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707F9" w14:textId="77777777" w:rsidR="00D61C11" w:rsidRDefault="00D61C11" w:rsidP="00D61C11">
      <w:pPr>
        <w:rPr>
          <w:color w:val="0000FF"/>
        </w:rPr>
      </w:pPr>
      <w:bookmarkStart w:id="0" w:name="_Toc346708084"/>
      <w:bookmarkStart w:id="1" w:name="_Toc346709549"/>
      <w:bookmarkStart w:id="2" w:name="_Toc485295862"/>
      <w:bookmarkStart w:id="3" w:name="_Toc453777601"/>
    </w:p>
    <w:bookmarkEnd w:id="0"/>
    <w:bookmarkEnd w:id="1"/>
    <w:bookmarkEnd w:id="2"/>
    <w:bookmarkEnd w:id="3"/>
    <w:p w14:paraId="1FB7A736" w14:textId="7175940E" w:rsidR="00D61C11" w:rsidRPr="00D61C11" w:rsidRDefault="00045D0D" w:rsidP="00D61C11">
      <w:pPr>
        <w:rPr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RECLAMACIÓN EN EL CENTRO </w:t>
      </w:r>
      <w:bookmarkStart w:id="4" w:name="_Toc346708085"/>
      <w:bookmarkStart w:id="5" w:name="_Toc34670955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- </w:t>
      </w:r>
      <w:bookmarkEnd w:id="4"/>
      <w:bookmarkEnd w:id="5"/>
      <w:r>
        <w:rPr>
          <w:rFonts w:ascii="Arial" w:hAnsi="Arial" w:cs="Arial"/>
          <w:b/>
          <w:bCs/>
          <w:color w:val="000080"/>
          <w:sz w:val="20"/>
          <w:szCs w:val="20"/>
        </w:rPr>
        <w:t>Reclamación contra calificación (1º de bachillerato)</w:t>
      </w:r>
    </w:p>
    <w:p w14:paraId="639694E3" w14:textId="015B3F26" w:rsidR="00D61C11" w:rsidRPr="00D61C11" w:rsidRDefault="00D61C11" w:rsidP="00D61C11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  <w:r w:rsidRPr="00D61C11">
        <w:rPr>
          <w:color w:val="0000FF"/>
          <w:sz w:val="20"/>
          <w:szCs w:val="20"/>
        </w:rPr>
        <w:t>Sra.</w:t>
      </w:r>
      <w:r w:rsidRPr="00D61C11">
        <w:rPr>
          <w:color w:val="0070C0"/>
          <w:sz w:val="20"/>
          <w:szCs w:val="20"/>
        </w:rPr>
        <w:t xml:space="preserve"> </w:t>
      </w:r>
      <w:proofErr w:type="gramStart"/>
      <w:r w:rsidRPr="00D61C11">
        <w:rPr>
          <w:sz w:val="20"/>
          <w:szCs w:val="20"/>
        </w:rPr>
        <w:t>Directo</w:t>
      </w:r>
      <w:r w:rsidR="00B548E3">
        <w:rPr>
          <w:sz w:val="20"/>
          <w:szCs w:val="20"/>
        </w:rPr>
        <w:t>ra</w:t>
      </w:r>
      <w:proofErr w:type="gramEnd"/>
      <w:r w:rsidRPr="00D61C11">
        <w:rPr>
          <w:sz w:val="20"/>
          <w:szCs w:val="20"/>
        </w:rPr>
        <w:t xml:space="preserve"> del </w:t>
      </w:r>
      <w:r w:rsidR="00B548E3">
        <w:rPr>
          <w:sz w:val="20"/>
          <w:szCs w:val="20"/>
        </w:rPr>
        <w:t>IES Cuenca del Nalón</w:t>
      </w:r>
    </w:p>
    <w:p w14:paraId="22DAB33D" w14:textId="77777777" w:rsidR="00D61C11" w:rsidRPr="00D61C11" w:rsidRDefault="00D61C11" w:rsidP="00D61C11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</w:p>
    <w:p w14:paraId="3B1AFEC8" w14:textId="77777777" w:rsidR="00D61C11" w:rsidRPr="00D61C11" w:rsidRDefault="00D61C11" w:rsidP="00D61C11">
      <w:pPr>
        <w:tabs>
          <w:tab w:val="left" w:pos="1365"/>
        </w:tabs>
        <w:spacing w:line="240" w:lineRule="auto"/>
        <w:jc w:val="right"/>
        <w:rPr>
          <w:i/>
          <w:iCs/>
          <w:sz w:val="18"/>
          <w:szCs w:val="18"/>
        </w:rPr>
      </w:pPr>
    </w:p>
    <w:p w14:paraId="4CD5FF4D" w14:textId="77777777" w:rsidR="00045D0D" w:rsidRDefault="00045D0D" w:rsidP="00045D0D">
      <w:pPr>
        <w:tabs>
          <w:tab w:val="left" w:pos="1365"/>
        </w:tabs>
        <w:spacing w:after="120"/>
        <w:jc w:val="both"/>
        <w:rPr>
          <w:spacing w:val="-2"/>
          <w:sz w:val="20"/>
          <w:szCs w:val="20"/>
        </w:rPr>
      </w:pPr>
      <w:r>
        <w:rPr>
          <w:color w:val="0000FF"/>
          <w:sz w:val="20"/>
          <w:szCs w:val="20"/>
        </w:rPr>
        <w:t>D./Dña. ………………………………………………………………………………</w:t>
      </w:r>
      <w:proofErr w:type="gramStart"/>
      <w:r>
        <w:rPr>
          <w:color w:val="0000FF"/>
          <w:sz w:val="20"/>
          <w:szCs w:val="20"/>
        </w:rPr>
        <w:t>…….</w:t>
      </w:r>
      <w:proofErr w:type="gramEnd"/>
      <w:r>
        <w:rPr>
          <w:color w:val="0000FF"/>
          <w:sz w:val="20"/>
          <w:szCs w:val="20"/>
        </w:rPr>
        <w:t>.,</w:t>
      </w:r>
      <w:r>
        <w:rPr>
          <w:color w:val="000080"/>
          <w:sz w:val="20"/>
          <w:szCs w:val="20"/>
        </w:rPr>
        <w:t xml:space="preserve"> </w:t>
      </w:r>
      <w:r>
        <w:rPr>
          <w:sz w:val="20"/>
          <w:szCs w:val="20"/>
        </w:rPr>
        <w:t>con correo electrónico</w:t>
      </w:r>
      <w:r>
        <w:rPr>
          <w:color w:val="000080"/>
          <w:sz w:val="20"/>
          <w:szCs w:val="20"/>
        </w:rPr>
        <w:t xml:space="preserve"> …………………………………. </w:t>
      </w:r>
      <w:r>
        <w:rPr>
          <w:sz w:val="20"/>
          <w:szCs w:val="20"/>
        </w:rPr>
        <w:t>y domicilio a efectos de notificación en</w:t>
      </w:r>
      <w:r>
        <w:rPr>
          <w:color w:val="000080"/>
          <w:sz w:val="20"/>
          <w:szCs w:val="20"/>
        </w:rPr>
        <w:t xml:space="preserve"> ……………………………………………, </w:t>
      </w:r>
      <w:r>
        <w:rPr>
          <w:sz w:val="20"/>
          <w:szCs w:val="20"/>
        </w:rPr>
        <w:t>en calidad de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………………… del/de la </w:t>
      </w:r>
      <w:r>
        <w:rPr>
          <w:sz w:val="20"/>
          <w:szCs w:val="20"/>
        </w:rPr>
        <w:t>alumn</w:t>
      </w:r>
      <w:r>
        <w:rPr>
          <w:color w:val="0000FF"/>
          <w:sz w:val="20"/>
          <w:szCs w:val="20"/>
        </w:rPr>
        <w:t xml:space="preserve">o/a </w:t>
      </w:r>
      <w:r>
        <w:rPr>
          <w:sz w:val="20"/>
          <w:szCs w:val="20"/>
        </w:rPr>
        <w:t>de</w:t>
      </w:r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>ese centro,</w:t>
      </w:r>
      <w:r>
        <w:rPr>
          <w:color w:val="0000FF"/>
          <w:sz w:val="20"/>
          <w:szCs w:val="20"/>
        </w:rPr>
        <w:t xml:space="preserve"> ………………………</w:t>
      </w:r>
      <w:proofErr w:type="gramStart"/>
      <w:r>
        <w:rPr>
          <w:color w:val="0000FF"/>
          <w:sz w:val="20"/>
          <w:szCs w:val="20"/>
        </w:rPr>
        <w:t>…….</w:t>
      </w:r>
      <w:proofErr w:type="gramEnd"/>
      <w:r>
        <w:rPr>
          <w:color w:val="0000FF"/>
          <w:sz w:val="20"/>
          <w:szCs w:val="20"/>
        </w:rPr>
        <w:t>……………………………………………………..……..</w:t>
      </w:r>
      <w:r>
        <w:rPr>
          <w:sz w:val="20"/>
          <w:szCs w:val="20"/>
        </w:rPr>
        <w:t>, habiendo recibido con fecha de</w:t>
      </w:r>
      <w:r>
        <w:rPr>
          <w:color w:val="0000FF"/>
          <w:sz w:val="20"/>
          <w:szCs w:val="20"/>
        </w:rPr>
        <w:t xml:space="preserve">  ……………………. </w:t>
      </w:r>
      <w:r>
        <w:rPr>
          <w:sz w:val="20"/>
          <w:szCs w:val="20"/>
        </w:rPr>
        <w:t xml:space="preserve">la información de su calificación final en la materia de </w:t>
      </w:r>
      <w:r>
        <w:rPr>
          <w:color w:val="0000FF"/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correspondiente a primer curso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de bachillerato y estimando incorrecta la calificación de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por apreciar, con amparo en lo dispuesto en el artículo 6 del 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spacing w:val="-2"/>
          <w:sz w:val="20"/>
          <w:szCs w:val="20"/>
        </w:rPr>
        <w:t xml:space="preserve">Decreto 7/2019, de 6 de febrero, </w:t>
      </w:r>
    </w:p>
    <w:p w14:paraId="48AFFC9F" w14:textId="77777777" w:rsidR="00045D0D" w:rsidRDefault="00045D0D" w:rsidP="00045D0D">
      <w:pPr>
        <w:tabs>
          <w:tab w:val="left" w:pos="1365"/>
        </w:tabs>
        <w:spacing w:after="120"/>
        <w:jc w:val="both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 xml:space="preserve">(Indicar por cuál o cuáles de los motivos previstos en el art. 6 del 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i/>
          <w:iCs/>
          <w:color w:val="0000FF"/>
          <w:spacing w:val="-2"/>
          <w:sz w:val="20"/>
          <w:szCs w:val="20"/>
        </w:rPr>
        <w:t>Decreto 7/2019, de 6 de febrero, que</w:t>
      </w:r>
      <w:r>
        <w:rPr>
          <w:i/>
          <w:iCs/>
          <w:color w:val="0000FF"/>
          <w:sz w:val="20"/>
          <w:szCs w:val="20"/>
        </w:rPr>
        <w:t xml:space="preserve"> se indican a continuación)</w:t>
      </w:r>
    </w:p>
    <w:p w14:paraId="227B3CD3" w14:textId="77777777" w:rsidR="00045D0D" w:rsidRDefault="00045D0D" w:rsidP="00045D0D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a) Inadecuación de criterios de evaluación sobre los que se ha llevado a cabo la evaluación del proceso de aprendizaje del alumnado con los recogidos en la correspondiente programación docente. Por las razones que se exponen a continuación: </w:t>
      </w:r>
    </w:p>
    <w:p w14:paraId="6CD9350E" w14:textId="77777777" w:rsidR="00045D0D" w:rsidRDefault="00045D0D" w:rsidP="00045D0D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3D54216" w14:textId="77777777" w:rsidR="00045D0D" w:rsidRDefault="00045D0D" w:rsidP="00045D0D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b) Inadecuación de los procedimientos e instrumentos de evaluación aplicados con lo señalado en la programación docente. Por las razones que se exponen a continuación: </w:t>
      </w:r>
    </w:p>
    <w:p w14:paraId="07552455" w14:textId="77777777" w:rsidR="00045D0D" w:rsidRDefault="00045D0D" w:rsidP="00045D0D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85F784A" w14:textId="77777777" w:rsidR="00045D0D" w:rsidRDefault="00045D0D" w:rsidP="00045D0D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c) Incorrecta aplicación de los criterios de calificación, de acuerdo con los criterios de evaluación, establecidos en la programación docente para la superación de la materia.</w:t>
      </w:r>
      <w:r>
        <w:t xml:space="preserve"> </w:t>
      </w:r>
      <w:r>
        <w:rPr>
          <w:color w:val="0000FF"/>
          <w:sz w:val="20"/>
          <w:szCs w:val="20"/>
        </w:rPr>
        <w:t xml:space="preserve">Por las razones que se exponen a continuación: </w:t>
      </w:r>
    </w:p>
    <w:p w14:paraId="31969D8E" w14:textId="77777777" w:rsidR="00045D0D" w:rsidRDefault="00045D0D" w:rsidP="00045D0D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270EEC" w14:textId="77777777" w:rsidR="00045D0D" w:rsidRDefault="00045D0D" w:rsidP="00045D0D">
      <w:pPr>
        <w:tabs>
          <w:tab w:val="left" w:pos="1365"/>
        </w:tabs>
        <w:spacing w:before="120" w:after="0" w:line="240" w:lineRule="auto"/>
        <w:jc w:val="both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(Puede exponer su caso con todo el detalle que se requiera; el formato digital le permite extenderse más de las líneas que se presentan en este modelo)</w:t>
      </w:r>
    </w:p>
    <w:p w14:paraId="477478BB" w14:textId="77777777" w:rsidR="00045D0D" w:rsidRDefault="00045D0D" w:rsidP="00045D0D">
      <w:pPr>
        <w:tabs>
          <w:tab w:val="left" w:pos="1365"/>
        </w:tabs>
        <w:spacing w:after="120"/>
        <w:jc w:val="both"/>
        <w:rPr>
          <w:i/>
          <w:iCs/>
          <w:color w:val="0000FF"/>
          <w:sz w:val="20"/>
          <w:szCs w:val="20"/>
        </w:rPr>
      </w:pPr>
    </w:p>
    <w:p w14:paraId="5A4887A8" w14:textId="77777777" w:rsidR="00045D0D" w:rsidRDefault="00045D0D" w:rsidP="00045D0D">
      <w:pPr>
        <w:tabs>
          <w:tab w:val="left" w:pos="1365"/>
        </w:tabs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En el plazo de los dos días fijados por el artículo 6.7 del 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spacing w:val="-2"/>
          <w:sz w:val="20"/>
          <w:szCs w:val="20"/>
        </w:rPr>
        <w:t xml:space="preserve">Decreto 7/2019, de 6 de febrero, </w:t>
      </w:r>
      <w:r>
        <w:rPr>
          <w:sz w:val="20"/>
          <w:szCs w:val="20"/>
        </w:rPr>
        <w:t xml:space="preserve">a partir de la notificación de la citada calificación, </w:t>
      </w:r>
      <w:r>
        <w:rPr>
          <w:b/>
          <w:bCs/>
          <w:sz w:val="20"/>
          <w:szCs w:val="20"/>
        </w:rPr>
        <w:t>presento reclamación contra la calificación referida.</w:t>
      </w:r>
    </w:p>
    <w:p w14:paraId="2B891D30" w14:textId="77777777" w:rsidR="00045D0D" w:rsidRDefault="00045D0D" w:rsidP="00045D0D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color w:val="0000FF"/>
          <w:sz w:val="20"/>
          <w:szCs w:val="20"/>
        </w:rPr>
        <w:t xml:space="preserve">……………………………………………, </w:t>
      </w:r>
      <w:r>
        <w:rPr>
          <w:sz w:val="20"/>
          <w:szCs w:val="20"/>
        </w:rPr>
        <w:t>a</w:t>
      </w:r>
      <w:r>
        <w:rPr>
          <w:color w:val="0000FF"/>
          <w:sz w:val="20"/>
          <w:szCs w:val="20"/>
        </w:rPr>
        <w:t xml:space="preserve"> …</w:t>
      </w:r>
      <w:r>
        <w:rPr>
          <w:sz w:val="20"/>
          <w:szCs w:val="20"/>
        </w:rPr>
        <w:t xml:space="preserve"> de </w:t>
      </w:r>
      <w:proofErr w:type="gramStart"/>
      <w:r>
        <w:rPr>
          <w:color w:val="0000FF"/>
          <w:sz w:val="20"/>
          <w:szCs w:val="20"/>
        </w:rPr>
        <w:t>…….</w:t>
      </w:r>
      <w:proofErr w:type="gramEnd"/>
      <w:r>
        <w:rPr>
          <w:color w:val="0000FF"/>
          <w:sz w:val="20"/>
          <w:szCs w:val="20"/>
        </w:rPr>
        <w:t>.</w:t>
      </w:r>
      <w:r>
        <w:rPr>
          <w:sz w:val="20"/>
          <w:szCs w:val="20"/>
        </w:rPr>
        <w:t xml:space="preserve"> de </w:t>
      </w:r>
      <w:r>
        <w:rPr>
          <w:color w:val="0000FF"/>
          <w:sz w:val="20"/>
          <w:szCs w:val="20"/>
        </w:rPr>
        <w:t xml:space="preserve">……… </w:t>
      </w:r>
    </w:p>
    <w:p w14:paraId="46317628" w14:textId="77777777" w:rsidR="00045D0D" w:rsidRDefault="00045D0D" w:rsidP="00045D0D">
      <w:pPr>
        <w:tabs>
          <w:tab w:val="left" w:pos="1365"/>
        </w:tabs>
        <w:jc w:val="center"/>
        <w:rPr>
          <w:i/>
          <w:iCs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</w:t>
      </w:r>
      <w:r>
        <w:rPr>
          <w:i/>
          <w:iCs/>
          <w:color w:val="0000FF"/>
          <w:sz w:val="20"/>
          <w:szCs w:val="20"/>
        </w:rPr>
        <w:t>(Nombre y apellidos bajo rúbrica de la persona interesada)</w:t>
      </w:r>
    </w:p>
    <w:p w14:paraId="715A15FC" w14:textId="77777777" w:rsidR="00D61C11" w:rsidRPr="00D61C11" w:rsidRDefault="00D61C11" w:rsidP="00D61C11">
      <w:pPr>
        <w:tabs>
          <w:tab w:val="left" w:pos="1365"/>
        </w:tabs>
        <w:rPr>
          <w:i/>
          <w:iCs/>
          <w:color w:val="0000FF"/>
          <w:sz w:val="20"/>
          <w:szCs w:val="20"/>
        </w:rPr>
      </w:pPr>
    </w:p>
    <w:p w14:paraId="15EBDC97" w14:textId="77777777" w:rsidR="00C37984" w:rsidRPr="00BE4FB5" w:rsidRDefault="00C37984" w:rsidP="00BE4FB5"/>
    <w:sectPr w:rsidR="00C37984" w:rsidRPr="00BE4FB5" w:rsidSect="00CE09F8">
      <w:headerReference w:type="even" r:id="rId8"/>
      <w:headerReference w:type="default" r:id="rId9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0D160" w14:textId="77777777" w:rsidR="008B01EA" w:rsidRDefault="008B01EA" w:rsidP="00030F8F">
      <w:pPr>
        <w:spacing w:after="0" w:line="240" w:lineRule="auto"/>
      </w:pPr>
      <w:r>
        <w:separator/>
      </w:r>
    </w:p>
  </w:endnote>
  <w:endnote w:type="continuationSeparator" w:id="0">
    <w:p w14:paraId="55381F12" w14:textId="77777777" w:rsidR="008B01EA" w:rsidRDefault="008B01EA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3D31C" w14:textId="77777777" w:rsidR="008B01EA" w:rsidRDefault="008B01EA" w:rsidP="00030F8F">
      <w:pPr>
        <w:spacing w:after="0" w:line="240" w:lineRule="auto"/>
      </w:pPr>
      <w:r>
        <w:separator/>
      </w:r>
    </w:p>
  </w:footnote>
  <w:footnote w:type="continuationSeparator" w:id="0">
    <w:p w14:paraId="3E0832F2" w14:textId="77777777" w:rsidR="008B01EA" w:rsidRDefault="008B01EA" w:rsidP="00030F8F">
      <w:pPr>
        <w:spacing w:after="0" w:line="240" w:lineRule="auto"/>
      </w:pPr>
      <w:r>
        <w:continuationSeparator/>
      </w:r>
    </w:p>
  </w:footnote>
  <w:footnote w:id="1">
    <w:p w14:paraId="728EAD73" w14:textId="77777777" w:rsidR="00045D0D" w:rsidRDefault="00045D0D" w:rsidP="00045D0D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>
        <w:rPr>
          <w:sz w:val="16"/>
          <w:szCs w:val="16"/>
        </w:rPr>
        <w:t>Debe identificarse como madre, padre o tutor/a, o como la propia persona evaluada (en caso de mayoría de edad). La reclamación debe identificar claramente a la persona reclamante y también a la afectada por la calificación contra la que se reclama.</w:t>
      </w:r>
    </w:p>
  </w:footnote>
  <w:footnote w:id="2">
    <w:p w14:paraId="66A11B92" w14:textId="77777777" w:rsidR="00045D0D" w:rsidRDefault="00045D0D" w:rsidP="00045D0D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>
        <w:rPr>
          <w:sz w:val="16"/>
          <w:szCs w:val="16"/>
        </w:rPr>
        <w:t>Debe</w:t>
      </w:r>
      <w:r>
        <w:rPr>
          <w:rStyle w:val="Refdenotaalpie"/>
          <w:rFonts w:cs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reflejar la calificación que estima incorrecta </w:t>
      </w:r>
      <w:r>
        <w:rPr>
          <w:rStyle w:val="Refdenotaalpie"/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BCDA4" w14:textId="1CB79684" w:rsidR="00BD67D9" w:rsidRDefault="00B548E3" w:rsidP="00B548E3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75D7103" wp14:editId="6C7C3BF6">
          <wp:simplePos x="0" y="0"/>
          <wp:positionH relativeFrom="column">
            <wp:posOffset>-188595</wp:posOffset>
          </wp:positionH>
          <wp:positionV relativeFrom="paragraph">
            <wp:posOffset>73025</wp:posOffset>
          </wp:positionV>
          <wp:extent cx="552450" cy="552450"/>
          <wp:effectExtent l="0" t="0" r="0" b="0"/>
          <wp:wrapTopAndBottom/>
          <wp:docPr id="20940408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6FB3">
      <w:rPr>
        <w:rFonts w:ascii="Georgia" w:hAnsi="Georgia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14DFAD" wp14:editId="00980C44">
              <wp:simplePos x="0" y="0"/>
              <wp:positionH relativeFrom="column">
                <wp:posOffset>448310</wp:posOffset>
              </wp:positionH>
              <wp:positionV relativeFrom="paragraph">
                <wp:posOffset>12065</wp:posOffset>
              </wp:positionV>
              <wp:extent cx="1593215" cy="1403985"/>
              <wp:effectExtent l="0" t="0" r="6985" b="381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1FBC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Avenida de La Reguera, 25</w:t>
                          </w:r>
                        </w:p>
                        <w:p w14:paraId="0B5D4A90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La Felguera (</w:t>
                          </w:r>
                          <w:proofErr w:type="spellStart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Llangréu</w:t>
                          </w:r>
                          <w:proofErr w:type="spellEnd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 xml:space="preserve"> / Langreo)</w:t>
                          </w:r>
                        </w:p>
                        <w:p w14:paraId="150232EF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985 69 11 78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4DF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3pt;margin-top:.95pt;width:125.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8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ZrG/yrK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" stroked="f">
              <v:textbox style="mso-fit-shape-to-text:t">
                <w:txbxContent>
                  <w:p w14:paraId="62DB1FBC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Avenida de La Reguera, 25</w:t>
                    </w:r>
                  </w:p>
                  <w:p w14:paraId="0B5D4A90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La Felguera (</w:t>
                    </w:r>
                    <w:proofErr w:type="spellStart"/>
                    <w:r w:rsidRPr="003F5931">
                      <w:rPr>
                        <w:i/>
                        <w:sz w:val="16"/>
                        <w:szCs w:val="16"/>
                      </w:rPr>
                      <w:t>Llangréu</w:t>
                    </w:r>
                    <w:proofErr w:type="spellEnd"/>
                    <w:r w:rsidRPr="003F5931">
                      <w:rPr>
                        <w:i/>
                        <w:sz w:val="16"/>
                        <w:szCs w:val="16"/>
                      </w:rPr>
                      <w:t xml:space="preserve"> / Langreo)</w:t>
                    </w:r>
                  </w:p>
                  <w:p w14:paraId="150232EF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985 69 11 78</w:t>
                    </w:r>
                  </w:p>
                </w:txbxContent>
              </v:textbox>
            </v:shape>
          </w:pict>
        </mc:Fallback>
      </mc:AlternateContent>
    </w:r>
    <w:r w:rsidRPr="002C6FB3">
      <w:rPr>
        <w:rFonts w:ascii="Georgia" w:hAnsi="Georgia"/>
        <w:noProof/>
        <w:sz w:val="24"/>
      </w:rPr>
      <w:drawing>
        <wp:anchor distT="0" distB="0" distL="114300" distR="114300" simplePos="0" relativeHeight="251663872" behindDoc="1" locked="0" layoutInCell="1" allowOverlap="1" wp14:anchorId="6BBA1548" wp14:editId="3DC304B9">
          <wp:simplePos x="0" y="0"/>
          <wp:positionH relativeFrom="margin">
            <wp:align>right</wp:align>
          </wp:positionH>
          <wp:positionV relativeFrom="paragraph">
            <wp:posOffset>11706</wp:posOffset>
          </wp:positionV>
          <wp:extent cx="2155190" cy="535305"/>
          <wp:effectExtent l="0" t="0" r="0" b="0"/>
          <wp:wrapNone/>
          <wp:docPr id="23" name="Imagen 2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Diagram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B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E6FF" wp14:editId="4F66AB7D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D4B33"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14192"/>
    <w:multiLevelType w:val="hybridMultilevel"/>
    <w:tmpl w:val="0F30F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00400">
    <w:abstractNumId w:val="14"/>
  </w:num>
  <w:num w:numId="2" w16cid:durableId="821388417">
    <w:abstractNumId w:val="12"/>
  </w:num>
  <w:num w:numId="3" w16cid:durableId="911278595">
    <w:abstractNumId w:val="22"/>
  </w:num>
  <w:num w:numId="4" w16cid:durableId="1933200714">
    <w:abstractNumId w:val="13"/>
  </w:num>
  <w:num w:numId="5" w16cid:durableId="1189105252">
    <w:abstractNumId w:val="19"/>
  </w:num>
  <w:num w:numId="6" w16cid:durableId="1877622533">
    <w:abstractNumId w:val="10"/>
  </w:num>
  <w:num w:numId="7" w16cid:durableId="750128532">
    <w:abstractNumId w:val="11"/>
  </w:num>
  <w:num w:numId="8" w16cid:durableId="405415709">
    <w:abstractNumId w:val="23"/>
  </w:num>
  <w:num w:numId="9" w16cid:durableId="948976772">
    <w:abstractNumId w:val="24"/>
  </w:num>
  <w:num w:numId="10" w16cid:durableId="1459297625">
    <w:abstractNumId w:val="20"/>
  </w:num>
  <w:num w:numId="11" w16cid:durableId="1032804905">
    <w:abstractNumId w:val="25"/>
  </w:num>
  <w:num w:numId="12" w16cid:durableId="213350646">
    <w:abstractNumId w:val="17"/>
  </w:num>
  <w:num w:numId="13" w16cid:durableId="766930272">
    <w:abstractNumId w:val="8"/>
  </w:num>
  <w:num w:numId="14" w16cid:durableId="556935576">
    <w:abstractNumId w:val="3"/>
  </w:num>
  <w:num w:numId="15" w16cid:durableId="1829056149">
    <w:abstractNumId w:val="2"/>
  </w:num>
  <w:num w:numId="16" w16cid:durableId="277109892">
    <w:abstractNumId w:val="1"/>
  </w:num>
  <w:num w:numId="17" w16cid:durableId="1126117965">
    <w:abstractNumId w:val="0"/>
  </w:num>
  <w:num w:numId="18" w16cid:durableId="1196699460">
    <w:abstractNumId w:val="9"/>
  </w:num>
  <w:num w:numId="19" w16cid:durableId="538780186">
    <w:abstractNumId w:val="7"/>
  </w:num>
  <w:num w:numId="20" w16cid:durableId="126045425">
    <w:abstractNumId w:val="6"/>
  </w:num>
  <w:num w:numId="21" w16cid:durableId="1039744516">
    <w:abstractNumId w:val="5"/>
  </w:num>
  <w:num w:numId="22" w16cid:durableId="1864854164">
    <w:abstractNumId w:val="4"/>
  </w:num>
  <w:num w:numId="23" w16cid:durableId="1977904576">
    <w:abstractNumId w:val="21"/>
  </w:num>
  <w:num w:numId="24" w16cid:durableId="180168994">
    <w:abstractNumId w:val="15"/>
  </w:num>
  <w:num w:numId="25" w16cid:durableId="1871992071">
    <w:abstractNumId w:val="16"/>
  </w:num>
  <w:num w:numId="26" w16cid:durableId="14470466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45D0D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E4C0D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00F4"/>
    <w:rsid w:val="00386737"/>
    <w:rsid w:val="003902FF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04D9"/>
    <w:rsid w:val="004D1CE4"/>
    <w:rsid w:val="004D337E"/>
    <w:rsid w:val="004D4335"/>
    <w:rsid w:val="004D63F4"/>
    <w:rsid w:val="004E5FCC"/>
    <w:rsid w:val="004F196E"/>
    <w:rsid w:val="004F2AB0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2410"/>
    <w:rsid w:val="006F36D4"/>
    <w:rsid w:val="006F4ACB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01EA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1469A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E51EA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548E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B7894"/>
    <w:rsid w:val="00BC17C3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CF565D"/>
    <w:rsid w:val="00D05E1A"/>
    <w:rsid w:val="00D15FB1"/>
    <w:rsid w:val="00D25A0A"/>
    <w:rsid w:val="00D26534"/>
    <w:rsid w:val="00D273FC"/>
    <w:rsid w:val="00D40A47"/>
    <w:rsid w:val="00D46A88"/>
    <w:rsid w:val="00D516B8"/>
    <w:rsid w:val="00D61C11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02EB876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7112-11CB-4C39-AFCA-07601DC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3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2796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ABEL ESCAR MENENDEZ</cp:lastModifiedBy>
  <cp:revision>3</cp:revision>
  <cp:lastPrinted>2019-05-16T06:42:00Z</cp:lastPrinted>
  <dcterms:created xsi:type="dcterms:W3CDTF">2024-06-19T09:04:00Z</dcterms:created>
  <dcterms:modified xsi:type="dcterms:W3CDTF">2024-06-19T09:29:00Z</dcterms:modified>
</cp:coreProperties>
</file>