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34D87A7" w:rsidTr="1D3F8DAC" w14:paraId="56060117">
        <w:trPr>
          <w:trHeight w:val="300"/>
        </w:trPr>
        <w:tc>
          <w:tcPr>
            <w:tcW w:w="9015" w:type="dxa"/>
            <w:gridSpan w:val="3"/>
            <w:tcMar/>
          </w:tcPr>
          <w:p w:rsidR="5B3219A6" w:rsidP="234D87A7" w:rsidRDefault="5B3219A6" w14:paraId="4D882A02" w14:textId="384A2453">
            <w:pPr>
              <w:pStyle w:val="Normal"/>
              <w:jc w:val="center"/>
            </w:pPr>
            <w:r w:rsidR="5B3219A6">
              <w:rPr/>
              <w:t>CRITERIOS DE CALIFICACIÓN 1º Y 2º  DE LA ESO</w:t>
            </w:r>
          </w:p>
        </w:tc>
      </w:tr>
      <w:tr w:rsidR="234D87A7" w:rsidTr="1D3F8DAC" w14:paraId="51D09055">
        <w:trPr>
          <w:trHeight w:val="300"/>
        </w:trPr>
        <w:tc>
          <w:tcPr>
            <w:tcW w:w="3005" w:type="dxa"/>
            <w:tcMar/>
          </w:tcPr>
          <w:p w:rsidR="5B3219A6" w:rsidP="234D87A7" w:rsidRDefault="5B3219A6" w14:paraId="119B6666" w14:textId="7741F2FA">
            <w:pPr>
              <w:pStyle w:val="Normal"/>
            </w:pPr>
            <w:r w:rsidR="5B3219A6">
              <w:rPr/>
              <w:t>COMPETENCIAS ESPECÍFICAS</w:t>
            </w:r>
          </w:p>
        </w:tc>
        <w:tc>
          <w:tcPr>
            <w:tcW w:w="3005" w:type="dxa"/>
            <w:tcMar/>
          </w:tcPr>
          <w:p w:rsidR="5B3219A6" w:rsidP="234D87A7" w:rsidRDefault="5B3219A6" w14:paraId="7F1B1240" w14:textId="578E1713">
            <w:pPr>
              <w:pStyle w:val="Normal"/>
            </w:pPr>
            <w:r w:rsidR="5B3219A6">
              <w:rPr/>
              <w:t>CRITERIOS DE EVALUACIÓN</w:t>
            </w:r>
          </w:p>
        </w:tc>
        <w:tc>
          <w:tcPr>
            <w:tcW w:w="3005" w:type="dxa"/>
            <w:tcMar/>
          </w:tcPr>
          <w:p w:rsidR="5B3219A6" w:rsidP="234D87A7" w:rsidRDefault="5B3219A6" w14:paraId="3C6208A6" w14:textId="3686E682">
            <w:pPr>
              <w:pStyle w:val="Normal"/>
              <w:jc w:val="left"/>
            </w:pPr>
            <w:r w:rsidR="5B3219A6">
              <w:rPr/>
              <w:t>INSTRUMENTOS DE EVALUACIÓN</w:t>
            </w:r>
          </w:p>
        </w:tc>
      </w:tr>
      <w:tr w:rsidR="234D87A7" w:rsidTr="1D3F8DAC" w14:paraId="1B905339">
        <w:tc>
          <w:tcPr>
            <w:tcW w:w="3005" w:type="dxa"/>
            <w:vMerge w:val="restart"/>
            <w:tcMar/>
          </w:tcPr>
          <w:p w:rsidR="3493EEE3" w:rsidP="234D87A7" w:rsidRDefault="3493EEE3" w14:paraId="29CE25D1" w14:textId="284FA67B">
            <w:pPr>
              <w:pStyle w:val="Normal"/>
            </w:pPr>
            <w:r w:rsidR="3493EEE3">
              <w:rPr/>
              <w:t>Competencia específica 1.  (</w:t>
            </w:r>
            <w:r w:rsidR="77F84CD3">
              <w:rPr/>
              <w:t>4</w:t>
            </w:r>
            <w:r w:rsidR="1C563B02">
              <w:rPr/>
              <w:t>8</w:t>
            </w:r>
            <w:r w:rsidR="3493EEE3">
              <w:rPr/>
              <w:t>%)</w:t>
            </w:r>
          </w:p>
          <w:p w:rsidR="5B3219A6" w:rsidP="234D87A7" w:rsidRDefault="5B3219A6" w14:paraId="3DA59CFE" w14:textId="14A06C09">
            <w:pPr>
              <w:pStyle w:val="Normal"/>
            </w:pPr>
            <w:r w:rsidR="5B3219A6">
              <w:rPr/>
              <w:t>Analizar</w:t>
            </w:r>
            <w:r w:rsidR="5B3219A6">
              <w:rPr/>
              <w:t xml:space="preserve"> obras de diferentes épocas y culturas, identificando sus principales rasgos estilísticos y estableciendo relaciones con su contexto, para valorar el patrimonio musical y dancístico</w:t>
            </w:r>
            <w:r w:rsidR="10BA32D7">
              <w:rPr/>
              <w:t xml:space="preserve"> como fuente de disfrute y enriquecimiento personal. </w:t>
            </w:r>
            <w:r w:rsidR="700CA56F">
              <w:rPr/>
              <w:t xml:space="preserve"> </w:t>
            </w:r>
          </w:p>
        </w:tc>
        <w:tc>
          <w:tcPr>
            <w:tcW w:w="3005" w:type="dxa"/>
            <w:tcMar/>
          </w:tcPr>
          <w:p w:rsidR="46424C07" w:rsidP="234D87A7" w:rsidRDefault="46424C07" w14:paraId="359BA669" w14:textId="5B2BE466">
            <w:pPr>
              <w:pStyle w:val="Normal"/>
            </w:pPr>
            <w:r w:rsidR="46424C07">
              <w:rPr/>
              <w:t>1.1 Identificar los principales rasgos estilísticos de obras musicales de diferentes épocas y culturas, evidenciando una actitud de apertura, interés y respeto en la escucha o el visionado de l</w:t>
            </w:r>
            <w:r w:rsidR="2594BEA0">
              <w:rPr/>
              <w:t>as mismas.  (</w:t>
            </w:r>
            <w:r w:rsidR="574ABF6C">
              <w:rPr/>
              <w:t>4</w:t>
            </w:r>
            <w:r w:rsidR="73E33AF9">
              <w:rPr/>
              <w:t>6</w:t>
            </w:r>
            <w:r w:rsidR="2594BEA0">
              <w:rPr/>
              <w:t>%)</w:t>
            </w:r>
          </w:p>
        </w:tc>
        <w:tc>
          <w:tcPr>
            <w:tcW w:w="3005" w:type="dxa"/>
            <w:vMerge w:val="restart"/>
            <w:tcMar/>
          </w:tcPr>
          <w:p w:rsidR="0230FB9C" w:rsidP="234D87A7" w:rsidRDefault="0230FB9C" w14:paraId="480C3DE9" w14:textId="7F87F24D">
            <w:pPr>
              <w:pStyle w:val="ListParagraph"/>
              <w:numPr>
                <w:ilvl w:val="0"/>
                <w:numId w:val="3"/>
              </w:numPr>
              <w:rPr/>
            </w:pPr>
            <w:r w:rsidR="0230FB9C">
              <w:rPr/>
              <w:t>Pruebas objetivas.</w:t>
            </w:r>
          </w:p>
          <w:p w:rsidR="0230FB9C" w:rsidP="234D87A7" w:rsidRDefault="0230FB9C" w14:paraId="3D6F96C1" w14:textId="6EF0C8BC">
            <w:pPr>
              <w:pStyle w:val="ListParagraph"/>
              <w:numPr>
                <w:ilvl w:val="0"/>
                <w:numId w:val="3"/>
              </w:numPr>
              <w:rPr/>
            </w:pPr>
            <w:r w:rsidR="0230FB9C">
              <w:rPr/>
              <w:t>Actividades del aula.</w:t>
            </w:r>
          </w:p>
          <w:p w:rsidR="0230FB9C" w:rsidP="234D87A7" w:rsidRDefault="0230FB9C" w14:paraId="79DA7EE3" w14:textId="6870B3CB">
            <w:pPr>
              <w:pStyle w:val="ListParagraph"/>
              <w:numPr>
                <w:ilvl w:val="0"/>
                <w:numId w:val="3"/>
              </w:numPr>
              <w:rPr/>
            </w:pPr>
            <w:r w:rsidR="0230FB9C">
              <w:rPr/>
              <w:t xml:space="preserve">Observación diaria. </w:t>
            </w:r>
          </w:p>
        </w:tc>
      </w:tr>
      <w:tr w:rsidR="234D87A7" w:rsidTr="1D3F8DAC" w14:paraId="04448784">
        <w:trPr>
          <w:trHeight w:val="300"/>
        </w:trPr>
        <w:tc>
          <w:tcPr>
            <w:tcW w:w="3005" w:type="dxa"/>
            <w:vMerge/>
            <w:tcMar/>
          </w:tcPr>
          <w:p w14:paraId="2344219D"/>
        </w:tc>
        <w:tc>
          <w:tcPr>
            <w:tcW w:w="3005" w:type="dxa"/>
            <w:tcMar/>
          </w:tcPr>
          <w:p w:rsidR="2594BEA0" w:rsidP="234D87A7" w:rsidRDefault="2594BEA0" w14:paraId="0CA697F6" w14:textId="3B94109C">
            <w:pPr>
              <w:pStyle w:val="Normal"/>
            </w:pPr>
            <w:r w:rsidR="2594BEA0">
              <w:rPr/>
              <w:t xml:space="preserve">1.2 Explicar, con actitud abierta y respetuosa, las funciones desempeñadas por determinadas </w:t>
            </w:r>
            <w:r w:rsidR="2594BEA0">
              <w:rPr/>
              <w:t>producciones  musicales</w:t>
            </w:r>
            <w:r w:rsidR="2594BEA0">
              <w:rPr/>
              <w:t xml:space="preserve"> y dancísticas, </w:t>
            </w:r>
            <w:r w:rsidR="2594BEA0">
              <w:rPr/>
              <w:t xml:space="preserve">relacionándolas </w:t>
            </w:r>
            <w:r w:rsidR="0B4DC79D">
              <w:rPr/>
              <w:t xml:space="preserve"> con</w:t>
            </w:r>
            <w:r w:rsidR="0B4DC79D">
              <w:rPr/>
              <w:t xml:space="preserve"> las principales </w:t>
            </w:r>
            <w:r w:rsidR="0B4DC79D">
              <w:rPr/>
              <w:t>características  de</w:t>
            </w:r>
            <w:r w:rsidR="0B4DC79D">
              <w:rPr/>
              <w:t xml:space="preserve"> su contexto histórico, social y cultural.  (</w:t>
            </w:r>
            <w:r w:rsidR="3961622B">
              <w:rPr/>
              <w:t>1</w:t>
            </w:r>
            <w:r w:rsidR="0B4DC79D">
              <w:rPr/>
              <w:t>%)</w:t>
            </w:r>
          </w:p>
        </w:tc>
        <w:tc>
          <w:tcPr>
            <w:tcW w:w="3005" w:type="dxa"/>
            <w:vMerge/>
            <w:tcMar/>
          </w:tcPr>
          <w:p w14:paraId="2A4E273E"/>
        </w:tc>
      </w:tr>
      <w:tr w:rsidR="234D87A7" w:rsidTr="1D3F8DAC" w14:paraId="73E2692B">
        <w:trPr>
          <w:trHeight w:val="300"/>
        </w:trPr>
        <w:tc>
          <w:tcPr>
            <w:tcW w:w="3005" w:type="dxa"/>
            <w:vMerge/>
            <w:tcMar/>
          </w:tcPr>
          <w:p w14:paraId="5191BD6E"/>
        </w:tc>
        <w:tc>
          <w:tcPr>
            <w:tcW w:w="3005" w:type="dxa"/>
            <w:tcMar/>
          </w:tcPr>
          <w:p w:rsidR="0B4DC79D" w:rsidP="234D87A7" w:rsidRDefault="0B4DC79D" w14:paraId="7A4AB5AD" w14:textId="27719C27">
            <w:pPr>
              <w:pStyle w:val="Normal"/>
            </w:pPr>
            <w:r w:rsidR="0B4DC79D">
              <w:rPr/>
              <w:t>1.3 Establecer conexiones entre manifestaciones musicales y dancísticas de diferentes épocas y culturas, valorando su influencia sobre la música</w:t>
            </w:r>
            <w:r w:rsidR="01FFA6DD">
              <w:rPr/>
              <w:t xml:space="preserve"> y la danza actuales.  (</w:t>
            </w:r>
            <w:r w:rsidR="4C5D09EE">
              <w:rPr/>
              <w:t>1</w:t>
            </w:r>
            <w:r w:rsidR="01FFA6DD">
              <w:rPr/>
              <w:t>%)</w:t>
            </w:r>
          </w:p>
        </w:tc>
        <w:tc>
          <w:tcPr>
            <w:tcW w:w="3005" w:type="dxa"/>
            <w:vMerge/>
            <w:tcMar/>
          </w:tcPr>
          <w:p w14:paraId="0B2C90A1"/>
        </w:tc>
      </w:tr>
      <w:tr w:rsidR="234D87A7" w:rsidTr="1D3F8DAC" w14:paraId="46DC8E19">
        <w:tc>
          <w:tcPr>
            <w:tcW w:w="3005" w:type="dxa"/>
            <w:vMerge w:val="restart"/>
            <w:tcMar/>
          </w:tcPr>
          <w:p w:rsidR="40D5E0CD" w:rsidP="234D87A7" w:rsidRDefault="40D5E0CD" w14:paraId="0FCD8C47" w14:textId="170953DC">
            <w:pPr>
              <w:pStyle w:val="Normal"/>
            </w:pPr>
            <w:r w:rsidR="40D5E0CD">
              <w:rPr/>
              <w:t xml:space="preserve">Competencia específica 2. </w:t>
            </w:r>
            <w:r w:rsidR="53038631">
              <w:rPr/>
              <w:t xml:space="preserve"> </w:t>
            </w:r>
          </w:p>
          <w:p w:rsidR="53038631" w:rsidP="234D87A7" w:rsidRDefault="53038631" w14:paraId="465315E4" w14:textId="63C85E3F">
            <w:pPr>
              <w:pStyle w:val="Normal"/>
            </w:pPr>
            <w:r w:rsidR="53038631">
              <w:rPr/>
              <w:t>(2%)</w:t>
            </w:r>
          </w:p>
          <w:p w:rsidR="53038631" w:rsidP="234D87A7" w:rsidRDefault="53038631" w14:paraId="1BCEAEAF" w14:textId="03521933">
            <w:pPr>
              <w:pStyle w:val="Normal"/>
            </w:pPr>
            <w:r w:rsidR="53038631">
              <w:rPr/>
              <w:t>Explorar  las</w:t>
            </w:r>
            <w:r w:rsidR="53038631">
              <w:rPr/>
              <w:t xml:space="preserve"> posibilidades expresivas de diferentes técnicas musicales y dancísticas, a través de actividades de improvisación, para incorporarlas al repertorio</w:t>
            </w:r>
            <w:r w:rsidR="0B41D4FF">
              <w:rPr/>
              <w:t xml:space="preserve"> personal de recursos y desarrollar el criterio de selección de las técnicas más adecuadas a la intención expresiva. </w:t>
            </w:r>
          </w:p>
        </w:tc>
        <w:tc>
          <w:tcPr>
            <w:tcW w:w="3005" w:type="dxa"/>
            <w:tcMar/>
          </w:tcPr>
          <w:p w:rsidR="1884FACF" w:rsidP="234D87A7" w:rsidRDefault="1884FACF" w14:paraId="1D4134FF" w14:textId="36768022">
            <w:pPr>
              <w:pStyle w:val="Normal"/>
            </w:pPr>
            <w:r w:rsidR="1884FACF">
              <w:rPr/>
              <w:t>2.1 Participar, con iniciativa, confianza y creatividad, en la exploración de técnicas musicales y dancísticas básicas</w:t>
            </w:r>
            <w:r w:rsidR="50C3499C">
              <w:rPr/>
              <w:t xml:space="preserve">, por medio de improvisaciones pautadas, individuales o grupales, en las que se empleen la voz, el cuerpo, instrumentos musicales o herramientas tecnológicas. </w:t>
            </w:r>
            <w:r w:rsidR="68D83D24">
              <w:rPr/>
              <w:t xml:space="preserve"> (1%)</w:t>
            </w:r>
          </w:p>
        </w:tc>
        <w:tc>
          <w:tcPr>
            <w:tcW w:w="3005" w:type="dxa"/>
            <w:vMerge w:val="restart"/>
            <w:tcMar/>
          </w:tcPr>
          <w:p w:rsidR="21168BF2" w:rsidP="234D87A7" w:rsidRDefault="21168BF2" w14:paraId="1BD01947" w14:textId="552118B3">
            <w:pPr>
              <w:pStyle w:val="ListParagraph"/>
              <w:numPr>
                <w:ilvl w:val="0"/>
                <w:numId w:val="4"/>
              </w:numPr>
              <w:rPr/>
            </w:pPr>
            <w:r w:rsidR="21168BF2">
              <w:rPr/>
              <w:t>Pruebas objetivas.</w:t>
            </w:r>
          </w:p>
          <w:p w:rsidR="21168BF2" w:rsidP="234D87A7" w:rsidRDefault="21168BF2" w14:paraId="2400C1A8" w14:textId="145EFF21">
            <w:pPr>
              <w:pStyle w:val="ListParagraph"/>
              <w:numPr>
                <w:ilvl w:val="0"/>
                <w:numId w:val="4"/>
              </w:numPr>
              <w:rPr/>
            </w:pPr>
            <w:r w:rsidR="21168BF2">
              <w:rPr/>
              <w:t>Prácticas musicales en el aula.</w:t>
            </w:r>
          </w:p>
          <w:p w:rsidR="21168BF2" w:rsidP="234D87A7" w:rsidRDefault="21168BF2" w14:paraId="36C49E61" w14:textId="298BA274">
            <w:pPr>
              <w:pStyle w:val="ListParagraph"/>
              <w:numPr>
                <w:ilvl w:val="0"/>
                <w:numId w:val="4"/>
              </w:numPr>
              <w:rPr/>
            </w:pPr>
            <w:r w:rsidR="21168BF2">
              <w:rPr/>
              <w:t xml:space="preserve">Observación diaria. </w:t>
            </w:r>
          </w:p>
        </w:tc>
      </w:tr>
      <w:tr w:rsidR="234D87A7" w:rsidTr="1D3F8DAC" w14:paraId="6E56E0AF">
        <w:trPr>
          <w:trHeight w:val="300"/>
        </w:trPr>
        <w:tc>
          <w:tcPr>
            <w:tcW w:w="3005" w:type="dxa"/>
            <w:vMerge/>
            <w:tcMar/>
          </w:tcPr>
          <w:p w14:paraId="7750F0E2"/>
        </w:tc>
        <w:tc>
          <w:tcPr>
            <w:tcW w:w="3005" w:type="dxa"/>
            <w:tcMar/>
          </w:tcPr>
          <w:p w:rsidR="50C3499C" w:rsidP="234D87A7" w:rsidRDefault="50C3499C" w14:paraId="2ED17F0D" w14:textId="0A3ABFD3">
            <w:pPr>
              <w:pStyle w:val="Normal"/>
            </w:pPr>
            <w:r w:rsidR="50C3499C">
              <w:rPr/>
              <w:t xml:space="preserve">2.2 Expresar ideas, sentimientos y emociones en actividades pautadas de improvisación, seleccionando las </w:t>
            </w:r>
            <w:r w:rsidR="50C3499C">
              <w:rPr/>
              <w:t>técnicas  más</w:t>
            </w:r>
            <w:r w:rsidR="50C3499C">
              <w:rPr/>
              <w:t xml:space="preserve"> adecuadas</w:t>
            </w:r>
            <w:r w:rsidR="4B65177C">
              <w:rPr/>
              <w:t xml:space="preserve"> de entre las que conforman el repertorio personal de recursos. </w:t>
            </w:r>
            <w:r w:rsidR="3824C473">
              <w:rPr/>
              <w:t xml:space="preserve"> (1%)</w:t>
            </w:r>
          </w:p>
        </w:tc>
        <w:tc>
          <w:tcPr>
            <w:tcW w:w="3005" w:type="dxa"/>
            <w:vMerge/>
            <w:tcMar/>
          </w:tcPr>
          <w:p w14:paraId="5CC3512F"/>
        </w:tc>
      </w:tr>
      <w:tr w:rsidR="234D87A7" w:rsidTr="1D3F8DAC" w14:paraId="5361EE1C">
        <w:tc>
          <w:tcPr>
            <w:tcW w:w="3005" w:type="dxa"/>
            <w:vMerge w:val="restart"/>
            <w:tcMar/>
          </w:tcPr>
          <w:p w:rsidR="37ADB3E2" w:rsidP="234D87A7" w:rsidRDefault="37ADB3E2" w14:paraId="1B5AE3A7" w14:textId="77FE72EE">
            <w:pPr>
              <w:pStyle w:val="Normal"/>
            </w:pPr>
            <w:r w:rsidR="37ADB3E2">
              <w:rPr/>
              <w:t>Competencia específica 3.</w:t>
            </w:r>
          </w:p>
          <w:p w:rsidR="64B1E355" w:rsidP="234D87A7" w:rsidRDefault="64B1E355" w14:paraId="246CEF63" w14:textId="2399CD7A">
            <w:pPr>
              <w:pStyle w:val="Normal"/>
            </w:pPr>
            <w:r w:rsidR="64B1E355">
              <w:rPr/>
              <w:t>(</w:t>
            </w:r>
            <w:r w:rsidR="5DB155D0">
              <w:rPr/>
              <w:t>4</w:t>
            </w:r>
            <w:r w:rsidR="7932D12E">
              <w:rPr/>
              <w:t>8</w:t>
            </w:r>
            <w:r w:rsidR="64B1E355">
              <w:rPr/>
              <w:t>%)</w:t>
            </w:r>
          </w:p>
          <w:p w:rsidR="64B1E355" w:rsidP="234D87A7" w:rsidRDefault="64B1E355" w14:paraId="28E0AA07" w14:textId="4407F01E">
            <w:pPr>
              <w:pStyle w:val="Normal"/>
            </w:pPr>
            <w:r w:rsidR="64B1E355">
              <w:rPr/>
              <w:t>Interpretar piezas musicales y dancísticas, gestionando adecuadamente las emociones y empleando diversas estrategias y técnicas vocales, corporales e instrumentales</w:t>
            </w:r>
            <w:r w:rsidR="06526B89">
              <w:rPr/>
              <w:t xml:space="preserve">, para ampliar las posibilidades de expresión cultural. </w:t>
            </w:r>
          </w:p>
        </w:tc>
        <w:tc>
          <w:tcPr>
            <w:tcW w:w="3005" w:type="dxa"/>
            <w:tcMar/>
          </w:tcPr>
          <w:p w:rsidR="4863A7CC" w:rsidP="234D87A7" w:rsidRDefault="4863A7CC" w14:paraId="5D510387" w14:textId="1337FB58">
            <w:pPr>
              <w:pStyle w:val="Normal"/>
            </w:pPr>
            <w:r w:rsidR="4863A7CC">
              <w:rPr/>
              <w:t>3.1 Leer partituras sencillas, identificando de forma guiada los elementos básicos del lenguaje musical, con o sin apoyo de la audición.</w:t>
            </w:r>
            <w:r w:rsidR="3F46DBCB">
              <w:rPr/>
              <w:t xml:space="preserve"> (</w:t>
            </w:r>
            <w:r w:rsidR="7BA8AD9A">
              <w:rPr/>
              <w:t>1</w:t>
            </w:r>
            <w:r w:rsidR="3F46DBCB">
              <w:rPr/>
              <w:t>%)</w:t>
            </w:r>
          </w:p>
        </w:tc>
        <w:tc>
          <w:tcPr>
            <w:tcW w:w="3005" w:type="dxa"/>
            <w:vMerge w:val="restart"/>
            <w:tcMar/>
          </w:tcPr>
          <w:p w:rsidR="102558FF" w:rsidP="234D87A7" w:rsidRDefault="102558FF" w14:paraId="012824B1" w14:textId="7EE53E73">
            <w:pPr>
              <w:pStyle w:val="ListParagraph"/>
              <w:numPr>
                <w:ilvl w:val="0"/>
                <w:numId w:val="5"/>
              </w:numPr>
              <w:rPr/>
            </w:pPr>
            <w:r w:rsidR="102558FF">
              <w:rPr/>
              <w:t>Pruebas objetivas.</w:t>
            </w:r>
          </w:p>
          <w:p w:rsidR="102558FF" w:rsidP="234D87A7" w:rsidRDefault="102558FF" w14:paraId="1601D077" w14:textId="01318BFC">
            <w:pPr>
              <w:pStyle w:val="ListParagraph"/>
              <w:numPr>
                <w:ilvl w:val="0"/>
                <w:numId w:val="5"/>
              </w:numPr>
              <w:rPr/>
            </w:pPr>
            <w:r w:rsidR="102558FF">
              <w:rPr/>
              <w:t>Prácticas musicales en el aula.</w:t>
            </w:r>
          </w:p>
          <w:p w:rsidR="102558FF" w:rsidP="234D87A7" w:rsidRDefault="102558FF" w14:paraId="4A330D7F" w14:textId="70DDE3E9">
            <w:pPr>
              <w:pStyle w:val="ListParagraph"/>
              <w:numPr>
                <w:ilvl w:val="0"/>
                <w:numId w:val="5"/>
              </w:numPr>
              <w:rPr/>
            </w:pPr>
            <w:r w:rsidR="102558FF">
              <w:rPr/>
              <w:t xml:space="preserve">Observación diaria. </w:t>
            </w:r>
          </w:p>
        </w:tc>
      </w:tr>
      <w:tr w:rsidR="234D87A7" w:rsidTr="1D3F8DAC" w14:paraId="303DA34F">
        <w:trPr>
          <w:trHeight w:val="300"/>
        </w:trPr>
        <w:tc>
          <w:tcPr>
            <w:tcW w:w="3005" w:type="dxa"/>
            <w:vMerge/>
            <w:tcMar/>
          </w:tcPr>
          <w:p w14:paraId="21448594"/>
        </w:tc>
        <w:tc>
          <w:tcPr>
            <w:tcW w:w="3005" w:type="dxa"/>
            <w:tcMar/>
          </w:tcPr>
          <w:p w:rsidR="27B61A65" w:rsidP="234D87A7" w:rsidRDefault="27B61A65" w14:paraId="420C01FB" w14:textId="183684BF">
            <w:pPr>
              <w:pStyle w:val="Normal"/>
            </w:pPr>
            <w:r w:rsidR="27B61A65">
              <w:rPr/>
              <w:t>3.2 Emplear técnicas básicas de interpretación vocal, corporal e instrumental, aplicando estrategias de memorización y valorando los ensayos como espacios de escuch</w:t>
            </w:r>
            <w:r w:rsidR="2A9B3F74">
              <w:rPr/>
              <w:t>a y aprendizaje.</w:t>
            </w:r>
            <w:r w:rsidR="369B8558">
              <w:rPr/>
              <w:t xml:space="preserve"> (1%)</w:t>
            </w:r>
          </w:p>
        </w:tc>
        <w:tc>
          <w:tcPr>
            <w:tcW w:w="3005" w:type="dxa"/>
            <w:vMerge/>
            <w:tcMar/>
          </w:tcPr>
          <w:p w14:paraId="12A1C8BC"/>
        </w:tc>
      </w:tr>
      <w:tr w:rsidR="234D87A7" w:rsidTr="1D3F8DAC" w14:paraId="0F4004E0">
        <w:trPr>
          <w:trHeight w:val="300"/>
        </w:trPr>
        <w:tc>
          <w:tcPr>
            <w:tcW w:w="3005" w:type="dxa"/>
            <w:vMerge/>
            <w:tcMar/>
          </w:tcPr>
          <w:p w14:paraId="384DFC60"/>
        </w:tc>
        <w:tc>
          <w:tcPr>
            <w:tcW w:w="3005" w:type="dxa"/>
            <w:tcMar/>
          </w:tcPr>
          <w:p w:rsidR="369B8558" w:rsidP="234D87A7" w:rsidRDefault="369B8558" w14:paraId="352FA30C" w14:textId="59D9843A">
            <w:pPr>
              <w:pStyle w:val="Normal"/>
            </w:pPr>
            <w:r w:rsidR="369B8558">
              <w:rPr/>
              <w:t>3.3 Interpretar con corrección piezas musicales y dancísticas sencillas, individuales y grupales, dentro y fuera del aula, gestionando de forma guiada</w:t>
            </w:r>
            <w:r w:rsidR="3148DF6E">
              <w:rPr/>
              <w:t xml:space="preserve"> la ansiedad y el miedo escénico, y manteniendo la concentración. (</w:t>
            </w:r>
            <w:r w:rsidR="01C56DF8">
              <w:rPr/>
              <w:t>4</w:t>
            </w:r>
            <w:r w:rsidR="36661BF1">
              <w:rPr/>
              <w:t>6</w:t>
            </w:r>
            <w:r w:rsidR="3148DF6E">
              <w:rPr/>
              <w:t>%)</w:t>
            </w:r>
          </w:p>
        </w:tc>
        <w:tc>
          <w:tcPr>
            <w:tcW w:w="3005" w:type="dxa"/>
            <w:vMerge/>
            <w:tcMar/>
          </w:tcPr>
          <w:p w14:paraId="0D138FD7"/>
        </w:tc>
      </w:tr>
      <w:tr w:rsidR="234D87A7" w:rsidTr="1D3F8DAC" w14:paraId="1E26F117">
        <w:tc>
          <w:tcPr>
            <w:tcW w:w="3005" w:type="dxa"/>
            <w:vMerge w:val="restart"/>
            <w:tcMar/>
          </w:tcPr>
          <w:p w:rsidR="37ADB3E2" w:rsidP="234D87A7" w:rsidRDefault="37ADB3E2" w14:paraId="3163922E" w14:textId="4AB775AF">
            <w:pPr>
              <w:pStyle w:val="Normal"/>
            </w:pPr>
            <w:r w:rsidR="37ADB3E2">
              <w:rPr/>
              <w:t xml:space="preserve">Competencia específica 4. </w:t>
            </w:r>
          </w:p>
          <w:p w:rsidR="67DE11FA" w:rsidP="234D87A7" w:rsidRDefault="67DE11FA" w14:paraId="18899E65" w14:textId="01821876">
            <w:pPr>
              <w:pStyle w:val="Normal"/>
            </w:pPr>
            <w:r w:rsidR="67DE11FA">
              <w:rPr/>
              <w:t>(2%)</w:t>
            </w:r>
          </w:p>
          <w:p w:rsidR="67DE11FA" w:rsidP="234D87A7" w:rsidRDefault="67DE11FA" w14:paraId="459314A6" w14:textId="3804F0DF">
            <w:pPr>
              <w:pStyle w:val="Normal"/>
            </w:pPr>
            <w:r w:rsidR="67DE11FA">
              <w:rPr/>
              <w:t>Crear propuestas artístico-musicales, empleando la voz, el cuerpo, instrumentos musicales y herramientas tecnológicas, para potenciar la creatividad e identificar oportunidades de desarrollo personal, s</w:t>
            </w:r>
            <w:r w:rsidR="59E0159D">
              <w:rPr/>
              <w:t xml:space="preserve">ocial, académico y profesional. </w:t>
            </w:r>
          </w:p>
        </w:tc>
        <w:tc>
          <w:tcPr>
            <w:tcW w:w="3005" w:type="dxa"/>
            <w:tcMar/>
          </w:tcPr>
          <w:p w:rsidR="69872E3B" w:rsidP="234D87A7" w:rsidRDefault="69872E3B" w14:paraId="5E3F75A3" w14:textId="29D259E2">
            <w:pPr>
              <w:pStyle w:val="Normal"/>
            </w:pPr>
            <w:r w:rsidR="69872E3B">
              <w:rPr/>
              <w:t>4.1 Planificar y desarrollar, con creatividad, propuestas artístico-musicales, tanto individuales como colaborativas, empleando medio musicales y dancísticos</w:t>
            </w:r>
            <w:r w:rsidR="0117EFA2">
              <w:rPr/>
              <w:t>, así como herramientas analógicas y digitales.  (1%)</w:t>
            </w:r>
          </w:p>
        </w:tc>
        <w:tc>
          <w:tcPr>
            <w:tcW w:w="3005" w:type="dxa"/>
            <w:vMerge w:val="restart"/>
            <w:tcMar/>
          </w:tcPr>
          <w:p w:rsidR="7181B39F" w:rsidP="234D87A7" w:rsidRDefault="7181B39F" w14:paraId="32B840C2" w14:textId="04E11A5F">
            <w:pPr>
              <w:pStyle w:val="ListParagraph"/>
              <w:numPr>
                <w:ilvl w:val="0"/>
                <w:numId w:val="6"/>
              </w:numPr>
              <w:rPr/>
            </w:pPr>
            <w:r w:rsidR="7181B39F">
              <w:rPr/>
              <w:t>Pruebas objetivas.</w:t>
            </w:r>
          </w:p>
          <w:p w:rsidR="7181B39F" w:rsidP="234D87A7" w:rsidRDefault="7181B39F" w14:paraId="7FF4B77A" w14:textId="28837EBF">
            <w:pPr>
              <w:pStyle w:val="ListParagraph"/>
              <w:numPr>
                <w:ilvl w:val="0"/>
                <w:numId w:val="6"/>
              </w:numPr>
              <w:rPr/>
            </w:pPr>
            <w:r w:rsidR="7181B39F">
              <w:rPr/>
              <w:t>Prácticas musicales en el aula.</w:t>
            </w:r>
          </w:p>
          <w:p w:rsidR="7181B39F" w:rsidP="234D87A7" w:rsidRDefault="7181B39F" w14:paraId="6D1CE9ED" w14:textId="5C430F6B">
            <w:pPr>
              <w:pStyle w:val="ListParagraph"/>
              <w:numPr>
                <w:ilvl w:val="0"/>
                <w:numId w:val="6"/>
              </w:numPr>
              <w:rPr/>
            </w:pPr>
            <w:r w:rsidR="7181B39F">
              <w:rPr/>
              <w:t xml:space="preserve">Observación diaria. </w:t>
            </w:r>
          </w:p>
        </w:tc>
      </w:tr>
      <w:tr w:rsidR="234D87A7" w:rsidTr="1D3F8DAC" w14:paraId="2936BD95">
        <w:trPr>
          <w:trHeight w:val="300"/>
        </w:trPr>
        <w:tc>
          <w:tcPr>
            <w:tcW w:w="3005" w:type="dxa"/>
            <w:vMerge/>
            <w:tcMar/>
          </w:tcPr>
          <w:p w14:paraId="59CDA39A"/>
        </w:tc>
        <w:tc>
          <w:tcPr>
            <w:tcW w:w="3005" w:type="dxa"/>
            <w:tcMar/>
          </w:tcPr>
          <w:p w:rsidR="64463FFB" w:rsidP="234D87A7" w:rsidRDefault="64463FFB" w14:paraId="1DB5152D" w14:textId="20D0EA60">
            <w:pPr>
              <w:pStyle w:val="Normal"/>
            </w:pPr>
            <w:r w:rsidR="64463FFB">
              <w:rPr/>
              <w:t>4.2 Participar activamente en la planificación y en la ejecución de propuestas artístico-musicales colaborativas, valorando las aportaciones del resto de integrantes del grupo y descub</w:t>
            </w:r>
            <w:r w:rsidR="019C21C4">
              <w:rPr/>
              <w:t>riendo oportunidades de desarrollo personal, social, académico y profesional. (1%)</w:t>
            </w:r>
          </w:p>
        </w:tc>
        <w:tc>
          <w:tcPr>
            <w:tcW w:w="3005" w:type="dxa"/>
            <w:vMerge/>
            <w:tcMar/>
          </w:tcPr>
          <w:p w14:paraId="21978136"/>
        </w:tc>
      </w:tr>
    </w:tbl>
    <w:p w:rsidR="234D87A7" w:rsidP="234D87A7" w:rsidRDefault="234D87A7" w14:paraId="70CB3FE0" w14:textId="2D707D8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dbd1890149b4281"/>
      <w:footerReference w:type="default" r:id="Rdb7a12a7673c47e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4D87A7" w:rsidTr="234D87A7" w14:paraId="02361242">
      <w:trPr>
        <w:trHeight w:val="300"/>
      </w:trPr>
      <w:tc>
        <w:tcPr>
          <w:tcW w:w="3005" w:type="dxa"/>
          <w:tcMar/>
        </w:tcPr>
        <w:p w:rsidR="234D87A7" w:rsidP="234D87A7" w:rsidRDefault="234D87A7" w14:paraId="617868F0" w14:textId="28F7C39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4D87A7" w:rsidP="234D87A7" w:rsidRDefault="234D87A7" w14:paraId="3B8DF844" w14:textId="4BE9B3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4D87A7" w:rsidP="234D87A7" w:rsidRDefault="234D87A7" w14:paraId="7A0E2007" w14:textId="7BF73467">
          <w:pPr>
            <w:pStyle w:val="Header"/>
            <w:bidi w:val="0"/>
            <w:ind w:right="-115"/>
            <w:jc w:val="right"/>
          </w:pPr>
        </w:p>
      </w:tc>
    </w:tr>
  </w:tbl>
  <w:p w:rsidR="234D87A7" w:rsidP="234D87A7" w:rsidRDefault="234D87A7" w14:paraId="02854C6F" w14:textId="149F9EB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</w:tblGrid>
    <w:tr w:rsidR="234D87A7" w:rsidTr="234D87A7" w14:paraId="5D690AD8">
      <w:trPr>
        <w:trHeight w:val="300"/>
      </w:trPr>
      <w:tc>
        <w:tcPr>
          <w:tcW w:w="3005" w:type="dxa"/>
          <w:tcMar/>
        </w:tcPr>
        <w:p w:rsidR="234D87A7" w:rsidP="234D87A7" w:rsidRDefault="234D87A7" w14:paraId="450C64F6" w14:textId="316288AD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="234D87A7">
            <w:rPr/>
            <w:t xml:space="preserve">CRITERIOS DE CALIFICACIÓN  DDE </w:t>
          </w:r>
        </w:p>
      </w:tc>
    </w:tr>
  </w:tbl>
  <w:p w:rsidR="234D87A7" w:rsidP="234D87A7" w:rsidRDefault="234D87A7" w14:paraId="2EB6445D" w14:textId="39BE130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8260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7f84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d61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3fb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157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cee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34728C"/>
    <w:rsid w:val="0010E5EF"/>
    <w:rsid w:val="0117EFA2"/>
    <w:rsid w:val="015EBB17"/>
    <w:rsid w:val="019C21C4"/>
    <w:rsid w:val="01C56DF8"/>
    <w:rsid w:val="01C91073"/>
    <w:rsid w:val="01FFA6DD"/>
    <w:rsid w:val="0230FB9C"/>
    <w:rsid w:val="02B443D0"/>
    <w:rsid w:val="034886B1"/>
    <w:rsid w:val="03643EC4"/>
    <w:rsid w:val="0364E0D4"/>
    <w:rsid w:val="04E45712"/>
    <w:rsid w:val="057E463F"/>
    <w:rsid w:val="05C6656B"/>
    <w:rsid w:val="06526B89"/>
    <w:rsid w:val="081BF7D4"/>
    <w:rsid w:val="0B41D4FF"/>
    <w:rsid w:val="0B457A55"/>
    <w:rsid w:val="0B4DC79D"/>
    <w:rsid w:val="102558FF"/>
    <w:rsid w:val="102709B9"/>
    <w:rsid w:val="10BA32D7"/>
    <w:rsid w:val="133763DD"/>
    <w:rsid w:val="14D3343E"/>
    <w:rsid w:val="14EC5C9B"/>
    <w:rsid w:val="178C9DE6"/>
    <w:rsid w:val="186C1C89"/>
    <w:rsid w:val="1884FACF"/>
    <w:rsid w:val="19A6A561"/>
    <w:rsid w:val="1AA88695"/>
    <w:rsid w:val="1AC43EA8"/>
    <w:rsid w:val="1BA3BD4B"/>
    <w:rsid w:val="1BD842B1"/>
    <w:rsid w:val="1BE0A8FF"/>
    <w:rsid w:val="1C563B02"/>
    <w:rsid w:val="1D3F8DAC"/>
    <w:rsid w:val="1D7C7960"/>
    <w:rsid w:val="1F1849C1"/>
    <w:rsid w:val="21168BF2"/>
    <w:rsid w:val="234D87A7"/>
    <w:rsid w:val="2594BEA0"/>
    <w:rsid w:val="25F326C2"/>
    <w:rsid w:val="27B61A65"/>
    <w:rsid w:val="2A9B3F74"/>
    <w:rsid w:val="2C5A7AC0"/>
    <w:rsid w:val="2FADD395"/>
    <w:rsid w:val="3148DF6E"/>
    <w:rsid w:val="323AD733"/>
    <w:rsid w:val="32EE03ED"/>
    <w:rsid w:val="343E4607"/>
    <w:rsid w:val="3489D44E"/>
    <w:rsid w:val="3493EEE3"/>
    <w:rsid w:val="35594F98"/>
    <w:rsid w:val="36661BF1"/>
    <w:rsid w:val="369B8558"/>
    <w:rsid w:val="37ADB3E2"/>
    <w:rsid w:val="3824C473"/>
    <w:rsid w:val="393B8D7E"/>
    <w:rsid w:val="3940EB4E"/>
    <w:rsid w:val="3961622B"/>
    <w:rsid w:val="3ADCBBAF"/>
    <w:rsid w:val="3C3F7DBB"/>
    <w:rsid w:val="3D66F133"/>
    <w:rsid w:val="3F46DBCB"/>
    <w:rsid w:val="3FB02CD2"/>
    <w:rsid w:val="409E91F5"/>
    <w:rsid w:val="40D5E0CD"/>
    <w:rsid w:val="42E7CD94"/>
    <w:rsid w:val="4321CE7F"/>
    <w:rsid w:val="43E19C0E"/>
    <w:rsid w:val="44BD9EE0"/>
    <w:rsid w:val="45F827B8"/>
    <w:rsid w:val="461F6E56"/>
    <w:rsid w:val="46424C07"/>
    <w:rsid w:val="4665C60B"/>
    <w:rsid w:val="4715C0FF"/>
    <w:rsid w:val="4863A7CC"/>
    <w:rsid w:val="4B65177C"/>
    <w:rsid w:val="4C5D09EE"/>
    <w:rsid w:val="4D502213"/>
    <w:rsid w:val="4D694A70"/>
    <w:rsid w:val="4EEBF274"/>
    <w:rsid w:val="4F20D2E4"/>
    <w:rsid w:val="4F9F09FE"/>
    <w:rsid w:val="5087C2D5"/>
    <w:rsid w:val="50C3499C"/>
    <w:rsid w:val="517CB535"/>
    <w:rsid w:val="52F636A9"/>
    <w:rsid w:val="53038631"/>
    <w:rsid w:val="56E8E618"/>
    <w:rsid w:val="574ABF6C"/>
    <w:rsid w:val="58C7B52A"/>
    <w:rsid w:val="59E0159D"/>
    <w:rsid w:val="5A63858B"/>
    <w:rsid w:val="5B190511"/>
    <w:rsid w:val="5B3219A6"/>
    <w:rsid w:val="5DB155D0"/>
    <w:rsid w:val="5F36F6AE"/>
    <w:rsid w:val="60A5D425"/>
    <w:rsid w:val="63AE40C3"/>
    <w:rsid w:val="63C76920"/>
    <w:rsid w:val="64463FFB"/>
    <w:rsid w:val="64B1E355"/>
    <w:rsid w:val="64E50267"/>
    <w:rsid w:val="67DE11FA"/>
    <w:rsid w:val="68D83D24"/>
    <w:rsid w:val="691FE523"/>
    <w:rsid w:val="69872E3B"/>
    <w:rsid w:val="6ABBB584"/>
    <w:rsid w:val="6C5785E5"/>
    <w:rsid w:val="6CF0144C"/>
    <w:rsid w:val="6EDD790A"/>
    <w:rsid w:val="700CA56F"/>
    <w:rsid w:val="7027B50E"/>
    <w:rsid w:val="7181B39F"/>
    <w:rsid w:val="73E33AF9"/>
    <w:rsid w:val="77F84CD3"/>
    <w:rsid w:val="7932D12E"/>
    <w:rsid w:val="7AD9C6D4"/>
    <w:rsid w:val="7B34728C"/>
    <w:rsid w:val="7BA8AD9A"/>
    <w:rsid w:val="7E8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728C"/>
  <w15:chartTrackingRefBased/>
  <w15:docId w15:val="{33D569C2-EFD9-4946-8B51-54DDD45406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3dbd1890149b4281" Type="http://schemas.openxmlformats.org/officeDocument/2006/relationships/header" Target="header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668c69966dc41fc" Type="http://schemas.openxmlformats.org/officeDocument/2006/relationships/numbering" Target="numbering.xml"/><Relationship Id="Rdb7a12a7673c47e8" Type="http://schemas.openxmlformats.org/officeDocument/2006/relationships/footer" Target="footer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7ADD660EB51438879D7FB84AA2D6A" ma:contentTypeVersion="8" ma:contentTypeDescription="Crear nuevo documento." ma:contentTypeScope="" ma:versionID="d89d8c41ee28024f8397367e94f5723f">
  <xsd:schema xmlns:xsd="http://www.w3.org/2001/XMLSchema" xmlns:xs="http://www.w3.org/2001/XMLSchema" xmlns:p="http://schemas.microsoft.com/office/2006/metadata/properties" xmlns:ns2="3f4f478b-288d-4622-9e9e-5c85c3b661fa" xmlns:ns3="2efe359b-7632-4ecb-be20-d582977429c4" targetNamespace="http://schemas.microsoft.com/office/2006/metadata/properties" ma:root="true" ma:fieldsID="4320f7175a2b31e718b254f99aafd6db" ns2:_="" ns3:_="">
    <xsd:import namespace="3f4f478b-288d-4622-9e9e-5c85c3b661fa"/>
    <xsd:import namespace="2efe359b-7632-4ecb-be20-d58297742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f478b-288d-4622-9e9e-5c85c3b66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359b-7632-4ecb-be20-d58297742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B89AB-30B8-4D31-8500-53A0A0B713C0}"/>
</file>

<file path=customXml/itemProps2.xml><?xml version="1.0" encoding="utf-8"?>
<ds:datastoreItem xmlns:ds="http://schemas.openxmlformats.org/officeDocument/2006/customXml" ds:itemID="{4D1106D6-04C6-4463-81EB-EA9FF6E1227D}"/>
</file>

<file path=customXml/itemProps3.xml><?xml version="1.0" encoding="utf-8"?>
<ds:datastoreItem xmlns:ds="http://schemas.openxmlformats.org/officeDocument/2006/customXml" ds:itemID="{900E1636-85AC-4FD7-ADB9-C29B5CC391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ESTEVEZ FERNANDEZ</dc:creator>
  <cp:keywords/>
  <dc:description/>
  <cp:lastModifiedBy>MARCOS ESTEVEZ FERNANDEZ</cp:lastModifiedBy>
  <dcterms:created xsi:type="dcterms:W3CDTF">2023-11-26T17:41:06Z</dcterms:created>
  <dcterms:modified xsi:type="dcterms:W3CDTF">2023-12-02T18:09:49Z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0x0101001367ADD660EB51438879D7FB84AA2D6A</vt:lpwstr>
  </property>
</Properties>
</file>