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sz w:val="20"/>
          <w:szCs w:val="20"/>
        </w:rPr>
        <w:id w:val="954131111"/>
        <w:docPartObj>
          <w:docPartGallery w:val="Cover Pages"/>
          <w:docPartUnique/>
        </w:docPartObj>
      </w:sdtPr>
      <w:sdtEndPr>
        <w:rPr>
          <w:rFonts w:ascii="Arial" w:hAnsi="Arial" w:cs="Arial"/>
          <w:b/>
          <w:bCs/>
          <w:i/>
          <w:iCs/>
          <w:color w:val="0000FF"/>
          <w:sz w:val="24"/>
          <w:szCs w:val="24"/>
        </w:rPr>
      </w:sdtEndPr>
      <w:sdtContent>
        <w:p w14:paraId="3F42132C" w14:textId="09A739A7" w:rsidR="005032DB" w:rsidRDefault="005032DB">
          <w:pPr>
            <w:pStyle w:val="Sinespaciado"/>
          </w:pPr>
          <w:r>
            <w:rPr>
              <w:noProof/>
            </w:rPr>
            <mc:AlternateContent>
              <mc:Choice Requires="wpg">
                <w:drawing>
                  <wp:anchor distT="0" distB="0" distL="114300" distR="114300" simplePos="0" relativeHeight="251666944" behindDoc="1" locked="0" layoutInCell="1" allowOverlap="1" wp14:anchorId="64E651C7" wp14:editId="7CFCDCED">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2194560" cy="9125712"/>
                    <wp:effectExtent l="0" t="0" r="635" b="15240"/>
                    <wp:wrapNone/>
                    <wp:docPr id="260224927" name="Grupo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626001402" name="Rectángulo 162600140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7675838"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890AC" w14:textId="171EC1FE" w:rsidR="00E139FC" w:rsidRPr="005032DB" w:rsidRDefault="00E139FC" w:rsidP="005032DB">
                                  <w:pPr>
                                    <w:pStyle w:val="Sinespaciado"/>
                                    <w:spacing w:before="240"/>
                                    <w:jc w:val="right"/>
                                    <w:rPr>
                                      <w:b/>
                                      <w:bCs/>
                                      <w:color w:val="FFFFFF"/>
                                      <w:sz w:val="36"/>
                                      <w:szCs w:val="36"/>
                                    </w:rPr>
                                  </w:pPr>
                                  <w:r w:rsidRPr="005032DB">
                                    <w:rPr>
                                      <w:b/>
                                      <w:bCs/>
                                      <w:color w:val="FFFFFF"/>
                                      <w:sz w:val="36"/>
                                      <w:szCs w:val="36"/>
                                    </w:rPr>
                                    <w:t>CURSO 202</w:t>
                                  </w:r>
                                  <w:r>
                                    <w:rPr>
                                      <w:b/>
                                      <w:bCs/>
                                      <w:color w:val="FFFFFF"/>
                                      <w:sz w:val="36"/>
                                      <w:szCs w:val="36"/>
                                    </w:rPr>
                                    <w:t>5</w:t>
                                  </w:r>
                                  <w:r w:rsidRPr="005032DB">
                                    <w:rPr>
                                      <w:b/>
                                      <w:bCs/>
                                      <w:color w:val="FFFFFF"/>
                                      <w:sz w:val="36"/>
                                      <w:szCs w:val="36"/>
                                    </w:rPr>
                                    <w:t>/202</w:t>
                                  </w:r>
                                  <w:r>
                                    <w:rPr>
                                      <w:b/>
                                      <w:bCs/>
                                      <w:color w:val="FFFFFF"/>
                                      <w:sz w:val="36"/>
                                      <w:szCs w:val="36"/>
                                    </w:rPr>
                                    <w:t>6</w:t>
                                  </w:r>
                                </w:p>
                                <w:p w14:paraId="3319B1D2" w14:textId="4B04FA06" w:rsidR="00E139FC" w:rsidRDefault="00E139FC">
                                  <w:pPr>
                                    <w:pStyle w:val="Sinespaciado"/>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614922982" name="Grupo 1614922982"/>
                            <wpg:cNvGrpSpPr/>
                            <wpg:grpSpPr>
                              <a:xfrm>
                                <a:off x="76200" y="4210050"/>
                                <a:ext cx="2057400" cy="4910328"/>
                                <a:chOff x="80645" y="4211812"/>
                                <a:chExt cx="1306273" cy="3121026"/>
                              </a:xfrm>
                            </wpg:grpSpPr>
                            <wpg:grpSp>
                              <wpg:cNvPr id="1331537974" name="Grupo 1331537974"/>
                              <wpg:cNvGrpSpPr>
                                <a:grpSpLocks noChangeAspect="1"/>
                              </wpg:cNvGrpSpPr>
                              <wpg:grpSpPr>
                                <a:xfrm>
                                  <a:off x="141062" y="4211812"/>
                                  <a:ext cx="1047750" cy="3121026"/>
                                  <a:chOff x="141062" y="4211812"/>
                                  <a:chExt cx="1047750" cy="3121026"/>
                                </a:xfrm>
                              </wpg:grpSpPr>
                              <wps:wsp>
                                <wps:cNvPr id="486074879"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61879974"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1491060"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69761703"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70436358"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12841817"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3834163"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99693601"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71990237"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68551321"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82632321"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33312213"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128963076" name="Grupo 1128963076"/>
                              <wpg:cNvGrpSpPr>
                                <a:grpSpLocks noChangeAspect="1"/>
                              </wpg:cNvGrpSpPr>
                              <wpg:grpSpPr>
                                <a:xfrm>
                                  <a:off x="80645" y="4826972"/>
                                  <a:ext cx="1306273" cy="2505863"/>
                                  <a:chOff x="80645" y="4649964"/>
                                  <a:chExt cx="874712" cy="1677988"/>
                                </a:xfrm>
                              </wpg:grpSpPr>
                              <wps:wsp>
                                <wps:cNvPr id="443586825"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4081232"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02068794"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86987511"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4916253"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1280022"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0494713"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5613196"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68266483"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41613776"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2998316"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4E651C7" id="Grupo 26" o:spid="_x0000_s1026" style="position:absolute;margin-left:0;margin-top:0;width:172.8pt;height:718.55pt;z-index:-25164953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">
                    <v:rect id="Rectángulo 1626001402"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" adj="18883" fillcolor="#4472c4 [3204]" stroked="f" strokeweight="1pt">
                      <v:textbox inset=",0,14.4pt,0">
                        <w:txbxContent>
                          <w:p w14:paraId="18F890AC" w14:textId="171EC1FE" w:rsidR="00E139FC" w:rsidRPr="005032DB" w:rsidRDefault="00E139FC" w:rsidP="005032DB">
                            <w:pPr>
                              <w:pStyle w:val="Sinespaciado"/>
                              <w:spacing w:before="240"/>
                              <w:jc w:val="right"/>
                              <w:rPr>
                                <w:b/>
                                <w:bCs/>
                                <w:color w:val="FFFFFF"/>
                                <w:sz w:val="36"/>
                                <w:szCs w:val="36"/>
                              </w:rPr>
                            </w:pPr>
                            <w:r w:rsidRPr="005032DB">
                              <w:rPr>
                                <w:b/>
                                <w:bCs/>
                                <w:color w:val="FFFFFF"/>
                                <w:sz w:val="36"/>
                                <w:szCs w:val="36"/>
                              </w:rPr>
                              <w:t>CURSO 202</w:t>
                            </w:r>
                            <w:r>
                              <w:rPr>
                                <w:b/>
                                <w:bCs/>
                                <w:color w:val="FFFFFF"/>
                                <w:sz w:val="36"/>
                                <w:szCs w:val="36"/>
                              </w:rPr>
                              <w:t>5</w:t>
                            </w:r>
                            <w:r w:rsidRPr="005032DB">
                              <w:rPr>
                                <w:b/>
                                <w:bCs/>
                                <w:color w:val="FFFFFF"/>
                                <w:sz w:val="36"/>
                                <w:szCs w:val="36"/>
                              </w:rPr>
                              <w:t>/202</w:t>
                            </w:r>
                            <w:r>
                              <w:rPr>
                                <w:b/>
                                <w:bCs/>
                                <w:color w:val="FFFFFF"/>
                                <w:sz w:val="36"/>
                                <w:szCs w:val="36"/>
                              </w:rPr>
                              <w:t>6</w:t>
                            </w:r>
                          </w:p>
                          <w:p w14:paraId="3319B1D2" w14:textId="4B04FA06" w:rsidR="00E139FC" w:rsidRDefault="00E139FC">
                            <w:pPr>
                              <w:pStyle w:val="Sinespaciado"/>
                              <w:jc w:val="right"/>
                              <w:rPr>
                                <w:color w:val="FFFFFF" w:themeColor="background1"/>
                                <w:sz w:val="28"/>
                                <w:szCs w:val="28"/>
                              </w:rPr>
                            </w:pPr>
                          </w:p>
                        </w:txbxContent>
                      </v:textbox>
                    </v:shape>
                    <v:group id="Grupo 1614922982"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">
                      <v:group id="Grupo 1331537974"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" path="m,l33,69r-9,l12,35,,xe" fillcolor="#44546a [3215]" strokecolor="#44546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" path="m,l9,37r,3l15,93,5,49,,xe" fillcolor="#44546a [3215]" strokecolor="#44546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" path="m,l31,65r-8,l,xe" fillcolor="#44546a [3215]" strokecolor="#44546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" path="m,l6,17,7,42,6,39,,23,,xe" fillcolor="#44546a [3215]" strokecolor="#44546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1128963076"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" path="m,l33,71r-9,l11,36,,xe" fillcolor="#44546a [3215]" strokecolor="#44546a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" path="m,l31,66r-7,l,xe" fillcolor="#44546a [3215]" strokecolor="#44546a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004835B" w14:textId="50D739ED" w:rsidR="005032DB" w:rsidRDefault="006774D9" w:rsidP="00B10D56">
          <w:pPr>
            <w:ind w:left="708" w:hanging="708"/>
            <w:rPr>
              <w:rFonts w:ascii="Arial" w:hAnsi="Arial" w:cs="Arial"/>
              <w:b/>
              <w:bCs/>
              <w:i/>
              <w:iCs/>
              <w:color w:val="0000FF"/>
              <w:sz w:val="24"/>
              <w:szCs w:val="24"/>
            </w:rPr>
          </w:pPr>
          <w:r>
            <w:rPr>
              <w:rFonts w:ascii="Arial" w:hAnsi="Arial" w:cs="Arial"/>
              <w:b/>
              <w:bCs/>
              <w:i/>
              <w:iCs/>
              <w:noProof/>
              <w:color w:val="0000FF"/>
              <w:sz w:val="24"/>
              <w:szCs w:val="24"/>
            </w:rPr>
            <w:drawing>
              <wp:anchor distT="0" distB="0" distL="114300" distR="114300" simplePos="0" relativeHeight="251670016" behindDoc="1" locked="0" layoutInCell="1" allowOverlap="1" wp14:anchorId="731EABB0" wp14:editId="7D381577">
                <wp:simplePos x="0" y="0"/>
                <wp:positionH relativeFrom="column">
                  <wp:posOffset>-7197</wp:posOffset>
                </wp:positionH>
                <wp:positionV relativeFrom="paragraph">
                  <wp:posOffset>1875155</wp:posOffset>
                </wp:positionV>
                <wp:extent cx="1890840" cy="1323658"/>
                <wp:effectExtent l="0" t="0" r="0" b="0"/>
                <wp:wrapThrough wrapText="bothSides">
                  <wp:wrapPolygon edited="0">
                    <wp:start x="0" y="0"/>
                    <wp:lineTo x="0" y="21144"/>
                    <wp:lineTo x="21332" y="21144"/>
                    <wp:lineTo x="21332" y="0"/>
                    <wp:lineTo x="0" y="0"/>
                  </wp:wrapPolygon>
                </wp:wrapThrough>
                <wp:docPr id="6474875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840" cy="1323658"/>
                        </a:xfrm>
                        <a:prstGeom prst="rect">
                          <a:avLst/>
                        </a:prstGeom>
                        <a:noFill/>
                        <a:ln>
                          <a:noFill/>
                        </a:ln>
                      </pic:spPr>
                    </pic:pic>
                  </a:graphicData>
                </a:graphic>
                <wp14:sizeRelH relativeFrom="page">
                  <wp14:pctWidth>0</wp14:pctWidth>
                </wp14:sizeRelH>
                <wp14:sizeRelV relativeFrom="page">
                  <wp14:pctHeight>0</wp14:pctHeight>
                </wp14:sizeRelV>
              </wp:anchor>
            </w:drawing>
          </w:r>
          <w:r w:rsidR="0066007B">
            <w:rPr>
              <w:noProof/>
            </w:rPr>
            <mc:AlternateContent>
              <mc:Choice Requires="wps">
                <w:drawing>
                  <wp:anchor distT="0" distB="0" distL="114300" distR="114300" simplePos="0" relativeHeight="251667968" behindDoc="0" locked="0" layoutInCell="1" allowOverlap="1" wp14:anchorId="0AF38326" wp14:editId="1DA430A7">
                    <wp:simplePos x="0" y="0"/>
                    <wp:positionH relativeFrom="page">
                      <wp:posOffset>2933700</wp:posOffset>
                    </wp:positionH>
                    <wp:positionV relativeFrom="page">
                      <wp:posOffset>1668780</wp:posOffset>
                    </wp:positionV>
                    <wp:extent cx="4221480" cy="2118360"/>
                    <wp:effectExtent l="0" t="0" r="7620" b="15240"/>
                    <wp:wrapNone/>
                    <wp:docPr id="973145117" name="Cuadro de texto 30"/>
                    <wp:cNvGraphicFramePr/>
                    <a:graphic xmlns:a="http://schemas.openxmlformats.org/drawingml/2006/main">
                      <a:graphicData uri="http://schemas.microsoft.com/office/word/2010/wordprocessingShape">
                        <wps:wsp>
                          <wps:cNvSpPr txBox="1"/>
                          <wps:spPr>
                            <a:xfrm>
                              <a:off x="0" y="0"/>
                              <a:ext cx="4221480" cy="2118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05A2A" w14:textId="05A03021" w:rsidR="00E139FC" w:rsidRPr="0066007B" w:rsidRDefault="00D10B84">
                                <w:pPr>
                                  <w:pStyle w:val="Sinespaciado"/>
                                  <w:rPr>
                                    <w:rFonts w:asciiTheme="majorHAnsi" w:eastAsiaTheme="majorEastAsia" w:hAnsiTheme="majorHAnsi" w:cstheme="majorBidi"/>
                                    <w:b/>
                                    <w:bCs/>
                                    <w:color w:val="262626" w:themeColor="text1" w:themeTint="D9"/>
                                    <w:sz w:val="96"/>
                                    <w:szCs w:val="96"/>
                                  </w:rPr>
                                </w:pPr>
                                <w:sdt>
                                  <w:sdtPr>
                                    <w:rPr>
                                      <w:rFonts w:asciiTheme="majorHAnsi" w:eastAsiaTheme="majorEastAsia" w:hAnsiTheme="majorHAnsi" w:cstheme="majorBidi"/>
                                      <w:b/>
                                      <w:bCs/>
                                      <w:color w:val="262626" w:themeColor="text1" w:themeTint="D9"/>
                                      <w:sz w:val="96"/>
                                      <w:szCs w:val="96"/>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139FC" w:rsidRPr="0066007B">
                                      <w:rPr>
                                        <w:rFonts w:asciiTheme="majorHAnsi" w:eastAsiaTheme="majorEastAsia" w:hAnsiTheme="majorHAnsi" w:cstheme="majorBidi"/>
                                        <w:b/>
                                        <w:bCs/>
                                        <w:color w:val="262626" w:themeColor="text1" w:themeTint="D9"/>
                                        <w:sz w:val="96"/>
                                        <w:szCs w:val="96"/>
                                      </w:rPr>
                                      <w:t>PROGRAMACIÓN GENERAL ANUAL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AF38326" id="_x0000_t202" coordsize="21600,21600" o:spt="202" path="m,l,21600r21600,l21600,xe">
                    <v:stroke joinstyle="miter"/>
                    <v:path gradientshapeok="t" o:connecttype="rect"/>
                  </v:shapetype>
                  <v:shape id="Cuadro de texto 30" o:spid="_x0000_s1055" type="#_x0000_t202" style="position:absolute;left:0;text-align:left;margin-left:231pt;margin-top:131.4pt;width:332.4pt;height:166.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" filled="f" stroked="f" strokeweight=".5pt">
                    <v:textbox inset="0,0,0,0">
                      <w:txbxContent>
                        <w:p w14:paraId="0E505A2A" w14:textId="05A03021" w:rsidR="00E139FC" w:rsidRPr="0066007B" w:rsidRDefault="0068171C">
                          <w:pPr>
                            <w:pStyle w:val="Sinespaciado"/>
                            <w:rPr>
                              <w:rFonts w:asciiTheme="majorHAnsi" w:eastAsiaTheme="majorEastAsia" w:hAnsiTheme="majorHAnsi" w:cstheme="majorBidi"/>
                              <w:b/>
                              <w:bCs/>
                              <w:color w:val="262626" w:themeColor="text1" w:themeTint="D9"/>
                              <w:sz w:val="96"/>
                              <w:szCs w:val="96"/>
                            </w:rPr>
                          </w:pPr>
                          <w:sdt>
                            <w:sdtPr>
                              <w:rPr>
                                <w:rFonts w:asciiTheme="majorHAnsi" w:eastAsiaTheme="majorEastAsia" w:hAnsiTheme="majorHAnsi" w:cstheme="majorBidi"/>
                                <w:b/>
                                <w:bCs/>
                                <w:color w:val="262626" w:themeColor="text1" w:themeTint="D9"/>
                                <w:sz w:val="96"/>
                                <w:szCs w:val="96"/>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139FC" w:rsidRPr="0066007B">
                                <w:rPr>
                                  <w:rFonts w:asciiTheme="majorHAnsi" w:eastAsiaTheme="majorEastAsia" w:hAnsiTheme="majorHAnsi" w:cstheme="majorBidi"/>
                                  <w:b/>
                                  <w:bCs/>
                                  <w:color w:val="262626" w:themeColor="text1" w:themeTint="D9"/>
                                  <w:sz w:val="96"/>
                                  <w:szCs w:val="96"/>
                                </w:rPr>
                                <w:t>PROGRAMACIÓN GENERAL ANUAL</w:t>
                              </w:r>
                            </w:sdtContent>
                          </w:sdt>
                        </w:p>
                      </w:txbxContent>
                    </v:textbox>
                    <w10:wrap anchorx="page" anchory="page"/>
                  </v:shape>
                </w:pict>
              </mc:Fallback>
            </mc:AlternateContent>
          </w:r>
          <w:r w:rsidR="005032DB">
            <w:rPr>
              <w:noProof/>
            </w:rPr>
            <w:drawing>
              <wp:anchor distT="0" distB="0" distL="114300" distR="114300" simplePos="0" relativeHeight="251671040" behindDoc="1" locked="0" layoutInCell="1" allowOverlap="1" wp14:anchorId="5293B542" wp14:editId="6BD62571">
                <wp:simplePos x="0" y="0"/>
                <wp:positionH relativeFrom="margin">
                  <wp:align>right</wp:align>
                </wp:positionH>
                <wp:positionV relativeFrom="paragraph">
                  <wp:posOffset>2707640</wp:posOffset>
                </wp:positionV>
                <wp:extent cx="3441700" cy="3098800"/>
                <wp:effectExtent l="0" t="0" r="6350" b="6350"/>
                <wp:wrapThrough wrapText="bothSides">
                  <wp:wrapPolygon edited="0">
                    <wp:start x="0" y="0"/>
                    <wp:lineTo x="0" y="21511"/>
                    <wp:lineTo x="21520" y="21511"/>
                    <wp:lineTo x="21520" y="0"/>
                    <wp:lineTo x="0" y="0"/>
                  </wp:wrapPolygon>
                </wp:wrapThrough>
                <wp:docPr id="8574656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1700" cy="30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2DB">
            <w:rPr>
              <w:rFonts w:ascii="Arial" w:hAnsi="Arial" w:cs="Arial"/>
              <w:b/>
              <w:bCs/>
              <w:i/>
              <w:iCs/>
              <w:color w:val="0000FF"/>
              <w:sz w:val="24"/>
              <w:szCs w:val="24"/>
            </w:rPr>
            <w:br w:type="page"/>
          </w:r>
        </w:p>
      </w:sdtContent>
    </w:sdt>
    <w:bookmarkStart w:id="0" w:name="_Hlk180144134" w:displacedByCustomXml="next"/>
    <w:sdt>
      <w:sdtPr>
        <w:rPr>
          <w:rFonts w:ascii="Times New Roman" w:hAnsi="Times New Roman"/>
          <w:sz w:val="20"/>
        </w:rPr>
        <w:id w:val="335806362"/>
        <w:docPartObj>
          <w:docPartGallery w:val="Table of Contents"/>
          <w:docPartUnique/>
        </w:docPartObj>
      </w:sdtPr>
      <w:sdtEndPr>
        <w:rPr>
          <w:rFonts w:asciiTheme="minorHAnsi" w:hAnsiTheme="minorHAnsi"/>
          <w:b/>
          <w:bCs/>
          <w:sz w:val="22"/>
        </w:rPr>
      </w:sdtEndPr>
      <w:sdtContent>
        <w:p w14:paraId="1F1DA404" w14:textId="15AC3475" w:rsidR="00887297" w:rsidRPr="00A43A76" w:rsidRDefault="00730964" w:rsidP="00A43A76">
          <w:pPr>
            <w:jc w:val="center"/>
            <w:rPr>
              <w:b/>
              <w:bCs/>
              <w:sz w:val="32"/>
              <w:szCs w:val="28"/>
            </w:rPr>
          </w:pPr>
          <w:r w:rsidRPr="00A43A76">
            <w:rPr>
              <w:b/>
              <w:bCs/>
              <w:sz w:val="32"/>
              <w:szCs w:val="28"/>
            </w:rPr>
            <w:t>INDICE</w:t>
          </w:r>
        </w:p>
        <w:p w14:paraId="24F7750D" w14:textId="4F6D4813" w:rsidR="00C213BA" w:rsidRDefault="00730964">
          <w:pPr>
            <w:pStyle w:val="TDC1"/>
            <w:tabs>
              <w:tab w:val="left" w:pos="400"/>
              <w:tab w:val="right" w:leader="dot" w:pos="14844"/>
            </w:tabs>
            <w:rPr>
              <w:rFonts w:eastAsiaTheme="minorEastAsia" w:cstheme="minorBidi"/>
              <w:noProof/>
              <w:szCs w:val="22"/>
            </w:rPr>
          </w:pPr>
          <w:r>
            <w:fldChar w:fldCharType="begin"/>
          </w:r>
          <w:r>
            <w:instrText xml:space="preserve"> TOC \o "1-3" \h \z \u </w:instrText>
          </w:r>
          <w:r>
            <w:fldChar w:fldCharType="separate"/>
          </w:r>
          <w:hyperlink w:anchor="_Toc211498651" w:history="1">
            <w:r w:rsidR="00C213BA" w:rsidRPr="00885ADE">
              <w:rPr>
                <w:rStyle w:val="Hipervnculo"/>
                <w:noProof/>
              </w:rPr>
              <w:t>0.</w:t>
            </w:r>
            <w:r w:rsidR="00C213BA">
              <w:rPr>
                <w:rFonts w:eastAsiaTheme="minorEastAsia" w:cstheme="minorBidi"/>
                <w:noProof/>
                <w:szCs w:val="22"/>
              </w:rPr>
              <w:tab/>
            </w:r>
            <w:r w:rsidR="00C213BA" w:rsidRPr="00885ADE">
              <w:rPr>
                <w:rStyle w:val="Hipervnculo"/>
                <w:noProof/>
              </w:rPr>
              <w:t>INTRODUCIÓN.</w:t>
            </w:r>
            <w:r w:rsidR="00C213BA">
              <w:rPr>
                <w:noProof/>
                <w:webHidden/>
              </w:rPr>
              <w:tab/>
            </w:r>
            <w:r w:rsidR="00C213BA">
              <w:rPr>
                <w:noProof/>
                <w:webHidden/>
              </w:rPr>
              <w:fldChar w:fldCharType="begin"/>
            </w:r>
            <w:r w:rsidR="00C213BA">
              <w:rPr>
                <w:noProof/>
                <w:webHidden/>
              </w:rPr>
              <w:instrText xml:space="preserve"> PAGEREF _Toc211498651 \h </w:instrText>
            </w:r>
            <w:r w:rsidR="00C213BA">
              <w:rPr>
                <w:noProof/>
                <w:webHidden/>
              </w:rPr>
            </w:r>
            <w:r w:rsidR="00C213BA">
              <w:rPr>
                <w:noProof/>
                <w:webHidden/>
              </w:rPr>
              <w:fldChar w:fldCharType="separate"/>
            </w:r>
            <w:r w:rsidR="002D0A56">
              <w:rPr>
                <w:noProof/>
                <w:webHidden/>
              </w:rPr>
              <w:t>5</w:t>
            </w:r>
            <w:r w:rsidR="00C213BA">
              <w:rPr>
                <w:noProof/>
                <w:webHidden/>
              </w:rPr>
              <w:fldChar w:fldCharType="end"/>
            </w:r>
          </w:hyperlink>
        </w:p>
        <w:p w14:paraId="44522E64" w14:textId="0FC33892" w:rsidR="00C213BA" w:rsidRDefault="00D10B84">
          <w:pPr>
            <w:pStyle w:val="TDC1"/>
            <w:tabs>
              <w:tab w:val="left" w:pos="400"/>
              <w:tab w:val="right" w:leader="dot" w:pos="14844"/>
            </w:tabs>
            <w:rPr>
              <w:rFonts w:eastAsiaTheme="minorEastAsia" w:cstheme="minorBidi"/>
              <w:noProof/>
              <w:szCs w:val="22"/>
            </w:rPr>
          </w:pPr>
          <w:hyperlink w:anchor="_Toc211498652" w:history="1">
            <w:r w:rsidR="00C213BA" w:rsidRPr="00885ADE">
              <w:rPr>
                <w:rStyle w:val="Hipervnculo"/>
                <w:noProof/>
              </w:rPr>
              <w:t>1.</w:t>
            </w:r>
            <w:r w:rsidR="00C213BA">
              <w:rPr>
                <w:rFonts w:eastAsiaTheme="minorEastAsia" w:cstheme="minorBidi"/>
                <w:noProof/>
                <w:szCs w:val="22"/>
              </w:rPr>
              <w:tab/>
            </w:r>
            <w:r w:rsidR="00C213BA" w:rsidRPr="00885ADE">
              <w:rPr>
                <w:rStyle w:val="Hipervnculo"/>
                <w:noProof/>
              </w:rPr>
              <w:t>Conclusiones de la Memoria Final del curso anterior y de los informes de supervisión emitidos por el Servicio de Inspección Educativa</w:t>
            </w:r>
            <w:r w:rsidR="00C213BA">
              <w:rPr>
                <w:noProof/>
                <w:webHidden/>
              </w:rPr>
              <w:tab/>
            </w:r>
            <w:r w:rsidR="00C213BA">
              <w:rPr>
                <w:noProof/>
                <w:webHidden/>
              </w:rPr>
              <w:fldChar w:fldCharType="begin"/>
            </w:r>
            <w:r w:rsidR="00C213BA">
              <w:rPr>
                <w:noProof/>
                <w:webHidden/>
              </w:rPr>
              <w:instrText xml:space="preserve"> PAGEREF _Toc211498652 \h </w:instrText>
            </w:r>
            <w:r w:rsidR="00C213BA">
              <w:rPr>
                <w:noProof/>
                <w:webHidden/>
              </w:rPr>
            </w:r>
            <w:r w:rsidR="00C213BA">
              <w:rPr>
                <w:noProof/>
                <w:webHidden/>
              </w:rPr>
              <w:fldChar w:fldCharType="separate"/>
            </w:r>
            <w:r w:rsidR="002D0A56">
              <w:rPr>
                <w:noProof/>
                <w:webHidden/>
              </w:rPr>
              <w:t>7</w:t>
            </w:r>
            <w:r w:rsidR="00C213BA">
              <w:rPr>
                <w:noProof/>
                <w:webHidden/>
              </w:rPr>
              <w:fldChar w:fldCharType="end"/>
            </w:r>
          </w:hyperlink>
        </w:p>
        <w:p w14:paraId="1FCA94C9" w14:textId="5FDD25EB" w:rsidR="00C213BA" w:rsidRDefault="00D10B84">
          <w:pPr>
            <w:pStyle w:val="TDC2"/>
            <w:tabs>
              <w:tab w:val="left" w:pos="880"/>
              <w:tab w:val="right" w:leader="dot" w:pos="14844"/>
            </w:tabs>
            <w:rPr>
              <w:rFonts w:eastAsiaTheme="minorEastAsia" w:cstheme="minorBidi"/>
              <w:noProof/>
              <w:szCs w:val="22"/>
            </w:rPr>
          </w:pPr>
          <w:hyperlink w:anchor="_Toc211498653" w:history="1">
            <w:r w:rsidR="00C213BA" w:rsidRPr="00885ADE">
              <w:rPr>
                <w:rStyle w:val="Hipervnculo"/>
                <w:noProof/>
              </w:rPr>
              <w:t>1.1.</w:t>
            </w:r>
            <w:r w:rsidR="00C213BA">
              <w:rPr>
                <w:rFonts w:eastAsiaTheme="minorEastAsia" w:cstheme="minorBidi"/>
                <w:noProof/>
                <w:szCs w:val="22"/>
              </w:rPr>
              <w:tab/>
            </w:r>
            <w:r w:rsidR="00C213BA" w:rsidRPr="00885ADE">
              <w:rPr>
                <w:rStyle w:val="Hipervnculo"/>
                <w:noProof/>
              </w:rPr>
              <w:t>Organización y funcionamiento general del centro:</w:t>
            </w:r>
            <w:r w:rsidR="00C213BA">
              <w:rPr>
                <w:noProof/>
                <w:webHidden/>
              </w:rPr>
              <w:tab/>
            </w:r>
            <w:r w:rsidR="00C213BA">
              <w:rPr>
                <w:noProof/>
                <w:webHidden/>
              </w:rPr>
              <w:fldChar w:fldCharType="begin"/>
            </w:r>
            <w:r w:rsidR="00C213BA">
              <w:rPr>
                <w:noProof/>
                <w:webHidden/>
              </w:rPr>
              <w:instrText xml:space="preserve"> PAGEREF _Toc211498653 \h </w:instrText>
            </w:r>
            <w:r w:rsidR="00C213BA">
              <w:rPr>
                <w:noProof/>
                <w:webHidden/>
              </w:rPr>
            </w:r>
            <w:r w:rsidR="00C213BA">
              <w:rPr>
                <w:noProof/>
                <w:webHidden/>
              </w:rPr>
              <w:fldChar w:fldCharType="separate"/>
            </w:r>
            <w:r w:rsidR="002D0A56">
              <w:rPr>
                <w:noProof/>
                <w:webHidden/>
              </w:rPr>
              <w:t>7</w:t>
            </w:r>
            <w:r w:rsidR="00C213BA">
              <w:rPr>
                <w:noProof/>
                <w:webHidden/>
              </w:rPr>
              <w:fldChar w:fldCharType="end"/>
            </w:r>
          </w:hyperlink>
        </w:p>
        <w:p w14:paraId="39BAB06C" w14:textId="450680A1" w:rsidR="00C213BA" w:rsidRDefault="00D10B84">
          <w:pPr>
            <w:pStyle w:val="TDC2"/>
            <w:tabs>
              <w:tab w:val="left" w:pos="880"/>
              <w:tab w:val="right" w:leader="dot" w:pos="14844"/>
            </w:tabs>
            <w:rPr>
              <w:rFonts w:eastAsiaTheme="minorEastAsia" w:cstheme="minorBidi"/>
              <w:noProof/>
              <w:szCs w:val="22"/>
            </w:rPr>
          </w:pPr>
          <w:hyperlink w:anchor="_Toc211498654" w:history="1">
            <w:r w:rsidR="00C213BA" w:rsidRPr="00885ADE">
              <w:rPr>
                <w:rStyle w:val="Hipervnculo"/>
                <w:noProof/>
              </w:rPr>
              <w:t>1.2.</w:t>
            </w:r>
            <w:r w:rsidR="00C213BA">
              <w:rPr>
                <w:rFonts w:eastAsiaTheme="minorEastAsia" w:cstheme="minorBidi"/>
                <w:noProof/>
                <w:szCs w:val="22"/>
              </w:rPr>
              <w:tab/>
            </w:r>
            <w:r w:rsidR="00C213BA" w:rsidRPr="00885ADE">
              <w:rPr>
                <w:rStyle w:val="Hipervnculo"/>
                <w:noProof/>
              </w:rPr>
              <w:t>Procesos de enseñanza y práctica docente</w:t>
            </w:r>
            <w:r w:rsidR="00C213BA">
              <w:rPr>
                <w:noProof/>
                <w:webHidden/>
              </w:rPr>
              <w:tab/>
            </w:r>
            <w:r w:rsidR="00C213BA">
              <w:rPr>
                <w:noProof/>
                <w:webHidden/>
              </w:rPr>
              <w:fldChar w:fldCharType="begin"/>
            </w:r>
            <w:r w:rsidR="00C213BA">
              <w:rPr>
                <w:noProof/>
                <w:webHidden/>
              </w:rPr>
              <w:instrText xml:space="preserve"> PAGEREF _Toc211498654 \h </w:instrText>
            </w:r>
            <w:r w:rsidR="00C213BA">
              <w:rPr>
                <w:noProof/>
                <w:webHidden/>
              </w:rPr>
            </w:r>
            <w:r w:rsidR="00C213BA">
              <w:rPr>
                <w:noProof/>
                <w:webHidden/>
              </w:rPr>
              <w:fldChar w:fldCharType="separate"/>
            </w:r>
            <w:r w:rsidR="002D0A56">
              <w:rPr>
                <w:noProof/>
                <w:webHidden/>
              </w:rPr>
              <w:t>7</w:t>
            </w:r>
            <w:r w:rsidR="00C213BA">
              <w:rPr>
                <w:noProof/>
                <w:webHidden/>
              </w:rPr>
              <w:fldChar w:fldCharType="end"/>
            </w:r>
          </w:hyperlink>
        </w:p>
        <w:p w14:paraId="4A0EEB10" w14:textId="7463ECFE" w:rsidR="00C213BA" w:rsidRDefault="00D10B84">
          <w:pPr>
            <w:pStyle w:val="TDC2"/>
            <w:tabs>
              <w:tab w:val="left" w:pos="880"/>
              <w:tab w:val="right" w:leader="dot" w:pos="14844"/>
            </w:tabs>
            <w:rPr>
              <w:rFonts w:eastAsiaTheme="minorEastAsia" w:cstheme="minorBidi"/>
              <w:noProof/>
              <w:szCs w:val="22"/>
            </w:rPr>
          </w:pPr>
          <w:hyperlink w:anchor="_Toc211498655" w:history="1">
            <w:r w:rsidR="00C213BA" w:rsidRPr="00885ADE">
              <w:rPr>
                <w:rStyle w:val="Hipervnculo"/>
                <w:noProof/>
              </w:rPr>
              <w:t>1.3.</w:t>
            </w:r>
            <w:r w:rsidR="00C213BA">
              <w:rPr>
                <w:rFonts w:eastAsiaTheme="minorEastAsia" w:cstheme="minorBidi"/>
                <w:noProof/>
                <w:szCs w:val="22"/>
              </w:rPr>
              <w:tab/>
            </w:r>
            <w:r w:rsidR="00C213BA" w:rsidRPr="00885ADE">
              <w:rPr>
                <w:rStyle w:val="Hipervnculo"/>
                <w:noProof/>
              </w:rPr>
              <w:t>Medidas de atención a las diferencias individuales</w:t>
            </w:r>
            <w:r w:rsidR="00C213BA">
              <w:rPr>
                <w:noProof/>
                <w:webHidden/>
              </w:rPr>
              <w:tab/>
            </w:r>
            <w:r w:rsidR="00C213BA">
              <w:rPr>
                <w:noProof/>
                <w:webHidden/>
              </w:rPr>
              <w:fldChar w:fldCharType="begin"/>
            </w:r>
            <w:r w:rsidR="00C213BA">
              <w:rPr>
                <w:noProof/>
                <w:webHidden/>
              </w:rPr>
              <w:instrText xml:space="preserve"> PAGEREF _Toc211498655 \h </w:instrText>
            </w:r>
            <w:r w:rsidR="00C213BA">
              <w:rPr>
                <w:noProof/>
                <w:webHidden/>
              </w:rPr>
            </w:r>
            <w:r w:rsidR="00C213BA">
              <w:rPr>
                <w:noProof/>
                <w:webHidden/>
              </w:rPr>
              <w:fldChar w:fldCharType="separate"/>
            </w:r>
            <w:r w:rsidR="002D0A56">
              <w:rPr>
                <w:noProof/>
                <w:webHidden/>
              </w:rPr>
              <w:t>8</w:t>
            </w:r>
            <w:r w:rsidR="00C213BA">
              <w:rPr>
                <w:noProof/>
                <w:webHidden/>
              </w:rPr>
              <w:fldChar w:fldCharType="end"/>
            </w:r>
          </w:hyperlink>
        </w:p>
        <w:p w14:paraId="395C97C2" w14:textId="4CEA33FF" w:rsidR="00C213BA" w:rsidRDefault="00D10B84">
          <w:pPr>
            <w:pStyle w:val="TDC2"/>
            <w:tabs>
              <w:tab w:val="left" w:pos="880"/>
              <w:tab w:val="right" w:leader="dot" w:pos="14844"/>
            </w:tabs>
            <w:rPr>
              <w:rFonts w:eastAsiaTheme="minorEastAsia" w:cstheme="minorBidi"/>
              <w:noProof/>
              <w:szCs w:val="22"/>
            </w:rPr>
          </w:pPr>
          <w:hyperlink w:anchor="_Toc211498656" w:history="1">
            <w:r w:rsidR="00C213BA" w:rsidRPr="00885ADE">
              <w:rPr>
                <w:rStyle w:val="Hipervnculo"/>
                <w:noProof/>
              </w:rPr>
              <w:t>1.4.</w:t>
            </w:r>
            <w:r w:rsidR="00C213BA">
              <w:rPr>
                <w:rFonts w:eastAsiaTheme="minorEastAsia" w:cstheme="minorBidi"/>
                <w:noProof/>
                <w:szCs w:val="22"/>
              </w:rPr>
              <w:tab/>
            </w:r>
            <w:r w:rsidR="00C213BA" w:rsidRPr="00885ADE">
              <w:rPr>
                <w:rStyle w:val="Hipervnculo"/>
                <w:noProof/>
              </w:rPr>
              <w:t>La convivencia en el centro</w:t>
            </w:r>
            <w:r w:rsidR="00C213BA">
              <w:rPr>
                <w:noProof/>
                <w:webHidden/>
              </w:rPr>
              <w:tab/>
            </w:r>
            <w:r w:rsidR="00C213BA">
              <w:rPr>
                <w:noProof/>
                <w:webHidden/>
              </w:rPr>
              <w:fldChar w:fldCharType="begin"/>
            </w:r>
            <w:r w:rsidR="00C213BA">
              <w:rPr>
                <w:noProof/>
                <w:webHidden/>
              </w:rPr>
              <w:instrText xml:space="preserve"> PAGEREF _Toc211498656 \h </w:instrText>
            </w:r>
            <w:r w:rsidR="00C213BA">
              <w:rPr>
                <w:noProof/>
                <w:webHidden/>
              </w:rPr>
            </w:r>
            <w:r w:rsidR="00C213BA">
              <w:rPr>
                <w:noProof/>
                <w:webHidden/>
              </w:rPr>
              <w:fldChar w:fldCharType="separate"/>
            </w:r>
            <w:r w:rsidR="002D0A56">
              <w:rPr>
                <w:noProof/>
                <w:webHidden/>
              </w:rPr>
              <w:t>8</w:t>
            </w:r>
            <w:r w:rsidR="00C213BA">
              <w:rPr>
                <w:noProof/>
                <w:webHidden/>
              </w:rPr>
              <w:fldChar w:fldCharType="end"/>
            </w:r>
          </w:hyperlink>
        </w:p>
        <w:p w14:paraId="3036CA3D" w14:textId="6C2CF71E" w:rsidR="00C213BA" w:rsidRDefault="00D10B84">
          <w:pPr>
            <w:pStyle w:val="TDC2"/>
            <w:tabs>
              <w:tab w:val="left" w:pos="880"/>
              <w:tab w:val="right" w:leader="dot" w:pos="14844"/>
            </w:tabs>
            <w:rPr>
              <w:rFonts w:eastAsiaTheme="minorEastAsia" w:cstheme="minorBidi"/>
              <w:noProof/>
              <w:szCs w:val="22"/>
            </w:rPr>
          </w:pPr>
          <w:hyperlink w:anchor="_Toc211498657" w:history="1">
            <w:r w:rsidR="00C213BA" w:rsidRPr="00885ADE">
              <w:rPr>
                <w:rStyle w:val="Hipervnculo"/>
                <w:noProof/>
              </w:rPr>
              <w:t>1.5.</w:t>
            </w:r>
            <w:r w:rsidR="00C213BA">
              <w:rPr>
                <w:rFonts w:eastAsiaTheme="minorEastAsia" w:cstheme="minorBidi"/>
                <w:noProof/>
                <w:szCs w:val="22"/>
              </w:rPr>
              <w:tab/>
            </w:r>
            <w:r w:rsidR="00C213BA" w:rsidRPr="00885ADE">
              <w:rPr>
                <w:rStyle w:val="Hipervnculo"/>
                <w:noProof/>
              </w:rPr>
              <w:t>Actividades complementarias</w:t>
            </w:r>
            <w:r w:rsidR="00C213BA">
              <w:rPr>
                <w:noProof/>
                <w:webHidden/>
              </w:rPr>
              <w:tab/>
            </w:r>
            <w:r w:rsidR="00C213BA">
              <w:rPr>
                <w:noProof/>
                <w:webHidden/>
              </w:rPr>
              <w:fldChar w:fldCharType="begin"/>
            </w:r>
            <w:r w:rsidR="00C213BA">
              <w:rPr>
                <w:noProof/>
                <w:webHidden/>
              </w:rPr>
              <w:instrText xml:space="preserve"> PAGEREF _Toc211498657 \h </w:instrText>
            </w:r>
            <w:r w:rsidR="00C213BA">
              <w:rPr>
                <w:noProof/>
                <w:webHidden/>
              </w:rPr>
            </w:r>
            <w:r w:rsidR="00C213BA">
              <w:rPr>
                <w:noProof/>
                <w:webHidden/>
              </w:rPr>
              <w:fldChar w:fldCharType="separate"/>
            </w:r>
            <w:r w:rsidR="002D0A56">
              <w:rPr>
                <w:noProof/>
                <w:webHidden/>
              </w:rPr>
              <w:t>8</w:t>
            </w:r>
            <w:r w:rsidR="00C213BA">
              <w:rPr>
                <w:noProof/>
                <w:webHidden/>
              </w:rPr>
              <w:fldChar w:fldCharType="end"/>
            </w:r>
          </w:hyperlink>
        </w:p>
        <w:p w14:paraId="40F95B0E" w14:textId="6F2EDFD2" w:rsidR="00C213BA" w:rsidRDefault="00D10B84">
          <w:pPr>
            <w:pStyle w:val="TDC2"/>
            <w:tabs>
              <w:tab w:val="left" w:pos="880"/>
              <w:tab w:val="right" w:leader="dot" w:pos="14844"/>
            </w:tabs>
            <w:rPr>
              <w:rFonts w:eastAsiaTheme="minorEastAsia" w:cstheme="minorBidi"/>
              <w:noProof/>
              <w:szCs w:val="22"/>
            </w:rPr>
          </w:pPr>
          <w:hyperlink w:anchor="_Toc211498658" w:history="1">
            <w:r w:rsidR="00C213BA" w:rsidRPr="00885ADE">
              <w:rPr>
                <w:rStyle w:val="Hipervnculo"/>
                <w:noProof/>
              </w:rPr>
              <w:t>1.6.</w:t>
            </w:r>
            <w:r w:rsidR="00C213BA">
              <w:rPr>
                <w:rFonts w:eastAsiaTheme="minorEastAsia" w:cstheme="minorBidi"/>
                <w:noProof/>
                <w:szCs w:val="22"/>
              </w:rPr>
              <w:tab/>
            </w:r>
            <w:r w:rsidR="00C213BA" w:rsidRPr="00885ADE">
              <w:rPr>
                <w:rStyle w:val="Hipervnculo"/>
                <w:noProof/>
              </w:rPr>
              <w:t>Proyectos y programas</w:t>
            </w:r>
            <w:r w:rsidR="00C213BA">
              <w:rPr>
                <w:noProof/>
                <w:webHidden/>
              </w:rPr>
              <w:tab/>
            </w:r>
            <w:r w:rsidR="00C213BA">
              <w:rPr>
                <w:noProof/>
                <w:webHidden/>
              </w:rPr>
              <w:fldChar w:fldCharType="begin"/>
            </w:r>
            <w:r w:rsidR="00C213BA">
              <w:rPr>
                <w:noProof/>
                <w:webHidden/>
              </w:rPr>
              <w:instrText xml:space="preserve"> PAGEREF _Toc211498658 \h </w:instrText>
            </w:r>
            <w:r w:rsidR="00C213BA">
              <w:rPr>
                <w:noProof/>
                <w:webHidden/>
              </w:rPr>
            </w:r>
            <w:r w:rsidR="00C213BA">
              <w:rPr>
                <w:noProof/>
                <w:webHidden/>
              </w:rPr>
              <w:fldChar w:fldCharType="separate"/>
            </w:r>
            <w:r w:rsidR="002D0A56">
              <w:rPr>
                <w:noProof/>
                <w:webHidden/>
              </w:rPr>
              <w:t>8</w:t>
            </w:r>
            <w:r w:rsidR="00C213BA">
              <w:rPr>
                <w:noProof/>
                <w:webHidden/>
              </w:rPr>
              <w:fldChar w:fldCharType="end"/>
            </w:r>
          </w:hyperlink>
        </w:p>
        <w:p w14:paraId="3926FA35" w14:textId="583D287D" w:rsidR="00C213BA" w:rsidRDefault="00D10B84">
          <w:pPr>
            <w:pStyle w:val="TDC2"/>
            <w:tabs>
              <w:tab w:val="left" w:pos="880"/>
              <w:tab w:val="right" w:leader="dot" w:pos="14844"/>
            </w:tabs>
            <w:rPr>
              <w:rFonts w:eastAsiaTheme="minorEastAsia" w:cstheme="minorBidi"/>
              <w:noProof/>
              <w:szCs w:val="22"/>
            </w:rPr>
          </w:pPr>
          <w:hyperlink w:anchor="_Toc211498659" w:history="1">
            <w:r w:rsidR="00C213BA" w:rsidRPr="00885ADE">
              <w:rPr>
                <w:rStyle w:val="Hipervnculo"/>
                <w:noProof/>
              </w:rPr>
              <w:t>1.7.</w:t>
            </w:r>
            <w:r w:rsidR="00C213BA">
              <w:rPr>
                <w:rFonts w:eastAsiaTheme="minorEastAsia" w:cstheme="minorBidi"/>
                <w:noProof/>
                <w:szCs w:val="22"/>
              </w:rPr>
              <w:tab/>
            </w:r>
            <w:r w:rsidR="00C213BA" w:rsidRPr="00885ADE">
              <w:rPr>
                <w:rStyle w:val="Hipervnculo"/>
                <w:noProof/>
              </w:rPr>
              <w:t>Materias o asignaturas</w:t>
            </w:r>
            <w:r w:rsidR="00C213BA">
              <w:rPr>
                <w:noProof/>
                <w:webHidden/>
              </w:rPr>
              <w:tab/>
            </w:r>
            <w:r w:rsidR="00C213BA">
              <w:rPr>
                <w:noProof/>
                <w:webHidden/>
              </w:rPr>
              <w:fldChar w:fldCharType="begin"/>
            </w:r>
            <w:r w:rsidR="00C213BA">
              <w:rPr>
                <w:noProof/>
                <w:webHidden/>
              </w:rPr>
              <w:instrText xml:space="preserve"> PAGEREF _Toc211498659 \h </w:instrText>
            </w:r>
            <w:r w:rsidR="00C213BA">
              <w:rPr>
                <w:noProof/>
                <w:webHidden/>
              </w:rPr>
            </w:r>
            <w:r w:rsidR="00C213BA">
              <w:rPr>
                <w:noProof/>
                <w:webHidden/>
              </w:rPr>
              <w:fldChar w:fldCharType="separate"/>
            </w:r>
            <w:r w:rsidR="002D0A56">
              <w:rPr>
                <w:noProof/>
                <w:webHidden/>
              </w:rPr>
              <w:t>8</w:t>
            </w:r>
            <w:r w:rsidR="00C213BA">
              <w:rPr>
                <w:noProof/>
                <w:webHidden/>
              </w:rPr>
              <w:fldChar w:fldCharType="end"/>
            </w:r>
          </w:hyperlink>
        </w:p>
        <w:p w14:paraId="2759A018" w14:textId="6B3CFD4D" w:rsidR="00C213BA" w:rsidRDefault="00D10B84">
          <w:pPr>
            <w:pStyle w:val="TDC2"/>
            <w:tabs>
              <w:tab w:val="left" w:pos="880"/>
              <w:tab w:val="right" w:leader="dot" w:pos="14844"/>
            </w:tabs>
            <w:rPr>
              <w:rFonts w:eastAsiaTheme="minorEastAsia" w:cstheme="minorBidi"/>
              <w:noProof/>
              <w:szCs w:val="22"/>
            </w:rPr>
          </w:pPr>
          <w:hyperlink w:anchor="_Toc211498660" w:history="1">
            <w:r w:rsidR="00C213BA" w:rsidRPr="00885ADE">
              <w:rPr>
                <w:rStyle w:val="Hipervnculo"/>
                <w:noProof/>
              </w:rPr>
              <w:t>1.8.</w:t>
            </w:r>
            <w:r w:rsidR="00C213BA">
              <w:rPr>
                <w:rFonts w:eastAsiaTheme="minorEastAsia" w:cstheme="minorBidi"/>
                <w:noProof/>
                <w:szCs w:val="22"/>
              </w:rPr>
              <w:tab/>
            </w:r>
            <w:r w:rsidR="00C213BA" w:rsidRPr="00885ADE">
              <w:rPr>
                <w:rStyle w:val="Hipervnculo"/>
                <w:noProof/>
              </w:rPr>
              <w:t>Cauces para la información y comunicación con familias</w:t>
            </w:r>
            <w:r w:rsidR="00C213BA">
              <w:rPr>
                <w:noProof/>
                <w:webHidden/>
              </w:rPr>
              <w:tab/>
            </w:r>
            <w:r w:rsidR="00C213BA">
              <w:rPr>
                <w:noProof/>
                <w:webHidden/>
              </w:rPr>
              <w:fldChar w:fldCharType="begin"/>
            </w:r>
            <w:r w:rsidR="00C213BA">
              <w:rPr>
                <w:noProof/>
                <w:webHidden/>
              </w:rPr>
              <w:instrText xml:space="preserve"> PAGEREF _Toc211498660 \h </w:instrText>
            </w:r>
            <w:r w:rsidR="00C213BA">
              <w:rPr>
                <w:noProof/>
                <w:webHidden/>
              </w:rPr>
            </w:r>
            <w:r w:rsidR="00C213BA">
              <w:rPr>
                <w:noProof/>
                <w:webHidden/>
              </w:rPr>
              <w:fldChar w:fldCharType="separate"/>
            </w:r>
            <w:r w:rsidR="002D0A56">
              <w:rPr>
                <w:noProof/>
                <w:webHidden/>
              </w:rPr>
              <w:t>10</w:t>
            </w:r>
            <w:r w:rsidR="00C213BA">
              <w:rPr>
                <w:noProof/>
                <w:webHidden/>
              </w:rPr>
              <w:fldChar w:fldCharType="end"/>
            </w:r>
          </w:hyperlink>
        </w:p>
        <w:p w14:paraId="345F6E38" w14:textId="10EF3C16" w:rsidR="00C213BA" w:rsidRDefault="00D10B84">
          <w:pPr>
            <w:pStyle w:val="TDC1"/>
            <w:tabs>
              <w:tab w:val="left" w:pos="400"/>
              <w:tab w:val="right" w:leader="dot" w:pos="14844"/>
            </w:tabs>
            <w:rPr>
              <w:rFonts w:eastAsiaTheme="minorEastAsia" w:cstheme="minorBidi"/>
              <w:noProof/>
              <w:szCs w:val="22"/>
            </w:rPr>
          </w:pPr>
          <w:hyperlink w:anchor="_Toc211498661" w:history="1">
            <w:r w:rsidR="00C213BA" w:rsidRPr="00885ADE">
              <w:rPr>
                <w:rStyle w:val="Hipervnculo"/>
                <w:noProof/>
              </w:rPr>
              <w:t>2.</w:t>
            </w:r>
            <w:r w:rsidR="00C213BA">
              <w:rPr>
                <w:rFonts w:eastAsiaTheme="minorEastAsia" w:cstheme="minorBidi"/>
                <w:noProof/>
                <w:szCs w:val="22"/>
              </w:rPr>
              <w:tab/>
            </w:r>
            <w:r w:rsidR="00C213BA" w:rsidRPr="00885ADE">
              <w:rPr>
                <w:rStyle w:val="Hipervnculo"/>
                <w:noProof/>
              </w:rPr>
              <w:t>Objetivos prioritarios del centro para el año escolar en curso</w:t>
            </w:r>
            <w:r w:rsidR="00C213BA">
              <w:rPr>
                <w:noProof/>
                <w:webHidden/>
              </w:rPr>
              <w:tab/>
            </w:r>
            <w:r w:rsidR="00C213BA">
              <w:rPr>
                <w:noProof/>
                <w:webHidden/>
              </w:rPr>
              <w:fldChar w:fldCharType="begin"/>
            </w:r>
            <w:r w:rsidR="00C213BA">
              <w:rPr>
                <w:noProof/>
                <w:webHidden/>
              </w:rPr>
              <w:instrText xml:space="preserve"> PAGEREF _Toc211498661 \h </w:instrText>
            </w:r>
            <w:r w:rsidR="00C213BA">
              <w:rPr>
                <w:noProof/>
                <w:webHidden/>
              </w:rPr>
            </w:r>
            <w:r w:rsidR="00C213BA">
              <w:rPr>
                <w:noProof/>
                <w:webHidden/>
              </w:rPr>
              <w:fldChar w:fldCharType="separate"/>
            </w:r>
            <w:r w:rsidR="002D0A56">
              <w:rPr>
                <w:noProof/>
                <w:webHidden/>
              </w:rPr>
              <w:t>11</w:t>
            </w:r>
            <w:r w:rsidR="00C213BA">
              <w:rPr>
                <w:noProof/>
                <w:webHidden/>
              </w:rPr>
              <w:fldChar w:fldCharType="end"/>
            </w:r>
          </w:hyperlink>
        </w:p>
        <w:p w14:paraId="4C142858" w14:textId="7E4C7360" w:rsidR="00C213BA" w:rsidRDefault="00D10B84">
          <w:pPr>
            <w:pStyle w:val="TDC1"/>
            <w:tabs>
              <w:tab w:val="left" w:pos="400"/>
              <w:tab w:val="right" w:leader="dot" w:pos="14844"/>
            </w:tabs>
            <w:rPr>
              <w:rFonts w:eastAsiaTheme="minorEastAsia" w:cstheme="minorBidi"/>
              <w:noProof/>
              <w:szCs w:val="22"/>
            </w:rPr>
          </w:pPr>
          <w:hyperlink w:anchor="_Toc211498662" w:history="1">
            <w:r w:rsidR="00C213BA" w:rsidRPr="00885ADE">
              <w:rPr>
                <w:rStyle w:val="Hipervnculo"/>
                <w:noProof/>
              </w:rPr>
              <w:t>3.</w:t>
            </w:r>
            <w:r w:rsidR="00C213BA">
              <w:rPr>
                <w:rFonts w:eastAsiaTheme="minorEastAsia" w:cstheme="minorBidi"/>
                <w:noProof/>
                <w:szCs w:val="22"/>
              </w:rPr>
              <w:tab/>
            </w:r>
            <w:r w:rsidR="00C213BA" w:rsidRPr="00885ADE">
              <w:rPr>
                <w:rStyle w:val="Hipervnculo"/>
                <w:noProof/>
              </w:rPr>
              <w:t>Horario lectivo del centro</w:t>
            </w:r>
            <w:r w:rsidR="00C213BA">
              <w:rPr>
                <w:noProof/>
                <w:webHidden/>
              </w:rPr>
              <w:tab/>
            </w:r>
            <w:r w:rsidR="00C213BA">
              <w:rPr>
                <w:noProof/>
                <w:webHidden/>
              </w:rPr>
              <w:fldChar w:fldCharType="begin"/>
            </w:r>
            <w:r w:rsidR="00C213BA">
              <w:rPr>
                <w:noProof/>
                <w:webHidden/>
              </w:rPr>
              <w:instrText xml:space="preserve"> PAGEREF _Toc211498662 \h </w:instrText>
            </w:r>
            <w:r w:rsidR="00C213BA">
              <w:rPr>
                <w:noProof/>
                <w:webHidden/>
              </w:rPr>
            </w:r>
            <w:r w:rsidR="00C213BA">
              <w:rPr>
                <w:noProof/>
                <w:webHidden/>
              </w:rPr>
              <w:fldChar w:fldCharType="separate"/>
            </w:r>
            <w:r w:rsidR="002D0A56">
              <w:rPr>
                <w:noProof/>
                <w:webHidden/>
              </w:rPr>
              <w:t>15</w:t>
            </w:r>
            <w:r w:rsidR="00C213BA">
              <w:rPr>
                <w:noProof/>
                <w:webHidden/>
              </w:rPr>
              <w:fldChar w:fldCharType="end"/>
            </w:r>
          </w:hyperlink>
        </w:p>
        <w:p w14:paraId="3C5C952E" w14:textId="6C09B9F0" w:rsidR="00C213BA" w:rsidRDefault="00D10B84">
          <w:pPr>
            <w:pStyle w:val="TDC1"/>
            <w:tabs>
              <w:tab w:val="left" w:pos="400"/>
              <w:tab w:val="right" w:leader="dot" w:pos="14844"/>
            </w:tabs>
            <w:rPr>
              <w:rFonts w:eastAsiaTheme="minorEastAsia" w:cstheme="minorBidi"/>
              <w:noProof/>
              <w:szCs w:val="22"/>
            </w:rPr>
          </w:pPr>
          <w:hyperlink w:anchor="_Toc211498663" w:history="1">
            <w:r w:rsidR="00C213BA" w:rsidRPr="00885ADE">
              <w:rPr>
                <w:rStyle w:val="Hipervnculo"/>
                <w:noProof/>
              </w:rPr>
              <w:t>4.</w:t>
            </w:r>
            <w:r w:rsidR="00C213BA">
              <w:rPr>
                <w:rFonts w:eastAsiaTheme="minorEastAsia" w:cstheme="minorBidi"/>
                <w:noProof/>
                <w:szCs w:val="22"/>
              </w:rPr>
              <w:tab/>
            </w:r>
            <w:r w:rsidR="00C213BA" w:rsidRPr="00885ADE">
              <w:rPr>
                <w:rStyle w:val="Hipervnculo"/>
                <w:noProof/>
              </w:rPr>
              <w:t>Criterios pedagógicos para elaborar los horarios del alumnado y del profesorado</w:t>
            </w:r>
            <w:r w:rsidR="00C213BA">
              <w:rPr>
                <w:noProof/>
                <w:webHidden/>
              </w:rPr>
              <w:tab/>
            </w:r>
            <w:r w:rsidR="00C213BA">
              <w:rPr>
                <w:noProof/>
                <w:webHidden/>
              </w:rPr>
              <w:fldChar w:fldCharType="begin"/>
            </w:r>
            <w:r w:rsidR="00C213BA">
              <w:rPr>
                <w:noProof/>
                <w:webHidden/>
              </w:rPr>
              <w:instrText xml:space="preserve"> PAGEREF _Toc211498663 \h </w:instrText>
            </w:r>
            <w:r w:rsidR="00C213BA">
              <w:rPr>
                <w:noProof/>
                <w:webHidden/>
              </w:rPr>
            </w:r>
            <w:r w:rsidR="00C213BA">
              <w:rPr>
                <w:noProof/>
                <w:webHidden/>
              </w:rPr>
              <w:fldChar w:fldCharType="separate"/>
            </w:r>
            <w:r w:rsidR="002D0A56">
              <w:rPr>
                <w:noProof/>
                <w:webHidden/>
              </w:rPr>
              <w:t>17</w:t>
            </w:r>
            <w:r w:rsidR="00C213BA">
              <w:rPr>
                <w:noProof/>
                <w:webHidden/>
              </w:rPr>
              <w:fldChar w:fldCharType="end"/>
            </w:r>
          </w:hyperlink>
        </w:p>
        <w:p w14:paraId="46D3DE0D" w14:textId="4908E72D" w:rsidR="00C213BA" w:rsidRDefault="00D10B84">
          <w:pPr>
            <w:pStyle w:val="TDC2"/>
            <w:tabs>
              <w:tab w:val="left" w:pos="880"/>
              <w:tab w:val="right" w:leader="dot" w:pos="14844"/>
            </w:tabs>
            <w:rPr>
              <w:rFonts w:eastAsiaTheme="minorEastAsia" w:cstheme="minorBidi"/>
              <w:noProof/>
              <w:szCs w:val="22"/>
            </w:rPr>
          </w:pPr>
          <w:hyperlink w:anchor="_Toc211498664" w:history="1">
            <w:r w:rsidR="00C213BA" w:rsidRPr="00885ADE">
              <w:rPr>
                <w:rStyle w:val="Hipervnculo"/>
                <w:noProof/>
              </w:rPr>
              <w:t>4.1.</w:t>
            </w:r>
            <w:r w:rsidR="00C213BA">
              <w:rPr>
                <w:rFonts w:eastAsiaTheme="minorEastAsia" w:cstheme="minorBidi"/>
                <w:noProof/>
                <w:szCs w:val="22"/>
              </w:rPr>
              <w:tab/>
            </w:r>
            <w:r w:rsidR="00C213BA" w:rsidRPr="00885ADE">
              <w:rPr>
                <w:rStyle w:val="Hipervnculo"/>
                <w:noProof/>
              </w:rPr>
              <w:t>Criterios elaboración horario Alumnado.</w:t>
            </w:r>
            <w:r w:rsidR="00C213BA">
              <w:rPr>
                <w:noProof/>
                <w:webHidden/>
              </w:rPr>
              <w:tab/>
            </w:r>
            <w:r w:rsidR="00C213BA">
              <w:rPr>
                <w:noProof/>
                <w:webHidden/>
              </w:rPr>
              <w:fldChar w:fldCharType="begin"/>
            </w:r>
            <w:r w:rsidR="00C213BA">
              <w:rPr>
                <w:noProof/>
                <w:webHidden/>
              </w:rPr>
              <w:instrText xml:space="preserve"> PAGEREF _Toc211498664 \h </w:instrText>
            </w:r>
            <w:r w:rsidR="00C213BA">
              <w:rPr>
                <w:noProof/>
                <w:webHidden/>
              </w:rPr>
            </w:r>
            <w:r w:rsidR="00C213BA">
              <w:rPr>
                <w:noProof/>
                <w:webHidden/>
              </w:rPr>
              <w:fldChar w:fldCharType="separate"/>
            </w:r>
            <w:r w:rsidR="002D0A56">
              <w:rPr>
                <w:noProof/>
                <w:webHidden/>
              </w:rPr>
              <w:t>18</w:t>
            </w:r>
            <w:r w:rsidR="00C213BA">
              <w:rPr>
                <w:noProof/>
                <w:webHidden/>
              </w:rPr>
              <w:fldChar w:fldCharType="end"/>
            </w:r>
          </w:hyperlink>
        </w:p>
        <w:p w14:paraId="48FA787B" w14:textId="1C9B4200" w:rsidR="00C213BA" w:rsidRDefault="00D10B84">
          <w:pPr>
            <w:pStyle w:val="TDC2"/>
            <w:tabs>
              <w:tab w:val="left" w:pos="880"/>
              <w:tab w:val="right" w:leader="dot" w:pos="14844"/>
            </w:tabs>
            <w:rPr>
              <w:rFonts w:eastAsiaTheme="minorEastAsia" w:cstheme="minorBidi"/>
              <w:noProof/>
              <w:szCs w:val="22"/>
            </w:rPr>
          </w:pPr>
          <w:hyperlink w:anchor="_Toc211498665" w:history="1">
            <w:r w:rsidR="00C213BA" w:rsidRPr="00885ADE">
              <w:rPr>
                <w:rStyle w:val="Hipervnculo"/>
                <w:noProof/>
              </w:rPr>
              <w:t>4.2.</w:t>
            </w:r>
            <w:r w:rsidR="00C213BA">
              <w:rPr>
                <w:rFonts w:eastAsiaTheme="minorEastAsia" w:cstheme="minorBidi"/>
                <w:noProof/>
                <w:szCs w:val="22"/>
              </w:rPr>
              <w:tab/>
            </w:r>
            <w:r w:rsidR="00C213BA" w:rsidRPr="00885ADE">
              <w:rPr>
                <w:rStyle w:val="Hipervnculo"/>
                <w:noProof/>
              </w:rPr>
              <w:t>Criterios elaboración horario Profesorado.</w:t>
            </w:r>
            <w:r w:rsidR="00C213BA">
              <w:rPr>
                <w:noProof/>
                <w:webHidden/>
              </w:rPr>
              <w:tab/>
            </w:r>
            <w:r w:rsidR="00C213BA">
              <w:rPr>
                <w:noProof/>
                <w:webHidden/>
              </w:rPr>
              <w:fldChar w:fldCharType="begin"/>
            </w:r>
            <w:r w:rsidR="00C213BA">
              <w:rPr>
                <w:noProof/>
                <w:webHidden/>
              </w:rPr>
              <w:instrText xml:space="preserve"> PAGEREF _Toc211498665 \h </w:instrText>
            </w:r>
            <w:r w:rsidR="00C213BA">
              <w:rPr>
                <w:noProof/>
                <w:webHidden/>
              </w:rPr>
            </w:r>
            <w:r w:rsidR="00C213BA">
              <w:rPr>
                <w:noProof/>
                <w:webHidden/>
              </w:rPr>
              <w:fldChar w:fldCharType="separate"/>
            </w:r>
            <w:r w:rsidR="002D0A56">
              <w:rPr>
                <w:noProof/>
                <w:webHidden/>
              </w:rPr>
              <w:t>20</w:t>
            </w:r>
            <w:r w:rsidR="00C213BA">
              <w:rPr>
                <w:noProof/>
                <w:webHidden/>
              </w:rPr>
              <w:fldChar w:fldCharType="end"/>
            </w:r>
          </w:hyperlink>
        </w:p>
        <w:p w14:paraId="4BECE5C4" w14:textId="280E0F0B" w:rsidR="00C213BA" w:rsidRDefault="00D10B84">
          <w:pPr>
            <w:pStyle w:val="TDC2"/>
            <w:tabs>
              <w:tab w:val="left" w:pos="880"/>
              <w:tab w:val="right" w:leader="dot" w:pos="14844"/>
            </w:tabs>
            <w:rPr>
              <w:rFonts w:eastAsiaTheme="minorEastAsia" w:cstheme="minorBidi"/>
              <w:noProof/>
              <w:szCs w:val="22"/>
            </w:rPr>
          </w:pPr>
          <w:hyperlink w:anchor="_Toc211498666" w:history="1">
            <w:r w:rsidR="00C213BA" w:rsidRPr="00885ADE">
              <w:rPr>
                <w:rStyle w:val="Hipervnculo"/>
                <w:noProof/>
              </w:rPr>
              <w:t>4.3.</w:t>
            </w:r>
            <w:r w:rsidR="00C213BA">
              <w:rPr>
                <w:rFonts w:eastAsiaTheme="minorEastAsia" w:cstheme="minorBidi"/>
                <w:noProof/>
                <w:szCs w:val="22"/>
              </w:rPr>
              <w:tab/>
            </w:r>
            <w:r w:rsidR="00C213BA" w:rsidRPr="00885ADE">
              <w:rPr>
                <w:rStyle w:val="Hipervnculo"/>
                <w:noProof/>
              </w:rPr>
              <w:t>Criterios para Sustituciones.</w:t>
            </w:r>
            <w:r w:rsidR="00C213BA">
              <w:rPr>
                <w:noProof/>
                <w:webHidden/>
              </w:rPr>
              <w:tab/>
            </w:r>
            <w:r w:rsidR="00C213BA">
              <w:rPr>
                <w:noProof/>
                <w:webHidden/>
              </w:rPr>
              <w:fldChar w:fldCharType="begin"/>
            </w:r>
            <w:r w:rsidR="00C213BA">
              <w:rPr>
                <w:noProof/>
                <w:webHidden/>
              </w:rPr>
              <w:instrText xml:space="preserve"> PAGEREF _Toc211498666 \h </w:instrText>
            </w:r>
            <w:r w:rsidR="00C213BA">
              <w:rPr>
                <w:noProof/>
                <w:webHidden/>
              </w:rPr>
            </w:r>
            <w:r w:rsidR="00C213BA">
              <w:rPr>
                <w:noProof/>
                <w:webHidden/>
              </w:rPr>
              <w:fldChar w:fldCharType="separate"/>
            </w:r>
            <w:r w:rsidR="002D0A56">
              <w:rPr>
                <w:noProof/>
                <w:webHidden/>
              </w:rPr>
              <w:t>21</w:t>
            </w:r>
            <w:r w:rsidR="00C213BA">
              <w:rPr>
                <w:noProof/>
                <w:webHidden/>
              </w:rPr>
              <w:fldChar w:fldCharType="end"/>
            </w:r>
          </w:hyperlink>
        </w:p>
        <w:p w14:paraId="5A377D4C" w14:textId="1660075B" w:rsidR="00C213BA" w:rsidRDefault="00D10B84">
          <w:pPr>
            <w:pStyle w:val="TDC2"/>
            <w:tabs>
              <w:tab w:val="left" w:pos="880"/>
              <w:tab w:val="right" w:leader="dot" w:pos="14844"/>
            </w:tabs>
            <w:rPr>
              <w:rFonts w:eastAsiaTheme="minorEastAsia" w:cstheme="minorBidi"/>
              <w:noProof/>
              <w:szCs w:val="22"/>
            </w:rPr>
          </w:pPr>
          <w:hyperlink w:anchor="_Toc211498667" w:history="1">
            <w:r w:rsidR="00C213BA" w:rsidRPr="00885ADE">
              <w:rPr>
                <w:rStyle w:val="Hipervnculo"/>
                <w:noProof/>
              </w:rPr>
              <w:t>4.4.</w:t>
            </w:r>
            <w:r w:rsidR="00C213BA">
              <w:rPr>
                <w:rFonts w:eastAsiaTheme="minorEastAsia" w:cstheme="minorBidi"/>
                <w:noProof/>
                <w:szCs w:val="22"/>
              </w:rPr>
              <w:tab/>
            </w:r>
            <w:r w:rsidR="00C213BA" w:rsidRPr="00885ADE">
              <w:rPr>
                <w:rStyle w:val="Hipervnculo"/>
                <w:noProof/>
              </w:rPr>
              <w:t>Criterios para horarios en Jornadas previas al período vacacional.</w:t>
            </w:r>
            <w:r w:rsidR="00C213BA">
              <w:rPr>
                <w:noProof/>
                <w:webHidden/>
              </w:rPr>
              <w:tab/>
            </w:r>
            <w:r w:rsidR="00C213BA">
              <w:rPr>
                <w:noProof/>
                <w:webHidden/>
              </w:rPr>
              <w:fldChar w:fldCharType="begin"/>
            </w:r>
            <w:r w:rsidR="00C213BA">
              <w:rPr>
                <w:noProof/>
                <w:webHidden/>
              </w:rPr>
              <w:instrText xml:space="preserve"> PAGEREF _Toc211498667 \h </w:instrText>
            </w:r>
            <w:r w:rsidR="00C213BA">
              <w:rPr>
                <w:noProof/>
                <w:webHidden/>
              </w:rPr>
            </w:r>
            <w:r w:rsidR="00C213BA">
              <w:rPr>
                <w:noProof/>
                <w:webHidden/>
              </w:rPr>
              <w:fldChar w:fldCharType="separate"/>
            </w:r>
            <w:r w:rsidR="002D0A56">
              <w:rPr>
                <w:noProof/>
                <w:webHidden/>
              </w:rPr>
              <w:t>21</w:t>
            </w:r>
            <w:r w:rsidR="00C213BA">
              <w:rPr>
                <w:noProof/>
                <w:webHidden/>
              </w:rPr>
              <w:fldChar w:fldCharType="end"/>
            </w:r>
          </w:hyperlink>
        </w:p>
        <w:p w14:paraId="1DCEB86F" w14:textId="0CADCEF2" w:rsidR="00C213BA" w:rsidRDefault="00D10B84">
          <w:pPr>
            <w:pStyle w:val="TDC2"/>
            <w:tabs>
              <w:tab w:val="left" w:pos="880"/>
              <w:tab w:val="right" w:leader="dot" w:pos="14844"/>
            </w:tabs>
            <w:rPr>
              <w:rFonts w:eastAsiaTheme="minorEastAsia" w:cstheme="minorBidi"/>
              <w:noProof/>
              <w:szCs w:val="22"/>
            </w:rPr>
          </w:pPr>
          <w:hyperlink w:anchor="_Toc211498668" w:history="1">
            <w:r w:rsidR="00C213BA" w:rsidRPr="00885ADE">
              <w:rPr>
                <w:rStyle w:val="Hipervnculo"/>
                <w:noProof/>
              </w:rPr>
              <w:t>4.5.</w:t>
            </w:r>
            <w:r w:rsidR="00C213BA">
              <w:rPr>
                <w:rFonts w:eastAsiaTheme="minorEastAsia" w:cstheme="minorBidi"/>
                <w:noProof/>
                <w:szCs w:val="22"/>
              </w:rPr>
              <w:tab/>
            </w:r>
            <w:r w:rsidR="00C213BA" w:rsidRPr="00885ADE">
              <w:rPr>
                <w:rStyle w:val="Hipervnculo"/>
                <w:noProof/>
              </w:rPr>
              <w:t>Inclusión en el horario la Planificación de los Proyectos Integrados</w:t>
            </w:r>
            <w:r w:rsidR="00C213BA">
              <w:rPr>
                <w:noProof/>
                <w:webHidden/>
              </w:rPr>
              <w:tab/>
            </w:r>
            <w:r w:rsidR="00C213BA">
              <w:rPr>
                <w:noProof/>
                <w:webHidden/>
              </w:rPr>
              <w:fldChar w:fldCharType="begin"/>
            </w:r>
            <w:r w:rsidR="00C213BA">
              <w:rPr>
                <w:noProof/>
                <w:webHidden/>
              </w:rPr>
              <w:instrText xml:space="preserve"> PAGEREF _Toc211498668 \h </w:instrText>
            </w:r>
            <w:r w:rsidR="00C213BA">
              <w:rPr>
                <w:noProof/>
                <w:webHidden/>
              </w:rPr>
            </w:r>
            <w:r w:rsidR="00C213BA">
              <w:rPr>
                <w:noProof/>
                <w:webHidden/>
              </w:rPr>
              <w:fldChar w:fldCharType="separate"/>
            </w:r>
            <w:r w:rsidR="002D0A56">
              <w:rPr>
                <w:noProof/>
                <w:webHidden/>
              </w:rPr>
              <w:t>22</w:t>
            </w:r>
            <w:r w:rsidR="00C213BA">
              <w:rPr>
                <w:noProof/>
                <w:webHidden/>
              </w:rPr>
              <w:fldChar w:fldCharType="end"/>
            </w:r>
          </w:hyperlink>
        </w:p>
        <w:p w14:paraId="1E863C6A" w14:textId="36B7D70A" w:rsidR="00C213BA" w:rsidRDefault="00D10B84">
          <w:pPr>
            <w:pStyle w:val="TDC1"/>
            <w:tabs>
              <w:tab w:val="left" w:pos="400"/>
              <w:tab w:val="right" w:leader="dot" w:pos="14844"/>
            </w:tabs>
            <w:rPr>
              <w:rFonts w:eastAsiaTheme="minorEastAsia" w:cstheme="minorBidi"/>
              <w:noProof/>
              <w:szCs w:val="22"/>
            </w:rPr>
          </w:pPr>
          <w:hyperlink w:anchor="_Toc211498669" w:history="1">
            <w:r w:rsidR="00C213BA" w:rsidRPr="00885ADE">
              <w:rPr>
                <w:rStyle w:val="Hipervnculo"/>
                <w:noProof/>
              </w:rPr>
              <w:t>5.</w:t>
            </w:r>
            <w:r w:rsidR="00C213BA">
              <w:rPr>
                <w:rFonts w:eastAsiaTheme="minorEastAsia" w:cstheme="minorBidi"/>
                <w:noProof/>
                <w:szCs w:val="22"/>
              </w:rPr>
              <w:tab/>
            </w:r>
            <w:r w:rsidR="00C213BA" w:rsidRPr="00885ADE">
              <w:rPr>
                <w:rStyle w:val="Hipervnculo"/>
                <w:noProof/>
              </w:rPr>
              <w:t>Planificación de la actuación de los órganos de gobierno y de coordinación docente</w:t>
            </w:r>
            <w:r w:rsidR="00C213BA">
              <w:rPr>
                <w:noProof/>
                <w:webHidden/>
              </w:rPr>
              <w:tab/>
            </w:r>
            <w:r w:rsidR="00C213BA">
              <w:rPr>
                <w:noProof/>
                <w:webHidden/>
              </w:rPr>
              <w:fldChar w:fldCharType="begin"/>
            </w:r>
            <w:r w:rsidR="00C213BA">
              <w:rPr>
                <w:noProof/>
                <w:webHidden/>
              </w:rPr>
              <w:instrText xml:space="preserve"> PAGEREF _Toc211498669 \h </w:instrText>
            </w:r>
            <w:r w:rsidR="00C213BA">
              <w:rPr>
                <w:noProof/>
                <w:webHidden/>
              </w:rPr>
            </w:r>
            <w:r w:rsidR="00C213BA">
              <w:rPr>
                <w:noProof/>
                <w:webHidden/>
              </w:rPr>
              <w:fldChar w:fldCharType="separate"/>
            </w:r>
            <w:r w:rsidR="002D0A56">
              <w:rPr>
                <w:noProof/>
                <w:webHidden/>
              </w:rPr>
              <w:t>22</w:t>
            </w:r>
            <w:r w:rsidR="00C213BA">
              <w:rPr>
                <w:noProof/>
                <w:webHidden/>
              </w:rPr>
              <w:fldChar w:fldCharType="end"/>
            </w:r>
          </w:hyperlink>
        </w:p>
        <w:p w14:paraId="1EC869EE" w14:textId="25A49C6A" w:rsidR="00C213BA" w:rsidRDefault="00D10B84">
          <w:pPr>
            <w:pStyle w:val="TDC2"/>
            <w:tabs>
              <w:tab w:val="left" w:pos="880"/>
              <w:tab w:val="right" w:leader="dot" w:pos="14844"/>
            </w:tabs>
            <w:rPr>
              <w:rFonts w:eastAsiaTheme="minorEastAsia" w:cstheme="minorBidi"/>
              <w:noProof/>
              <w:szCs w:val="22"/>
            </w:rPr>
          </w:pPr>
          <w:hyperlink w:anchor="_Toc211498670" w:history="1">
            <w:r w:rsidR="00C213BA" w:rsidRPr="00885ADE">
              <w:rPr>
                <w:rStyle w:val="Hipervnculo"/>
                <w:noProof/>
              </w:rPr>
              <w:t>5.1.</w:t>
            </w:r>
            <w:r w:rsidR="00C213BA">
              <w:rPr>
                <w:rFonts w:eastAsiaTheme="minorEastAsia" w:cstheme="minorBidi"/>
                <w:noProof/>
                <w:szCs w:val="22"/>
              </w:rPr>
              <w:tab/>
            </w:r>
            <w:r w:rsidR="00C213BA" w:rsidRPr="00885ADE">
              <w:rPr>
                <w:rStyle w:val="Hipervnculo"/>
                <w:noProof/>
              </w:rPr>
              <w:t>Programa de Actuación del Equipo Directivo.</w:t>
            </w:r>
            <w:r w:rsidR="00C213BA">
              <w:rPr>
                <w:noProof/>
                <w:webHidden/>
              </w:rPr>
              <w:tab/>
            </w:r>
            <w:r w:rsidR="00C213BA">
              <w:rPr>
                <w:noProof/>
                <w:webHidden/>
              </w:rPr>
              <w:fldChar w:fldCharType="begin"/>
            </w:r>
            <w:r w:rsidR="00C213BA">
              <w:rPr>
                <w:noProof/>
                <w:webHidden/>
              </w:rPr>
              <w:instrText xml:space="preserve"> PAGEREF _Toc211498670 \h </w:instrText>
            </w:r>
            <w:r w:rsidR="00C213BA">
              <w:rPr>
                <w:noProof/>
                <w:webHidden/>
              </w:rPr>
            </w:r>
            <w:r w:rsidR="00C213BA">
              <w:rPr>
                <w:noProof/>
                <w:webHidden/>
              </w:rPr>
              <w:fldChar w:fldCharType="separate"/>
            </w:r>
            <w:r w:rsidR="002D0A56">
              <w:rPr>
                <w:noProof/>
                <w:webHidden/>
              </w:rPr>
              <w:t>22</w:t>
            </w:r>
            <w:r w:rsidR="00C213BA">
              <w:rPr>
                <w:noProof/>
                <w:webHidden/>
              </w:rPr>
              <w:fldChar w:fldCharType="end"/>
            </w:r>
          </w:hyperlink>
        </w:p>
        <w:p w14:paraId="09948484" w14:textId="30981E9E" w:rsidR="00C213BA" w:rsidRDefault="00D10B84">
          <w:pPr>
            <w:pStyle w:val="TDC2"/>
            <w:tabs>
              <w:tab w:val="left" w:pos="880"/>
              <w:tab w:val="right" w:leader="dot" w:pos="14844"/>
            </w:tabs>
            <w:rPr>
              <w:rFonts w:eastAsiaTheme="minorEastAsia" w:cstheme="minorBidi"/>
              <w:noProof/>
              <w:szCs w:val="22"/>
            </w:rPr>
          </w:pPr>
          <w:hyperlink w:anchor="_Toc211498671" w:history="1">
            <w:r w:rsidR="00C213BA" w:rsidRPr="00885ADE">
              <w:rPr>
                <w:rStyle w:val="Hipervnculo"/>
                <w:noProof/>
              </w:rPr>
              <w:t>5.2.</w:t>
            </w:r>
            <w:r w:rsidR="00C213BA">
              <w:rPr>
                <w:rFonts w:eastAsiaTheme="minorEastAsia" w:cstheme="minorBidi"/>
                <w:noProof/>
                <w:szCs w:val="22"/>
              </w:rPr>
              <w:tab/>
            </w:r>
            <w:r w:rsidR="00C213BA" w:rsidRPr="00885ADE">
              <w:rPr>
                <w:rStyle w:val="Hipervnculo"/>
                <w:noProof/>
              </w:rPr>
              <w:t>Programa de Actuación del Consejo Escolar, Comisión de Salud, Comisión de convivencia, y Comisión Económica.</w:t>
            </w:r>
            <w:r w:rsidR="00C213BA">
              <w:rPr>
                <w:noProof/>
                <w:webHidden/>
              </w:rPr>
              <w:tab/>
            </w:r>
            <w:r w:rsidR="00C213BA">
              <w:rPr>
                <w:noProof/>
                <w:webHidden/>
              </w:rPr>
              <w:fldChar w:fldCharType="begin"/>
            </w:r>
            <w:r w:rsidR="00C213BA">
              <w:rPr>
                <w:noProof/>
                <w:webHidden/>
              </w:rPr>
              <w:instrText xml:space="preserve"> PAGEREF _Toc211498671 \h </w:instrText>
            </w:r>
            <w:r w:rsidR="00C213BA">
              <w:rPr>
                <w:noProof/>
                <w:webHidden/>
              </w:rPr>
            </w:r>
            <w:r w:rsidR="00C213BA">
              <w:rPr>
                <w:noProof/>
                <w:webHidden/>
              </w:rPr>
              <w:fldChar w:fldCharType="separate"/>
            </w:r>
            <w:r w:rsidR="002D0A56">
              <w:rPr>
                <w:noProof/>
                <w:webHidden/>
              </w:rPr>
              <w:t>22</w:t>
            </w:r>
            <w:r w:rsidR="00C213BA">
              <w:rPr>
                <w:noProof/>
                <w:webHidden/>
              </w:rPr>
              <w:fldChar w:fldCharType="end"/>
            </w:r>
          </w:hyperlink>
        </w:p>
        <w:p w14:paraId="21AC6025" w14:textId="3BB5666D" w:rsidR="00C213BA" w:rsidRDefault="00D10B84">
          <w:pPr>
            <w:pStyle w:val="TDC2"/>
            <w:tabs>
              <w:tab w:val="left" w:pos="880"/>
              <w:tab w:val="right" w:leader="dot" w:pos="14844"/>
            </w:tabs>
            <w:rPr>
              <w:rFonts w:eastAsiaTheme="minorEastAsia" w:cstheme="minorBidi"/>
              <w:noProof/>
              <w:szCs w:val="22"/>
            </w:rPr>
          </w:pPr>
          <w:hyperlink w:anchor="_Toc211498672" w:history="1">
            <w:r w:rsidR="00C213BA" w:rsidRPr="00885ADE">
              <w:rPr>
                <w:rStyle w:val="Hipervnculo"/>
                <w:noProof/>
              </w:rPr>
              <w:t>5.3.</w:t>
            </w:r>
            <w:r w:rsidR="00C213BA">
              <w:rPr>
                <w:rFonts w:eastAsiaTheme="minorEastAsia" w:cstheme="minorBidi"/>
                <w:noProof/>
                <w:szCs w:val="22"/>
              </w:rPr>
              <w:tab/>
            </w:r>
            <w:r w:rsidR="00C213BA" w:rsidRPr="00885ADE">
              <w:rPr>
                <w:rStyle w:val="Hipervnculo"/>
                <w:noProof/>
              </w:rPr>
              <w:t>Programa de Actuación del Claustro</w:t>
            </w:r>
            <w:r w:rsidR="00C213BA">
              <w:rPr>
                <w:noProof/>
                <w:webHidden/>
              </w:rPr>
              <w:tab/>
            </w:r>
            <w:r w:rsidR="00C213BA">
              <w:rPr>
                <w:noProof/>
                <w:webHidden/>
              </w:rPr>
              <w:fldChar w:fldCharType="begin"/>
            </w:r>
            <w:r w:rsidR="00C213BA">
              <w:rPr>
                <w:noProof/>
                <w:webHidden/>
              </w:rPr>
              <w:instrText xml:space="preserve"> PAGEREF _Toc211498672 \h </w:instrText>
            </w:r>
            <w:r w:rsidR="00C213BA">
              <w:rPr>
                <w:noProof/>
                <w:webHidden/>
              </w:rPr>
            </w:r>
            <w:r w:rsidR="00C213BA">
              <w:rPr>
                <w:noProof/>
                <w:webHidden/>
              </w:rPr>
              <w:fldChar w:fldCharType="separate"/>
            </w:r>
            <w:r w:rsidR="002D0A56">
              <w:rPr>
                <w:noProof/>
                <w:webHidden/>
              </w:rPr>
              <w:t>23</w:t>
            </w:r>
            <w:r w:rsidR="00C213BA">
              <w:rPr>
                <w:noProof/>
                <w:webHidden/>
              </w:rPr>
              <w:fldChar w:fldCharType="end"/>
            </w:r>
          </w:hyperlink>
        </w:p>
        <w:p w14:paraId="6CF13B03" w14:textId="317562F9" w:rsidR="00C213BA" w:rsidRDefault="00D10B84">
          <w:pPr>
            <w:pStyle w:val="TDC2"/>
            <w:tabs>
              <w:tab w:val="left" w:pos="880"/>
              <w:tab w:val="right" w:leader="dot" w:pos="14844"/>
            </w:tabs>
            <w:rPr>
              <w:rFonts w:eastAsiaTheme="minorEastAsia" w:cstheme="minorBidi"/>
              <w:noProof/>
              <w:szCs w:val="22"/>
            </w:rPr>
          </w:pPr>
          <w:hyperlink w:anchor="_Toc211498673" w:history="1">
            <w:r w:rsidR="00C213BA" w:rsidRPr="00885ADE">
              <w:rPr>
                <w:rStyle w:val="Hipervnculo"/>
                <w:noProof/>
              </w:rPr>
              <w:t>5.4.</w:t>
            </w:r>
            <w:r w:rsidR="00C213BA">
              <w:rPr>
                <w:rFonts w:eastAsiaTheme="minorEastAsia" w:cstheme="minorBidi"/>
                <w:noProof/>
                <w:szCs w:val="22"/>
              </w:rPr>
              <w:tab/>
            </w:r>
            <w:r w:rsidR="00C213BA" w:rsidRPr="00885ADE">
              <w:rPr>
                <w:rStyle w:val="Hipervnculo"/>
                <w:noProof/>
              </w:rPr>
              <w:t>Programa de Actuación de los Equipos Docentes.</w:t>
            </w:r>
            <w:r w:rsidR="00C213BA">
              <w:rPr>
                <w:noProof/>
                <w:webHidden/>
              </w:rPr>
              <w:tab/>
            </w:r>
            <w:r w:rsidR="00C213BA">
              <w:rPr>
                <w:noProof/>
                <w:webHidden/>
              </w:rPr>
              <w:fldChar w:fldCharType="begin"/>
            </w:r>
            <w:r w:rsidR="00C213BA">
              <w:rPr>
                <w:noProof/>
                <w:webHidden/>
              </w:rPr>
              <w:instrText xml:space="preserve"> PAGEREF _Toc211498673 \h </w:instrText>
            </w:r>
            <w:r w:rsidR="00C213BA">
              <w:rPr>
                <w:noProof/>
                <w:webHidden/>
              </w:rPr>
            </w:r>
            <w:r w:rsidR="00C213BA">
              <w:rPr>
                <w:noProof/>
                <w:webHidden/>
              </w:rPr>
              <w:fldChar w:fldCharType="separate"/>
            </w:r>
            <w:r w:rsidR="002D0A56">
              <w:rPr>
                <w:noProof/>
                <w:webHidden/>
              </w:rPr>
              <w:t>24</w:t>
            </w:r>
            <w:r w:rsidR="00C213BA">
              <w:rPr>
                <w:noProof/>
                <w:webHidden/>
              </w:rPr>
              <w:fldChar w:fldCharType="end"/>
            </w:r>
          </w:hyperlink>
        </w:p>
        <w:p w14:paraId="7D71DE8B" w14:textId="0925DF66" w:rsidR="00C213BA" w:rsidRDefault="00D10B84">
          <w:pPr>
            <w:pStyle w:val="TDC3"/>
            <w:tabs>
              <w:tab w:val="left" w:pos="1100"/>
              <w:tab w:val="right" w:leader="dot" w:pos="14844"/>
            </w:tabs>
            <w:rPr>
              <w:rFonts w:eastAsiaTheme="minorEastAsia" w:cstheme="minorBidi"/>
              <w:noProof/>
              <w:szCs w:val="22"/>
            </w:rPr>
          </w:pPr>
          <w:hyperlink w:anchor="_Toc211498674" w:history="1">
            <w:r w:rsidR="00C213BA" w:rsidRPr="00885ADE">
              <w:rPr>
                <w:rStyle w:val="Hipervnculo"/>
                <w:noProof/>
              </w:rPr>
              <w:t>5.4.1</w:t>
            </w:r>
            <w:r w:rsidR="00C213BA">
              <w:rPr>
                <w:rFonts w:eastAsiaTheme="minorEastAsia" w:cstheme="minorBidi"/>
                <w:noProof/>
                <w:szCs w:val="22"/>
              </w:rPr>
              <w:tab/>
            </w:r>
            <w:r w:rsidR="00C213BA" w:rsidRPr="00885ADE">
              <w:rPr>
                <w:rStyle w:val="Hipervnculo"/>
                <w:noProof/>
              </w:rPr>
              <w:t>CRONOGRAMA DE REUNIONES PROGRAMADAS POR TRIMESTRES</w:t>
            </w:r>
            <w:r w:rsidR="00C213BA">
              <w:rPr>
                <w:noProof/>
                <w:webHidden/>
              </w:rPr>
              <w:tab/>
            </w:r>
            <w:r w:rsidR="00C213BA">
              <w:rPr>
                <w:noProof/>
                <w:webHidden/>
              </w:rPr>
              <w:fldChar w:fldCharType="begin"/>
            </w:r>
            <w:r w:rsidR="00C213BA">
              <w:rPr>
                <w:noProof/>
                <w:webHidden/>
              </w:rPr>
              <w:instrText xml:space="preserve"> PAGEREF _Toc211498674 \h </w:instrText>
            </w:r>
            <w:r w:rsidR="00C213BA">
              <w:rPr>
                <w:noProof/>
                <w:webHidden/>
              </w:rPr>
            </w:r>
            <w:r w:rsidR="00C213BA">
              <w:rPr>
                <w:noProof/>
                <w:webHidden/>
              </w:rPr>
              <w:fldChar w:fldCharType="separate"/>
            </w:r>
            <w:r w:rsidR="002D0A56">
              <w:rPr>
                <w:noProof/>
                <w:webHidden/>
              </w:rPr>
              <w:t>25</w:t>
            </w:r>
            <w:r w:rsidR="00C213BA">
              <w:rPr>
                <w:noProof/>
                <w:webHidden/>
              </w:rPr>
              <w:fldChar w:fldCharType="end"/>
            </w:r>
          </w:hyperlink>
        </w:p>
        <w:p w14:paraId="14736F76" w14:textId="2323BE49" w:rsidR="00C213BA" w:rsidRDefault="00D10B84">
          <w:pPr>
            <w:pStyle w:val="TDC1"/>
            <w:tabs>
              <w:tab w:val="left" w:pos="400"/>
              <w:tab w:val="right" w:leader="dot" w:pos="14844"/>
            </w:tabs>
            <w:rPr>
              <w:rFonts w:eastAsiaTheme="minorEastAsia" w:cstheme="minorBidi"/>
              <w:noProof/>
              <w:szCs w:val="22"/>
            </w:rPr>
          </w:pPr>
          <w:hyperlink w:anchor="_Toc211498675" w:history="1">
            <w:r w:rsidR="00C213BA" w:rsidRPr="00885ADE">
              <w:rPr>
                <w:rStyle w:val="Hipervnculo"/>
                <w:noProof/>
              </w:rPr>
              <w:t>6.</w:t>
            </w:r>
            <w:r w:rsidR="00C213BA">
              <w:rPr>
                <w:rFonts w:eastAsiaTheme="minorEastAsia" w:cstheme="minorBidi"/>
                <w:noProof/>
                <w:szCs w:val="22"/>
              </w:rPr>
              <w:tab/>
            </w:r>
            <w:r w:rsidR="00C213BA" w:rsidRPr="00885ADE">
              <w:rPr>
                <w:rStyle w:val="Hipervnculo"/>
                <w:noProof/>
              </w:rPr>
              <w:t>Concreción para el año académico de planes y programas prescriptivos</w:t>
            </w:r>
            <w:r w:rsidR="00C213BA">
              <w:rPr>
                <w:noProof/>
                <w:webHidden/>
              </w:rPr>
              <w:tab/>
            </w:r>
            <w:r w:rsidR="00C213BA">
              <w:rPr>
                <w:noProof/>
                <w:webHidden/>
              </w:rPr>
              <w:fldChar w:fldCharType="begin"/>
            </w:r>
            <w:r w:rsidR="00C213BA">
              <w:rPr>
                <w:noProof/>
                <w:webHidden/>
              </w:rPr>
              <w:instrText xml:space="preserve"> PAGEREF _Toc211498675 \h </w:instrText>
            </w:r>
            <w:r w:rsidR="00C213BA">
              <w:rPr>
                <w:noProof/>
                <w:webHidden/>
              </w:rPr>
            </w:r>
            <w:r w:rsidR="00C213BA">
              <w:rPr>
                <w:noProof/>
                <w:webHidden/>
              </w:rPr>
              <w:fldChar w:fldCharType="separate"/>
            </w:r>
            <w:r w:rsidR="002D0A56">
              <w:rPr>
                <w:noProof/>
                <w:webHidden/>
              </w:rPr>
              <w:t>27</w:t>
            </w:r>
            <w:r w:rsidR="00C213BA">
              <w:rPr>
                <w:noProof/>
                <w:webHidden/>
              </w:rPr>
              <w:fldChar w:fldCharType="end"/>
            </w:r>
          </w:hyperlink>
        </w:p>
        <w:p w14:paraId="2B87CA2D" w14:textId="32991E91" w:rsidR="00C213BA" w:rsidRDefault="00D10B84">
          <w:pPr>
            <w:pStyle w:val="TDC2"/>
            <w:tabs>
              <w:tab w:val="left" w:pos="880"/>
              <w:tab w:val="right" w:leader="dot" w:pos="14844"/>
            </w:tabs>
            <w:rPr>
              <w:rFonts w:eastAsiaTheme="minorEastAsia" w:cstheme="minorBidi"/>
              <w:noProof/>
              <w:szCs w:val="22"/>
            </w:rPr>
          </w:pPr>
          <w:hyperlink w:anchor="_Toc211498676" w:history="1">
            <w:r w:rsidR="00C213BA" w:rsidRPr="00885ADE">
              <w:rPr>
                <w:rStyle w:val="Hipervnculo"/>
                <w:noProof/>
              </w:rPr>
              <w:t>6.1.</w:t>
            </w:r>
            <w:r w:rsidR="00C213BA">
              <w:rPr>
                <w:rFonts w:eastAsiaTheme="minorEastAsia" w:cstheme="minorBidi"/>
                <w:noProof/>
                <w:szCs w:val="22"/>
              </w:rPr>
              <w:tab/>
            </w:r>
            <w:r w:rsidR="00C213BA" w:rsidRPr="00885ADE">
              <w:rPr>
                <w:rStyle w:val="Hipervnculo"/>
                <w:noProof/>
              </w:rPr>
              <w:t>PAD</w:t>
            </w:r>
            <w:r w:rsidR="00C213BA">
              <w:rPr>
                <w:noProof/>
                <w:webHidden/>
              </w:rPr>
              <w:tab/>
            </w:r>
            <w:r w:rsidR="00C213BA">
              <w:rPr>
                <w:noProof/>
                <w:webHidden/>
              </w:rPr>
              <w:fldChar w:fldCharType="begin"/>
            </w:r>
            <w:r w:rsidR="00C213BA">
              <w:rPr>
                <w:noProof/>
                <w:webHidden/>
              </w:rPr>
              <w:instrText xml:space="preserve"> PAGEREF _Toc211498676 \h </w:instrText>
            </w:r>
            <w:r w:rsidR="00C213BA">
              <w:rPr>
                <w:noProof/>
                <w:webHidden/>
              </w:rPr>
            </w:r>
            <w:r w:rsidR="00C213BA">
              <w:rPr>
                <w:noProof/>
                <w:webHidden/>
              </w:rPr>
              <w:fldChar w:fldCharType="separate"/>
            </w:r>
            <w:r w:rsidR="002D0A56">
              <w:rPr>
                <w:noProof/>
                <w:webHidden/>
              </w:rPr>
              <w:t>27</w:t>
            </w:r>
            <w:r w:rsidR="00C213BA">
              <w:rPr>
                <w:noProof/>
                <w:webHidden/>
              </w:rPr>
              <w:fldChar w:fldCharType="end"/>
            </w:r>
          </w:hyperlink>
        </w:p>
        <w:p w14:paraId="1363DEB1" w14:textId="3E8B7CB2" w:rsidR="00C213BA" w:rsidRDefault="00D10B84">
          <w:pPr>
            <w:pStyle w:val="TDC3"/>
            <w:tabs>
              <w:tab w:val="left" w:pos="1100"/>
              <w:tab w:val="right" w:leader="dot" w:pos="14844"/>
            </w:tabs>
            <w:rPr>
              <w:rFonts w:eastAsiaTheme="minorEastAsia" w:cstheme="minorBidi"/>
              <w:noProof/>
              <w:szCs w:val="22"/>
            </w:rPr>
          </w:pPr>
          <w:hyperlink w:anchor="_Toc211498677" w:history="1">
            <w:r w:rsidR="00C213BA" w:rsidRPr="00885ADE">
              <w:rPr>
                <w:rStyle w:val="Hipervnculo"/>
                <w:noProof/>
              </w:rPr>
              <w:t>6.1.1</w:t>
            </w:r>
            <w:r w:rsidR="00C213BA">
              <w:rPr>
                <w:rFonts w:eastAsiaTheme="minorEastAsia" w:cstheme="minorBidi"/>
                <w:noProof/>
                <w:szCs w:val="22"/>
              </w:rPr>
              <w:tab/>
            </w:r>
            <w:r w:rsidR="00C213BA" w:rsidRPr="00885ADE">
              <w:rPr>
                <w:rStyle w:val="Hipervnculo"/>
                <w:noProof/>
              </w:rPr>
              <w:t>Análisis del contexto en torno a la diversidad del centro en el presente curso escolar.</w:t>
            </w:r>
            <w:r w:rsidR="00C213BA">
              <w:rPr>
                <w:noProof/>
                <w:webHidden/>
              </w:rPr>
              <w:tab/>
            </w:r>
            <w:r w:rsidR="00C213BA">
              <w:rPr>
                <w:noProof/>
                <w:webHidden/>
              </w:rPr>
              <w:fldChar w:fldCharType="begin"/>
            </w:r>
            <w:r w:rsidR="00C213BA">
              <w:rPr>
                <w:noProof/>
                <w:webHidden/>
              </w:rPr>
              <w:instrText xml:space="preserve"> PAGEREF _Toc211498677 \h </w:instrText>
            </w:r>
            <w:r w:rsidR="00C213BA">
              <w:rPr>
                <w:noProof/>
                <w:webHidden/>
              </w:rPr>
            </w:r>
            <w:r w:rsidR="00C213BA">
              <w:rPr>
                <w:noProof/>
                <w:webHidden/>
              </w:rPr>
              <w:fldChar w:fldCharType="separate"/>
            </w:r>
            <w:r w:rsidR="002D0A56">
              <w:rPr>
                <w:noProof/>
                <w:webHidden/>
              </w:rPr>
              <w:t>27</w:t>
            </w:r>
            <w:r w:rsidR="00C213BA">
              <w:rPr>
                <w:noProof/>
                <w:webHidden/>
              </w:rPr>
              <w:fldChar w:fldCharType="end"/>
            </w:r>
          </w:hyperlink>
        </w:p>
        <w:p w14:paraId="7962E492" w14:textId="71676569" w:rsidR="00C213BA" w:rsidRDefault="00D10B84">
          <w:pPr>
            <w:pStyle w:val="TDC3"/>
            <w:tabs>
              <w:tab w:val="left" w:pos="1100"/>
              <w:tab w:val="right" w:leader="dot" w:pos="14844"/>
            </w:tabs>
            <w:rPr>
              <w:rFonts w:eastAsiaTheme="minorEastAsia" w:cstheme="minorBidi"/>
              <w:noProof/>
              <w:szCs w:val="22"/>
            </w:rPr>
          </w:pPr>
          <w:hyperlink w:anchor="_Toc211498678" w:history="1">
            <w:r w:rsidR="00C213BA" w:rsidRPr="00885ADE">
              <w:rPr>
                <w:rStyle w:val="Hipervnculo"/>
                <w:noProof/>
              </w:rPr>
              <w:t>6.1.2</w:t>
            </w:r>
            <w:r w:rsidR="00C213BA">
              <w:rPr>
                <w:rFonts w:eastAsiaTheme="minorEastAsia" w:cstheme="minorBidi"/>
                <w:noProof/>
                <w:szCs w:val="22"/>
              </w:rPr>
              <w:tab/>
            </w:r>
            <w:r w:rsidR="00C213BA" w:rsidRPr="00885ADE">
              <w:rPr>
                <w:rStyle w:val="Hipervnculo"/>
                <w:noProof/>
              </w:rPr>
              <w:t>Planes de actuación del E.O.E.</w:t>
            </w:r>
            <w:r w:rsidR="00C213BA">
              <w:rPr>
                <w:noProof/>
                <w:webHidden/>
              </w:rPr>
              <w:tab/>
            </w:r>
            <w:r w:rsidR="00C213BA">
              <w:rPr>
                <w:noProof/>
                <w:webHidden/>
              </w:rPr>
              <w:fldChar w:fldCharType="begin"/>
            </w:r>
            <w:r w:rsidR="00C213BA">
              <w:rPr>
                <w:noProof/>
                <w:webHidden/>
              </w:rPr>
              <w:instrText xml:space="preserve"> PAGEREF _Toc211498678 \h </w:instrText>
            </w:r>
            <w:r w:rsidR="00C213BA">
              <w:rPr>
                <w:noProof/>
                <w:webHidden/>
              </w:rPr>
            </w:r>
            <w:r w:rsidR="00C213BA">
              <w:rPr>
                <w:noProof/>
                <w:webHidden/>
              </w:rPr>
              <w:fldChar w:fldCharType="separate"/>
            </w:r>
            <w:r w:rsidR="002D0A56">
              <w:rPr>
                <w:noProof/>
                <w:webHidden/>
              </w:rPr>
              <w:t>27</w:t>
            </w:r>
            <w:r w:rsidR="00C213BA">
              <w:rPr>
                <w:noProof/>
                <w:webHidden/>
              </w:rPr>
              <w:fldChar w:fldCharType="end"/>
            </w:r>
          </w:hyperlink>
        </w:p>
        <w:p w14:paraId="61E79EB0" w14:textId="71C1D1A1" w:rsidR="00C213BA" w:rsidRDefault="00D10B84">
          <w:pPr>
            <w:pStyle w:val="TDC3"/>
            <w:tabs>
              <w:tab w:val="left" w:pos="1100"/>
              <w:tab w:val="right" w:leader="dot" w:pos="14844"/>
            </w:tabs>
            <w:rPr>
              <w:rFonts w:eastAsiaTheme="minorEastAsia" w:cstheme="minorBidi"/>
              <w:noProof/>
              <w:szCs w:val="22"/>
            </w:rPr>
          </w:pPr>
          <w:hyperlink w:anchor="_Toc211498679" w:history="1">
            <w:r w:rsidR="00C213BA" w:rsidRPr="00885ADE">
              <w:rPr>
                <w:rStyle w:val="Hipervnculo"/>
                <w:noProof/>
              </w:rPr>
              <w:t>6.1.3</w:t>
            </w:r>
            <w:r w:rsidR="00C213BA">
              <w:rPr>
                <w:rFonts w:eastAsiaTheme="minorEastAsia" w:cstheme="minorBidi"/>
                <w:noProof/>
                <w:szCs w:val="22"/>
              </w:rPr>
              <w:tab/>
            </w:r>
            <w:r w:rsidR="00C213BA" w:rsidRPr="00885ADE">
              <w:rPr>
                <w:rStyle w:val="Hipervnculo"/>
                <w:noProof/>
              </w:rPr>
              <w:t>Plan de actuación de A.L.</w:t>
            </w:r>
            <w:r w:rsidR="00C213BA">
              <w:rPr>
                <w:noProof/>
                <w:webHidden/>
              </w:rPr>
              <w:tab/>
            </w:r>
            <w:r w:rsidR="00C213BA">
              <w:rPr>
                <w:noProof/>
                <w:webHidden/>
              </w:rPr>
              <w:fldChar w:fldCharType="begin"/>
            </w:r>
            <w:r w:rsidR="00C213BA">
              <w:rPr>
                <w:noProof/>
                <w:webHidden/>
              </w:rPr>
              <w:instrText xml:space="preserve"> PAGEREF _Toc211498679 \h </w:instrText>
            </w:r>
            <w:r w:rsidR="00C213BA">
              <w:rPr>
                <w:noProof/>
                <w:webHidden/>
              </w:rPr>
            </w:r>
            <w:r w:rsidR="00C213BA">
              <w:rPr>
                <w:noProof/>
                <w:webHidden/>
              </w:rPr>
              <w:fldChar w:fldCharType="separate"/>
            </w:r>
            <w:r w:rsidR="002D0A56">
              <w:rPr>
                <w:noProof/>
                <w:webHidden/>
              </w:rPr>
              <w:t>33</w:t>
            </w:r>
            <w:r w:rsidR="00C213BA">
              <w:rPr>
                <w:noProof/>
                <w:webHidden/>
              </w:rPr>
              <w:fldChar w:fldCharType="end"/>
            </w:r>
          </w:hyperlink>
        </w:p>
        <w:p w14:paraId="0DBFA447" w14:textId="5168366D" w:rsidR="00C213BA" w:rsidRDefault="00D10B84">
          <w:pPr>
            <w:pStyle w:val="TDC2"/>
            <w:tabs>
              <w:tab w:val="left" w:pos="880"/>
              <w:tab w:val="right" w:leader="dot" w:pos="14844"/>
            </w:tabs>
            <w:rPr>
              <w:rFonts w:eastAsiaTheme="minorEastAsia" w:cstheme="minorBidi"/>
              <w:noProof/>
              <w:szCs w:val="22"/>
            </w:rPr>
          </w:pPr>
          <w:hyperlink w:anchor="_Toc211498680" w:history="1">
            <w:r w:rsidR="00C213BA" w:rsidRPr="00885ADE">
              <w:rPr>
                <w:rStyle w:val="Hipervnculo"/>
                <w:noProof/>
              </w:rPr>
              <w:t>6.2.</w:t>
            </w:r>
            <w:r w:rsidR="00C213BA">
              <w:rPr>
                <w:rFonts w:eastAsiaTheme="minorEastAsia" w:cstheme="minorBidi"/>
                <w:noProof/>
                <w:szCs w:val="22"/>
              </w:rPr>
              <w:tab/>
            </w:r>
            <w:r w:rsidR="00C213BA" w:rsidRPr="00885ADE">
              <w:rPr>
                <w:rStyle w:val="Hipervnculo"/>
                <w:noProof/>
              </w:rPr>
              <w:t>PAT</w:t>
            </w:r>
            <w:r w:rsidR="00C213BA">
              <w:rPr>
                <w:noProof/>
                <w:webHidden/>
              </w:rPr>
              <w:tab/>
            </w:r>
            <w:r w:rsidR="00C213BA">
              <w:rPr>
                <w:noProof/>
                <w:webHidden/>
              </w:rPr>
              <w:fldChar w:fldCharType="begin"/>
            </w:r>
            <w:r w:rsidR="00C213BA">
              <w:rPr>
                <w:noProof/>
                <w:webHidden/>
              </w:rPr>
              <w:instrText xml:space="preserve"> PAGEREF _Toc211498680 \h </w:instrText>
            </w:r>
            <w:r w:rsidR="00C213BA">
              <w:rPr>
                <w:noProof/>
                <w:webHidden/>
              </w:rPr>
            </w:r>
            <w:r w:rsidR="00C213BA">
              <w:rPr>
                <w:noProof/>
                <w:webHidden/>
              </w:rPr>
              <w:fldChar w:fldCharType="separate"/>
            </w:r>
            <w:r w:rsidR="002D0A56">
              <w:rPr>
                <w:noProof/>
                <w:webHidden/>
              </w:rPr>
              <w:t>56</w:t>
            </w:r>
            <w:r w:rsidR="00C213BA">
              <w:rPr>
                <w:noProof/>
                <w:webHidden/>
              </w:rPr>
              <w:fldChar w:fldCharType="end"/>
            </w:r>
          </w:hyperlink>
        </w:p>
        <w:p w14:paraId="0C0DDF35" w14:textId="6CFAC386" w:rsidR="00C213BA" w:rsidRDefault="00D10B84">
          <w:pPr>
            <w:pStyle w:val="TDC3"/>
            <w:tabs>
              <w:tab w:val="left" w:pos="1100"/>
              <w:tab w:val="right" w:leader="dot" w:pos="14844"/>
            </w:tabs>
            <w:rPr>
              <w:rFonts w:eastAsiaTheme="minorEastAsia" w:cstheme="minorBidi"/>
              <w:noProof/>
              <w:szCs w:val="22"/>
            </w:rPr>
          </w:pPr>
          <w:hyperlink w:anchor="_Toc211498681" w:history="1">
            <w:r w:rsidR="00C213BA" w:rsidRPr="00885ADE">
              <w:rPr>
                <w:rStyle w:val="Hipervnculo"/>
                <w:noProof/>
              </w:rPr>
              <w:t>6.2.1</w:t>
            </w:r>
            <w:r w:rsidR="00C213BA">
              <w:rPr>
                <w:rFonts w:eastAsiaTheme="minorEastAsia" w:cstheme="minorBidi"/>
                <w:noProof/>
                <w:szCs w:val="22"/>
              </w:rPr>
              <w:tab/>
            </w:r>
            <w:r w:rsidR="00C213BA" w:rsidRPr="00885ADE">
              <w:rPr>
                <w:rStyle w:val="Hipervnculo"/>
                <w:noProof/>
              </w:rPr>
              <w:t>Alumnado</w:t>
            </w:r>
            <w:r w:rsidR="00C213BA">
              <w:rPr>
                <w:noProof/>
                <w:webHidden/>
              </w:rPr>
              <w:tab/>
            </w:r>
            <w:r w:rsidR="00C213BA">
              <w:rPr>
                <w:noProof/>
                <w:webHidden/>
              </w:rPr>
              <w:fldChar w:fldCharType="begin"/>
            </w:r>
            <w:r w:rsidR="00C213BA">
              <w:rPr>
                <w:noProof/>
                <w:webHidden/>
              </w:rPr>
              <w:instrText xml:space="preserve"> PAGEREF _Toc211498681 \h </w:instrText>
            </w:r>
            <w:r w:rsidR="00C213BA">
              <w:rPr>
                <w:noProof/>
                <w:webHidden/>
              </w:rPr>
            </w:r>
            <w:r w:rsidR="00C213BA">
              <w:rPr>
                <w:noProof/>
                <w:webHidden/>
              </w:rPr>
              <w:fldChar w:fldCharType="separate"/>
            </w:r>
            <w:r w:rsidR="002D0A56">
              <w:rPr>
                <w:noProof/>
                <w:webHidden/>
              </w:rPr>
              <w:t>60</w:t>
            </w:r>
            <w:r w:rsidR="00C213BA">
              <w:rPr>
                <w:noProof/>
                <w:webHidden/>
              </w:rPr>
              <w:fldChar w:fldCharType="end"/>
            </w:r>
          </w:hyperlink>
        </w:p>
        <w:p w14:paraId="0B38BC90" w14:textId="0BA99572" w:rsidR="00C213BA" w:rsidRDefault="00D10B84">
          <w:pPr>
            <w:pStyle w:val="TDC3"/>
            <w:tabs>
              <w:tab w:val="left" w:pos="1100"/>
              <w:tab w:val="right" w:leader="dot" w:pos="14844"/>
            </w:tabs>
            <w:rPr>
              <w:rFonts w:eastAsiaTheme="minorEastAsia" w:cstheme="minorBidi"/>
              <w:noProof/>
              <w:szCs w:val="22"/>
            </w:rPr>
          </w:pPr>
          <w:hyperlink w:anchor="_Toc211498682" w:history="1">
            <w:r w:rsidR="00C213BA" w:rsidRPr="00885ADE">
              <w:rPr>
                <w:rStyle w:val="Hipervnculo"/>
                <w:noProof/>
              </w:rPr>
              <w:t>6.2.2</w:t>
            </w:r>
            <w:r w:rsidR="00C213BA">
              <w:rPr>
                <w:rFonts w:eastAsiaTheme="minorEastAsia" w:cstheme="minorBidi"/>
                <w:noProof/>
                <w:szCs w:val="22"/>
              </w:rPr>
              <w:tab/>
            </w:r>
            <w:r w:rsidR="00C213BA" w:rsidRPr="00885ADE">
              <w:rPr>
                <w:rStyle w:val="Hipervnculo"/>
                <w:noProof/>
              </w:rPr>
              <w:t>Profesorado</w:t>
            </w:r>
            <w:r w:rsidR="00C213BA">
              <w:rPr>
                <w:noProof/>
                <w:webHidden/>
              </w:rPr>
              <w:tab/>
            </w:r>
            <w:r w:rsidR="00C213BA">
              <w:rPr>
                <w:noProof/>
                <w:webHidden/>
              </w:rPr>
              <w:fldChar w:fldCharType="begin"/>
            </w:r>
            <w:r w:rsidR="00C213BA">
              <w:rPr>
                <w:noProof/>
                <w:webHidden/>
              </w:rPr>
              <w:instrText xml:space="preserve"> PAGEREF _Toc211498682 \h </w:instrText>
            </w:r>
            <w:r w:rsidR="00C213BA">
              <w:rPr>
                <w:noProof/>
                <w:webHidden/>
              </w:rPr>
            </w:r>
            <w:r w:rsidR="00C213BA">
              <w:rPr>
                <w:noProof/>
                <w:webHidden/>
              </w:rPr>
              <w:fldChar w:fldCharType="separate"/>
            </w:r>
            <w:r w:rsidR="002D0A56">
              <w:rPr>
                <w:noProof/>
                <w:webHidden/>
              </w:rPr>
              <w:t>74</w:t>
            </w:r>
            <w:r w:rsidR="00C213BA">
              <w:rPr>
                <w:noProof/>
                <w:webHidden/>
              </w:rPr>
              <w:fldChar w:fldCharType="end"/>
            </w:r>
          </w:hyperlink>
        </w:p>
        <w:p w14:paraId="1AA69EA8" w14:textId="67789A41" w:rsidR="00C213BA" w:rsidRDefault="00D10B84">
          <w:pPr>
            <w:pStyle w:val="TDC3"/>
            <w:tabs>
              <w:tab w:val="left" w:pos="1100"/>
              <w:tab w:val="right" w:leader="dot" w:pos="14844"/>
            </w:tabs>
            <w:rPr>
              <w:rFonts w:eastAsiaTheme="minorEastAsia" w:cstheme="minorBidi"/>
              <w:noProof/>
              <w:szCs w:val="22"/>
            </w:rPr>
          </w:pPr>
          <w:hyperlink w:anchor="_Toc211498683" w:history="1">
            <w:r w:rsidR="00C213BA" w:rsidRPr="00885ADE">
              <w:rPr>
                <w:rStyle w:val="Hipervnculo"/>
                <w:noProof/>
              </w:rPr>
              <w:t>6.2.3</w:t>
            </w:r>
            <w:r w:rsidR="00C213BA">
              <w:rPr>
                <w:rFonts w:eastAsiaTheme="minorEastAsia" w:cstheme="minorBidi"/>
                <w:noProof/>
                <w:szCs w:val="22"/>
              </w:rPr>
              <w:tab/>
            </w:r>
            <w:r w:rsidR="00C213BA" w:rsidRPr="00885ADE">
              <w:rPr>
                <w:rStyle w:val="Hipervnculo"/>
                <w:noProof/>
              </w:rPr>
              <w:t>Familias</w:t>
            </w:r>
            <w:r w:rsidR="00C213BA">
              <w:rPr>
                <w:noProof/>
                <w:webHidden/>
              </w:rPr>
              <w:tab/>
            </w:r>
            <w:r w:rsidR="00C213BA">
              <w:rPr>
                <w:noProof/>
                <w:webHidden/>
              </w:rPr>
              <w:fldChar w:fldCharType="begin"/>
            </w:r>
            <w:r w:rsidR="00C213BA">
              <w:rPr>
                <w:noProof/>
                <w:webHidden/>
              </w:rPr>
              <w:instrText xml:space="preserve"> PAGEREF _Toc211498683 \h </w:instrText>
            </w:r>
            <w:r w:rsidR="00C213BA">
              <w:rPr>
                <w:noProof/>
                <w:webHidden/>
              </w:rPr>
            </w:r>
            <w:r w:rsidR="00C213BA">
              <w:rPr>
                <w:noProof/>
                <w:webHidden/>
              </w:rPr>
              <w:fldChar w:fldCharType="separate"/>
            </w:r>
            <w:r w:rsidR="002D0A56">
              <w:rPr>
                <w:noProof/>
                <w:webHidden/>
              </w:rPr>
              <w:t>79</w:t>
            </w:r>
            <w:r w:rsidR="00C213BA">
              <w:rPr>
                <w:noProof/>
                <w:webHidden/>
              </w:rPr>
              <w:fldChar w:fldCharType="end"/>
            </w:r>
          </w:hyperlink>
        </w:p>
        <w:p w14:paraId="05214B4E" w14:textId="7FB77868" w:rsidR="00C213BA" w:rsidRDefault="00D10B84">
          <w:pPr>
            <w:pStyle w:val="TDC2"/>
            <w:tabs>
              <w:tab w:val="left" w:pos="880"/>
              <w:tab w:val="right" w:leader="dot" w:pos="14844"/>
            </w:tabs>
            <w:rPr>
              <w:rFonts w:eastAsiaTheme="minorEastAsia" w:cstheme="minorBidi"/>
              <w:noProof/>
              <w:szCs w:val="22"/>
            </w:rPr>
          </w:pPr>
          <w:hyperlink w:anchor="_Toc211498684" w:history="1">
            <w:r w:rsidR="00C213BA" w:rsidRPr="00885ADE">
              <w:rPr>
                <w:rStyle w:val="Hipervnculo"/>
                <w:noProof/>
              </w:rPr>
              <w:t>6.3.</w:t>
            </w:r>
            <w:r w:rsidR="00C213BA">
              <w:rPr>
                <w:rFonts w:eastAsiaTheme="minorEastAsia" w:cstheme="minorBidi"/>
                <w:noProof/>
                <w:szCs w:val="22"/>
              </w:rPr>
              <w:tab/>
            </w:r>
            <w:r w:rsidR="00C213BA" w:rsidRPr="00885ADE">
              <w:rPr>
                <w:rStyle w:val="Hipervnculo"/>
                <w:noProof/>
              </w:rPr>
              <w:t>PIC</w:t>
            </w:r>
            <w:r w:rsidR="00C213BA">
              <w:rPr>
                <w:noProof/>
                <w:webHidden/>
              </w:rPr>
              <w:tab/>
            </w:r>
            <w:r w:rsidR="00C213BA">
              <w:rPr>
                <w:noProof/>
                <w:webHidden/>
              </w:rPr>
              <w:fldChar w:fldCharType="begin"/>
            </w:r>
            <w:r w:rsidR="00C213BA">
              <w:rPr>
                <w:noProof/>
                <w:webHidden/>
              </w:rPr>
              <w:instrText xml:space="preserve"> PAGEREF _Toc211498684 \h </w:instrText>
            </w:r>
            <w:r w:rsidR="00C213BA">
              <w:rPr>
                <w:noProof/>
                <w:webHidden/>
              </w:rPr>
            </w:r>
            <w:r w:rsidR="00C213BA">
              <w:rPr>
                <w:noProof/>
                <w:webHidden/>
              </w:rPr>
              <w:fldChar w:fldCharType="separate"/>
            </w:r>
            <w:r w:rsidR="002D0A56">
              <w:rPr>
                <w:noProof/>
                <w:webHidden/>
              </w:rPr>
              <w:t>81</w:t>
            </w:r>
            <w:r w:rsidR="00C213BA">
              <w:rPr>
                <w:noProof/>
                <w:webHidden/>
              </w:rPr>
              <w:fldChar w:fldCharType="end"/>
            </w:r>
          </w:hyperlink>
        </w:p>
        <w:p w14:paraId="6952B29F" w14:textId="726C8FEA" w:rsidR="00C213BA" w:rsidRDefault="00D10B84">
          <w:pPr>
            <w:pStyle w:val="TDC3"/>
            <w:tabs>
              <w:tab w:val="left" w:pos="1100"/>
              <w:tab w:val="right" w:leader="dot" w:pos="14844"/>
            </w:tabs>
            <w:rPr>
              <w:rFonts w:eastAsiaTheme="minorEastAsia" w:cstheme="minorBidi"/>
              <w:noProof/>
              <w:szCs w:val="22"/>
            </w:rPr>
          </w:pPr>
          <w:hyperlink w:anchor="_Toc211498685" w:history="1">
            <w:r w:rsidR="00C213BA" w:rsidRPr="00885ADE">
              <w:rPr>
                <w:rStyle w:val="Hipervnculo"/>
                <w:noProof/>
              </w:rPr>
              <w:t>6.3.1</w:t>
            </w:r>
            <w:r w:rsidR="00C213BA">
              <w:rPr>
                <w:rFonts w:eastAsiaTheme="minorEastAsia" w:cstheme="minorBidi"/>
                <w:noProof/>
                <w:szCs w:val="22"/>
              </w:rPr>
              <w:tab/>
            </w:r>
            <w:r w:rsidR="00C213BA" w:rsidRPr="00885ADE">
              <w:rPr>
                <w:rStyle w:val="Hipervnculo"/>
                <w:noProof/>
              </w:rPr>
              <w:t>Prevención de acoso escolar</w:t>
            </w:r>
            <w:r w:rsidR="00C213BA">
              <w:rPr>
                <w:noProof/>
                <w:webHidden/>
              </w:rPr>
              <w:tab/>
            </w:r>
            <w:r w:rsidR="00C213BA">
              <w:rPr>
                <w:noProof/>
                <w:webHidden/>
              </w:rPr>
              <w:fldChar w:fldCharType="begin"/>
            </w:r>
            <w:r w:rsidR="00C213BA">
              <w:rPr>
                <w:noProof/>
                <w:webHidden/>
              </w:rPr>
              <w:instrText xml:space="preserve"> PAGEREF _Toc211498685 \h </w:instrText>
            </w:r>
            <w:r w:rsidR="00C213BA">
              <w:rPr>
                <w:noProof/>
                <w:webHidden/>
              </w:rPr>
            </w:r>
            <w:r w:rsidR="00C213BA">
              <w:rPr>
                <w:noProof/>
                <w:webHidden/>
              </w:rPr>
              <w:fldChar w:fldCharType="separate"/>
            </w:r>
            <w:r w:rsidR="002D0A56">
              <w:rPr>
                <w:noProof/>
                <w:webHidden/>
              </w:rPr>
              <w:t>82</w:t>
            </w:r>
            <w:r w:rsidR="00C213BA">
              <w:rPr>
                <w:noProof/>
                <w:webHidden/>
              </w:rPr>
              <w:fldChar w:fldCharType="end"/>
            </w:r>
          </w:hyperlink>
        </w:p>
        <w:p w14:paraId="249B5BF3" w14:textId="4C72F6D8" w:rsidR="00C213BA" w:rsidRDefault="00D10B84">
          <w:pPr>
            <w:pStyle w:val="TDC3"/>
            <w:tabs>
              <w:tab w:val="left" w:pos="1100"/>
              <w:tab w:val="right" w:leader="dot" w:pos="14844"/>
            </w:tabs>
            <w:rPr>
              <w:rFonts w:eastAsiaTheme="minorEastAsia" w:cstheme="minorBidi"/>
              <w:noProof/>
              <w:szCs w:val="22"/>
            </w:rPr>
          </w:pPr>
          <w:hyperlink w:anchor="_Toc211498686" w:history="1">
            <w:r w:rsidR="00C213BA" w:rsidRPr="00885ADE">
              <w:rPr>
                <w:rStyle w:val="Hipervnculo"/>
                <w:noProof/>
              </w:rPr>
              <w:t>6.3.2</w:t>
            </w:r>
            <w:r w:rsidR="00C213BA">
              <w:rPr>
                <w:rFonts w:eastAsiaTheme="minorEastAsia" w:cstheme="minorBidi"/>
                <w:noProof/>
                <w:szCs w:val="22"/>
              </w:rPr>
              <w:tab/>
            </w:r>
            <w:r w:rsidR="00C213BA" w:rsidRPr="00885ADE">
              <w:rPr>
                <w:rStyle w:val="Hipervnculo"/>
                <w:noProof/>
              </w:rPr>
              <w:t>Proyecto de patios dinámicos</w:t>
            </w:r>
            <w:r w:rsidR="00C213BA">
              <w:rPr>
                <w:noProof/>
                <w:webHidden/>
              </w:rPr>
              <w:tab/>
            </w:r>
            <w:r w:rsidR="00C213BA">
              <w:rPr>
                <w:noProof/>
                <w:webHidden/>
              </w:rPr>
              <w:fldChar w:fldCharType="begin"/>
            </w:r>
            <w:r w:rsidR="00C213BA">
              <w:rPr>
                <w:noProof/>
                <w:webHidden/>
              </w:rPr>
              <w:instrText xml:space="preserve"> PAGEREF _Toc211498686 \h </w:instrText>
            </w:r>
            <w:r w:rsidR="00C213BA">
              <w:rPr>
                <w:noProof/>
                <w:webHidden/>
              </w:rPr>
            </w:r>
            <w:r w:rsidR="00C213BA">
              <w:rPr>
                <w:noProof/>
                <w:webHidden/>
              </w:rPr>
              <w:fldChar w:fldCharType="separate"/>
            </w:r>
            <w:r w:rsidR="002D0A56">
              <w:rPr>
                <w:noProof/>
                <w:webHidden/>
              </w:rPr>
              <w:t>84</w:t>
            </w:r>
            <w:r w:rsidR="00C213BA">
              <w:rPr>
                <w:noProof/>
                <w:webHidden/>
              </w:rPr>
              <w:fldChar w:fldCharType="end"/>
            </w:r>
          </w:hyperlink>
        </w:p>
        <w:p w14:paraId="7723391D" w14:textId="1FFC4EC8" w:rsidR="00C213BA" w:rsidRDefault="00D10B84">
          <w:pPr>
            <w:pStyle w:val="TDC3"/>
            <w:tabs>
              <w:tab w:val="left" w:pos="1100"/>
              <w:tab w:val="right" w:leader="dot" w:pos="14844"/>
            </w:tabs>
            <w:rPr>
              <w:rFonts w:eastAsiaTheme="minorEastAsia" w:cstheme="minorBidi"/>
              <w:noProof/>
              <w:szCs w:val="22"/>
            </w:rPr>
          </w:pPr>
          <w:hyperlink w:anchor="_Toc211498687" w:history="1">
            <w:r w:rsidR="00C213BA" w:rsidRPr="00885ADE">
              <w:rPr>
                <w:rStyle w:val="Hipervnculo"/>
                <w:noProof/>
              </w:rPr>
              <w:t>6.3.3</w:t>
            </w:r>
            <w:r w:rsidR="00C213BA">
              <w:rPr>
                <w:rFonts w:eastAsiaTheme="minorEastAsia" w:cstheme="minorBidi"/>
                <w:noProof/>
                <w:szCs w:val="22"/>
              </w:rPr>
              <w:tab/>
            </w:r>
            <w:r w:rsidR="00C213BA" w:rsidRPr="00885ADE">
              <w:rPr>
                <w:rStyle w:val="Hipervnculo"/>
                <w:noProof/>
              </w:rPr>
              <w:t>Plan director para la convivencia y mejora de la seguridad en los centros educativos y sus entornos</w:t>
            </w:r>
            <w:r w:rsidR="00C213BA">
              <w:rPr>
                <w:noProof/>
                <w:webHidden/>
              </w:rPr>
              <w:tab/>
            </w:r>
            <w:r w:rsidR="00C213BA">
              <w:rPr>
                <w:noProof/>
                <w:webHidden/>
              </w:rPr>
              <w:fldChar w:fldCharType="begin"/>
            </w:r>
            <w:r w:rsidR="00C213BA">
              <w:rPr>
                <w:noProof/>
                <w:webHidden/>
              </w:rPr>
              <w:instrText xml:space="preserve"> PAGEREF _Toc211498687 \h </w:instrText>
            </w:r>
            <w:r w:rsidR="00C213BA">
              <w:rPr>
                <w:noProof/>
                <w:webHidden/>
              </w:rPr>
            </w:r>
            <w:r w:rsidR="00C213BA">
              <w:rPr>
                <w:noProof/>
                <w:webHidden/>
              </w:rPr>
              <w:fldChar w:fldCharType="separate"/>
            </w:r>
            <w:r w:rsidR="002D0A56">
              <w:rPr>
                <w:noProof/>
                <w:webHidden/>
              </w:rPr>
              <w:t>86</w:t>
            </w:r>
            <w:r w:rsidR="00C213BA">
              <w:rPr>
                <w:noProof/>
                <w:webHidden/>
              </w:rPr>
              <w:fldChar w:fldCharType="end"/>
            </w:r>
          </w:hyperlink>
        </w:p>
        <w:p w14:paraId="1D530473" w14:textId="63A165D5" w:rsidR="00C213BA" w:rsidRDefault="00D10B84">
          <w:pPr>
            <w:pStyle w:val="TDC3"/>
            <w:tabs>
              <w:tab w:val="left" w:pos="1100"/>
              <w:tab w:val="right" w:leader="dot" w:pos="14844"/>
            </w:tabs>
            <w:rPr>
              <w:rFonts w:eastAsiaTheme="minorEastAsia" w:cstheme="minorBidi"/>
              <w:noProof/>
              <w:szCs w:val="22"/>
            </w:rPr>
          </w:pPr>
          <w:hyperlink w:anchor="_Toc211498688" w:history="1">
            <w:r w:rsidR="00C213BA" w:rsidRPr="00885ADE">
              <w:rPr>
                <w:rStyle w:val="Hipervnculo"/>
                <w:noProof/>
              </w:rPr>
              <w:t>6.3.4</w:t>
            </w:r>
            <w:r w:rsidR="00C213BA">
              <w:rPr>
                <w:rFonts w:eastAsiaTheme="minorEastAsia" w:cstheme="minorBidi"/>
                <w:noProof/>
                <w:szCs w:val="22"/>
              </w:rPr>
              <w:tab/>
            </w:r>
            <w:r w:rsidR="00C213BA" w:rsidRPr="00885ADE">
              <w:rPr>
                <w:rStyle w:val="Hipervnculo"/>
                <w:noProof/>
              </w:rPr>
              <w:t>Programa de Bienestar emocional. Proyecto de desarrollo socioemocional dentro del programa de bienestar y protección a la infancia.</w:t>
            </w:r>
            <w:r w:rsidR="00C213BA">
              <w:rPr>
                <w:noProof/>
                <w:webHidden/>
              </w:rPr>
              <w:tab/>
            </w:r>
            <w:r w:rsidR="00C213BA">
              <w:rPr>
                <w:noProof/>
                <w:webHidden/>
              </w:rPr>
              <w:fldChar w:fldCharType="begin"/>
            </w:r>
            <w:r w:rsidR="00C213BA">
              <w:rPr>
                <w:noProof/>
                <w:webHidden/>
              </w:rPr>
              <w:instrText xml:space="preserve"> PAGEREF _Toc211498688 \h </w:instrText>
            </w:r>
            <w:r w:rsidR="00C213BA">
              <w:rPr>
                <w:noProof/>
                <w:webHidden/>
              </w:rPr>
            </w:r>
            <w:r w:rsidR="00C213BA">
              <w:rPr>
                <w:noProof/>
                <w:webHidden/>
              </w:rPr>
              <w:fldChar w:fldCharType="separate"/>
            </w:r>
            <w:r w:rsidR="002D0A56">
              <w:rPr>
                <w:noProof/>
                <w:webHidden/>
              </w:rPr>
              <w:t>88</w:t>
            </w:r>
            <w:r w:rsidR="00C213BA">
              <w:rPr>
                <w:noProof/>
                <w:webHidden/>
              </w:rPr>
              <w:fldChar w:fldCharType="end"/>
            </w:r>
          </w:hyperlink>
        </w:p>
        <w:p w14:paraId="14DE6D72" w14:textId="5EB4736D" w:rsidR="00C213BA" w:rsidRDefault="00D10B84">
          <w:pPr>
            <w:pStyle w:val="TDC1"/>
            <w:tabs>
              <w:tab w:val="left" w:pos="400"/>
              <w:tab w:val="right" w:leader="dot" w:pos="14844"/>
            </w:tabs>
            <w:rPr>
              <w:rFonts w:eastAsiaTheme="minorEastAsia" w:cstheme="minorBidi"/>
              <w:noProof/>
              <w:szCs w:val="22"/>
            </w:rPr>
          </w:pPr>
          <w:hyperlink w:anchor="_Toc211498689" w:history="1">
            <w:r w:rsidR="00C213BA" w:rsidRPr="00885ADE">
              <w:rPr>
                <w:rStyle w:val="Hipervnculo"/>
                <w:noProof/>
              </w:rPr>
              <w:t>7.</w:t>
            </w:r>
            <w:r w:rsidR="00C213BA">
              <w:rPr>
                <w:rFonts w:eastAsiaTheme="minorEastAsia" w:cstheme="minorBidi"/>
                <w:noProof/>
                <w:szCs w:val="22"/>
              </w:rPr>
              <w:tab/>
            </w:r>
            <w:r w:rsidR="00C213BA" w:rsidRPr="00885ADE">
              <w:rPr>
                <w:rStyle w:val="Hipervnculo"/>
                <w:noProof/>
              </w:rPr>
              <w:t>Otros planes y programas educativos</w:t>
            </w:r>
            <w:r w:rsidR="00C213BA">
              <w:rPr>
                <w:noProof/>
                <w:webHidden/>
              </w:rPr>
              <w:tab/>
            </w:r>
            <w:r w:rsidR="00C213BA">
              <w:rPr>
                <w:noProof/>
                <w:webHidden/>
              </w:rPr>
              <w:fldChar w:fldCharType="begin"/>
            </w:r>
            <w:r w:rsidR="00C213BA">
              <w:rPr>
                <w:noProof/>
                <w:webHidden/>
              </w:rPr>
              <w:instrText xml:space="preserve"> PAGEREF _Toc211498689 \h </w:instrText>
            </w:r>
            <w:r w:rsidR="00C213BA">
              <w:rPr>
                <w:noProof/>
                <w:webHidden/>
              </w:rPr>
            </w:r>
            <w:r w:rsidR="00C213BA">
              <w:rPr>
                <w:noProof/>
                <w:webHidden/>
              </w:rPr>
              <w:fldChar w:fldCharType="separate"/>
            </w:r>
            <w:r w:rsidR="002D0A56">
              <w:rPr>
                <w:noProof/>
                <w:webHidden/>
              </w:rPr>
              <w:t>92</w:t>
            </w:r>
            <w:r w:rsidR="00C213BA">
              <w:rPr>
                <w:noProof/>
                <w:webHidden/>
              </w:rPr>
              <w:fldChar w:fldCharType="end"/>
            </w:r>
          </w:hyperlink>
        </w:p>
        <w:p w14:paraId="341974B3" w14:textId="2ACE3DCB" w:rsidR="00C213BA" w:rsidRDefault="00D10B84">
          <w:pPr>
            <w:pStyle w:val="TDC2"/>
            <w:tabs>
              <w:tab w:val="left" w:pos="880"/>
              <w:tab w:val="right" w:leader="dot" w:pos="14844"/>
            </w:tabs>
            <w:rPr>
              <w:rFonts w:eastAsiaTheme="minorEastAsia" w:cstheme="minorBidi"/>
              <w:noProof/>
              <w:szCs w:val="22"/>
            </w:rPr>
          </w:pPr>
          <w:hyperlink w:anchor="_Toc211498690" w:history="1">
            <w:r w:rsidR="00C213BA" w:rsidRPr="00885ADE">
              <w:rPr>
                <w:rStyle w:val="Hipervnculo"/>
                <w:noProof/>
              </w:rPr>
              <w:t>7.1.</w:t>
            </w:r>
            <w:r w:rsidR="00C213BA">
              <w:rPr>
                <w:rFonts w:eastAsiaTheme="minorEastAsia" w:cstheme="minorBidi"/>
                <w:noProof/>
                <w:szCs w:val="22"/>
              </w:rPr>
              <w:tab/>
            </w:r>
            <w:r w:rsidR="00C213BA" w:rsidRPr="00885ADE">
              <w:rPr>
                <w:rStyle w:val="Hipervnculo"/>
                <w:noProof/>
              </w:rPr>
              <w:t>Plan de coeducación</w:t>
            </w:r>
            <w:r w:rsidR="00C213BA">
              <w:rPr>
                <w:noProof/>
                <w:webHidden/>
              </w:rPr>
              <w:tab/>
            </w:r>
            <w:r w:rsidR="00C213BA">
              <w:rPr>
                <w:noProof/>
                <w:webHidden/>
              </w:rPr>
              <w:fldChar w:fldCharType="begin"/>
            </w:r>
            <w:r w:rsidR="00C213BA">
              <w:rPr>
                <w:noProof/>
                <w:webHidden/>
              </w:rPr>
              <w:instrText xml:space="preserve"> PAGEREF _Toc211498690 \h </w:instrText>
            </w:r>
            <w:r w:rsidR="00C213BA">
              <w:rPr>
                <w:noProof/>
                <w:webHidden/>
              </w:rPr>
            </w:r>
            <w:r w:rsidR="00C213BA">
              <w:rPr>
                <w:noProof/>
                <w:webHidden/>
              </w:rPr>
              <w:fldChar w:fldCharType="separate"/>
            </w:r>
            <w:r w:rsidR="002D0A56">
              <w:rPr>
                <w:noProof/>
                <w:webHidden/>
              </w:rPr>
              <w:t>92</w:t>
            </w:r>
            <w:r w:rsidR="00C213BA">
              <w:rPr>
                <w:noProof/>
                <w:webHidden/>
              </w:rPr>
              <w:fldChar w:fldCharType="end"/>
            </w:r>
          </w:hyperlink>
        </w:p>
        <w:p w14:paraId="4F9EB90A" w14:textId="45306345" w:rsidR="00C213BA" w:rsidRDefault="00D10B84">
          <w:pPr>
            <w:pStyle w:val="TDC2"/>
            <w:tabs>
              <w:tab w:val="left" w:pos="880"/>
              <w:tab w:val="right" w:leader="dot" w:pos="14844"/>
            </w:tabs>
            <w:rPr>
              <w:rFonts w:eastAsiaTheme="minorEastAsia" w:cstheme="minorBidi"/>
              <w:noProof/>
              <w:szCs w:val="22"/>
            </w:rPr>
          </w:pPr>
          <w:hyperlink w:anchor="_Toc211498691" w:history="1">
            <w:r w:rsidR="00C213BA" w:rsidRPr="00885ADE">
              <w:rPr>
                <w:rStyle w:val="Hipervnculo"/>
                <w:noProof/>
              </w:rPr>
              <w:t>7.2.</w:t>
            </w:r>
            <w:r w:rsidR="00C213BA">
              <w:rPr>
                <w:rFonts w:eastAsiaTheme="minorEastAsia" w:cstheme="minorBidi"/>
                <w:noProof/>
                <w:szCs w:val="22"/>
              </w:rPr>
              <w:tab/>
            </w:r>
            <w:r w:rsidR="00C213BA" w:rsidRPr="00885ADE">
              <w:rPr>
                <w:rStyle w:val="Hipervnculo"/>
                <w:noProof/>
              </w:rPr>
              <w:t>PLEI</w:t>
            </w:r>
            <w:r w:rsidR="00C213BA">
              <w:rPr>
                <w:noProof/>
                <w:webHidden/>
              </w:rPr>
              <w:tab/>
            </w:r>
            <w:r w:rsidR="00C213BA">
              <w:rPr>
                <w:noProof/>
                <w:webHidden/>
              </w:rPr>
              <w:fldChar w:fldCharType="begin"/>
            </w:r>
            <w:r w:rsidR="00C213BA">
              <w:rPr>
                <w:noProof/>
                <w:webHidden/>
              </w:rPr>
              <w:instrText xml:space="preserve"> PAGEREF _Toc211498691 \h </w:instrText>
            </w:r>
            <w:r w:rsidR="00C213BA">
              <w:rPr>
                <w:noProof/>
                <w:webHidden/>
              </w:rPr>
            </w:r>
            <w:r w:rsidR="00C213BA">
              <w:rPr>
                <w:noProof/>
                <w:webHidden/>
              </w:rPr>
              <w:fldChar w:fldCharType="separate"/>
            </w:r>
            <w:r w:rsidR="002D0A56">
              <w:rPr>
                <w:noProof/>
                <w:webHidden/>
              </w:rPr>
              <w:t>103</w:t>
            </w:r>
            <w:r w:rsidR="00C213BA">
              <w:rPr>
                <w:noProof/>
                <w:webHidden/>
              </w:rPr>
              <w:fldChar w:fldCharType="end"/>
            </w:r>
          </w:hyperlink>
        </w:p>
        <w:p w14:paraId="172D8F73" w14:textId="4F9F609F" w:rsidR="00C213BA" w:rsidRDefault="00D10B84">
          <w:pPr>
            <w:pStyle w:val="TDC2"/>
            <w:tabs>
              <w:tab w:val="left" w:pos="880"/>
              <w:tab w:val="right" w:leader="dot" w:pos="14844"/>
            </w:tabs>
            <w:rPr>
              <w:rFonts w:eastAsiaTheme="minorEastAsia" w:cstheme="minorBidi"/>
              <w:noProof/>
              <w:szCs w:val="22"/>
            </w:rPr>
          </w:pPr>
          <w:hyperlink w:anchor="_Toc211498692" w:history="1">
            <w:r w:rsidR="00C213BA" w:rsidRPr="00885ADE">
              <w:rPr>
                <w:rStyle w:val="Hipervnculo"/>
                <w:noProof/>
              </w:rPr>
              <w:t>7.3.</w:t>
            </w:r>
            <w:r w:rsidR="00C213BA">
              <w:rPr>
                <w:rFonts w:eastAsiaTheme="minorEastAsia" w:cstheme="minorBidi"/>
                <w:noProof/>
                <w:szCs w:val="22"/>
              </w:rPr>
              <w:tab/>
            </w:r>
            <w:r w:rsidR="00C213BA" w:rsidRPr="00885ADE">
              <w:rPr>
                <w:rStyle w:val="Hipervnculo"/>
                <w:noProof/>
              </w:rPr>
              <w:t>Programa de educación y promoción de la salud</w:t>
            </w:r>
            <w:r w:rsidR="00C213BA">
              <w:rPr>
                <w:noProof/>
                <w:webHidden/>
              </w:rPr>
              <w:tab/>
            </w:r>
            <w:r w:rsidR="00C213BA">
              <w:rPr>
                <w:noProof/>
                <w:webHidden/>
              </w:rPr>
              <w:fldChar w:fldCharType="begin"/>
            </w:r>
            <w:r w:rsidR="00C213BA">
              <w:rPr>
                <w:noProof/>
                <w:webHidden/>
              </w:rPr>
              <w:instrText xml:space="preserve"> PAGEREF _Toc211498692 \h </w:instrText>
            </w:r>
            <w:r w:rsidR="00C213BA">
              <w:rPr>
                <w:noProof/>
                <w:webHidden/>
              </w:rPr>
            </w:r>
            <w:r w:rsidR="00C213BA">
              <w:rPr>
                <w:noProof/>
                <w:webHidden/>
              </w:rPr>
              <w:fldChar w:fldCharType="separate"/>
            </w:r>
            <w:r w:rsidR="002D0A56">
              <w:rPr>
                <w:noProof/>
                <w:webHidden/>
              </w:rPr>
              <w:t>109</w:t>
            </w:r>
            <w:r w:rsidR="00C213BA">
              <w:rPr>
                <w:noProof/>
                <w:webHidden/>
              </w:rPr>
              <w:fldChar w:fldCharType="end"/>
            </w:r>
          </w:hyperlink>
        </w:p>
        <w:p w14:paraId="49E4E7F3" w14:textId="37EA95D3" w:rsidR="00C213BA" w:rsidRDefault="00D10B84">
          <w:pPr>
            <w:pStyle w:val="TDC2"/>
            <w:tabs>
              <w:tab w:val="left" w:pos="880"/>
              <w:tab w:val="right" w:leader="dot" w:pos="14844"/>
            </w:tabs>
            <w:rPr>
              <w:rFonts w:eastAsiaTheme="minorEastAsia" w:cstheme="minorBidi"/>
              <w:noProof/>
              <w:szCs w:val="22"/>
            </w:rPr>
          </w:pPr>
          <w:hyperlink w:anchor="_Toc211498693" w:history="1">
            <w:r w:rsidR="00C213BA" w:rsidRPr="00885ADE">
              <w:rPr>
                <w:rStyle w:val="Hipervnculo"/>
                <w:noProof/>
              </w:rPr>
              <w:t>7.4.</w:t>
            </w:r>
            <w:r w:rsidR="00C213BA">
              <w:rPr>
                <w:rFonts w:eastAsiaTheme="minorEastAsia" w:cstheme="minorBidi"/>
                <w:noProof/>
                <w:szCs w:val="22"/>
              </w:rPr>
              <w:tab/>
            </w:r>
            <w:r w:rsidR="00C213BA" w:rsidRPr="00885ADE">
              <w:rPr>
                <w:rStyle w:val="Hipervnculo"/>
                <w:noProof/>
              </w:rPr>
              <w:t>Programa de actividades complementarias</w:t>
            </w:r>
            <w:r w:rsidR="00C213BA">
              <w:rPr>
                <w:noProof/>
                <w:webHidden/>
              </w:rPr>
              <w:tab/>
            </w:r>
            <w:r w:rsidR="00C213BA">
              <w:rPr>
                <w:noProof/>
                <w:webHidden/>
              </w:rPr>
              <w:fldChar w:fldCharType="begin"/>
            </w:r>
            <w:r w:rsidR="00C213BA">
              <w:rPr>
                <w:noProof/>
                <w:webHidden/>
              </w:rPr>
              <w:instrText xml:space="preserve"> PAGEREF _Toc211498693 \h </w:instrText>
            </w:r>
            <w:r w:rsidR="00C213BA">
              <w:rPr>
                <w:noProof/>
                <w:webHidden/>
              </w:rPr>
            </w:r>
            <w:r w:rsidR="00C213BA">
              <w:rPr>
                <w:noProof/>
                <w:webHidden/>
              </w:rPr>
              <w:fldChar w:fldCharType="separate"/>
            </w:r>
            <w:r w:rsidR="002D0A56">
              <w:rPr>
                <w:noProof/>
                <w:webHidden/>
              </w:rPr>
              <w:t>116</w:t>
            </w:r>
            <w:r w:rsidR="00C213BA">
              <w:rPr>
                <w:noProof/>
                <w:webHidden/>
              </w:rPr>
              <w:fldChar w:fldCharType="end"/>
            </w:r>
          </w:hyperlink>
        </w:p>
        <w:p w14:paraId="6DA31F74" w14:textId="54759D65" w:rsidR="00C213BA" w:rsidRDefault="00D10B84">
          <w:pPr>
            <w:pStyle w:val="TDC1"/>
            <w:tabs>
              <w:tab w:val="left" w:pos="400"/>
              <w:tab w:val="right" w:leader="dot" w:pos="14844"/>
            </w:tabs>
            <w:rPr>
              <w:rFonts w:eastAsiaTheme="minorEastAsia" w:cstheme="minorBidi"/>
              <w:noProof/>
              <w:szCs w:val="22"/>
            </w:rPr>
          </w:pPr>
          <w:hyperlink w:anchor="_Toc211498694" w:history="1">
            <w:r w:rsidR="00C213BA" w:rsidRPr="00885ADE">
              <w:rPr>
                <w:rStyle w:val="Hipervnculo"/>
                <w:noProof/>
              </w:rPr>
              <w:t>8.</w:t>
            </w:r>
            <w:r w:rsidR="00C213BA">
              <w:rPr>
                <w:rFonts w:eastAsiaTheme="minorEastAsia" w:cstheme="minorBidi"/>
                <w:noProof/>
                <w:szCs w:val="22"/>
              </w:rPr>
              <w:tab/>
            </w:r>
            <w:r w:rsidR="00C213BA" w:rsidRPr="00885ADE">
              <w:rPr>
                <w:rStyle w:val="Hipervnculo"/>
                <w:noProof/>
              </w:rPr>
              <w:t>Programa préstamo de libros</w:t>
            </w:r>
            <w:r w:rsidR="00C213BA">
              <w:rPr>
                <w:noProof/>
                <w:webHidden/>
              </w:rPr>
              <w:tab/>
            </w:r>
            <w:r w:rsidR="00C213BA">
              <w:rPr>
                <w:noProof/>
                <w:webHidden/>
              </w:rPr>
              <w:fldChar w:fldCharType="begin"/>
            </w:r>
            <w:r w:rsidR="00C213BA">
              <w:rPr>
                <w:noProof/>
                <w:webHidden/>
              </w:rPr>
              <w:instrText xml:space="preserve"> PAGEREF _Toc211498694 \h </w:instrText>
            </w:r>
            <w:r w:rsidR="00C213BA">
              <w:rPr>
                <w:noProof/>
                <w:webHidden/>
              </w:rPr>
            </w:r>
            <w:r w:rsidR="00C213BA">
              <w:rPr>
                <w:noProof/>
                <w:webHidden/>
              </w:rPr>
              <w:fldChar w:fldCharType="separate"/>
            </w:r>
            <w:r w:rsidR="002D0A56">
              <w:rPr>
                <w:noProof/>
                <w:webHidden/>
              </w:rPr>
              <w:t>127</w:t>
            </w:r>
            <w:r w:rsidR="00C213BA">
              <w:rPr>
                <w:noProof/>
                <w:webHidden/>
              </w:rPr>
              <w:fldChar w:fldCharType="end"/>
            </w:r>
          </w:hyperlink>
        </w:p>
        <w:p w14:paraId="25FA9E9A" w14:textId="6633EA36" w:rsidR="00C213BA" w:rsidRDefault="00D10B84">
          <w:pPr>
            <w:pStyle w:val="TDC1"/>
            <w:tabs>
              <w:tab w:val="left" w:pos="400"/>
              <w:tab w:val="right" w:leader="dot" w:pos="14844"/>
            </w:tabs>
            <w:rPr>
              <w:rFonts w:eastAsiaTheme="minorEastAsia" w:cstheme="minorBidi"/>
              <w:noProof/>
              <w:szCs w:val="22"/>
            </w:rPr>
          </w:pPr>
          <w:hyperlink w:anchor="_Toc211498695" w:history="1">
            <w:r w:rsidR="00C213BA" w:rsidRPr="00885ADE">
              <w:rPr>
                <w:rStyle w:val="Hipervnculo"/>
                <w:noProof/>
              </w:rPr>
              <w:t>9.</w:t>
            </w:r>
            <w:r w:rsidR="00C213BA">
              <w:rPr>
                <w:rFonts w:eastAsiaTheme="minorEastAsia" w:cstheme="minorBidi"/>
                <w:noProof/>
                <w:szCs w:val="22"/>
              </w:rPr>
              <w:tab/>
            </w:r>
            <w:r w:rsidR="00C213BA" w:rsidRPr="00885ADE">
              <w:rPr>
                <w:rStyle w:val="Hipervnculo"/>
                <w:noProof/>
              </w:rPr>
              <w:t>Programas de prevención del abandono escolar</w:t>
            </w:r>
            <w:r w:rsidR="00C213BA">
              <w:rPr>
                <w:noProof/>
                <w:webHidden/>
              </w:rPr>
              <w:tab/>
            </w:r>
            <w:r w:rsidR="00C213BA">
              <w:rPr>
                <w:noProof/>
                <w:webHidden/>
              </w:rPr>
              <w:fldChar w:fldCharType="begin"/>
            </w:r>
            <w:r w:rsidR="00C213BA">
              <w:rPr>
                <w:noProof/>
                <w:webHidden/>
              </w:rPr>
              <w:instrText xml:space="preserve"> PAGEREF _Toc211498695 \h </w:instrText>
            </w:r>
            <w:r w:rsidR="00C213BA">
              <w:rPr>
                <w:noProof/>
                <w:webHidden/>
              </w:rPr>
            </w:r>
            <w:r w:rsidR="00C213BA">
              <w:rPr>
                <w:noProof/>
                <w:webHidden/>
              </w:rPr>
              <w:fldChar w:fldCharType="separate"/>
            </w:r>
            <w:r w:rsidR="002D0A56">
              <w:rPr>
                <w:noProof/>
                <w:webHidden/>
              </w:rPr>
              <w:t>128</w:t>
            </w:r>
            <w:r w:rsidR="00C213BA">
              <w:rPr>
                <w:noProof/>
                <w:webHidden/>
              </w:rPr>
              <w:fldChar w:fldCharType="end"/>
            </w:r>
          </w:hyperlink>
        </w:p>
        <w:p w14:paraId="1AA33E5C" w14:textId="38EA3FCF" w:rsidR="00C213BA" w:rsidRDefault="00D10B84">
          <w:pPr>
            <w:pStyle w:val="TDC1"/>
            <w:tabs>
              <w:tab w:val="left" w:pos="660"/>
              <w:tab w:val="right" w:leader="dot" w:pos="14844"/>
            </w:tabs>
            <w:rPr>
              <w:rFonts w:eastAsiaTheme="minorEastAsia" w:cstheme="minorBidi"/>
              <w:noProof/>
              <w:szCs w:val="22"/>
            </w:rPr>
          </w:pPr>
          <w:hyperlink w:anchor="_Toc211498696" w:history="1">
            <w:r w:rsidR="00C213BA" w:rsidRPr="00885ADE">
              <w:rPr>
                <w:rStyle w:val="Hipervnculo"/>
                <w:noProof/>
              </w:rPr>
              <w:t>10.</w:t>
            </w:r>
            <w:r w:rsidR="00C213BA">
              <w:rPr>
                <w:rFonts w:eastAsiaTheme="minorEastAsia" w:cstheme="minorBidi"/>
                <w:noProof/>
                <w:szCs w:val="22"/>
              </w:rPr>
              <w:tab/>
            </w:r>
            <w:r w:rsidR="00C213BA" w:rsidRPr="00885ADE">
              <w:rPr>
                <w:rStyle w:val="Hipervnculo"/>
                <w:noProof/>
              </w:rPr>
              <w:t>Programa de formación del profesorado</w:t>
            </w:r>
            <w:r w:rsidR="00C213BA">
              <w:rPr>
                <w:noProof/>
                <w:webHidden/>
              </w:rPr>
              <w:tab/>
            </w:r>
            <w:r w:rsidR="00C213BA">
              <w:rPr>
                <w:noProof/>
                <w:webHidden/>
              </w:rPr>
              <w:fldChar w:fldCharType="begin"/>
            </w:r>
            <w:r w:rsidR="00C213BA">
              <w:rPr>
                <w:noProof/>
                <w:webHidden/>
              </w:rPr>
              <w:instrText xml:space="preserve"> PAGEREF _Toc211498696 \h </w:instrText>
            </w:r>
            <w:r w:rsidR="00C213BA">
              <w:rPr>
                <w:noProof/>
                <w:webHidden/>
              </w:rPr>
            </w:r>
            <w:r w:rsidR="00C213BA">
              <w:rPr>
                <w:noProof/>
                <w:webHidden/>
              </w:rPr>
              <w:fldChar w:fldCharType="separate"/>
            </w:r>
            <w:r w:rsidR="002D0A56">
              <w:rPr>
                <w:noProof/>
                <w:webHidden/>
              </w:rPr>
              <w:t>129</w:t>
            </w:r>
            <w:r w:rsidR="00C213BA">
              <w:rPr>
                <w:noProof/>
                <w:webHidden/>
              </w:rPr>
              <w:fldChar w:fldCharType="end"/>
            </w:r>
          </w:hyperlink>
        </w:p>
        <w:p w14:paraId="039BFCAF" w14:textId="20193934" w:rsidR="00C213BA" w:rsidRDefault="00D10B84">
          <w:pPr>
            <w:pStyle w:val="TDC1"/>
            <w:tabs>
              <w:tab w:val="left" w:pos="660"/>
              <w:tab w:val="right" w:leader="dot" w:pos="14844"/>
            </w:tabs>
            <w:rPr>
              <w:rFonts w:eastAsiaTheme="minorEastAsia" w:cstheme="minorBidi"/>
              <w:noProof/>
              <w:szCs w:val="22"/>
            </w:rPr>
          </w:pPr>
          <w:hyperlink w:anchor="_Toc211498697" w:history="1">
            <w:r w:rsidR="00C213BA" w:rsidRPr="00885ADE">
              <w:rPr>
                <w:rStyle w:val="Hipervnculo"/>
                <w:noProof/>
              </w:rPr>
              <w:t>11.</w:t>
            </w:r>
            <w:r w:rsidR="00C213BA">
              <w:rPr>
                <w:rFonts w:eastAsiaTheme="minorEastAsia" w:cstheme="minorBidi"/>
                <w:noProof/>
                <w:szCs w:val="22"/>
              </w:rPr>
              <w:tab/>
            </w:r>
            <w:r w:rsidR="00C213BA" w:rsidRPr="00885ADE">
              <w:rPr>
                <w:rStyle w:val="Hipervnculo"/>
                <w:noProof/>
              </w:rPr>
              <w:t>Concreción del Plan Digital</w:t>
            </w:r>
            <w:r w:rsidR="00C213BA">
              <w:rPr>
                <w:noProof/>
                <w:webHidden/>
              </w:rPr>
              <w:tab/>
            </w:r>
            <w:r w:rsidR="00C213BA">
              <w:rPr>
                <w:noProof/>
                <w:webHidden/>
              </w:rPr>
              <w:fldChar w:fldCharType="begin"/>
            </w:r>
            <w:r w:rsidR="00C213BA">
              <w:rPr>
                <w:noProof/>
                <w:webHidden/>
              </w:rPr>
              <w:instrText xml:space="preserve"> PAGEREF _Toc211498697 \h </w:instrText>
            </w:r>
            <w:r w:rsidR="00C213BA">
              <w:rPr>
                <w:noProof/>
                <w:webHidden/>
              </w:rPr>
            </w:r>
            <w:r w:rsidR="00C213BA">
              <w:rPr>
                <w:noProof/>
                <w:webHidden/>
              </w:rPr>
              <w:fldChar w:fldCharType="separate"/>
            </w:r>
            <w:r w:rsidR="002D0A56">
              <w:rPr>
                <w:noProof/>
                <w:webHidden/>
              </w:rPr>
              <w:t>130</w:t>
            </w:r>
            <w:r w:rsidR="00C213BA">
              <w:rPr>
                <w:noProof/>
                <w:webHidden/>
              </w:rPr>
              <w:fldChar w:fldCharType="end"/>
            </w:r>
          </w:hyperlink>
        </w:p>
        <w:p w14:paraId="12396DF7" w14:textId="55D8B22F" w:rsidR="00C213BA" w:rsidRDefault="00D10B84">
          <w:pPr>
            <w:pStyle w:val="TDC1"/>
            <w:tabs>
              <w:tab w:val="left" w:pos="660"/>
              <w:tab w:val="right" w:leader="dot" w:pos="14844"/>
            </w:tabs>
            <w:rPr>
              <w:rFonts w:eastAsiaTheme="minorEastAsia" w:cstheme="minorBidi"/>
              <w:noProof/>
              <w:szCs w:val="22"/>
            </w:rPr>
          </w:pPr>
          <w:hyperlink w:anchor="_Toc211498698" w:history="1">
            <w:r w:rsidR="00C213BA" w:rsidRPr="00885ADE">
              <w:rPr>
                <w:rStyle w:val="Hipervnculo"/>
                <w:noProof/>
              </w:rPr>
              <w:t>12.</w:t>
            </w:r>
            <w:r w:rsidR="00C213BA">
              <w:rPr>
                <w:rFonts w:eastAsiaTheme="minorEastAsia" w:cstheme="minorBidi"/>
                <w:noProof/>
                <w:szCs w:val="22"/>
              </w:rPr>
              <w:tab/>
            </w:r>
            <w:r w:rsidR="00C213BA" w:rsidRPr="00885ADE">
              <w:rPr>
                <w:rStyle w:val="Hipervnculo"/>
                <w:noProof/>
              </w:rPr>
              <w:t>Criterios sobre los deberes o tareas escolares</w:t>
            </w:r>
            <w:r w:rsidR="00C213BA">
              <w:rPr>
                <w:noProof/>
                <w:webHidden/>
              </w:rPr>
              <w:tab/>
            </w:r>
            <w:r w:rsidR="00C213BA">
              <w:rPr>
                <w:noProof/>
                <w:webHidden/>
              </w:rPr>
              <w:fldChar w:fldCharType="begin"/>
            </w:r>
            <w:r w:rsidR="00C213BA">
              <w:rPr>
                <w:noProof/>
                <w:webHidden/>
              </w:rPr>
              <w:instrText xml:space="preserve"> PAGEREF _Toc211498698 \h </w:instrText>
            </w:r>
            <w:r w:rsidR="00C213BA">
              <w:rPr>
                <w:noProof/>
                <w:webHidden/>
              </w:rPr>
            </w:r>
            <w:r w:rsidR="00C213BA">
              <w:rPr>
                <w:noProof/>
                <w:webHidden/>
              </w:rPr>
              <w:fldChar w:fldCharType="separate"/>
            </w:r>
            <w:r w:rsidR="002D0A56">
              <w:rPr>
                <w:noProof/>
                <w:webHidden/>
              </w:rPr>
              <w:t>134</w:t>
            </w:r>
            <w:r w:rsidR="00C213BA">
              <w:rPr>
                <w:noProof/>
                <w:webHidden/>
              </w:rPr>
              <w:fldChar w:fldCharType="end"/>
            </w:r>
          </w:hyperlink>
        </w:p>
        <w:p w14:paraId="403C4C89" w14:textId="148D9E2C" w:rsidR="00C213BA" w:rsidRDefault="00D10B84">
          <w:pPr>
            <w:pStyle w:val="TDC1"/>
            <w:tabs>
              <w:tab w:val="left" w:pos="660"/>
              <w:tab w:val="right" w:leader="dot" w:pos="14844"/>
            </w:tabs>
            <w:rPr>
              <w:rFonts w:eastAsiaTheme="minorEastAsia" w:cstheme="minorBidi"/>
              <w:noProof/>
              <w:szCs w:val="22"/>
            </w:rPr>
          </w:pPr>
          <w:hyperlink w:anchor="_Toc211498699" w:history="1">
            <w:r w:rsidR="00C213BA" w:rsidRPr="00885ADE">
              <w:rPr>
                <w:rStyle w:val="Hipervnculo"/>
                <w:noProof/>
              </w:rPr>
              <w:t>13.</w:t>
            </w:r>
            <w:r w:rsidR="00C213BA">
              <w:rPr>
                <w:rFonts w:eastAsiaTheme="minorEastAsia" w:cstheme="minorBidi"/>
                <w:noProof/>
                <w:szCs w:val="22"/>
              </w:rPr>
              <w:tab/>
            </w:r>
            <w:r w:rsidR="00C213BA" w:rsidRPr="00885ADE">
              <w:rPr>
                <w:rStyle w:val="Hipervnculo"/>
                <w:noProof/>
              </w:rPr>
              <w:t>Biblioteca escolar</w:t>
            </w:r>
            <w:r w:rsidR="00C213BA">
              <w:rPr>
                <w:noProof/>
                <w:webHidden/>
              </w:rPr>
              <w:tab/>
            </w:r>
            <w:r w:rsidR="00C213BA">
              <w:rPr>
                <w:noProof/>
                <w:webHidden/>
              </w:rPr>
              <w:fldChar w:fldCharType="begin"/>
            </w:r>
            <w:r w:rsidR="00C213BA">
              <w:rPr>
                <w:noProof/>
                <w:webHidden/>
              </w:rPr>
              <w:instrText xml:space="preserve"> PAGEREF _Toc211498699 \h </w:instrText>
            </w:r>
            <w:r w:rsidR="00C213BA">
              <w:rPr>
                <w:noProof/>
                <w:webHidden/>
              </w:rPr>
            </w:r>
            <w:r w:rsidR="00C213BA">
              <w:rPr>
                <w:noProof/>
                <w:webHidden/>
              </w:rPr>
              <w:fldChar w:fldCharType="separate"/>
            </w:r>
            <w:r w:rsidR="002D0A56">
              <w:rPr>
                <w:noProof/>
                <w:webHidden/>
              </w:rPr>
              <w:t>136</w:t>
            </w:r>
            <w:r w:rsidR="00C213BA">
              <w:rPr>
                <w:noProof/>
                <w:webHidden/>
              </w:rPr>
              <w:fldChar w:fldCharType="end"/>
            </w:r>
          </w:hyperlink>
        </w:p>
        <w:p w14:paraId="6450F943" w14:textId="5FDD9BC3" w:rsidR="00C213BA" w:rsidRDefault="00D10B84">
          <w:pPr>
            <w:pStyle w:val="TDC1"/>
            <w:tabs>
              <w:tab w:val="left" w:pos="660"/>
              <w:tab w:val="right" w:leader="dot" w:pos="14844"/>
            </w:tabs>
            <w:rPr>
              <w:rFonts w:eastAsiaTheme="minorEastAsia" w:cstheme="minorBidi"/>
              <w:noProof/>
              <w:szCs w:val="22"/>
            </w:rPr>
          </w:pPr>
          <w:hyperlink w:anchor="_Toc211498700" w:history="1">
            <w:r w:rsidR="00C213BA" w:rsidRPr="00885ADE">
              <w:rPr>
                <w:rStyle w:val="Hipervnculo"/>
                <w:noProof/>
              </w:rPr>
              <w:t>14.</w:t>
            </w:r>
            <w:r w:rsidR="00C213BA">
              <w:rPr>
                <w:rFonts w:eastAsiaTheme="minorEastAsia" w:cstheme="minorBidi"/>
                <w:noProof/>
                <w:szCs w:val="22"/>
              </w:rPr>
              <w:tab/>
            </w:r>
            <w:r w:rsidR="00C213BA" w:rsidRPr="00885ADE">
              <w:rPr>
                <w:rStyle w:val="Hipervnculo"/>
                <w:noProof/>
              </w:rPr>
              <w:t>Planificación de proyectos integrados</w:t>
            </w:r>
            <w:r w:rsidR="00C213BA">
              <w:rPr>
                <w:noProof/>
                <w:webHidden/>
              </w:rPr>
              <w:tab/>
            </w:r>
            <w:r w:rsidR="00C213BA">
              <w:rPr>
                <w:noProof/>
                <w:webHidden/>
              </w:rPr>
              <w:fldChar w:fldCharType="begin"/>
            </w:r>
            <w:r w:rsidR="00C213BA">
              <w:rPr>
                <w:noProof/>
                <w:webHidden/>
              </w:rPr>
              <w:instrText xml:space="preserve"> PAGEREF _Toc211498700 \h </w:instrText>
            </w:r>
            <w:r w:rsidR="00C213BA">
              <w:rPr>
                <w:noProof/>
                <w:webHidden/>
              </w:rPr>
            </w:r>
            <w:r w:rsidR="00C213BA">
              <w:rPr>
                <w:noProof/>
                <w:webHidden/>
              </w:rPr>
              <w:fldChar w:fldCharType="separate"/>
            </w:r>
            <w:r w:rsidR="002D0A56">
              <w:rPr>
                <w:noProof/>
                <w:webHidden/>
              </w:rPr>
              <w:t>139</w:t>
            </w:r>
            <w:r w:rsidR="00C213BA">
              <w:rPr>
                <w:noProof/>
                <w:webHidden/>
              </w:rPr>
              <w:fldChar w:fldCharType="end"/>
            </w:r>
          </w:hyperlink>
        </w:p>
        <w:p w14:paraId="117762D9" w14:textId="42296C9A" w:rsidR="00C213BA" w:rsidRDefault="00D10B84">
          <w:pPr>
            <w:pStyle w:val="TDC1"/>
            <w:tabs>
              <w:tab w:val="left" w:pos="660"/>
              <w:tab w:val="right" w:leader="dot" w:pos="14844"/>
            </w:tabs>
            <w:rPr>
              <w:rFonts w:eastAsiaTheme="minorEastAsia" w:cstheme="minorBidi"/>
              <w:noProof/>
              <w:szCs w:val="22"/>
            </w:rPr>
          </w:pPr>
          <w:hyperlink w:anchor="_Toc211498701" w:history="1">
            <w:r w:rsidR="00C213BA" w:rsidRPr="00885ADE">
              <w:rPr>
                <w:rStyle w:val="Hipervnculo"/>
                <w:noProof/>
              </w:rPr>
              <w:t>15.</w:t>
            </w:r>
            <w:r w:rsidR="00C213BA">
              <w:rPr>
                <w:rFonts w:eastAsiaTheme="minorEastAsia" w:cstheme="minorBidi"/>
                <w:noProof/>
                <w:szCs w:val="22"/>
              </w:rPr>
              <w:tab/>
            </w:r>
            <w:r w:rsidR="00C213BA" w:rsidRPr="00885ADE">
              <w:rPr>
                <w:rStyle w:val="Hipervnculo"/>
                <w:noProof/>
              </w:rPr>
              <w:t>Programa de seguimiento y autoevaluación de la Programación General Anual</w:t>
            </w:r>
            <w:r w:rsidR="00C213BA">
              <w:rPr>
                <w:noProof/>
                <w:webHidden/>
              </w:rPr>
              <w:tab/>
            </w:r>
            <w:r w:rsidR="00C213BA">
              <w:rPr>
                <w:noProof/>
                <w:webHidden/>
              </w:rPr>
              <w:fldChar w:fldCharType="begin"/>
            </w:r>
            <w:r w:rsidR="00C213BA">
              <w:rPr>
                <w:noProof/>
                <w:webHidden/>
              </w:rPr>
              <w:instrText xml:space="preserve"> PAGEREF _Toc211498701 \h </w:instrText>
            </w:r>
            <w:r w:rsidR="00C213BA">
              <w:rPr>
                <w:noProof/>
                <w:webHidden/>
              </w:rPr>
            </w:r>
            <w:r w:rsidR="00C213BA">
              <w:rPr>
                <w:noProof/>
                <w:webHidden/>
              </w:rPr>
              <w:fldChar w:fldCharType="separate"/>
            </w:r>
            <w:r w:rsidR="002D0A56">
              <w:rPr>
                <w:noProof/>
                <w:webHidden/>
              </w:rPr>
              <w:t>145</w:t>
            </w:r>
            <w:r w:rsidR="00C213BA">
              <w:rPr>
                <w:noProof/>
                <w:webHidden/>
              </w:rPr>
              <w:fldChar w:fldCharType="end"/>
            </w:r>
          </w:hyperlink>
        </w:p>
        <w:p w14:paraId="2C17DAB4" w14:textId="661B2789" w:rsidR="00C213BA" w:rsidRDefault="00D10B84">
          <w:pPr>
            <w:pStyle w:val="TDC2"/>
            <w:tabs>
              <w:tab w:val="left" w:pos="880"/>
              <w:tab w:val="right" w:leader="dot" w:pos="14844"/>
            </w:tabs>
            <w:rPr>
              <w:rFonts w:eastAsiaTheme="minorEastAsia" w:cstheme="minorBidi"/>
              <w:noProof/>
              <w:szCs w:val="22"/>
            </w:rPr>
          </w:pPr>
          <w:hyperlink w:anchor="_Toc211498702" w:history="1">
            <w:r w:rsidR="00C213BA" w:rsidRPr="00885ADE">
              <w:rPr>
                <w:rStyle w:val="Hipervnculo"/>
                <w:noProof/>
              </w:rPr>
              <w:t>15.1.</w:t>
            </w:r>
            <w:r w:rsidR="00C213BA">
              <w:rPr>
                <w:rFonts w:eastAsiaTheme="minorEastAsia" w:cstheme="minorBidi"/>
                <w:noProof/>
                <w:szCs w:val="22"/>
              </w:rPr>
              <w:tab/>
            </w:r>
            <w:r w:rsidR="00C213BA" w:rsidRPr="00885ADE">
              <w:rPr>
                <w:rStyle w:val="Hipervnculo"/>
                <w:noProof/>
              </w:rPr>
              <w:t>Grado de consecución de los objetivos generales propuestos en la PGA</w:t>
            </w:r>
            <w:r w:rsidR="00C213BA">
              <w:rPr>
                <w:noProof/>
                <w:webHidden/>
              </w:rPr>
              <w:tab/>
            </w:r>
            <w:r w:rsidR="00C213BA">
              <w:rPr>
                <w:noProof/>
                <w:webHidden/>
              </w:rPr>
              <w:fldChar w:fldCharType="begin"/>
            </w:r>
            <w:r w:rsidR="00C213BA">
              <w:rPr>
                <w:noProof/>
                <w:webHidden/>
              </w:rPr>
              <w:instrText xml:space="preserve"> PAGEREF _Toc211498702 \h </w:instrText>
            </w:r>
            <w:r w:rsidR="00C213BA">
              <w:rPr>
                <w:noProof/>
                <w:webHidden/>
              </w:rPr>
            </w:r>
            <w:r w:rsidR="00C213BA">
              <w:rPr>
                <w:noProof/>
                <w:webHidden/>
              </w:rPr>
              <w:fldChar w:fldCharType="separate"/>
            </w:r>
            <w:r w:rsidR="002D0A56">
              <w:rPr>
                <w:noProof/>
                <w:webHidden/>
              </w:rPr>
              <w:t>145</w:t>
            </w:r>
            <w:r w:rsidR="00C213BA">
              <w:rPr>
                <w:noProof/>
                <w:webHidden/>
              </w:rPr>
              <w:fldChar w:fldCharType="end"/>
            </w:r>
          </w:hyperlink>
        </w:p>
        <w:p w14:paraId="2A2DE3E3" w14:textId="3F72D88B" w:rsidR="00C213BA" w:rsidRDefault="00D10B84">
          <w:pPr>
            <w:pStyle w:val="TDC2"/>
            <w:tabs>
              <w:tab w:val="left" w:pos="880"/>
              <w:tab w:val="right" w:leader="dot" w:pos="14844"/>
            </w:tabs>
            <w:rPr>
              <w:rFonts w:eastAsiaTheme="minorEastAsia" w:cstheme="minorBidi"/>
              <w:noProof/>
              <w:szCs w:val="22"/>
            </w:rPr>
          </w:pPr>
          <w:hyperlink w:anchor="_Toc211498703" w:history="1">
            <w:r w:rsidR="00C213BA" w:rsidRPr="00885ADE">
              <w:rPr>
                <w:rStyle w:val="Hipervnculo"/>
                <w:noProof/>
              </w:rPr>
              <w:t>15.2.</w:t>
            </w:r>
            <w:r w:rsidR="00C213BA">
              <w:rPr>
                <w:rFonts w:eastAsiaTheme="minorEastAsia" w:cstheme="minorBidi"/>
                <w:noProof/>
                <w:szCs w:val="22"/>
              </w:rPr>
              <w:tab/>
            </w:r>
            <w:r w:rsidR="00C213BA" w:rsidRPr="00885ADE">
              <w:rPr>
                <w:rStyle w:val="Hipervnculo"/>
                <w:noProof/>
              </w:rPr>
              <w:t>Análisis y valoración de los resultados escolares</w:t>
            </w:r>
            <w:r w:rsidR="00C213BA">
              <w:rPr>
                <w:noProof/>
                <w:webHidden/>
              </w:rPr>
              <w:tab/>
            </w:r>
            <w:r w:rsidR="00C213BA">
              <w:rPr>
                <w:noProof/>
                <w:webHidden/>
              </w:rPr>
              <w:fldChar w:fldCharType="begin"/>
            </w:r>
            <w:r w:rsidR="00C213BA">
              <w:rPr>
                <w:noProof/>
                <w:webHidden/>
              </w:rPr>
              <w:instrText xml:space="preserve"> PAGEREF _Toc211498703 \h </w:instrText>
            </w:r>
            <w:r w:rsidR="00C213BA">
              <w:rPr>
                <w:noProof/>
                <w:webHidden/>
              </w:rPr>
            </w:r>
            <w:r w:rsidR="00C213BA">
              <w:rPr>
                <w:noProof/>
                <w:webHidden/>
              </w:rPr>
              <w:fldChar w:fldCharType="separate"/>
            </w:r>
            <w:r w:rsidR="002D0A56">
              <w:rPr>
                <w:noProof/>
                <w:webHidden/>
              </w:rPr>
              <w:t>146</w:t>
            </w:r>
            <w:r w:rsidR="00C213BA">
              <w:rPr>
                <w:noProof/>
                <w:webHidden/>
              </w:rPr>
              <w:fldChar w:fldCharType="end"/>
            </w:r>
          </w:hyperlink>
        </w:p>
        <w:p w14:paraId="3D8C53A8" w14:textId="3A882F00" w:rsidR="00C213BA" w:rsidRDefault="00D10B84">
          <w:pPr>
            <w:pStyle w:val="TDC2"/>
            <w:tabs>
              <w:tab w:val="left" w:pos="880"/>
              <w:tab w:val="right" w:leader="dot" w:pos="14844"/>
            </w:tabs>
            <w:rPr>
              <w:rFonts w:eastAsiaTheme="minorEastAsia" w:cstheme="minorBidi"/>
              <w:noProof/>
              <w:szCs w:val="22"/>
            </w:rPr>
          </w:pPr>
          <w:hyperlink w:anchor="_Toc211498704" w:history="1">
            <w:r w:rsidR="00C213BA" w:rsidRPr="00885ADE">
              <w:rPr>
                <w:rStyle w:val="Hipervnculo"/>
                <w:noProof/>
              </w:rPr>
              <w:t>15.3.</w:t>
            </w:r>
            <w:r w:rsidR="00C213BA">
              <w:rPr>
                <w:rFonts w:eastAsiaTheme="minorEastAsia" w:cstheme="minorBidi"/>
                <w:noProof/>
                <w:szCs w:val="22"/>
              </w:rPr>
              <w:tab/>
            </w:r>
            <w:r w:rsidR="00C213BA" w:rsidRPr="00885ADE">
              <w:rPr>
                <w:rStyle w:val="Hipervnculo"/>
                <w:noProof/>
              </w:rPr>
              <w:t>Valoración de la organización general del centro</w:t>
            </w:r>
            <w:r w:rsidR="00C213BA">
              <w:rPr>
                <w:noProof/>
                <w:webHidden/>
              </w:rPr>
              <w:tab/>
            </w:r>
            <w:r w:rsidR="00C213BA">
              <w:rPr>
                <w:noProof/>
                <w:webHidden/>
              </w:rPr>
              <w:fldChar w:fldCharType="begin"/>
            </w:r>
            <w:r w:rsidR="00C213BA">
              <w:rPr>
                <w:noProof/>
                <w:webHidden/>
              </w:rPr>
              <w:instrText xml:space="preserve"> PAGEREF _Toc211498704 \h </w:instrText>
            </w:r>
            <w:r w:rsidR="00C213BA">
              <w:rPr>
                <w:noProof/>
                <w:webHidden/>
              </w:rPr>
            </w:r>
            <w:r w:rsidR="00C213BA">
              <w:rPr>
                <w:noProof/>
                <w:webHidden/>
              </w:rPr>
              <w:fldChar w:fldCharType="separate"/>
            </w:r>
            <w:r w:rsidR="002D0A56">
              <w:rPr>
                <w:noProof/>
                <w:webHidden/>
              </w:rPr>
              <w:t>146</w:t>
            </w:r>
            <w:r w:rsidR="00C213BA">
              <w:rPr>
                <w:noProof/>
                <w:webHidden/>
              </w:rPr>
              <w:fldChar w:fldCharType="end"/>
            </w:r>
          </w:hyperlink>
        </w:p>
        <w:p w14:paraId="4B7225DA" w14:textId="647D6A81" w:rsidR="00C213BA" w:rsidRDefault="00D10B84">
          <w:pPr>
            <w:pStyle w:val="TDC2"/>
            <w:tabs>
              <w:tab w:val="left" w:pos="880"/>
              <w:tab w:val="right" w:leader="dot" w:pos="14844"/>
            </w:tabs>
            <w:rPr>
              <w:rFonts w:eastAsiaTheme="minorEastAsia" w:cstheme="minorBidi"/>
              <w:noProof/>
              <w:szCs w:val="22"/>
            </w:rPr>
          </w:pPr>
          <w:hyperlink w:anchor="_Toc211498705" w:history="1">
            <w:r w:rsidR="00C213BA" w:rsidRPr="00885ADE">
              <w:rPr>
                <w:rStyle w:val="Hipervnculo"/>
                <w:noProof/>
              </w:rPr>
              <w:t>15.4.</w:t>
            </w:r>
            <w:r w:rsidR="00C213BA">
              <w:rPr>
                <w:rFonts w:eastAsiaTheme="minorEastAsia" w:cstheme="minorBidi"/>
                <w:noProof/>
                <w:szCs w:val="22"/>
              </w:rPr>
              <w:tab/>
            </w:r>
            <w:r w:rsidR="00C213BA" w:rsidRPr="00885ADE">
              <w:rPr>
                <w:rStyle w:val="Hipervnculo"/>
                <w:noProof/>
              </w:rPr>
              <w:t>Grado de cumplimiento de los distintos órganos de centro</w:t>
            </w:r>
            <w:r w:rsidR="00C213BA">
              <w:rPr>
                <w:noProof/>
                <w:webHidden/>
              </w:rPr>
              <w:tab/>
            </w:r>
            <w:r w:rsidR="00C213BA">
              <w:rPr>
                <w:noProof/>
                <w:webHidden/>
              </w:rPr>
              <w:fldChar w:fldCharType="begin"/>
            </w:r>
            <w:r w:rsidR="00C213BA">
              <w:rPr>
                <w:noProof/>
                <w:webHidden/>
              </w:rPr>
              <w:instrText xml:space="preserve"> PAGEREF _Toc211498705 \h </w:instrText>
            </w:r>
            <w:r w:rsidR="00C213BA">
              <w:rPr>
                <w:noProof/>
                <w:webHidden/>
              </w:rPr>
            </w:r>
            <w:r w:rsidR="00C213BA">
              <w:rPr>
                <w:noProof/>
                <w:webHidden/>
              </w:rPr>
              <w:fldChar w:fldCharType="separate"/>
            </w:r>
            <w:r w:rsidR="002D0A56">
              <w:rPr>
                <w:noProof/>
                <w:webHidden/>
              </w:rPr>
              <w:t>147</w:t>
            </w:r>
            <w:r w:rsidR="00C213BA">
              <w:rPr>
                <w:noProof/>
                <w:webHidden/>
              </w:rPr>
              <w:fldChar w:fldCharType="end"/>
            </w:r>
          </w:hyperlink>
        </w:p>
        <w:p w14:paraId="75230385" w14:textId="5340DA36" w:rsidR="00C213BA" w:rsidRDefault="00D10B84">
          <w:pPr>
            <w:pStyle w:val="TDC2"/>
            <w:tabs>
              <w:tab w:val="left" w:pos="880"/>
              <w:tab w:val="right" w:leader="dot" w:pos="14844"/>
            </w:tabs>
            <w:rPr>
              <w:rFonts w:eastAsiaTheme="minorEastAsia" w:cstheme="minorBidi"/>
              <w:noProof/>
              <w:szCs w:val="22"/>
            </w:rPr>
          </w:pPr>
          <w:hyperlink w:anchor="_Toc211498706" w:history="1">
            <w:r w:rsidR="00C213BA" w:rsidRPr="00885ADE">
              <w:rPr>
                <w:rStyle w:val="Hipervnculo"/>
                <w:noProof/>
              </w:rPr>
              <w:t>15.5.</w:t>
            </w:r>
            <w:r w:rsidR="00C213BA">
              <w:rPr>
                <w:rFonts w:eastAsiaTheme="minorEastAsia" w:cstheme="minorBidi"/>
                <w:noProof/>
                <w:szCs w:val="22"/>
              </w:rPr>
              <w:tab/>
            </w:r>
            <w:r w:rsidR="00C213BA" w:rsidRPr="00885ADE">
              <w:rPr>
                <w:rStyle w:val="Hipervnculo"/>
                <w:noProof/>
              </w:rPr>
              <w:t>Valoración programa atención a la diversidad</w:t>
            </w:r>
            <w:r w:rsidR="00C213BA">
              <w:rPr>
                <w:noProof/>
                <w:webHidden/>
              </w:rPr>
              <w:tab/>
            </w:r>
            <w:r w:rsidR="00C213BA">
              <w:rPr>
                <w:noProof/>
                <w:webHidden/>
              </w:rPr>
              <w:fldChar w:fldCharType="begin"/>
            </w:r>
            <w:r w:rsidR="00C213BA">
              <w:rPr>
                <w:noProof/>
                <w:webHidden/>
              </w:rPr>
              <w:instrText xml:space="preserve"> PAGEREF _Toc211498706 \h </w:instrText>
            </w:r>
            <w:r w:rsidR="00C213BA">
              <w:rPr>
                <w:noProof/>
                <w:webHidden/>
              </w:rPr>
            </w:r>
            <w:r w:rsidR="00C213BA">
              <w:rPr>
                <w:noProof/>
                <w:webHidden/>
              </w:rPr>
              <w:fldChar w:fldCharType="separate"/>
            </w:r>
            <w:r w:rsidR="002D0A56">
              <w:rPr>
                <w:noProof/>
                <w:webHidden/>
              </w:rPr>
              <w:t>150</w:t>
            </w:r>
            <w:r w:rsidR="00C213BA">
              <w:rPr>
                <w:noProof/>
                <w:webHidden/>
              </w:rPr>
              <w:fldChar w:fldCharType="end"/>
            </w:r>
          </w:hyperlink>
        </w:p>
        <w:p w14:paraId="5B4AF1A9" w14:textId="7667E29E" w:rsidR="00C213BA" w:rsidRDefault="00D10B84">
          <w:pPr>
            <w:pStyle w:val="TDC2"/>
            <w:tabs>
              <w:tab w:val="left" w:pos="880"/>
              <w:tab w:val="right" w:leader="dot" w:pos="14844"/>
            </w:tabs>
            <w:rPr>
              <w:rFonts w:eastAsiaTheme="minorEastAsia" w:cstheme="minorBidi"/>
              <w:noProof/>
              <w:szCs w:val="22"/>
            </w:rPr>
          </w:pPr>
          <w:hyperlink w:anchor="_Toc211498707" w:history="1">
            <w:r w:rsidR="00C213BA" w:rsidRPr="00885ADE">
              <w:rPr>
                <w:rStyle w:val="Hipervnculo"/>
                <w:noProof/>
              </w:rPr>
              <w:t>15.6.</w:t>
            </w:r>
            <w:r w:rsidR="00C213BA">
              <w:rPr>
                <w:rFonts w:eastAsiaTheme="minorEastAsia" w:cstheme="minorBidi"/>
                <w:noProof/>
                <w:szCs w:val="22"/>
              </w:rPr>
              <w:tab/>
            </w:r>
            <w:r w:rsidR="00C213BA" w:rsidRPr="00885ADE">
              <w:rPr>
                <w:rStyle w:val="Hipervnculo"/>
                <w:noProof/>
              </w:rPr>
              <w:t>Valoración del programa de acción tutorial</w:t>
            </w:r>
            <w:r w:rsidR="00C213BA">
              <w:rPr>
                <w:noProof/>
                <w:webHidden/>
              </w:rPr>
              <w:tab/>
            </w:r>
            <w:r w:rsidR="00C213BA">
              <w:rPr>
                <w:noProof/>
                <w:webHidden/>
              </w:rPr>
              <w:fldChar w:fldCharType="begin"/>
            </w:r>
            <w:r w:rsidR="00C213BA">
              <w:rPr>
                <w:noProof/>
                <w:webHidden/>
              </w:rPr>
              <w:instrText xml:space="preserve"> PAGEREF _Toc211498707 \h </w:instrText>
            </w:r>
            <w:r w:rsidR="00C213BA">
              <w:rPr>
                <w:noProof/>
                <w:webHidden/>
              </w:rPr>
            </w:r>
            <w:r w:rsidR="00C213BA">
              <w:rPr>
                <w:noProof/>
                <w:webHidden/>
              </w:rPr>
              <w:fldChar w:fldCharType="separate"/>
            </w:r>
            <w:r w:rsidR="002D0A56">
              <w:rPr>
                <w:noProof/>
                <w:webHidden/>
              </w:rPr>
              <w:t>151</w:t>
            </w:r>
            <w:r w:rsidR="00C213BA">
              <w:rPr>
                <w:noProof/>
                <w:webHidden/>
              </w:rPr>
              <w:fldChar w:fldCharType="end"/>
            </w:r>
          </w:hyperlink>
        </w:p>
        <w:p w14:paraId="6525D368" w14:textId="2CA6DDB3" w:rsidR="00C213BA" w:rsidRDefault="00D10B84">
          <w:pPr>
            <w:pStyle w:val="TDC2"/>
            <w:tabs>
              <w:tab w:val="left" w:pos="880"/>
              <w:tab w:val="right" w:leader="dot" w:pos="14844"/>
            </w:tabs>
            <w:rPr>
              <w:rFonts w:eastAsiaTheme="minorEastAsia" w:cstheme="minorBidi"/>
              <w:noProof/>
              <w:szCs w:val="22"/>
            </w:rPr>
          </w:pPr>
          <w:hyperlink w:anchor="_Toc211498708" w:history="1">
            <w:r w:rsidR="00C213BA" w:rsidRPr="00885ADE">
              <w:rPr>
                <w:rStyle w:val="Hipervnculo"/>
                <w:noProof/>
              </w:rPr>
              <w:t>15.7.</w:t>
            </w:r>
            <w:r w:rsidR="00C213BA">
              <w:rPr>
                <w:rFonts w:eastAsiaTheme="minorEastAsia" w:cstheme="minorBidi"/>
                <w:noProof/>
                <w:szCs w:val="22"/>
              </w:rPr>
              <w:tab/>
            </w:r>
            <w:r w:rsidR="00C213BA" w:rsidRPr="00885ADE">
              <w:rPr>
                <w:rStyle w:val="Hipervnculo"/>
                <w:noProof/>
              </w:rPr>
              <w:t>Valoración del plan de digitalización</w:t>
            </w:r>
            <w:r w:rsidR="00C213BA">
              <w:rPr>
                <w:noProof/>
                <w:webHidden/>
              </w:rPr>
              <w:tab/>
            </w:r>
            <w:r w:rsidR="00C213BA">
              <w:rPr>
                <w:noProof/>
                <w:webHidden/>
              </w:rPr>
              <w:fldChar w:fldCharType="begin"/>
            </w:r>
            <w:r w:rsidR="00C213BA">
              <w:rPr>
                <w:noProof/>
                <w:webHidden/>
              </w:rPr>
              <w:instrText xml:space="preserve"> PAGEREF _Toc211498708 \h </w:instrText>
            </w:r>
            <w:r w:rsidR="00C213BA">
              <w:rPr>
                <w:noProof/>
                <w:webHidden/>
              </w:rPr>
            </w:r>
            <w:r w:rsidR="00C213BA">
              <w:rPr>
                <w:noProof/>
                <w:webHidden/>
              </w:rPr>
              <w:fldChar w:fldCharType="separate"/>
            </w:r>
            <w:r w:rsidR="002D0A56">
              <w:rPr>
                <w:noProof/>
                <w:webHidden/>
              </w:rPr>
              <w:t>152</w:t>
            </w:r>
            <w:r w:rsidR="00C213BA">
              <w:rPr>
                <w:noProof/>
                <w:webHidden/>
              </w:rPr>
              <w:fldChar w:fldCharType="end"/>
            </w:r>
          </w:hyperlink>
        </w:p>
        <w:p w14:paraId="772C3603" w14:textId="7CB9D4EF" w:rsidR="00C213BA" w:rsidRDefault="00D10B84">
          <w:pPr>
            <w:pStyle w:val="TDC2"/>
            <w:tabs>
              <w:tab w:val="left" w:pos="880"/>
              <w:tab w:val="right" w:leader="dot" w:pos="14844"/>
            </w:tabs>
            <w:rPr>
              <w:rFonts w:eastAsiaTheme="minorEastAsia" w:cstheme="minorBidi"/>
              <w:noProof/>
              <w:szCs w:val="22"/>
            </w:rPr>
          </w:pPr>
          <w:hyperlink w:anchor="_Toc211498709" w:history="1">
            <w:r w:rsidR="00C213BA" w:rsidRPr="00885ADE">
              <w:rPr>
                <w:rStyle w:val="Hipervnculo"/>
                <w:noProof/>
              </w:rPr>
              <w:t>15.8.</w:t>
            </w:r>
            <w:r w:rsidR="00C213BA">
              <w:rPr>
                <w:rFonts w:eastAsiaTheme="minorEastAsia" w:cstheme="minorBidi"/>
                <w:noProof/>
                <w:szCs w:val="22"/>
              </w:rPr>
              <w:tab/>
            </w:r>
            <w:r w:rsidR="00C213BA" w:rsidRPr="00885ADE">
              <w:rPr>
                <w:rStyle w:val="Hipervnculo"/>
                <w:noProof/>
              </w:rPr>
              <w:t>Valoración del programa para la salud</w:t>
            </w:r>
            <w:r w:rsidR="00C213BA">
              <w:rPr>
                <w:noProof/>
                <w:webHidden/>
              </w:rPr>
              <w:tab/>
            </w:r>
            <w:r w:rsidR="00C213BA">
              <w:rPr>
                <w:noProof/>
                <w:webHidden/>
              </w:rPr>
              <w:fldChar w:fldCharType="begin"/>
            </w:r>
            <w:r w:rsidR="00C213BA">
              <w:rPr>
                <w:noProof/>
                <w:webHidden/>
              </w:rPr>
              <w:instrText xml:space="preserve"> PAGEREF _Toc211498709 \h </w:instrText>
            </w:r>
            <w:r w:rsidR="00C213BA">
              <w:rPr>
                <w:noProof/>
                <w:webHidden/>
              </w:rPr>
            </w:r>
            <w:r w:rsidR="00C213BA">
              <w:rPr>
                <w:noProof/>
                <w:webHidden/>
              </w:rPr>
              <w:fldChar w:fldCharType="separate"/>
            </w:r>
            <w:r w:rsidR="002D0A56">
              <w:rPr>
                <w:noProof/>
                <w:webHidden/>
              </w:rPr>
              <w:t>153</w:t>
            </w:r>
            <w:r w:rsidR="00C213BA">
              <w:rPr>
                <w:noProof/>
                <w:webHidden/>
              </w:rPr>
              <w:fldChar w:fldCharType="end"/>
            </w:r>
          </w:hyperlink>
        </w:p>
        <w:p w14:paraId="76210D3E" w14:textId="03DCBA82" w:rsidR="00C213BA" w:rsidRDefault="00D10B84">
          <w:pPr>
            <w:pStyle w:val="TDC2"/>
            <w:tabs>
              <w:tab w:val="left" w:pos="880"/>
              <w:tab w:val="right" w:leader="dot" w:pos="14844"/>
            </w:tabs>
            <w:rPr>
              <w:rFonts w:eastAsiaTheme="minorEastAsia" w:cstheme="minorBidi"/>
              <w:noProof/>
              <w:szCs w:val="22"/>
            </w:rPr>
          </w:pPr>
          <w:hyperlink w:anchor="_Toc211498710" w:history="1">
            <w:r w:rsidR="00C213BA" w:rsidRPr="00885ADE">
              <w:rPr>
                <w:rStyle w:val="Hipervnculo"/>
                <w:noProof/>
              </w:rPr>
              <w:t>15.9.</w:t>
            </w:r>
            <w:r w:rsidR="00C213BA">
              <w:rPr>
                <w:rFonts w:eastAsiaTheme="minorEastAsia" w:cstheme="minorBidi"/>
                <w:noProof/>
                <w:szCs w:val="22"/>
              </w:rPr>
              <w:tab/>
            </w:r>
            <w:r w:rsidR="00C213BA" w:rsidRPr="00885ADE">
              <w:rPr>
                <w:rStyle w:val="Hipervnculo"/>
                <w:noProof/>
              </w:rPr>
              <w:t>Valoración del programa de formación del profesorado</w:t>
            </w:r>
            <w:r w:rsidR="00C213BA">
              <w:rPr>
                <w:noProof/>
                <w:webHidden/>
              </w:rPr>
              <w:tab/>
            </w:r>
            <w:r w:rsidR="00C213BA">
              <w:rPr>
                <w:noProof/>
                <w:webHidden/>
              </w:rPr>
              <w:fldChar w:fldCharType="begin"/>
            </w:r>
            <w:r w:rsidR="00C213BA">
              <w:rPr>
                <w:noProof/>
                <w:webHidden/>
              </w:rPr>
              <w:instrText xml:space="preserve"> PAGEREF _Toc211498710 \h </w:instrText>
            </w:r>
            <w:r w:rsidR="00C213BA">
              <w:rPr>
                <w:noProof/>
                <w:webHidden/>
              </w:rPr>
            </w:r>
            <w:r w:rsidR="00C213BA">
              <w:rPr>
                <w:noProof/>
                <w:webHidden/>
              </w:rPr>
              <w:fldChar w:fldCharType="separate"/>
            </w:r>
            <w:r w:rsidR="002D0A56">
              <w:rPr>
                <w:noProof/>
                <w:webHidden/>
              </w:rPr>
              <w:t>153</w:t>
            </w:r>
            <w:r w:rsidR="00C213BA">
              <w:rPr>
                <w:noProof/>
                <w:webHidden/>
              </w:rPr>
              <w:fldChar w:fldCharType="end"/>
            </w:r>
          </w:hyperlink>
        </w:p>
        <w:p w14:paraId="6D0602F9" w14:textId="7E4FD052" w:rsidR="00C213BA" w:rsidRDefault="00D10B84">
          <w:pPr>
            <w:pStyle w:val="TDC2"/>
            <w:tabs>
              <w:tab w:val="left" w:pos="1100"/>
              <w:tab w:val="right" w:leader="dot" w:pos="14844"/>
            </w:tabs>
            <w:rPr>
              <w:rFonts w:eastAsiaTheme="minorEastAsia" w:cstheme="minorBidi"/>
              <w:noProof/>
              <w:szCs w:val="22"/>
            </w:rPr>
          </w:pPr>
          <w:hyperlink w:anchor="_Toc211498711" w:history="1">
            <w:r w:rsidR="00C213BA" w:rsidRPr="00885ADE">
              <w:rPr>
                <w:rStyle w:val="Hipervnculo"/>
                <w:noProof/>
              </w:rPr>
              <w:t>15.10.</w:t>
            </w:r>
            <w:r w:rsidR="00C213BA">
              <w:rPr>
                <w:rFonts w:eastAsiaTheme="minorEastAsia" w:cstheme="minorBidi"/>
                <w:noProof/>
                <w:szCs w:val="22"/>
              </w:rPr>
              <w:tab/>
            </w:r>
            <w:r w:rsidR="00C213BA" w:rsidRPr="00885ADE">
              <w:rPr>
                <w:rStyle w:val="Hipervnculo"/>
                <w:noProof/>
              </w:rPr>
              <w:t>Valoración de las tareas o deberes escolares</w:t>
            </w:r>
            <w:r w:rsidR="00C213BA">
              <w:rPr>
                <w:noProof/>
                <w:webHidden/>
              </w:rPr>
              <w:tab/>
            </w:r>
            <w:r w:rsidR="00C213BA">
              <w:rPr>
                <w:noProof/>
                <w:webHidden/>
              </w:rPr>
              <w:fldChar w:fldCharType="begin"/>
            </w:r>
            <w:r w:rsidR="00C213BA">
              <w:rPr>
                <w:noProof/>
                <w:webHidden/>
              </w:rPr>
              <w:instrText xml:space="preserve"> PAGEREF _Toc211498711 \h </w:instrText>
            </w:r>
            <w:r w:rsidR="00C213BA">
              <w:rPr>
                <w:noProof/>
                <w:webHidden/>
              </w:rPr>
            </w:r>
            <w:r w:rsidR="00C213BA">
              <w:rPr>
                <w:noProof/>
                <w:webHidden/>
              </w:rPr>
              <w:fldChar w:fldCharType="separate"/>
            </w:r>
            <w:r w:rsidR="002D0A56">
              <w:rPr>
                <w:noProof/>
                <w:webHidden/>
              </w:rPr>
              <w:t>154</w:t>
            </w:r>
            <w:r w:rsidR="00C213BA">
              <w:rPr>
                <w:noProof/>
                <w:webHidden/>
              </w:rPr>
              <w:fldChar w:fldCharType="end"/>
            </w:r>
          </w:hyperlink>
        </w:p>
        <w:p w14:paraId="1AAD099D" w14:textId="7F10A465" w:rsidR="00C213BA" w:rsidRDefault="00D10B84">
          <w:pPr>
            <w:pStyle w:val="TDC2"/>
            <w:tabs>
              <w:tab w:val="left" w:pos="1100"/>
              <w:tab w:val="right" w:leader="dot" w:pos="14844"/>
            </w:tabs>
            <w:rPr>
              <w:rFonts w:eastAsiaTheme="minorEastAsia" w:cstheme="minorBidi"/>
              <w:noProof/>
              <w:szCs w:val="22"/>
            </w:rPr>
          </w:pPr>
          <w:hyperlink w:anchor="_Toc211498712" w:history="1">
            <w:r w:rsidR="00C213BA" w:rsidRPr="00885ADE">
              <w:rPr>
                <w:rStyle w:val="Hipervnculo"/>
                <w:noProof/>
              </w:rPr>
              <w:t>15.11.</w:t>
            </w:r>
            <w:r w:rsidR="00C213BA">
              <w:rPr>
                <w:rFonts w:eastAsiaTheme="minorEastAsia" w:cstheme="minorBidi"/>
                <w:noProof/>
                <w:szCs w:val="22"/>
              </w:rPr>
              <w:tab/>
            </w:r>
            <w:r w:rsidR="00C213BA" w:rsidRPr="00885ADE">
              <w:rPr>
                <w:rStyle w:val="Hipervnculo"/>
                <w:noProof/>
              </w:rPr>
              <w:t>Valoración del PLEI</w:t>
            </w:r>
            <w:r w:rsidR="00C213BA">
              <w:rPr>
                <w:noProof/>
                <w:webHidden/>
              </w:rPr>
              <w:tab/>
            </w:r>
            <w:r w:rsidR="00C213BA">
              <w:rPr>
                <w:noProof/>
                <w:webHidden/>
              </w:rPr>
              <w:fldChar w:fldCharType="begin"/>
            </w:r>
            <w:r w:rsidR="00C213BA">
              <w:rPr>
                <w:noProof/>
                <w:webHidden/>
              </w:rPr>
              <w:instrText xml:space="preserve"> PAGEREF _Toc211498712 \h </w:instrText>
            </w:r>
            <w:r w:rsidR="00C213BA">
              <w:rPr>
                <w:noProof/>
                <w:webHidden/>
              </w:rPr>
            </w:r>
            <w:r w:rsidR="00C213BA">
              <w:rPr>
                <w:noProof/>
                <w:webHidden/>
              </w:rPr>
              <w:fldChar w:fldCharType="separate"/>
            </w:r>
            <w:r w:rsidR="002D0A56">
              <w:rPr>
                <w:noProof/>
                <w:webHidden/>
              </w:rPr>
              <w:t>155</w:t>
            </w:r>
            <w:r w:rsidR="00C213BA">
              <w:rPr>
                <w:noProof/>
                <w:webHidden/>
              </w:rPr>
              <w:fldChar w:fldCharType="end"/>
            </w:r>
          </w:hyperlink>
        </w:p>
        <w:p w14:paraId="7B5688F3" w14:textId="08E074CE" w:rsidR="00C213BA" w:rsidRDefault="00D10B84">
          <w:pPr>
            <w:pStyle w:val="TDC2"/>
            <w:tabs>
              <w:tab w:val="left" w:pos="1100"/>
              <w:tab w:val="right" w:leader="dot" w:pos="14844"/>
            </w:tabs>
            <w:rPr>
              <w:rFonts w:eastAsiaTheme="minorEastAsia" w:cstheme="minorBidi"/>
              <w:noProof/>
              <w:szCs w:val="22"/>
            </w:rPr>
          </w:pPr>
          <w:hyperlink w:anchor="_Toc211498713" w:history="1">
            <w:r w:rsidR="00C213BA" w:rsidRPr="00885ADE">
              <w:rPr>
                <w:rStyle w:val="Hipervnculo"/>
                <w:noProof/>
              </w:rPr>
              <w:t>15.12.</w:t>
            </w:r>
            <w:r w:rsidR="00C213BA">
              <w:rPr>
                <w:rFonts w:eastAsiaTheme="minorEastAsia" w:cstheme="minorBidi"/>
                <w:noProof/>
                <w:szCs w:val="22"/>
              </w:rPr>
              <w:tab/>
            </w:r>
            <w:r w:rsidR="00C213BA" w:rsidRPr="00885ADE">
              <w:rPr>
                <w:rStyle w:val="Hipervnculo"/>
                <w:noProof/>
              </w:rPr>
              <w:t>Valoración del programa de orientación para el desarrollo de la carrera</w:t>
            </w:r>
            <w:r w:rsidR="00C213BA">
              <w:rPr>
                <w:noProof/>
                <w:webHidden/>
              </w:rPr>
              <w:tab/>
            </w:r>
            <w:r w:rsidR="00C213BA">
              <w:rPr>
                <w:noProof/>
                <w:webHidden/>
              </w:rPr>
              <w:fldChar w:fldCharType="begin"/>
            </w:r>
            <w:r w:rsidR="00C213BA">
              <w:rPr>
                <w:noProof/>
                <w:webHidden/>
              </w:rPr>
              <w:instrText xml:space="preserve"> PAGEREF _Toc211498713 \h </w:instrText>
            </w:r>
            <w:r w:rsidR="00C213BA">
              <w:rPr>
                <w:noProof/>
                <w:webHidden/>
              </w:rPr>
            </w:r>
            <w:r w:rsidR="00C213BA">
              <w:rPr>
                <w:noProof/>
                <w:webHidden/>
              </w:rPr>
              <w:fldChar w:fldCharType="separate"/>
            </w:r>
            <w:r w:rsidR="002D0A56">
              <w:rPr>
                <w:noProof/>
                <w:webHidden/>
              </w:rPr>
              <w:t>155</w:t>
            </w:r>
            <w:r w:rsidR="00C213BA">
              <w:rPr>
                <w:noProof/>
                <w:webHidden/>
              </w:rPr>
              <w:fldChar w:fldCharType="end"/>
            </w:r>
          </w:hyperlink>
        </w:p>
        <w:p w14:paraId="41D0C5F8" w14:textId="2A3E9AD5" w:rsidR="00C213BA" w:rsidRDefault="00D10B84">
          <w:pPr>
            <w:pStyle w:val="TDC2"/>
            <w:tabs>
              <w:tab w:val="left" w:pos="1100"/>
              <w:tab w:val="right" w:leader="dot" w:pos="14844"/>
            </w:tabs>
            <w:rPr>
              <w:rFonts w:eastAsiaTheme="minorEastAsia" w:cstheme="minorBidi"/>
              <w:noProof/>
              <w:szCs w:val="22"/>
            </w:rPr>
          </w:pPr>
          <w:hyperlink w:anchor="_Toc211498714" w:history="1">
            <w:r w:rsidR="00C213BA" w:rsidRPr="00885ADE">
              <w:rPr>
                <w:rStyle w:val="Hipervnculo"/>
                <w:noProof/>
              </w:rPr>
              <w:t>15.13.</w:t>
            </w:r>
            <w:r w:rsidR="00C213BA">
              <w:rPr>
                <w:rFonts w:eastAsiaTheme="minorEastAsia" w:cstheme="minorBidi"/>
                <w:noProof/>
                <w:szCs w:val="22"/>
              </w:rPr>
              <w:tab/>
            </w:r>
            <w:r w:rsidR="00C213BA" w:rsidRPr="00885ADE">
              <w:rPr>
                <w:rStyle w:val="Hipervnculo"/>
                <w:noProof/>
              </w:rPr>
              <w:t>Valoración del programa de bienestar y protección a la infancia. Proyecto socioemocional</w:t>
            </w:r>
            <w:r w:rsidR="00C213BA">
              <w:rPr>
                <w:noProof/>
                <w:webHidden/>
              </w:rPr>
              <w:tab/>
            </w:r>
            <w:r w:rsidR="00C213BA">
              <w:rPr>
                <w:noProof/>
                <w:webHidden/>
              </w:rPr>
              <w:fldChar w:fldCharType="begin"/>
            </w:r>
            <w:r w:rsidR="00C213BA">
              <w:rPr>
                <w:noProof/>
                <w:webHidden/>
              </w:rPr>
              <w:instrText xml:space="preserve"> PAGEREF _Toc211498714 \h </w:instrText>
            </w:r>
            <w:r w:rsidR="00C213BA">
              <w:rPr>
                <w:noProof/>
                <w:webHidden/>
              </w:rPr>
            </w:r>
            <w:r w:rsidR="00C213BA">
              <w:rPr>
                <w:noProof/>
                <w:webHidden/>
              </w:rPr>
              <w:fldChar w:fldCharType="separate"/>
            </w:r>
            <w:r w:rsidR="002D0A56">
              <w:rPr>
                <w:noProof/>
                <w:webHidden/>
              </w:rPr>
              <w:t>156</w:t>
            </w:r>
            <w:r w:rsidR="00C213BA">
              <w:rPr>
                <w:noProof/>
                <w:webHidden/>
              </w:rPr>
              <w:fldChar w:fldCharType="end"/>
            </w:r>
          </w:hyperlink>
        </w:p>
        <w:p w14:paraId="01477FF5" w14:textId="66B2250F" w:rsidR="00C213BA" w:rsidRDefault="00D10B84">
          <w:pPr>
            <w:pStyle w:val="TDC2"/>
            <w:tabs>
              <w:tab w:val="left" w:pos="1100"/>
              <w:tab w:val="right" w:leader="dot" w:pos="14844"/>
            </w:tabs>
            <w:rPr>
              <w:rFonts w:eastAsiaTheme="minorEastAsia" w:cstheme="minorBidi"/>
              <w:noProof/>
              <w:szCs w:val="22"/>
            </w:rPr>
          </w:pPr>
          <w:hyperlink w:anchor="_Toc211498715" w:history="1">
            <w:r w:rsidR="00C213BA" w:rsidRPr="00885ADE">
              <w:rPr>
                <w:rStyle w:val="Hipervnculo"/>
                <w:noProof/>
              </w:rPr>
              <w:t>15.14.</w:t>
            </w:r>
            <w:r w:rsidR="00C213BA">
              <w:rPr>
                <w:rFonts w:eastAsiaTheme="minorEastAsia" w:cstheme="minorBidi"/>
                <w:noProof/>
                <w:szCs w:val="22"/>
              </w:rPr>
              <w:tab/>
            </w:r>
            <w:r w:rsidR="00C213BA" w:rsidRPr="00885ADE">
              <w:rPr>
                <w:rStyle w:val="Hipervnculo"/>
                <w:noProof/>
              </w:rPr>
              <w:t>Valoración del programa de prevención escolar. Patios dinámicos y plan director</w:t>
            </w:r>
            <w:r w:rsidR="00C213BA">
              <w:rPr>
                <w:noProof/>
                <w:webHidden/>
              </w:rPr>
              <w:tab/>
            </w:r>
            <w:r w:rsidR="00C213BA">
              <w:rPr>
                <w:noProof/>
                <w:webHidden/>
              </w:rPr>
              <w:fldChar w:fldCharType="begin"/>
            </w:r>
            <w:r w:rsidR="00C213BA">
              <w:rPr>
                <w:noProof/>
                <w:webHidden/>
              </w:rPr>
              <w:instrText xml:space="preserve"> PAGEREF _Toc211498715 \h </w:instrText>
            </w:r>
            <w:r w:rsidR="00C213BA">
              <w:rPr>
                <w:noProof/>
                <w:webHidden/>
              </w:rPr>
            </w:r>
            <w:r w:rsidR="00C213BA">
              <w:rPr>
                <w:noProof/>
                <w:webHidden/>
              </w:rPr>
              <w:fldChar w:fldCharType="separate"/>
            </w:r>
            <w:r w:rsidR="002D0A56">
              <w:rPr>
                <w:noProof/>
                <w:webHidden/>
              </w:rPr>
              <w:t>157</w:t>
            </w:r>
            <w:r w:rsidR="00C213BA">
              <w:rPr>
                <w:noProof/>
                <w:webHidden/>
              </w:rPr>
              <w:fldChar w:fldCharType="end"/>
            </w:r>
          </w:hyperlink>
        </w:p>
        <w:p w14:paraId="2F048AB5" w14:textId="73260043" w:rsidR="00C213BA" w:rsidRDefault="00D10B84">
          <w:pPr>
            <w:pStyle w:val="TDC2"/>
            <w:tabs>
              <w:tab w:val="left" w:pos="1100"/>
              <w:tab w:val="right" w:leader="dot" w:pos="14844"/>
            </w:tabs>
            <w:rPr>
              <w:rFonts w:eastAsiaTheme="minorEastAsia" w:cstheme="minorBidi"/>
              <w:noProof/>
              <w:szCs w:val="22"/>
            </w:rPr>
          </w:pPr>
          <w:hyperlink w:anchor="_Toc211498716" w:history="1">
            <w:r w:rsidR="00C213BA" w:rsidRPr="00885ADE">
              <w:rPr>
                <w:rStyle w:val="Hipervnculo"/>
                <w:noProof/>
              </w:rPr>
              <w:t>15.15.</w:t>
            </w:r>
            <w:r w:rsidR="00C213BA">
              <w:rPr>
                <w:rFonts w:eastAsiaTheme="minorEastAsia" w:cstheme="minorBidi"/>
                <w:noProof/>
                <w:szCs w:val="22"/>
              </w:rPr>
              <w:tab/>
            </w:r>
            <w:r w:rsidR="00C213BA" w:rsidRPr="00885ADE">
              <w:rPr>
                <w:rStyle w:val="Hipervnculo"/>
                <w:noProof/>
              </w:rPr>
              <w:t>Valoración programa coeducación</w:t>
            </w:r>
            <w:r w:rsidR="00C213BA">
              <w:rPr>
                <w:noProof/>
                <w:webHidden/>
              </w:rPr>
              <w:tab/>
            </w:r>
            <w:r w:rsidR="00C213BA">
              <w:rPr>
                <w:noProof/>
                <w:webHidden/>
              </w:rPr>
              <w:fldChar w:fldCharType="begin"/>
            </w:r>
            <w:r w:rsidR="00C213BA">
              <w:rPr>
                <w:noProof/>
                <w:webHidden/>
              </w:rPr>
              <w:instrText xml:space="preserve"> PAGEREF _Toc211498716 \h </w:instrText>
            </w:r>
            <w:r w:rsidR="00C213BA">
              <w:rPr>
                <w:noProof/>
                <w:webHidden/>
              </w:rPr>
            </w:r>
            <w:r w:rsidR="00C213BA">
              <w:rPr>
                <w:noProof/>
                <w:webHidden/>
              </w:rPr>
              <w:fldChar w:fldCharType="separate"/>
            </w:r>
            <w:r w:rsidR="002D0A56">
              <w:rPr>
                <w:noProof/>
                <w:webHidden/>
              </w:rPr>
              <w:t>158</w:t>
            </w:r>
            <w:r w:rsidR="00C213BA">
              <w:rPr>
                <w:noProof/>
                <w:webHidden/>
              </w:rPr>
              <w:fldChar w:fldCharType="end"/>
            </w:r>
          </w:hyperlink>
        </w:p>
        <w:p w14:paraId="5C4A1E24" w14:textId="54063159" w:rsidR="00C213BA" w:rsidRDefault="00D10B84">
          <w:pPr>
            <w:pStyle w:val="TDC2"/>
            <w:tabs>
              <w:tab w:val="left" w:pos="1100"/>
              <w:tab w:val="right" w:leader="dot" w:pos="14844"/>
            </w:tabs>
            <w:rPr>
              <w:rFonts w:eastAsiaTheme="minorEastAsia" w:cstheme="minorBidi"/>
              <w:noProof/>
              <w:szCs w:val="22"/>
            </w:rPr>
          </w:pPr>
          <w:hyperlink w:anchor="_Toc211498717" w:history="1">
            <w:r w:rsidR="00C213BA" w:rsidRPr="00885ADE">
              <w:rPr>
                <w:rStyle w:val="Hipervnculo"/>
                <w:noProof/>
              </w:rPr>
              <w:t>15.16.</w:t>
            </w:r>
            <w:r w:rsidR="00C213BA">
              <w:rPr>
                <w:rFonts w:eastAsiaTheme="minorEastAsia" w:cstheme="minorBidi"/>
                <w:noProof/>
                <w:szCs w:val="22"/>
              </w:rPr>
              <w:tab/>
            </w:r>
            <w:r w:rsidR="00C213BA" w:rsidRPr="00885ADE">
              <w:rPr>
                <w:rStyle w:val="Hipervnculo"/>
                <w:noProof/>
              </w:rPr>
              <w:t>Valoración de las actividades complementarias realizadas hasta la fecha</w:t>
            </w:r>
            <w:r w:rsidR="00C213BA">
              <w:rPr>
                <w:noProof/>
                <w:webHidden/>
              </w:rPr>
              <w:tab/>
            </w:r>
            <w:r w:rsidR="00C213BA">
              <w:rPr>
                <w:noProof/>
                <w:webHidden/>
              </w:rPr>
              <w:fldChar w:fldCharType="begin"/>
            </w:r>
            <w:r w:rsidR="00C213BA">
              <w:rPr>
                <w:noProof/>
                <w:webHidden/>
              </w:rPr>
              <w:instrText xml:space="preserve"> PAGEREF _Toc211498717 \h </w:instrText>
            </w:r>
            <w:r w:rsidR="00C213BA">
              <w:rPr>
                <w:noProof/>
                <w:webHidden/>
              </w:rPr>
            </w:r>
            <w:r w:rsidR="00C213BA">
              <w:rPr>
                <w:noProof/>
                <w:webHidden/>
              </w:rPr>
              <w:fldChar w:fldCharType="separate"/>
            </w:r>
            <w:r w:rsidR="002D0A56">
              <w:rPr>
                <w:noProof/>
                <w:webHidden/>
              </w:rPr>
              <w:t>158</w:t>
            </w:r>
            <w:r w:rsidR="00C213BA">
              <w:rPr>
                <w:noProof/>
                <w:webHidden/>
              </w:rPr>
              <w:fldChar w:fldCharType="end"/>
            </w:r>
          </w:hyperlink>
        </w:p>
        <w:p w14:paraId="22732EFF" w14:textId="7449C9EA" w:rsidR="00C213BA" w:rsidRDefault="00D10B84">
          <w:pPr>
            <w:pStyle w:val="TDC1"/>
            <w:tabs>
              <w:tab w:val="left" w:pos="660"/>
              <w:tab w:val="right" w:leader="dot" w:pos="14844"/>
            </w:tabs>
            <w:rPr>
              <w:rFonts w:eastAsiaTheme="minorEastAsia" w:cstheme="minorBidi"/>
              <w:noProof/>
              <w:szCs w:val="22"/>
            </w:rPr>
          </w:pPr>
          <w:hyperlink w:anchor="_Toc211498718" w:history="1">
            <w:r w:rsidR="00C213BA" w:rsidRPr="00885ADE">
              <w:rPr>
                <w:rStyle w:val="Hipervnculo"/>
                <w:noProof/>
              </w:rPr>
              <w:t>16.</w:t>
            </w:r>
            <w:r w:rsidR="00C213BA">
              <w:rPr>
                <w:rFonts w:eastAsiaTheme="minorEastAsia" w:cstheme="minorBidi"/>
                <w:noProof/>
                <w:szCs w:val="22"/>
              </w:rPr>
              <w:tab/>
            </w:r>
            <w:r w:rsidR="00C213BA" w:rsidRPr="00885ADE">
              <w:rPr>
                <w:rStyle w:val="Hipervnculo"/>
                <w:noProof/>
              </w:rPr>
              <w:t>Calendario de elaboración de modificaciones de documentos institucionales (si procede)</w:t>
            </w:r>
            <w:r w:rsidR="00C213BA">
              <w:rPr>
                <w:noProof/>
                <w:webHidden/>
              </w:rPr>
              <w:tab/>
            </w:r>
            <w:r w:rsidR="00C213BA">
              <w:rPr>
                <w:noProof/>
                <w:webHidden/>
              </w:rPr>
              <w:fldChar w:fldCharType="begin"/>
            </w:r>
            <w:r w:rsidR="00C213BA">
              <w:rPr>
                <w:noProof/>
                <w:webHidden/>
              </w:rPr>
              <w:instrText xml:space="preserve"> PAGEREF _Toc211498718 \h </w:instrText>
            </w:r>
            <w:r w:rsidR="00C213BA">
              <w:rPr>
                <w:noProof/>
                <w:webHidden/>
              </w:rPr>
            </w:r>
            <w:r w:rsidR="00C213BA">
              <w:rPr>
                <w:noProof/>
                <w:webHidden/>
              </w:rPr>
              <w:fldChar w:fldCharType="separate"/>
            </w:r>
            <w:r w:rsidR="002D0A56">
              <w:rPr>
                <w:noProof/>
                <w:webHidden/>
              </w:rPr>
              <w:t>160</w:t>
            </w:r>
            <w:r w:rsidR="00C213BA">
              <w:rPr>
                <w:noProof/>
                <w:webHidden/>
              </w:rPr>
              <w:fldChar w:fldCharType="end"/>
            </w:r>
          </w:hyperlink>
        </w:p>
        <w:p w14:paraId="37DEBB9D" w14:textId="5D423D54" w:rsidR="00C213BA" w:rsidRDefault="00D10B84">
          <w:pPr>
            <w:pStyle w:val="TDC1"/>
            <w:tabs>
              <w:tab w:val="left" w:pos="660"/>
              <w:tab w:val="right" w:leader="dot" w:pos="14844"/>
            </w:tabs>
            <w:rPr>
              <w:rFonts w:eastAsiaTheme="minorEastAsia" w:cstheme="minorBidi"/>
              <w:noProof/>
              <w:szCs w:val="22"/>
            </w:rPr>
          </w:pPr>
          <w:hyperlink w:anchor="_Toc211498719" w:history="1">
            <w:r w:rsidR="00C213BA" w:rsidRPr="00885ADE">
              <w:rPr>
                <w:rStyle w:val="Hipervnculo"/>
                <w:noProof/>
              </w:rPr>
              <w:t>17.</w:t>
            </w:r>
            <w:r w:rsidR="00C213BA">
              <w:rPr>
                <w:rFonts w:eastAsiaTheme="minorEastAsia" w:cstheme="minorBidi"/>
                <w:noProof/>
                <w:szCs w:val="22"/>
              </w:rPr>
              <w:tab/>
            </w:r>
            <w:r w:rsidR="00C213BA" w:rsidRPr="00885ADE">
              <w:rPr>
                <w:rStyle w:val="Hipervnculo"/>
                <w:noProof/>
              </w:rPr>
              <w:t>Anexo I: calendario general de actividades docentes y no docentes</w:t>
            </w:r>
            <w:r w:rsidR="00C213BA">
              <w:rPr>
                <w:noProof/>
                <w:webHidden/>
              </w:rPr>
              <w:tab/>
            </w:r>
            <w:r w:rsidR="00C213BA">
              <w:rPr>
                <w:noProof/>
                <w:webHidden/>
              </w:rPr>
              <w:fldChar w:fldCharType="begin"/>
            </w:r>
            <w:r w:rsidR="00C213BA">
              <w:rPr>
                <w:noProof/>
                <w:webHidden/>
              </w:rPr>
              <w:instrText xml:space="preserve"> PAGEREF _Toc211498719 \h </w:instrText>
            </w:r>
            <w:r w:rsidR="00C213BA">
              <w:rPr>
                <w:noProof/>
                <w:webHidden/>
              </w:rPr>
            </w:r>
            <w:r w:rsidR="00C213BA">
              <w:rPr>
                <w:noProof/>
                <w:webHidden/>
              </w:rPr>
              <w:fldChar w:fldCharType="separate"/>
            </w:r>
            <w:r w:rsidR="002D0A56">
              <w:rPr>
                <w:noProof/>
                <w:webHidden/>
              </w:rPr>
              <w:t>161</w:t>
            </w:r>
            <w:r w:rsidR="00C213BA">
              <w:rPr>
                <w:noProof/>
                <w:webHidden/>
              </w:rPr>
              <w:fldChar w:fldCharType="end"/>
            </w:r>
          </w:hyperlink>
        </w:p>
        <w:p w14:paraId="4F29E1E7" w14:textId="46AE3A18" w:rsidR="00887297" w:rsidRDefault="00730964">
          <w:r>
            <w:fldChar w:fldCharType="end"/>
          </w:r>
        </w:p>
      </w:sdtContent>
    </w:sdt>
    <w:bookmarkEnd w:id="0"/>
    <w:p w14:paraId="58C63171" w14:textId="2BEB5F44" w:rsidR="00730964" w:rsidRDefault="00730964">
      <w:pPr>
        <w:rPr>
          <w:rFonts w:ascii="Arial" w:hAnsi="Arial" w:cs="Arial"/>
          <w:color w:val="0000FF"/>
          <w:sz w:val="24"/>
          <w:szCs w:val="24"/>
        </w:rPr>
      </w:pPr>
      <w:r>
        <w:rPr>
          <w:rFonts w:ascii="Arial" w:hAnsi="Arial" w:cs="Arial"/>
          <w:color w:val="0000FF"/>
          <w:sz w:val="24"/>
          <w:szCs w:val="24"/>
        </w:rPr>
        <w:br w:type="page"/>
      </w:r>
    </w:p>
    <w:p w14:paraId="0D478B1E" w14:textId="603BA0B8" w:rsidR="00B63AF1" w:rsidRDefault="00EE64DA" w:rsidP="00B63AF1">
      <w:pPr>
        <w:pStyle w:val="Ttulo1"/>
      </w:pPr>
      <w:bookmarkStart w:id="1" w:name="_Toc211498651"/>
      <w:r w:rsidRPr="00730964">
        <w:lastRenderedPageBreak/>
        <w:t>INTRODUCIÓN.</w:t>
      </w:r>
      <w:bookmarkEnd w:id="1"/>
    </w:p>
    <w:p w14:paraId="3031F9CA" w14:textId="7E78B7C1" w:rsidR="00203BEE" w:rsidRDefault="00203BEE" w:rsidP="00203BEE">
      <w:r>
        <w:t xml:space="preserve">La presente Programación General Anual es el documento sobre el que se asentarán todas las actuaciones para el </w:t>
      </w:r>
      <w:r w:rsidR="007F41FD">
        <w:rPr>
          <w:color w:val="4472C4" w:themeColor="accent1"/>
        </w:rPr>
        <w:t>curso 2025</w:t>
      </w:r>
      <w:r w:rsidRPr="00A30660">
        <w:rPr>
          <w:color w:val="4472C4" w:themeColor="accent1"/>
        </w:rPr>
        <w:t>-202</w:t>
      </w:r>
      <w:r w:rsidR="007F41FD">
        <w:rPr>
          <w:color w:val="4472C4" w:themeColor="accent1"/>
        </w:rPr>
        <w:t>6</w:t>
      </w:r>
      <w:r>
        <w:t xml:space="preserve">.  </w:t>
      </w:r>
    </w:p>
    <w:p w14:paraId="08488C48" w14:textId="039D64FC" w:rsidR="00203BEE" w:rsidRDefault="00203BEE" w:rsidP="00203BEE">
      <w:r>
        <w:t xml:space="preserve">Tiene como referentes las propuestas de mejora que se derivaron de la </w:t>
      </w:r>
      <w:r w:rsidR="007F41FD">
        <w:rPr>
          <w:color w:val="4472C4" w:themeColor="accent1"/>
        </w:rPr>
        <w:t>Memoria del curso 2024-25</w:t>
      </w:r>
      <w:r w:rsidRPr="00A30660">
        <w:rPr>
          <w:color w:val="4472C4" w:themeColor="accent1"/>
        </w:rPr>
        <w:t xml:space="preserve"> </w:t>
      </w:r>
      <w:r>
        <w:t>y tiene en cuenta el siguiente referente legal para su elaboración:</w:t>
      </w:r>
    </w:p>
    <w:p w14:paraId="623A6E16" w14:textId="25158385" w:rsidR="00203BEE" w:rsidRDefault="00203BEE" w:rsidP="00203BEE">
      <w:pPr>
        <w:pStyle w:val="Ttulo"/>
      </w:pPr>
      <w:r>
        <w:t>REFERENTE LEGAL</w:t>
      </w:r>
    </w:p>
    <w:p w14:paraId="769E2A37" w14:textId="77777777" w:rsidR="00203BEE" w:rsidRDefault="00203BEE" w:rsidP="007F1183">
      <w:pPr>
        <w:spacing w:line="276" w:lineRule="auto"/>
      </w:pPr>
      <w:r>
        <w:t xml:space="preserve">Con la </w:t>
      </w:r>
      <w:r w:rsidRPr="00203BEE">
        <w:rPr>
          <w:b/>
          <w:bCs/>
        </w:rPr>
        <w:t>Ley Orgánica 2/2006, de 3 de mayo de Educación</w:t>
      </w:r>
      <w:r>
        <w:t xml:space="preserve">, se establecen aspectos relativos a la organización y funcionamiento de los centros. Cuestiones tales como el ejercicio de competencias atribuidas a Dirección, la elaboración y aprobación de la Programación General Anual, la regulación de los órganos de gobierno y de participación y gestión de los centros públicos son aspectos que adquieren nuevas dimensiones dentro de la organización interna de los centros. </w:t>
      </w:r>
    </w:p>
    <w:p w14:paraId="2CC67339" w14:textId="77777777" w:rsidR="00203BEE" w:rsidRDefault="00203BEE" w:rsidP="007F1183">
      <w:pPr>
        <w:spacing w:line="276" w:lineRule="auto"/>
      </w:pPr>
      <w:r>
        <w:t>Así mismo, se establece que la Programación General Anual será elaborada y aprobada por el equipo directivo, previo informe del claustro de profesores y se presentará esta propuesta al Consejo Escolar del centro. El claustro de profesores evaluará su aplicación.</w:t>
      </w:r>
    </w:p>
    <w:p w14:paraId="12D31570" w14:textId="42FD1155" w:rsidR="00203BEE" w:rsidRDefault="00203BEE" w:rsidP="007F1183">
      <w:pPr>
        <w:spacing w:line="276" w:lineRule="auto"/>
      </w:pPr>
      <w:r>
        <w:t>Normativa reguladora: Genérica</w:t>
      </w:r>
    </w:p>
    <w:p w14:paraId="46EA1539" w14:textId="63F350EC" w:rsidR="00203BEE" w:rsidRDefault="00203BEE" w:rsidP="007F1183">
      <w:pPr>
        <w:pStyle w:val="Prrafodelista"/>
        <w:numPr>
          <w:ilvl w:val="0"/>
          <w:numId w:val="3"/>
        </w:numPr>
        <w:spacing w:line="276" w:lineRule="auto"/>
      </w:pPr>
      <w:r>
        <w:t xml:space="preserve">LOE - </w:t>
      </w:r>
      <w:r w:rsidRPr="00AC38E8">
        <w:rPr>
          <w:i/>
          <w:iCs/>
        </w:rPr>
        <w:t>Ley orgánica de Educación 2/2006</w:t>
      </w:r>
      <w:r>
        <w:t>, 3 de mayo</w:t>
      </w:r>
    </w:p>
    <w:p w14:paraId="1D3CF3A4" w14:textId="0D0ACC04" w:rsidR="00203BEE" w:rsidRDefault="00203BEE" w:rsidP="007F1183">
      <w:pPr>
        <w:pStyle w:val="Prrafodelista"/>
        <w:numPr>
          <w:ilvl w:val="0"/>
          <w:numId w:val="3"/>
        </w:numPr>
        <w:spacing w:line="276" w:lineRule="auto"/>
      </w:pPr>
      <w:r>
        <w:t xml:space="preserve">LOMCE - </w:t>
      </w:r>
      <w:r w:rsidRPr="00AC38E8">
        <w:rPr>
          <w:i/>
          <w:iCs/>
        </w:rPr>
        <w:t>Ley orgánica 8/2013</w:t>
      </w:r>
      <w:r>
        <w:t xml:space="preserve">, de 9 de diciembre que modifica a la </w:t>
      </w:r>
      <w:r w:rsidRPr="00AC38E8">
        <w:rPr>
          <w:i/>
          <w:iCs/>
        </w:rPr>
        <w:t>Ley Orgánica 2/2006</w:t>
      </w:r>
      <w:r>
        <w:t>, de 3 de mayo de Educación.</w:t>
      </w:r>
    </w:p>
    <w:p w14:paraId="465B9C71" w14:textId="50695AE5" w:rsidR="00203BEE" w:rsidRDefault="00203BEE" w:rsidP="007F1183">
      <w:pPr>
        <w:pStyle w:val="Prrafodelista"/>
        <w:numPr>
          <w:ilvl w:val="0"/>
          <w:numId w:val="3"/>
        </w:numPr>
        <w:spacing w:line="276" w:lineRule="auto"/>
      </w:pPr>
      <w:r>
        <w:t xml:space="preserve">LOMLOE - </w:t>
      </w:r>
      <w:r w:rsidRPr="00AC38E8">
        <w:rPr>
          <w:i/>
          <w:iCs/>
        </w:rPr>
        <w:t>Ley orgánica 3/2020</w:t>
      </w:r>
      <w:r>
        <w:t xml:space="preserve"> de 29 de diciembre que modifica a la LOE.</w:t>
      </w:r>
    </w:p>
    <w:p w14:paraId="438D67ED" w14:textId="04BB4FE5" w:rsidR="00203BEE" w:rsidRDefault="00203BEE" w:rsidP="007F1183">
      <w:pPr>
        <w:pStyle w:val="Prrafodelista"/>
        <w:numPr>
          <w:ilvl w:val="0"/>
          <w:numId w:val="3"/>
        </w:numPr>
        <w:spacing w:line="276" w:lineRule="auto"/>
      </w:pPr>
      <w:r>
        <w:t xml:space="preserve">Currículo de la E. Infantil en Asturias. </w:t>
      </w:r>
      <w:r w:rsidRPr="00AC38E8">
        <w:rPr>
          <w:i/>
          <w:iCs/>
        </w:rPr>
        <w:t>Decreto 56/2022</w:t>
      </w:r>
      <w:r>
        <w:t>-5-8</w:t>
      </w:r>
    </w:p>
    <w:p w14:paraId="22D8D6E0" w14:textId="1C019B9B" w:rsidR="00203BEE" w:rsidRDefault="00203BEE" w:rsidP="007F1183">
      <w:pPr>
        <w:pStyle w:val="Prrafodelista"/>
        <w:numPr>
          <w:ilvl w:val="0"/>
          <w:numId w:val="3"/>
        </w:numPr>
        <w:spacing w:line="276" w:lineRule="auto"/>
      </w:pPr>
      <w:r>
        <w:t xml:space="preserve">Currículo de la E. Primaria en Asturias. </w:t>
      </w:r>
      <w:r w:rsidRPr="00AC38E8">
        <w:rPr>
          <w:i/>
          <w:iCs/>
        </w:rPr>
        <w:t>Decreto 57/2022</w:t>
      </w:r>
      <w:r>
        <w:t>-5-8</w:t>
      </w:r>
    </w:p>
    <w:p w14:paraId="73B818CD" w14:textId="3A885A6B" w:rsidR="00203BEE" w:rsidRDefault="00203BEE" w:rsidP="007F1183">
      <w:pPr>
        <w:pStyle w:val="Prrafodelista"/>
        <w:numPr>
          <w:ilvl w:val="0"/>
          <w:numId w:val="3"/>
        </w:numPr>
        <w:spacing w:line="276" w:lineRule="auto"/>
      </w:pPr>
      <w:r>
        <w:t xml:space="preserve">Las enseñanzas mínimas de la E.I. </w:t>
      </w:r>
      <w:r w:rsidRPr="00AC38E8">
        <w:rPr>
          <w:i/>
          <w:iCs/>
        </w:rPr>
        <w:t>RD 95/2022</w:t>
      </w:r>
      <w:r>
        <w:t>-1-2</w:t>
      </w:r>
    </w:p>
    <w:p w14:paraId="4C14A8FD" w14:textId="5933FD46" w:rsidR="00203BEE" w:rsidRDefault="00203BEE" w:rsidP="007F1183">
      <w:pPr>
        <w:pStyle w:val="Prrafodelista"/>
        <w:numPr>
          <w:ilvl w:val="0"/>
          <w:numId w:val="3"/>
        </w:numPr>
        <w:spacing w:line="276" w:lineRule="auto"/>
      </w:pPr>
      <w:r>
        <w:t xml:space="preserve">Las enseñanzas mínimas de la E.P. </w:t>
      </w:r>
      <w:r w:rsidRPr="00AC38E8">
        <w:rPr>
          <w:i/>
          <w:iCs/>
        </w:rPr>
        <w:t>RD 157/2022</w:t>
      </w:r>
      <w:r>
        <w:t>-1-3</w:t>
      </w:r>
    </w:p>
    <w:p w14:paraId="5A9FACD8" w14:textId="77777777" w:rsidR="00203BEE" w:rsidRDefault="00203BEE" w:rsidP="007F1183">
      <w:pPr>
        <w:pStyle w:val="Prrafodelista"/>
        <w:numPr>
          <w:ilvl w:val="0"/>
          <w:numId w:val="3"/>
        </w:numPr>
        <w:spacing w:line="276" w:lineRule="auto"/>
      </w:pPr>
      <w:r>
        <w:t xml:space="preserve">Modificación de la jornada escolar en los centros docentes no universitarios sostenidos con fondos públicos del Principado de Asturias </w:t>
      </w:r>
      <w:r w:rsidRPr="00AC38E8">
        <w:rPr>
          <w:i/>
          <w:iCs/>
        </w:rPr>
        <w:t>Resolución 2 de abril de 2004</w:t>
      </w:r>
      <w:r>
        <w:t xml:space="preserve"> de la Consejería de Educación y Ciencia.</w:t>
      </w:r>
    </w:p>
    <w:p w14:paraId="00603A45" w14:textId="3813F509" w:rsidR="00203BEE" w:rsidRDefault="00203BEE" w:rsidP="007F1183">
      <w:pPr>
        <w:pStyle w:val="Prrafodelista"/>
        <w:numPr>
          <w:ilvl w:val="0"/>
          <w:numId w:val="3"/>
        </w:numPr>
        <w:spacing w:line="276" w:lineRule="auto"/>
      </w:pPr>
      <w:r>
        <w:t xml:space="preserve">Para elaboración de horario de alumnado de E.I. y E.P. </w:t>
      </w:r>
      <w:r w:rsidRPr="00AC38E8">
        <w:rPr>
          <w:i/>
          <w:iCs/>
        </w:rPr>
        <w:t>Resolución de 6 de agosto de 2001</w:t>
      </w:r>
      <w:r>
        <w:t xml:space="preserve"> por el que se aprueban las instrucciones que regulan la organización y funcionamiento de las Escuelas de E. Infantil y los Colegios de E. Primaria del Principado de Asturias </w:t>
      </w:r>
    </w:p>
    <w:p w14:paraId="7E0F85E9" w14:textId="4CDEEF7E" w:rsidR="00203BEE" w:rsidRDefault="00203BEE" w:rsidP="007F1183">
      <w:pPr>
        <w:pStyle w:val="Prrafodelista"/>
        <w:numPr>
          <w:ilvl w:val="0"/>
          <w:numId w:val="3"/>
        </w:numPr>
        <w:spacing w:line="276" w:lineRule="auto"/>
      </w:pPr>
      <w:r>
        <w:lastRenderedPageBreak/>
        <w:t xml:space="preserve">Para la elaboración del horario del profesorado de Infantil y Primaria: </w:t>
      </w:r>
      <w:r w:rsidRPr="00203BEE">
        <w:rPr>
          <w:i/>
          <w:iCs/>
        </w:rPr>
        <w:t>Resolución de 6 de agosto de 2001</w:t>
      </w:r>
      <w:r>
        <w:t>, modificada por la R</w:t>
      </w:r>
      <w:r w:rsidRPr="00203BEE">
        <w:rPr>
          <w:i/>
          <w:iCs/>
        </w:rPr>
        <w:t>esolución de 5 de agosto de 2004</w:t>
      </w:r>
      <w:r>
        <w:t xml:space="preserve"> y por </w:t>
      </w:r>
      <w:r w:rsidRPr="00203BEE">
        <w:rPr>
          <w:i/>
          <w:iCs/>
        </w:rPr>
        <w:t>Resolución de 17 de mayo de 2019</w:t>
      </w:r>
      <w:r>
        <w:t>.</w:t>
      </w:r>
    </w:p>
    <w:p w14:paraId="170B845D" w14:textId="29130C1B" w:rsidR="00203BEE" w:rsidRDefault="00203BEE" w:rsidP="007F1183">
      <w:pPr>
        <w:pStyle w:val="Prrafodelista"/>
        <w:numPr>
          <w:ilvl w:val="0"/>
          <w:numId w:val="3"/>
        </w:numPr>
        <w:spacing w:line="276" w:lineRule="auto"/>
      </w:pPr>
      <w:r>
        <w:t xml:space="preserve">Para la elaboración del horario del profesorado de religión: </w:t>
      </w:r>
      <w:r w:rsidRPr="00203BEE">
        <w:rPr>
          <w:i/>
          <w:iCs/>
        </w:rPr>
        <w:t>R.D. 696/2007</w:t>
      </w:r>
      <w:r>
        <w:t xml:space="preserve"> de 1 de junio por el que se regula la relación laboral de los profesores de Religión prevista en la Disposición adicional tercera de la </w:t>
      </w:r>
      <w:r w:rsidRPr="00AC38E8">
        <w:rPr>
          <w:i/>
          <w:iCs/>
        </w:rPr>
        <w:t>Ley Orgánica 2/2006</w:t>
      </w:r>
      <w:r>
        <w:t xml:space="preserve"> 3 de mayo de Educación.</w:t>
      </w:r>
    </w:p>
    <w:p w14:paraId="2FE1B409" w14:textId="2939F636" w:rsidR="00203BEE" w:rsidRDefault="00203BEE" w:rsidP="007F1183">
      <w:pPr>
        <w:pStyle w:val="Prrafodelista"/>
        <w:numPr>
          <w:ilvl w:val="0"/>
          <w:numId w:val="3"/>
        </w:numPr>
        <w:spacing w:line="276" w:lineRule="auto"/>
      </w:pPr>
      <w:r>
        <w:t xml:space="preserve">Para la </w:t>
      </w:r>
      <w:r w:rsidR="00AC38E8">
        <w:t>a</w:t>
      </w:r>
      <w:r>
        <w:t xml:space="preserve">signación de </w:t>
      </w:r>
      <w:r w:rsidR="00AC38E8">
        <w:t>c</w:t>
      </w:r>
      <w:r>
        <w:t>ursos, áreas y tutorías en E.P.</w:t>
      </w:r>
      <w:r w:rsidR="00AC38E8">
        <w:t>:</w:t>
      </w:r>
      <w:r>
        <w:t xml:space="preserve"> </w:t>
      </w:r>
      <w:r w:rsidRPr="00AC38E8">
        <w:rPr>
          <w:i/>
          <w:iCs/>
        </w:rPr>
        <w:t>Circular de 15 de Julio de 2014</w:t>
      </w:r>
      <w:r>
        <w:t xml:space="preserve"> de la Dirección General de Personal Docente y Planificación Educativa.</w:t>
      </w:r>
    </w:p>
    <w:p w14:paraId="0E3C9D7F" w14:textId="4E5DE041" w:rsidR="00203BEE" w:rsidRDefault="00203BEE" w:rsidP="007F1183">
      <w:pPr>
        <w:pStyle w:val="Prrafodelista"/>
        <w:numPr>
          <w:ilvl w:val="0"/>
          <w:numId w:val="3"/>
        </w:numPr>
        <w:spacing w:line="276" w:lineRule="auto"/>
      </w:pPr>
      <w:r>
        <w:t xml:space="preserve">Medidas de Protección Integral contra la Violencia de Género </w:t>
      </w:r>
      <w:r w:rsidRPr="00AC38E8">
        <w:rPr>
          <w:i/>
          <w:iCs/>
        </w:rPr>
        <w:t>Ley 1/2004 de 28 de diciembre</w:t>
      </w:r>
      <w:r>
        <w:t xml:space="preserve"> </w:t>
      </w:r>
    </w:p>
    <w:p w14:paraId="4672D5C6" w14:textId="51186722" w:rsidR="00203BEE" w:rsidRDefault="00203BEE" w:rsidP="007F1183">
      <w:pPr>
        <w:pStyle w:val="Prrafodelista"/>
        <w:numPr>
          <w:ilvl w:val="0"/>
          <w:numId w:val="3"/>
        </w:numPr>
        <w:spacing w:line="276" w:lineRule="auto"/>
      </w:pPr>
      <w:r>
        <w:t xml:space="preserve">Para la igualdad efectiva de mujeres y hombres </w:t>
      </w:r>
      <w:r w:rsidRPr="00AC38E8">
        <w:rPr>
          <w:i/>
          <w:iCs/>
        </w:rPr>
        <w:t xml:space="preserve">Ley 3/2007 de 22 de </w:t>
      </w:r>
      <w:r w:rsidR="00AC38E8" w:rsidRPr="00AC38E8">
        <w:rPr>
          <w:i/>
          <w:iCs/>
        </w:rPr>
        <w:t>marzo</w:t>
      </w:r>
      <w:r w:rsidRPr="00AC38E8">
        <w:t xml:space="preserve"> </w:t>
      </w:r>
    </w:p>
    <w:p w14:paraId="3E7FDA98" w14:textId="25653F34" w:rsidR="00203BEE" w:rsidRDefault="00203BEE" w:rsidP="007F1183">
      <w:pPr>
        <w:pStyle w:val="Prrafodelista"/>
        <w:numPr>
          <w:ilvl w:val="0"/>
          <w:numId w:val="3"/>
        </w:numPr>
        <w:spacing w:line="276" w:lineRule="auto"/>
      </w:pPr>
      <w:r>
        <w:t xml:space="preserve">Para el Plan Integral de Convivencia. </w:t>
      </w:r>
      <w:r w:rsidRPr="00AC38E8">
        <w:t xml:space="preserve">Decreto 249/2007 de 26 de </w:t>
      </w:r>
      <w:r w:rsidR="00AC38E8" w:rsidRPr="00AC38E8">
        <w:t>septiembre</w:t>
      </w:r>
      <w:r>
        <w:t xml:space="preserve"> modificado por el </w:t>
      </w:r>
      <w:r w:rsidRPr="00AC38E8">
        <w:rPr>
          <w:i/>
          <w:iCs/>
        </w:rPr>
        <w:t>Decreto 7/2019 de 6 de febrero</w:t>
      </w:r>
      <w:r>
        <w:t xml:space="preserve"> y la correspondiente rectificación de errores, recogida en el </w:t>
      </w:r>
      <w:r w:rsidRPr="00AC38E8">
        <w:rPr>
          <w:i/>
          <w:iCs/>
        </w:rPr>
        <w:t>Boletín Oficial del Principado de Asturias del 07/03/2019</w:t>
      </w:r>
    </w:p>
    <w:p w14:paraId="49F1CA4A" w14:textId="3836870E" w:rsidR="00203BEE" w:rsidRDefault="00203BEE" w:rsidP="007F1183">
      <w:pPr>
        <w:pStyle w:val="Prrafodelista"/>
        <w:numPr>
          <w:ilvl w:val="0"/>
          <w:numId w:val="3"/>
        </w:numPr>
        <w:spacing w:line="276" w:lineRule="auto"/>
      </w:pPr>
      <w:r>
        <w:t>Para la igualdad de mujeres y hombres y la erradicación de la violencia de género del Principado de Asturias.</w:t>
      </w:r>
      <w:r w:rsidR="00AC38E8">
        <w:t xml:space="preserve"> </w:t>
      </w:r>
      <w:r w:rsidRPr="00AC38E8">
        <w:rPr>
          <w:i/>
          <w:iCs/>
        </w:rPr>
        <w:t>Ley 2/2011 de 11 de marzo</w:t>
      </w:r>
      <w:r>
        <w:t xml:space="preserve"> </w:t>
      </w:r>
    </w:p>
    <w:p w14:paraId="5BEA6740" w14:textId="1117163A" w:rsidR="00203BEE" w:rsidRDefault="00203BEE" w:rsidP="007F1183">
      <w:pPr>
        <w:pStyle w:val="Prrafodelista"/>
        <w:numPr>
          <w:ilvl w:val="0"/>
          <w:numId w:val="3"/>
        </w:numPr>
        <w:spacing w:line="276" w:lineRule="auto"/>
      </w:pPr>
      <w:r>
        <w:t>Medidas urgentes para el desarrollo del pacto de Estado contra la violencia de género.</w:t>
      </w:r>
      <w:r w:rsidR="00AC38E8">
        <w:t xml:space="preserve"> </w:t>
      </w:r>
      <w:r w:rsidRPr="00AC38E8">
        <w:rPr>
          <w:i/>
          <w:iCs/>
        </w:rPr>
        <w:t>RD 9/2018</w:t>
      </w:r>
      <w:r w:rsidR="00AC38E8">
        <w:t>.</w:t>
      </w:r>
    </w:p>
    <w:p w14:paraId="4A87F171" w14:textId="7C56B39B" w:rsidR="00203BEE" w:rsidRDefault="00203BEE" w:rsidP="007F1183">
      <w:pPr>
        <w:pStyle w:val="Prrafodelista"/>
        <w:numPr>
          <w:ilvl w:val="0"/>
          <w:numId w:val="3"/>
        </w:numPr>
        <w:spacing w:line="276" w:lineRule="auto"/>
      </w:pPr>
      <w:r>
        <w:t>Protocolo de actuación ante situaciones de posible acoso escolar.</w:t>
      </w:r>
      <w:r w:rsidR="00AC38E8">
        <w:t xml:space="preserve"> </w:t>
      </w:r>
      <w:r w:rsidRPr="00AC38E8">
        <w:rPr>
          <w:i/>
          <w:iCs/>
        </w:rPr>
        <w:t>I</w:t>
      </w:r>
      <w:r w:rsidR="00AC38E8" w:rsidRPr="00AC38E8">
        <w:rPr>
          <w:i/>
          <w:iCs/>
        </w:rPr>
        <w:t>n</w:t>
      </w:r>
      <w:r w:rsidRPr="00AC38E8">
        <w:rPr>
          <w:i/>
          <w:iCs/>
        </w:rPr>
        <w:t>strucciones de 16 de marzo de 2018</w:t>
      </w:r>
      <w:r>
        <w:t>-</w:t>
      </w:r>
    </w:p>
    <w:p w14:paraId="148A38C6" w14:textId="7626CE60" w:rsidR="00203BEE" w:rsidRDefault="00203BEE" w:rsidP="007F1183">
      <w:pPr>
        <w:pStyle w:val="Prrafodelista"/>
        <w:numPr>
          <w:ilvl w:val="0"/>
          <w:numId w:val="3"/>
        </w:numPr>
        <w:spacing w:line="276" w:lineRule="auto"/>
      </w:pPr>
      <w:r>
        <w:t xml:space="preserve">Protección integral a la infancia y la adolescencia frente a la violencia. </w:t>
      </w:r>
      <w:r w:rsidRPr="00AC38E8">
        <w:rPr>
          <w:i/>
          <w:iCs/>
        </w:rPr>
        <w:t>Ley Orgánica 8/2021 de 4 de junio de 2021</w:t>
      </w:r>
    </w:p>
    <w:p w14:paraId="15B0C9D7" w14:textId="4B73E787" w:rsidR="00203BEE" w:rsidRDefault="00203BEE" w:rsidP="007F1183">
      <w:pPr>
        <w:pStyle w:val="Prrafodelista"/>
        <w:numPr>
          <w:ilvl w:val="0"/>
          <w:numId w:val="3"/>
        </w:numPr>
        <w:spacing w:line="276" w:lineRule="auto"/>
      </w:pPr>
      <w:r>
        <w:t xml:space="preserve">Comisión de Salud Escolar. </w:t>
      </w:r>
      <w:r w:rsidRPr="00AC38E8">
        <w:rPr>
          <w:i/>
          <w:iCs/>
        </w:rPr>
        <w:t>Decreto 17/2018 de 18 de abril</w:t>
      </w:r>
      <w:r>
        <w:t xml:space="preserve"> por el que cada Centro contará con una Comisión de Salud Escolar.</w:t>
      </w:r>
    </w:p>
    <w:p w14:paraId="3A3C02A4" w14:textId="25B47A66" w:rsidR="00203BEE" w:rsidRDefault="00203BEE" w:rsidP="007F1183">
      <w:pPr>
        <w:pStyle w:val="Prrafodelista"/>
        <w:numPr>
          <w:ilvl w:val="0"/>
          <w:numId w:val="3"/>
        </w:numPr>
        <w:spacing w:line="276" w:lineRule="auto"/>
      </w:pPr>
      <w:r>
        <w:t xml:space="preserve">Préstamo de libros de texto.  </w:t>
      </w:r>
      <w:r w:rsidRPr="00AC38E8">
        <w:rPr>
          <w:i/>
          <w:iCs/>
        </w:rPr>
        <w:t xml:space="preserve">Resolución de 1 de </w:t>
      </w:r>
      <w:r w:rsidR="00AC38E8" w:rsidRPr="00AC38E8">
        <w:rPr>
          <w:i/>
          <w:iCs/>
        </w:rPr>
        <w:t>junio</w:t>
      </w:r>
      <w:r w:rsidRPr="00AC38E8">
        <w:rPr>
          <w:i/>
          <w:iCs/>
        </w:rPr>
        <w:t xml:space="preserve"> de 2016</w:t>
      </w:r>
      <w:r>
        <w:t xml:space="preserve"> de la Consejería de Educación y Cultura donde se aprueban las bases reguladoras de la concesión de subvenciones </w:t>
      </w:r>
      <w:r w:rsidR="00AC38E8">
        <w:t>para</w:t>
      </w:r>
      <w:r>
        <w:t xml:space="preserve"> el uso, en régimen de préstamo de libros de texto.</w:t>
      </w:r>
    </w:p>
    <w:p w14:paraId="2B3E16A3" w14:textId="1DFE0B93" w:rsidR="00203BEE" w:rsidRDefault="00203BEE" w:rsidP="007F1183">
      <w:pPr>
        <w:pStyle w:val="Prrafodelista"/>
        <w:numPr>
          <w:ilvl w:val="0"/>
          <w:numId w:val="3"/>
        </w:numPr>
        <w:spacing w:line="276" w:lineRule="auto"/>
      </w:pPr>
      <w:r>
        <w:t xml:space="preserve">Transporte Escolar regulado por </w:t>
      </w:r>
      <w:r w:rsidRPr="00AC38E8">
        <w:rPr>
          <w:i/>
          <w:iCs/>
        </w:rPr>
        <w:t>Resolución de 12 de mayo de 2021</w:t>
      </w:r>
      <w:r>
        <w:t xml:space="preserve"> de la Consejería de Educación y de la Consejería de Medio Rural y Cohesión Territorial, por la que se regula la prestación del servicio de transporte escolar para el alumnado de centros docentes públicos no universitarios del P. Asturias.</w:t>
      </w:r>
    </w:p>
    <w:p w14:paraId="07F72284" w14:textId="360EC365" w:rsidR="00203BEE" w:rsidRDefault="00203BEE" w:rsidP="007F1183">
      <w:pPr>
        <w:pStyle w:val="Prrafodelista"/>
        <w:numPr>
          <w:ilvl w:val="0"/>
          <w:numId w:val="3"/>
        </w:numPr>
        <w:spacing w:line="276" w:lineRule="auto"/>
      </w:pPr>
      <w:r w:rsidRPr="00AC38E8">
        <w:rPr>
          <w:i/>
          <w:iCs/>
        </w:rPr>
        <w:t>Decreto 147/2014</w:t>
      </w:r>
      <w:r>
        <w:t xml:space="preserve"> por el que se regula la orientación educativa y profesional en el Principado de Asturias.</w:t>
      </w:r>
    </w:p>
    <w:p w14:paraId="2EF3D761" w14:textId="6F6ACDFC" w:rsidR="00203BEE" w:rsidRDefault="00203BEE" w:rsidP="007F1183">
      <w:pPr>
        <w:pStyle w:val="Prrafodelista"/>
        <w:numPr>
          <w:ilvl w:val="0"/>
          <w:numId w:val="3"/>
        </w:numPr>
        <w:spacing w:line="276" w:lineRule="auto"/>
      </w:pPr>
      <w:r w:rsidRPr="00AC38E8">
        <w:rPr>
          <w:i/>
          <w:iCs/>
        </w:rPr>
        <w:t>RD. 31/2020 de 29 de septiembre</w:t>
      </w:r>
      <w:r>
        <w:t xml:space="preserve"> por el que se adoptan medidas urgentes en el ámbito de la educación no universitaria</w:t>
      </w:r>
    </w:p>
    <w:p w14:paraId="5B9A6B45" w14:textId="6F6D23A5" w:rsidR="00203BEE" w:rsidRDefault="00203BEE" w:rsidP="007F1183">
      <w:pPr>
        <w:pStyle w:val="Prrafodelista"/>
        <w:numPr>
          <w:ilvl w:val="0"/>
          <w:numId w:val="3"/>
        </w:numPr>
        <w:spacing w:line="276" w:lineRule="auto"/>
      </w:pPr>
      <w:r>
        <w:t>Circular de las instrucciones de inicio de curso.</w:t>
      </w:r>
    </w:p>
    <w:p w14:paraId="6CF3A0E4" w14:textId="240C1ACD" w:rsidR="00203BEE" w:rsidRDefault="00203BEE" w:rsidP="007F1183">
      <w:pPr>
        <w:spacing w:line="276" w:lineRule="auto"/>
      </w:pPr>
      <w:r>
        <w:t>Por tanto, este documento se ha realizado ajustándonos al marco legal vigente y tomando como base dichas Leyes se elabora la siguiente Programación General Anual.</w:t>
      </w:r>
    </w:p>
    <w:p w14:paraId="7F6CEECE" w14:textId="1A11C6D8" w:rsidR="007F1183" w:rsidRDefault="007F1183" w:rsidP="007F1183">
      <w:pPr>
        <w:spacing w:line="276" w:lineRule="auto"/>
      </w:pPr>
    </w:p>
    <w:p w14:paraId="3705FB00" w14:textId="7B7B011E" w:rsidR="007F1183" w:rsidRDefault="007F1183" w:rsidP="007F1183">
      <w:pPr>
        <w:spacing w:line="276" w:lineRule="auto"/>
      </w:pPr>
    </w:p>
    <w:p w14:paraId="38E6DF19" w14:textId="77777777" w:rsidR="007F1183" w:rsidRPr="00203BEE" w:rsidRDefault="007F1183" w:rsidP="007F1183">
      <w:pPr>
        <w:spacing w:line="276" w:lineRule="auto"/>
      </w:pPr>
    </w:p>
    <w:p w14:paraId="61318431" w14:textId="4837B717" w:rsidR="00203BEE" w:rsidRDefault="00203BEE" w:rsidP="00DE49B4">
      <w:pPr>
        <w:pStyle w:val="Ttulo1"/>
      </w:pPr>
      <w:bookmarkStart w:id="2" w:name="_Toc211498652"/>
      <w:r w:rsidRPr="00B63AF1">
        <w:t>Conclusiones de la Memoria Final del curso anterior y de los informes de supervisión emitidos por el Servicio de Inspección Educativa</w:t>
      </w:r>
      <w:bookmarkEnd w:id="2"/>
    </w:p>
    <w:p w14:paraId="4176A6FA" w14:textId="00C229C3" w:rsidR="00E43708" w:rsidRDefault="00E43708" w:rsidP="007F1183">
      <w:r>
        <w:t xml:space="preserve">La Memoria Final es el documento que recoge los resultados </w:t>
      </w:r>
      <w:r w:rsidRPr="00E43708">
        <w:t xml:space="preserve">académicos y el grado de consecución de los objetivos propuestos para cada uno de los programas y actividades </w:t>
      </w:r>
      <w:r>
        <w:t xml:space="preserve">de cada centro escolar. Para su realización </w:t>
      </w:r>
      <w:r w:rsidRPr="00E43708">
        <w:t xml:space="preserve">se toman en cuenta las valoraciones efectuadas desde el Claustro, </w:t>
      </w:r>
      <w:r>
        <w:t xml:space="preserve">el </w:t>
      </w:r>
      <w:r w:rsidRPr="00E43708">
        <w:t>Consejo Escolar y el desarrollo de la Programación General Anual.</w:t>
      </w:r>
    </w:p>
    <w:p w14:paraId="0A3CCE7A" w14:textId="77777777" w:rsidR="00E43708" w:rsidRPr="00E43708" w:rsidRDefault="00E43708" w:rsidP="007F1183">
      <w:r>
        <w:t xml:space="preserve">Este documento es público y puede consultarse </w:t>
      </w:r>
      <w:r w:rsidR="00683890">
        <w:t>íntegro en la página web del centro</w:t>
      </w:r>
      <w:r w:rsidR="007F41FD">
        <w:t>.</w:t>
      </w:r>
    </w:p>
    <w:p w14:paraId="3687317D" w14:textId="628E97CA" w:rsidR="000F208C" w:rsidRDefault="00E8221E" w:rsidP="007F1183">
      <w:pPr>
        <w:pStyle w:val="Ttulo2"/>
        <w:spacing w:line="360" w:lineRule="auto"/>
      </w:pPr>
      <w:bookmarkStart w:id="3" w:name="_Toc211498653"/>
      <w:r>
        <w:t>Organización y funcionamiento general del centro:</w:t>
      </w:r>
      <w:bookmarkEnd w:id="3"/>
    </w:p>
    <w:p w14:paraId="5513F681" w14:textId="2909A78C" w:rsidR="000F208C" w:rsidRDefault="000F208C" w:rsidP="007F1183">
      <w:pPr>
        <w:pStyle w:val="ListaPuntos"/>
        <w:spacing w:line="360" w:lineRule="auto"/>
      </w:pPr>
      <w:r w:rsidRPr="000F208C">
        <w:rPr>
          <w:b/>
          <w:bCs/>
        </w:rPr>
        <w:t>Consejo escolar</w:t>
      </w:r>
      <w:r>
        <w:t xml:space="preserve">. Aunque el representante municipal del Consejo Escolar no ha acudido a ninguna reunión durante todo el curso escolar al igual que en cursos anteriores, se seguirá llamando al ayuntamiento e insistiendo, </w:t>
      </w:r>
      <w:r w:rsidR="00A95EE8">
        <w:t>aunque</w:t>
      </w:r>
      <w:r>
        <w:t xml:space="preserve"> es algo </w:t>
      </w:r>
      <w:r w:rsidR="00A95EE8">
        <w:t xml:space="preserve">cuya mejora de </w:t>
      </w:r>
      <w:r>
        <w:t>funcionamiento</w:t>
      </w:r>
      <w:r w:rsidR="00A95EE8">
        <w:t xml:space="preserve"> está fuera del alcance del centro.</w:t>
      </w:r>
    </w:p>
    <w:p w14:paraId="53DEFA0E" w14:textId="2EB72A1D" w:rsidR="000F208C" w:rsidRDefault="000F208C" w:rsidP="007F1183">
      <w:pPr>
        <w:pStyle w:val="ListaPuntos"/>
        <w:spacing w:line="360" w:lineRule="auto"/>
      </w:pPr>
      <w:r w:rsidRPr="000F208C">
        <w:rPr>
          <w:b/>
          <w:bCs/>
        </w:rPr>
        <w:t>Claustro</w:t>
      </w:r>
      <w:r>
        <w:t xml:space="preserve">. </w:t>
      </w:r>
      <w:r w:rsidR="00A95EE8">
        <w:t>Se propone aumentar la dotación de profesorado en media jornada de Educación Infantil, ya que en estos momentos se dispone únicamente de una jornada completa con reducción horaria por labores de dirección, lo que deja desatendido de un especialista específico al alumnado de esta etapa</w:t>
      </w:r>
      <w:r>
        <w:t>.</w:t>
      </w:r>
    </w:p>
    <w:p w14:paraId="483931D8" w14:textId="0F6EE3C3" w:rsidR="000F208C" w:rsidRDefault="000F208C" w:rsidP="007F1183">
      <w:pPr>
        <w:pStyle w:val="ListaPuntos"/>
        <w:spacing w:line="360" w:lineRule="auto"/>
      </w:pPr>
      <w:r w:rsidRPr="000F208C">
        <w:rPr>
          <w:b/>
          <w:bCs/>
        </w:rPr>
        <w:t>La coordinación del equipo docente</w:t>
      </w:r>
      <w:r>
        <w:t xml:space="preserve">. </w:t>
      </w:r>
      <w:r w:rsidR="00A95EE8">
        <w:t xml:space="preserve">La coordinación del equipo docente es complicada al estar más de la mitad del equipo con un contrato a media jornada. Esto hace que las reuniones en las que participe todo el claustro </w:t>
      </w:r>
      <w:r w:rsidR="007F41FD">
        <w:t>de forma presencial sean más dificultosas</w:t>
      </w:r>
      <w:r>
        <w:t>.</w:t>
      </w:r>
    </w:p>
    <w:p w14:paraId="2C71EA50" w14:textId="706C60C7" w:rsidR="000F208C" w:rsidRDefault="000F208C" w:rsidP="007F1183">
      <w:pPr>
        <w:pStyle w:val="ListaPuntos"/>
        <w:spacing w:line="360" w:lineRule="auto"/>
      </w:pPr>
      <w:r w:rsidRPr="000F208C">
        <w:rPr>
          <w:b/>
          <w:bCs/>
        </w:rPr>
        <w:t>El clima del centro</w:t>
      </w:r>
      <w:r>
        <w:t xml:space="preserve">. No hay propuestas de mejora pues </w:t>
      </w:r>
      <w:r w:rsidR="00A95EE8">
        <w:t xml:space="preserve">la relación </w:t>
      </w:r>
      <w:r>
        <w:t xml:space="preserve">entre </w:t>
      </w:r>
      <w:r w:rsidR="00A95EE8">
        <w:t>docentes</w:t>
      </w:r>
      <w:r>
        <w:t xml:space="preserve"> y familias es excelente.</w:t>
      </w:r>
    </w:p>
    <w:p w14:paraId="38850395" w14:textId="5FBAD5F0" w:rsidR="000F208C" w:rsidRDefault="00E8221E" w:rsidP="007F1183">
      <w:pPr>
        <w:pStyle w:val="Ttulo2"/>
        <w:spacing w:line="360" w:lineRule="auto"/>
      </w:pPr>
      <w:bookmarkStart w:id="4" w:name="_Toc211498654"/>
      <w:r>
        <w:t>Procesos de enseñanza y práctica docente</w:t>
      </w:r>
      <w:bookmarkEnd w:id="4"/>
      <w:r>
        <w:t xml:space="preserve"> </w:t>
      </w:r>
    </w:p>
    <w:p w14:paraId="1DAE3793" w14:textId="55C3E1EF" w:rsidR="007F41FD" w:rsidRPr="008E52A4" w:rsidRDefault="001C057D" w:rsidP="007F1183">
      <w:pPr>
        <w:rPr>
          <w:rFonts w:cstheme="minorHAnsi"/>
        </w:rPr>
      </w:pPr>
      <w:r w:rsidRPr="008E52A4">
        <w:rPr>
          <w:rFonts w:cstheme="minorHAnsi"/>
        </w:rPr>
        <w:t>Seguir mejorando</w:t>
      </w:r>
      <w:r w:rsidR="007F41FD" w:rsidRPr="008E52A4">
        <w:rPr>
          <w:rFonts w:cstheme="minorHAnsi"/>
        </w:rPr>
        <w:t xml:space="preserve"> la coordinación entre todo el equipo docente para la gestión de los proyectos.</w:t>
      </w:r>
    </w:p>
    <w:p w14:paraId="5D3A68BA" w14:textId="0444AADE" w:rsidR="000F208C" w:rsidRDefault="00E8221E" w:rsidP="007F1183">
      <w:pPr>
        <w:pStyle w:val="Ttulo2"/>
        <w:spacing w:line="360" w:lineRule="auto"/>
      </w:pPr>
      <w:bookmarkStart w:id="5" w:name="_Toc211498655"/>
      <w:r>
        <w:lastRenderedPageBreak/>
        <w:t>Medidas de atención a las diferencias individuales</w:t>
      </w:r>
      <w:bookmarkEnd w:id="5"/>
    </w:p>
    <w:p w14:paraId="24D0811D" w14:textId="783FC4F4" w:rsidR="000F208C" w:rsidRDefault="001C057D" w:rsidP="007F1183">
      <w:r>
        <w:t>Al tener un alumno de NEAE</w:t>
      </w:r>
      <w:r w:rsidR="000F208C">
        <w:t xml:space="preserve"> en infantil sí se puede apr</w:t>
      </w:r>
      <w:r w:rsidR="009A46FD">
        <w:t xml:space="preserve">ovechar para que los dos </w:t>
      </w:r>
      <w:proofErr w:type="gramStart"/>
      <w:r w:rsidR="009A46FD">
        <w:t xml:space="preserve">alumnos </w:t>
      </w:r>
      <w:r w:rsidR="000F208C">
        <w:t xml:space="preserve"> puedan</w:t>
      </w:r>
      <w:proofErr w:type="gramEnd"/>
      <w:r w:rsidR="000F208C">
        <w:t xml:space="preserve"> trabajar conjuntamente dicha faceta del habla pues ambos presentan dificultad, aunque a diferente nivel.</w:t>
      </w:r>
    </w:p>
    <w:p w14:paraId="0E5205C2" w14:textId="2C59CDD2" w:rsidR="000F208C" w:rsidRDefault="00E8221E" w:rsidP="007F1183">
      <w:pPr>
        <w:pStyle w:val="Ttulo2"/>
        <w:spacing w:line="360" w:lineRule="auto"/>
      </w:pPr>
      <w:bookmarkStart w:id="6" w:name="_Toc211498656"/>
      <w:r>
        <w:t>La convivencia en el centro</w:t>
      </w:r>
      <w:bookmarkEnd w:id="6"/>
    </w:p>
    <w:p w14:paraId="7BB389E9" w14:textId="58D29754" w:rsidR="000F208C" w:rsidRDefault="000F208C" w:rsidP="007F1183">
      <w:r>
        <w:t xml:space="preserve">Es muy buena por lo que no hay propuestas de mejora.  </w:t>
      </w:r>
    </w:p>
    <w:p w14:paraId="7C783D79" w14:textId="1C66EE60" w:rsidR="000F208C" w:rsidRDefault="00E8221E" w:rsidP="007F1183">
      <w:pPr>
        <w:pStyle w:val="Ttulo2"/>
        <w:spacing w:line="360" w:lineRule="auto"/>
      </w:pPr>
      <w:bookmarkStart w:id="7" w:name="_Toc211498657"/>
      <w:r>
        <w:t>Actividades complementarias</w:t>
      </w:r>
      <w:bookmarkEnd w:id="7"/>
    </w:p>
    <w:p w14:paraId="2BDB4B16" w14:textId="47D92925" w:rsidR="000F208C" w:rsidRDefault="000F208C" w:rsidP="007F1183">
      <w:r>
        <w:t>No hay propuestas de mejora.  Se propone seguir con la misma te</w:t>
      </w:r>
      <w:r w:rsidR="006F7B1A">
        <w:t xml:space="preserve">ndencia para cursos posteriores, es decir, coordinándose muchas de las actividades y salidas con los colegios de C.P. San Pedro de </w:t>
      </w:r>
      <w:proofErr w:type="spellStart"/>
      <w:r w:rsidR="006F7B1A">
        <w:t>Piñeres</w:t>
      </w:r>
      <w:proofErr w:type="spellEnd"/>
      <w:r w:rsidR="006F7B1A">
        <w:t xml:space="preserve"> y C.P. de </w:t>
      </w:r>
      <w:proofErr w:type="spellStart"/>
      <w:r w:rsidR="006F7B1A">
        <w:t>Felechosa</w:t>
      </w:r>
      <w:proofErr w:type="spellEnd"/>
      <w:r w:rsidR="006F7B1A">
        <w:t>.</w:t>
      </w:r>
    </w:p>
    <w:p w14:paraId="1DD62AEB" w14:textId="577116B5" w:rsidR="000F208C" w:rsidRDefault="00E8221E" w:rsidP="007F1183">
      <w:pPr>
        <w:pStyle w:val="Ttulo2"/>
        <w:spacing w:line="360" w:lineRule="auto"/>
      </w:pPr>
      <w:bookmarkStart w:id="8" w:name="_Toc211498658"/>
      <w:r>
        <w:t>Proyectos y programas</w:t>
      </w:r>
      <w:bookmarkEnd w:id="8"/>
    </w:p>
    <w:p w14:paraId="3C393EFB" w14:textId="0C6096FA" w:rsidR="000F208C" w:rsidRDefault="000F208C" w:rsidP="007F1183">
      <w:pPr>
        <w:pStyle w:val="ListaPuntos"/>
        <w:spacing w:line="360" w:lineRule="auto"/>
      </w:pPr>
      <w:r>
        <w:t>Respecto al Programa de la fruta seguir al menos con los “</w:t>
      </w:r>
      <w:r w:rsidRPr="005E3D69">
        <w:rPr>
          <w:rStyle w:val="DestacadoCar"/>
        </w:rPr>
        <w:t>Desayunos Saludables</w:t>
      </w:r>
      <w:r>
        <w:t>” para inculcar la importancia de la buena alimentación.</w:t>
      </w:r>
    </w:p>
    <w:p w14:paraId="7B31F334" w14:textId="5F047E93" w:rsidR="000F208C" w:rsidRDefault="000F208C" w:rsidP="007F1183">
      <w:pPr>
        <w:pStyle w:val="ListaPuntos"/>
        <w:spacing w:line="360" w:lineRule="auto"/>
      </w:pPr>
      <w:r>
        <w:t xml:space="preserve">Seguir con el programa de </w:t>
      </w:r>
      <w:r w:rsidRPr="005E3D69">
        <w:rPr>
          <w:rStyle w:val="DestacadoCar"/>
        </w:rPr>
        <w:t>Salud Bucodental</w:t>
      </w:r>
      <w:r>
        <w:t>: “La conquista de la Boca Sana”.</w:t>
      </w:r>
    </w:p>
    <w:p w14:paraId="464C11CB" w14:textId="706610B1" w:rsidR="000F208C" w:rsidRDefault="000F208C" w:rsidP="007F1183">
      <w:pPr>
        <w:pStyle w:val="ListaPuntos"/>
        <w:spacing w:line="360" w:lineRule="auto"/>
      </w:pPr>
      <w:r>
        <w:t xml:space="preserve">Se ve la importancia de trabajar </w:t>
      </w:r>
      <w:r w:rsidR="005E3D69">
        <w:t>p</w:t>
      </w:r>
      <w:r>
        <w:t xml:space="preserve">royectos que impliquen contenidos de los libros de </w:t>
      </w:r>
      <w:r w:rsidR="005E3D69">
        <w:t>texto,</w:t>
      </w:r>
      <w:r>
        <w:t xml:space="preserve"> pero de forma que investiguen y puedan llegar ellos a conclusiones y adquirir conocimientos sin ser de forma memorista y repetitiva.</w:t>
      </w:r>
    </w:p>
    <w:p w14:paraId="6F5374FB" w14:textId="36D4F64D" w:rsidR="000F208C" w:rsidRDefault="000F208C" w:rsidP="007F1183">
      <w:pPr>
        <w:pStyle w:val="ListaPuntos"/>
        <w:spacing w:line="360" w:lineRule="auto"/>
      </w:pPr>
      <w:r>
        <w:t>Se trabajará metodológicamente, desde comienzo de curso, con Proyectos a la vez que se potenciará el uso continuado de las herramientas informáticas.</w:t>
      </w:r>
    </w:p>
    <w:p w14:paraId="0EA97F4D" w14:textId="7A72E82D" w:rsidR="000F208C" w:rsidRDefault="00E8221E" w:rsidP="005E3D69">
      <w:pPr>
        <w:pStyle w:val="Ttulo2"/>
      </w:pPr>
      <w:bookmarkStart w:id="9" w:name="_Toc211498659"/>
      <w:r>
        <w:t>Materias o asignaturas</w:t>
      </w:r>
      <w:bookmarkEnd w:id="9"/>
    </w:p>
    <w:p w14:paraId="6875A20B" w14:textId="3D8CA879" w:rsidR="006F7B1A" w:rsidRDefault="006F7B1A" w:rsidP="006F7B1A">
      <w:r>
        <w:t xml:space="preserve">En </w:t>
      </w:r>
      <w:r w:rsidRPr="008B0502">
        <w:rPr>
          <w:b/>
        </w:rPr>
        <w:t>Lengua Castellana</w:t>
      </w:r>
      <w:r>
        <w:t xml:space="preserve"> dado el nivel avanzado del alumno en el área de Lengua, proponemos ampliar sus oportunidades de aprendizaje mediante un pequeño plan de enriquecimiento:</w:t>
      </w:r>
    </w:p>
    <w:p w14:paraId="03D6665A" w14:textId="77777777" w:rsidR="006F7B1A" w:rsidRDefault="006F7B1A" w:rsidP="006F7B1A">
      <w:r>
        <w:t>Creación de un cuaderno de escritura personal, donde pueda desarrollar textos creativos (cuentos, descripciones, opiniones, etc.).</w:t>
      </w:r>
    </w:p>
    <w:p w14:paraId="532142D1" w14:textId="77777777" w:rsidR="006F7B1A" w:rsidRDefault="006F7B1A" w:rsidP="006F7B1A">
      <w:r>
        <w:lastRenderedPageBreak/>
        <w:t>Participación en pequeños proyectos de lectura, donde pueda elegir libros adecuados a su nivel y comentar sus ideas con el docente o en pequeños grupos.</w:t>
      </w:r>
    </w:p>
    <w:p w14:paraId="3E0D27A3" w14:textId="77777777" w:rsidR="006F7B1A" w:rsidRDefault="006F7B1A" w:rsidP="006F7B1A">
      <w:r>
        <w:t>Rincón de retos lingüísticos, con actividades opcionales de vocabulario, comprensión lectora y juegos de palabras.</w:t>
      </w:r>
    </w:p>
    <w:p w14:paraId="19B67EA5" w14:textId="77777777" w:rsidR="006F7B1A" w:rsidRDefault="006F7B1A" w:rsidP="006F7B1A">
      <w:r>
        <w:t>Intervenciones orales planificadas, como exposiciones breves o lecturas en voz alta para practicar la expresión oral y compartir con sus compañeros.</w:t>
      </w:r>
    </w:p>
    <w:p w14:paraId="45D5A415" w14:textId="09253F09" w:rsidR="006F7B1A" w:rsidRDefault="006F7B1A" w:rsidP="006F7B1A">
      <w:r>
        <w:t>El objetivo es mantener su motivación y seguir potenciando sus capacidades, respetando el ritmo del grupo y favoreciendo un aprendizaje cooperativo.</w:t>
      </w:r>
    </w:p>
    <w:p w14:paraId="79C388D2" w14:textId="0CA59DFA" w:rsidR="0023243E" w:rsidRPr="0023243E" w:rsidRDefault="0023243E" w:rsidP="0023243E">
      <w:pPr>
        <w:rPr>
          <w:rFonts w:cstheme="minorHAnsi"/>
          <w:szCs w:val="22"/>
        </w:rPr>
      </w:pPr>
      <w:r>
        <w:t xml:space="preserve">En </w:t>
      </w:r>
      <w:r w:rsidRPr="008B0502">
        <w:rPr>
          <w:b/>
        </w:rPr>
        <w:t>Matemáticas</w:t>
      </w:r>
      <w:r>
        <w:t xml:space="preserve"> </w:t>
      </w:r>
      <w:r w:rsidR="008B0502">
        <w:rPr>
          <w:rFonts w:eastAsia="Arial" w:cstheme="minorHAnsi"/>
          <w:szCs w:val="22"/>
        </w:rPr>
        <w:t>c</w:t>
      </w:r>
      <w:r w:rsidRPr="0023243E">
        <w:rPr>
          <w:rFonts w:eastAsia="Arial" w:cstheme="minorHAnsi"/>
          <w:szCs w:val="22"/>
        </w:rPr>
        <w:t>on el objetivo de seguir estimulando al alumno y adaptarnos a su ritmo de aprendizaje, proponemos las siguientes medidas:</w:t>
      </w:r>
    </w:p>
    <w:p w14:paraId="5D64E4FC" w14:textId="77777777" w:rsidR="0023243E" w:rsidRPr="0023243E" w:rsidRDefault="0023243E" w:rsidP="008B0502">
      <w:pPr>
        <w:spacing w:before="0" w:after="0"/>
        <w:rPr>
          <w:rFonts w:eastAsia="Arial" w:cstheme="minorHAnsi"/>
          <w:szCs w:val="22"/>
        </w:rPr>
      </w:pPr>
      <w:r w:rsidRPr="0023243E">
        <w:rPr>
          <w:rFonts w:eastAsia="Arial" w:cstheme="minorHAnsi"/>
          <w:szCs w:val="22"/>
        </w:rPr>
        <w:t>Retos matemáticos semanales: pequeños desafíos de lógica, patrones numéricos o resolución de problemas, adaptados a su nivel y con posibilidad de compartir estrategias con el grupo.</w:t>
      </w:r>
    </w:p>
    <w:p w14:paraId="02B18BC4" w14:textId="77777777" w:rsidR="0023243E" w:rsidRPr="0023243E" w:rsidRDefault="0023243E" w:rsidP="008B0502">
      <w:pPr>
        <w:spacing w:before="0" w:after="0"/>
        <w:rPr>
          <w:rFonts w:eastAsia="Arial" w:cstheme="minorHAnsi"/>
          <w:szCs w:val="22"/>
        </w:rPr>
      </w:pPr>
      <w:r w:rsidRPr="0023243E">
        <w:rPr>
          <w:rFonts w:eastAsia="Arial" w:cstheme="minorHAnsi"/>
          <w:szCs w:val="22"/>
        </w:rPr>
        <w:t>Uso de materiales enriquecidos: cuadernos o fichas de ampliación que incluyan contenidos de cursos superiores (de forma gradual y contextualizada).</w:t>
      </w:r>
    </w:p>
    <w:p w14:paraId="704B871D" w14:textId="77777777" w:rsidR="0023243E" w:rsidRPr="0023243E" w:rsidRDefault="0023243E" w:rsidP="008B0502">
      <w:pPr>
        <w:spacing w:before="0" w:after="0"/>
        <w:rPr>
          <w:rFonts w:eastAsia="Arial" w:cstheme="minorHAnsi"/>
          <w:szCs w:val="22"/>
        </w:rPr>
      </w:pPr>
      <w:r w:rsidRPr="0023243E">
        <w:rPr>
          <w:rFonts w:eastAsia="Arial" w:cstheme="minorHAnsi"/>
          <w:szCs w:val="22"/>
        </w:rPr>
        <w:t>Proyectos matemáticos: actividades integradas que apliquen las matemáticas a situaciones reales (por ejemplo, planificación de un pequeño presupuesto, mediciones, juegos con estadísticas sencillas, etc.).</w:t>
      </w:r>
    </w:p>
    <w:p w14:paraId="1C8B441F" w14:textId="77777777" w:rsidR="0023243E" w:rsidRPr="0023243E" w:rsidRDefault="0023243E" w:rsidP="008B0502">
      <w:pPr>
        <w:spacing w:before="0" w:after="0"/>
        <w:rPr>
          <w:rFonts w:eastAsia="Arial" w:cstheme="minorHAnsi"/>
          <w:szCs w:val="22"/>
        </w:rPr>
      </w:pPr>
      <w:r w:rsidRPr="0023243E">
        <w:rPr>
          <w:rFonts w:eastAsia="Arial" w:cstheme="minorHAnsi"/>
          <w:szCs w:val="22"/>
        </w:rPr>
        <w:t>Juegos de pensamiento lógico: incorporación de juegos como Sudoku, dominós de operaciones, rompecabezas numéricos o actividades digitales que fomenten el razonamiento.</w:t>
      </w:r>
    </w:p>
    <w:p w14:paraId="25C128EA" w14:textId="77777777" w:rsidR="0023243E" w:rsidRPr="0023243E" w:rsidRDefault="0023243E" w:rsidP="008B0502">
      <w:pPr>
        <w:spacing w:before="0" w:after="0"/>
        <w:rPr>
          <w:rFonts w:eastAsia="Arial" w:cstheme="minorHAnsi"/>
          <w:szCs w:val="22"/>
        </w:rPr>
      </w:pPr>
      <w:r w:rsidRPr="0023243E">
        <w:rPr>
          <w:rFonts w:eastAsia="Arial" w:cstheme="minorHAnsi"/>
          <w:szCs w:val="22"/>
        </w:rPr>
        <w:t>Espacios de tutoría individual o en pequeño grupo: momentos puntuales para profundizar en temas de su interés o trabajar contenidos avanzados de forma guiada.</w:t>
      </w:r>
    </w:p>
    <w:p w14:paraId="2AB63516" w14:textId="7E4B4FB4" w:rsidR="0023243E" w:rsidRDefault="0023243E" w:rsidP="0023243E">
      <w:r w:rsidRPr="0023243E">
        <w:rPr>
          <w:rFonts w:eastAsia="Arial" w:cstheme="minorHAnsi"/>
          <w:szCs w:val="22"/>
        </w:rPr>
        <w:t>Estas acciones buscan no solo reforzar sus capacidades, sino también mantener su motivación y fomentar una actitud positiva hacia el aprendizaje de las matemáticas</w:t>
      </w:r>
    </w:p>
    <w:p w14:paraId="49192093" w14:textId="7FD35961" w:rsidR="0023243E" w:rsidRPr="008B0502" w:rsidRDefault="0023243E" w:rsidP="0023243E">
      <w:pPr>
        <w:rPr>
          <w:rFonts w:eastAsia="Arial" w:cstheme="minorHAnsi"/>
          <w:szCs w:val="22"/>
        </w:rPr>
      </w:pPr>
      <w:r w:rsidRPr="008B0502">
        <w:rPr>
          <w:rFonts w:cstheme="minorHAnsi"/>
          <w:szCs w:val="22"/>
        </w:rPr>
        <w:t>En</w:t>
      </w:r>
      <w:r w:rsidRPr="008B0502">
        <w:rPr>
          <w:rFonts w:cstheme="minorHAnsi"/>
          <w:b/>
          <w:szCs w:val="22"/>
        </w:rPr>
        <w:t xml:space="preserve"> </w:t>
      </w:r>
      <w:proofErr w:type="gramStart"/>
      <w:r w:rsidRPr="008B0502">
        <w:rPr>
          <w:rFonts w:cstheme="minorHAnsi"/>
          <w:b/>
          <w:szCs w:val="22"/>
        </w:rPr>
        <w:t>Inglés</w:t>
      </w:r>
      <w:proofErr w:type="gramEnd"/>
      <w:r w:rsidRPr="008B0502">
        <w:rPr>
          <w:rFonts w:cstheme="minorHAnsi"/>
          <w:szCs w:val="22"/>
        </w:rPr>
        <w:t xml:space="preserve"> </w:t>
      </w:r>
      <w:r w:rsidR="008B0502">
        <w:rPr>
          <w:rFonts w:eastAsia="Arial" w:cstheme="minorHAnsi"/>
          <w:szCs w:val="22"/>
        </w:rPr>
        <w:t>a</w:t>
      </w:r>
      <w:r w:rsidRPr="008B0502">
        <w:rPr>
          <w:rFonts w:eastAsia="Arial" w:cstheme="minorHAnsi"/>
          <w:szCs w:val="22"/>
        </w:rPr>
        <w:t>l tratarse de un alumno con gran autonomía y con un conocimiento de la materia muy alto para su edad cronológica, el uso de libros de editorial ha sido utilizado de manera rápida y efímera, por lo que, de cara a futuros años, se plantea un trabajo basado en proyectos, con materiales interdisciplinares, pero con actividades adecuadas al desarrollo de cada uno.</w:t>
      </w:r>
    </w:p>
    <w:p w14:paraId="43AD8EB6" w14:textId="4A8BE48F" w:rsidR="0023243E" w:rsidRPr="008B0502" w:rsidRDefault="0023243E" w:rsidP="0023243E">
      <w:pPr>
        <w:spacing w:after="120"/>
        <w:rPr>
          <w:rFonts w:eastAsia="Arial" w:cstheme="minorHAnsi"/>
          <w:color w:val="000000" w:themeColor="text1"/>
          <w:szCs w:val="22"/>
        </w:rPr>
      </w:pPr>
      <w:r w:rsidRPr="008B0502">
        <w:rPr>
          <w:rFonts w:cstheme="minorHAnsi"/>
          <w:szCs w:val="22"/>
        </w:rPr>
        <w:t xml:space="preserve"> En </w:t>
      </w:r>
      <w:r w:rsidRPr="008B0502">
        <w:rPr>
          <w:rFonts w:cstheme="minorHAnsi"/>
          <w:b/>
          <w:szCs w:val="22"/>
        </w:rPr>
        <w:t>Naturales</w:t>
      </w:r>
      <w:r w:rsidRPr="008B0502">
        <w:rPr>
          <w:rFonts w:cstheme="minorHAnsi"/>
          <w:szCs w:val="22"/>
        </w:rPr>
        <w:t xml:space="preserve"> </w:t>
      </w:r>
      <w:r w:rsidR="008B0502">
        <w:rPr>
          <w:rFonts w:eastAsia="Arial" w:cstheme="minorHAnsi"/>
          <w:color w:val="000000" w:themeColor="text1"/>
          <w:szCs w:val="22"/>
        </w:rPr>
        <w:t>e</w:t>
      </w:r>
      <w:r w:rsidRPr="008B0502">
        <w:rPr>
          <w:rFonts w:eastAsia="Arial" w:cstheme="minorHAnsi"/>
          <w:color w:val="000000" w:themeColor="text1"/>
          <w:szCs w:val="22"/>
        </w:rPr>
        <w:t xml:space="preserve">l alumno posee un nivel competencial totalmente adecuado a las tareas propuestas; sin embargo, demanda ayuda recurrentemente a la figura docente para la resolución de los ejercicios del libro, que quiere finalizar rápidamente. Se ha observado que en el proceso de realización de los productos finales ha estado más implicado en la tarea, pero no sucede lo mismo con el libro de texto. Por ello, se plantea trabajar más con él proyectos de centro o tareas relacionadas también con las </w:t>
      </w:r>
      <w:r w:rsidRPr="008B0502">
        <w:rPr>
          <w:rFonts w:eastAsia="Arial" w:cstheme="minorHAnsi"/>
          <w:color w:val="000000" w:themeColor="text1"/>
          <w:szCs w:val="22"/>
        </w:rPr>
        <w:lastRenderedPageBreak/>
        <w:t>actividades complementarias, donde él pueda estar en un ambiente más activo y motivador. De esta forma, se despierta su curiosidad e interés hacia las tareas desarrolladas en clase.</w:t>
      </w:r>
    </w:p>
    <w:p w14:paraId="500E10F8" w14:textId="549C600F" w:rsidR="0023243E" w:rsidRPr="008B0502" w:rsidRDefault="0023243E" w:rsidP="0023243E">
      <w:pPr>
        <w:spacing w:before="120" w:after="120"/>
        <w:rPr>
          <w:rFonts w:eastAsia="Arial" w:cstheme="minorHAnsi"/>
          <w:color w:val="000000" w:themeColor="text1"/>
          <w:szCs w:val="22"/>
        </w:rPr>
      </w:pPr>
      <w:r w:rsidRPr="008B0502">
        <w:rPr>
          <w:rFonts w:cstheme="minorHAnsi"/>
          <w:szCs w:val="22"/>
        </w:rPr>
        <w:t xml:space="preserve">En </w:t>
      </w:r>
      <w:r w:rsidRPr="008B0502">
        <w:rPr>
          <w:rFonts w:cstheme="minorHAnsi"/>
          <w:b/>
          <w:szCs w:val="22"/>
        </w:rPr>
        <w:t>Sociales</w:t>
      </w:r>
      <w:r w:rsidRPr="008B0502">
        <w:rPr>
          <w:rFonts w:cstheme="minorHAnsi"/>
          <w:szCs w:val="22"/>
        </w:rPr>
        <w:t xml:space="preserve"> </w:t>
      </w:r>
      <w:r w:rsidR="008B0502">
        <w:rPr>
          <w:rFonts w:eastAsia="Arial" w:cstheme="minorHAnsi"/>
          <w:color w:val="000000" w:themeColor="text1"/>
          <w:szCs w:val="22"/>
        </w:rPr>
        <w:t>e</w:t>
      </w:r>
      <w:r w:rsidRPr="008B0502">
        <w:rPr>
          <w:rFonts w:eastAsia="Arial" w:cstheme="minorHAnsi"/>
          <w:color w:val="000000" w:themeColor="text1"/>
          <w:szCs w:val="22"/>
        </w:rPr>
        <w:t>l alumno posee un nivel competencial totalmente adecuado a las tareas propuestas; sin embargo, demanda ayuda recurrentemente a la figura docente para la resolución de los ejercicios del libro, que quiere finalizar rápidamente. Se ha observado que en el proceso de realización de los productos finales ha estado más implicado en la tarea, pero no sucede lo mismo con el libro de texto. Por ello, se plantea trabajar más con él proyectos de centro o tareas relacionadas también con las actividades complementarias, donde él pueda estar en un ambiente más activo y motivador. De esta forma, se despierta su curiosidad e interés hacia las tareas desarrolladas en clase.</w:t>
      </w:r>
    </w:p>
    <w:p w14:paraId="74F9D49E" w14:textId="1C2ADC9F" w:rsidR="000F208C" w:rsidRPr="008B0502" w:rsidRDefault="0023243E" w:rsidP="0023243E">
      <w:pPr>
        <w:rPr>
          <w:rFonts w:cstheme="minorHAnsi"/>
          <w:szCs w:val="22"/>
        </w:rPr>
      </w:pPr>
      <w:r w:rsidRPr="008B0502">
        <w:rPr>
          <w:rFonts w:cstheme="minorHAnsi"/>
          <w:szCs w:val="22"/>
        </w:rPr>
        <w:t xml:space="preserve">En </w:t>
      </w:r>
      <w:r w:rsidRPr="008B0502">
        <w:rPr>
          <w:rFonts w:cstheme="minorHAnsi"/>
          <w:b/>
          <w:szCs w:val="22"/>
        </w:rPr>
        <w:t>lengua asturiana</w:t>
      </w:r>
      <w:r w:rsidRPr="008B0502">
        <w:rPr>
          <w:rFonts w:cstheme="minorHAnsi"/>
          <w:szCs w:val="22"/>
        </w:rPr>
        <w:t xml:space="preserve"> se propone </w:t>
      </w:r>
      <w:r w:rsidRPr="008B0502">
        <w:rPr>
          <w:rFonts w:eastAsia="Arial" w:cstheme="minorHAnsi"/>
          <w:szCs w:val="22"/>
        </w:rPr>
        <w:t>incluir más actividades complementarias relacionadas con la asignatura de asturiano, así como otras que promuevan la participación de la comunidad educativa (pueblo, familias, vecinos, asociaciones).</w:t>
      </w:r>
    </w:p>
    <w:p w14:paraId="437D06B0" w14:textId="4BEEE806" w:rsidR="0023243E" w:rsidRPr="008B0502" w:rsidRDefault="000F208C" w:rsidP="000F208C">
      <w:pPr>
        <w:rPr>
          <w:rFonts w:cstheme="minorHAnsi"/>
          <w:szCs w:val="22"/>
        </w:rPr>
      </w:pPr>
      <w:r w:rsidRPr="008B0502">
        <w:rPr>
          <w:rFonts w:cstheme="minorHAnsi"/>
          <w:szCs w:val="22"/>
        </w:rPr>
        <w:t xml:space="preserve">En </w:t>
      </w:r>
      <w:r w:rsidRPr="008B0502">
        <w:rPr>
          <w:rFonts w:cstheme="minorHAnsi"/>
          <w:b/>
          <w:szCs w:val="22"/>
        </w:rPr>
        <w:t>E</w:t>
      </w:r>
      <w:r w:rsidR="005E3D69" w:rsidRPr="008B0502">
        <w:rPr>
          <w:rFonts w:cstheme="minorHAnsi"/>
          <w:b/>
          <w:szCs w:val="22"/>
        </w:rPr>
        <w:t>ducación</w:t>
      </w:r>
      <w:r w:rsidRPr="008B0502">
        <w:rPr>
          <w:rFonts w:cstheme="minorHAnsi"/>
          <w:b/>
          <w:szCs w:val="22"/>
        </w:rPr>
        <w:t xml:space="preserve"> Física</w:t>
      </w:r>
      <w:r w:rsidRPr="008B0502">
        <w:rPr>
          <w:rFonts w:cstheme="minorHAnsi"/>
          <w:szCs w:val="22"/>
        </w:rPr>
        <w:t xml:space="preserve"> la </w:t>
      </w:r>
      <w:r w:rsidR="005E3D69" w:rsidRPr="008B0502">
        <w:rPr>
          <w:rFonts w:cstheme="minorHAnsi"/>
          <w:szCs w:val="22"/>
        </w:rPr>
        <w:t>p</w:t>
      </w:r>
      <w:r w:rsidRPr="008B0502">
        <w:rPr>
          <w:rFonts w:cstheme="minorHAnsi"/>
          <w:szCs w:val="22"/>
        </w:rPr>
        <w:t>ropuesta de mejora estaba en dotar de material suficiente a este departamento porque es muy escaso y se destinará un dinero para el</w:t>
      </w:r>
      <w:r w:rsidR="0023243E" w:rsidRPr="008B0502">
        <w:rPr>
          <w:rFonts w:cstheme="minorHAnsi"/>
          <w:szCs w:val="22"/>
        </w:rPr>
        <w:t xml:space="preserve"> gasto en este tipo de material.  También </w:t>
      </w:r>
      <w:r w:rsidR="0023243E" w:rsidRPr="0023243E">
        <w:rPr>
          <w:rFonts w:cstheme="minorHAnsi"/>
          <w:szCs w:val="22"/>
          <w:lang w:eastAsia="es-ES_tradnl"/>
        </w:rPr>
        <w:t>Debido a la ausencia de pista propia del colegio y teniendo que utilizar la cancha del pueblo, sería necesario que se hiciese una limpieza de la misma de manera más regular y exhaustiva, así como la reparación del pavimento ya que está todo levantado y es un gran peligro para el alumnado, impidiendo en ocasiones el buen funcionamiento de la clase.</w:t>
      </w:r>
    </w:p>
    <w:p w14:paraId="068AB84E" w14:textId="6F2AB62D" w:rsidR="000F208C" w:rsidRDefault="00E8221E" w:rsidP="005E3D69">
      <w:pPr>
        <w:pStyle w:val="Ttulo2"/>
      </w:pPr>
      <w:bookmarkStart w:id="10" w:name="_Toc211498660"/>
      <w:r>
        <w:t>Cauces para la información y comunicación con familias</w:t>
      </w:r>
      <w:bookmarkEnd w:id="10"/>
    </w:p>
    <w:p w14:paraId="65D976A6" w14:textId="4F9DFE24" w:rsidR="000F208C" w:rsidRPr="00E735FC" w:rsidRDefault="005E3D69" w:rsidP="000F208C">
      <w:r>
        <w:t>Se s</w:t>
      </w:r>
      <w:r w:rsidR="000F208C">
        <w:t>eguir</w:t>
      </w:r>
      <w:r>
        <w:t>á</w:t>
      </w:r>
      <w:r w:rsidR="000F208C">
        <w:t xml:space="preserve"> intentando </w:t>
      </w:r>
      <w:r>
        <w:t xml:space="preserve">aumentar </w:t>
      </w:r>
      <w:r w:rsidR="000F208C">
        <w:t xml:space="preserve">la participación </w:t>
      </w:r>
      <w:r>
        <w:t>en</w:t>
      </w:r>
      <w:r w:rsidR="000F208C">
        <w:t xml:space="preserve"> las actividades del centro a los padres (varones) del alumnado</w:t>
      </w:r>
      <w:r>
        <w:t xml:space="preserve">, evitando </w:t>
      </w:r>
      <w:r w:rsidR="000F208C">
        <w:t xml:space="preserve">que sean </w:t>
      </w:r>
      <w:r>
        <w:t xml:space="preserve">únicamente </w:t>
      </w:r>
      <w:r w:rsidR="000F208C">
        <w:t xml:space="preserve">las madres </w:t>
      </w:r>
      <w:r>
        <w:t xml:space="preserve">quienes </w:t>
      </w:r>
      <w:r w:rsidR="000F208C">
        <w:t>participan. Al ser poco alumnado</w:t>
      </w:r>
      <w:r>
        <w:t>,</w:t>
      </w:r>
      <w:r w:rsidR="000F208C">
        <w:t xml:space="preserve"> la comunicación se está realizando a través de </w:t>
      </w:r>
      <w:r>
        <w:t>WhatsApp,</w:t>
      </w:r>
      <w:r w:rsidR="000F208C">
        <w:t xml:space="preserve"> pero se propone que</w:t>
      </w:r>
      <w:r w:rsidR="009A46FD">
        <w:t xml:space="preserve"> al comenzar la</w:t>
      </w:r>
      <w:r>
        <w:t xml:space="preserve"> escolarización </w:t>
      </w:r>
      <w:r w:rsidR="009A46FD">
        <w:t xml:space="preserve">el </w:t>
      </w:r>
      <w:r>
        <w:t>nuevo alumnado</w:t>
      </w:r>
      <w:r w:rsidR="000F208C">
        <w:t xml:space="preserve"> este curso</w:t>
      </w:r>
      <w:r>
        <w:t>,</w:t>
      </w:r>
      <w:r w:rsidR="000F208C">
        <w:t xml:space="preserve"> tod</w:t>
      </w:r>
      <w:r w:rsidR="00937526">
        <w:t>a la comunicación se realice</w:t>
      </w:r>
      <w:r w:rsidR="000F208C">
        <w:t xml:space="preserve"> a través de </w:t>
      </w:r>
      <w:r>
        <w:t xml:space="preserve">la plataforma </w:t>
      </w:r>
      <w:proofErr w:type="spellStart"/>
      <w:r>
        <w:t>T</w:t>
      </w:r>
      <w:r w:rsidR="000F208C">
        <w:t>eams</w:t>
      </w:r>
      <w:proofErr w:type="spellEnd"/>
      <w:r>
        <w:t xml:space="preserve">. </w:t>
      </w:r>
      <w:r w:rsidR="00937526">
        <w:t xml:space="preserve">A su vez, se está actualizando y renovando la página web del centro para que las familias </w:t>
      </w:r>
      <w:r w:rsidR="000F208C">
        <w:t>puedan consultar tod</w:t>
      </w:r>
      <w:r>
        <w:t>a la documentación e información relacionada con el proceso escolar de los niños/as</w:t>
      </w:r>
      <w:r w:rsidR="000F208C">
        <w:t>.</w:t>
      </w:r>
    </w:p>
    <w:p w14:paraId="5985FF7A" w14:textId="545C8303" w:rsidR="00783E5F" w:rsidRDefault="00783E5F" w:rsidP="00783E5F">
      <w:pPr>
        <w:pStyle w:val="Ttulo1"/>
      </w:pPr>
      <w:bookmarkStart w:id="11" w:name="_Toc211498661"/>
      <w:r w:rsidRPr="00B63AF1">
        <w:lastRenderedPageBreak/>
        <w:t>Objetivos prioritarios del centro para el año escolar en curso</w:t>
      </w:r>
      <w:bookmarkEnd w:id="11"/>
    </w:p>
    <w:p w14:paraId="2AC05601" w14:textId="2EC2AD04" w:rsidR="00937526" w:rsidRDefault="00937526" w:rsidP="00937526">
      <w:r>
        <w:t xml:space="preserve">Los objetivos del Centro para el </w:t>
      </w:r>
      <w:r w:rsidRPr="002F283D">
        <w:rPr>
          <w:color w:val="4472C4" w:themeColor="accent1"/>
        </w:rPr>
        <w:t xml:space="preserve">curso </w:t>
      </w:r>
      <w:r w:rsidR="002F283D" w:rsidRPr="002F283D">
        <w:rPr>
          <w:color w:val="4472C4" w:themeColor="accent1"/>
        </w:rPr>
        <w:t>20</w:t>
      </w:r>
      <w:r w:rsidR="00C566AD">
        <w:rPr>
          <w:color w:val="4472C4" w:themeColor="accent1"/>
        </w:rPr>
        <w:t>25</w:t>
      </w:r>
      <w:r w:rsidRPr="002F283D">
        <w:rPr>
          <w:color w:val="4472C4" w:themeColor="accent1"/>
        </w:rPr>
        <w:t>-</w:t>
      </w:r>
      <w:r w:rsidR="002F283D" w:rsidRPr="002F283D">
        <w:rPr>
          <w:color w:val="4472C4" w:themeColor="accent1"/>
        </w:rPr>
        <w:t>20</w:t>
      </w:r>
      <w:r w:rsidRPr="002F283D">
        <w:rPr>
          <w:color w:val="4472C4" w:themeColor="accent1"/>
        </w:rPr>
        <w:t>2</w:t>
      </w:r>
      <w:r w:rsidR="00C566AD">
        <w:rPr>
          <w:color w:val="4472C4" w:themeColor="accent1"/>
        </w:rPr>
        <w:t>6</w:t>
      </w:r>
      <w:r>
        <w:t xml:space="preserve">, se han fijado teniendo en cuenta las propuestas de mejora recogidas en la memoria final del </w:t>
      </w:r>
      <w:r w:rsidR="00C566AD">
        <w:rPr>
          <w:color w:val="4472C4" w:themeColor="accent1"/>
        </w:rPr>
        <w:t>curso2024</w:t>
      </w:r>
      <w:r w:rsidRPr="00057E25">
        <w:rPr>
          <w:color w:val="4472C4" w:themeColor="accent1"/>
        </w:rPr>
        <w:t>-202</w:t>
      </w:r>
      <w:r w:rsidR="00C566AD">
        <w:rPr>
          <w:color w:val="4472C4" w:themeColor="accent1"/>
        </w:rPr>
        <w:t>5</w:t>
      </w:r>
      <w:r>
        <w:t>, la legislación vigente y la Circular de Inicio de Curso.</w:t>
      </w:r>
    </w:p>
    <w:p w14:paraId="13BFEB90" w14:textId="3546D14B" w:rsidR="00937526" w:rsidRDefault="00937526" w:rsidP="00937526">
      <w:r>
        <w:t>En una primera tabla se presentan los diferentes objetivos de centro señalando los indicadores de logro de cada uno de ellos y relacionándolos con los Objetivos Institucionales. A continuación, se detallan cada uno de esos objetivos de centro, en una tabla individual, donde se recogen los diferentes apartados para su consecución.</w:t>
      </w:r>
    </w:p>
    <w:tbl>
      <w:tblPr>
        <w:tblStyle w:val="Tablaconcuadrcula"/>
        <w:tblW w:w="13462" w:type="dxa"/>
        <w:tblLayout w:type="fixed"/>
        <w:tblLook w:val="04A0" w:firstRow="1" w:lastRow="0" w:firstColumn="1" w:lastColumn="0" w:noHBand="0" w:noVBand="1"/>
      </w:tblPr>
      <w:tblGrid>
        <w:gridCol w:w="2263"/>
        <w:gridCol w:w="1276"/>
        <w:gridCol w:w="1418"/>
        <w:gridCol w:w="1701"/>
        <w:gridCol w:w="1559"/>
        <w:gridCol w:w="5245"/>
      </w:tblGrid>
      <w:tr w:rsidR="007D1F9D" w14:paraId="02AD5B98" w14:textId="77777777" w:rsidTr="008733DD">
        <w:trPr>
          <w:trHeight w:val="325"/>
        </w:trPr>
        <w:tc>
          <w:tcPr>
            <w:tcW w:w="4957" w:type="dxa"/>
            <w:gridSpan w:val="3"/>
            <w:shd w:val="clear" w:color="auto" w:fill="9CC2E5" w:themeFill="accent5" w:themeFillTint="99"/>
          </w:tcPr>
          <w:p w14:paraId="7092E341" w14:textId="77777777" w:rsidR="007D1F9D" w:rsidRPr="00C2156F" w:rsidRDefault="007D1F9D" w:rsidP="008733DD">
            <w:pPr>
              <w:pStyle w:val="Tabla-Texto"/>
              <w:jc w:val="center"/>
              <w:rPr>
                <w:b/>
                <w:bCs/>
              </w:rPr>
            </w:pPr>
            <w:r w:rsidRPr="00313C42">
              <w:rPr>
                <w:b/>
                <w:bCs/>
              </w:rPr>
              <w:t>OBJETIVO</w:t>
            </w:r>
          </w:p>
        </w:tc>
        <w:tc>
          <w:tcPr>
            <w:tcW w:w="8505" w:type="dxa"/>
            <w:gridSpan w:val="3"/>
            <w:shd w:val="clear" w:color="auto" w:fill="9CC2E5" w:themeFill="accent5" w:themeFillTint="99"/>
          </w:tcPr>
          <w:p w14:paraId="4E252947" w14:textId="77777777" w:rsidR="007D1F9D" w:rsidRPr="00C2156F" w:rsidRDefault="007D1F9D" w:rsidP="008733DD">
            <w:pPr>
              <w:pStyle w:val="Tabla-Texto"/>
              <w:jc w:val="center"/>
              <w:rPr>
                <w:b/>
                <w:bCs/>
              </w:rPr>
            </w:pPr>
            <w:r w:rsidRPr="00313C42">
              <w:rPr>
                <w:b/>
                <w:bCs/>
              </w:rPr>
              <w:t>OBJETIVOS INSTITUCIONALES</w:t>
            </w:r>
          </w:p>
        </w:tc>
      </w:tr>
      <w:tr w:rsidR="007D1F9D" w14:paraId="061F5CB6" w14:textId="77777777" w:rsidTr="007D1F9D">
        <w:trPr>
          <w:trHeight w:val="359"/>
        </w:trPr>
        <w:tc>
          <w:tcPr>
            <w:tcW w:w="4957" w:type="dxa"/>
            <w:gridSpan w:val="3"/>
            <w:shd w:val="clear" w:color="auto" w:fill="DEEAF6" w:themeFill="accent5" w:themeFillTint="33"/>
          </w:tcPr>
          <w:p w14:paraId="4F9F7EAE" w14:textId="27466D74" w:rsidR="007D1F9D" w:rsidRPr="007D1F9D" w:rsidRDefault="007D1F9D" w:rsidP="008733DD">
            <w:pPr>
              <w:pStyle w:val="Tabla-Texto"/>
              <w:numPr>
                <w:ilvl w:val="0"/>
                <w:numId w:val="21"/>
              </w:numPr>
              <w:ind w:left="177" w:hanging="142"/>
              <w:jc w:val="left"/>
              <w:rPr>
                <w:bCs/>
              </w:rPr>
            </w:pPr>
            <w:proofErr w:type="spellStart"/>
            <w:r w:rsidRPr="007D1F9D">
              <w:rPr>
                <w:bCs/>
                <w:lang w:val="en-US"/>
              </w:rPr>
              <w:t>Fomentar</w:t>
            </w:r>
            <w:proofErr w:type="spellEnd"/>
            <w:r w:rsidRPr="007D1F9D">
              <w:rPr>
                <w:bCs/>
                <w:lang w:val="en-US"/>
              </w:rPr>
              <w:t xml:space="preserve"> la </w:t>
            </w:r>
            <w:proofErr w:type="spellStart"/>
            <w:r w:rsidRPr="007D1F9D">
              <w:rPr>
                <w:bCs/>
                <w:lang w:val="en-US"/>
              </w:rPr>
              <w:t>participación</w:t>
            </w:r>
            <w:proofErr w:type="spellEnd"/>
            <w:r w:rsidRPr="007D1F9D">
              <w:rPr>
                <w:bCs/>
                <w:lang w:val="en-US"/>
              </w:rPr>
              <w:t xml:space="preserve"> </w:t>
            </w:r>
            <w:proofErr w:type="spellStart"/>
            <w:r w:rsidRPr="007D1F9D">
              <w:rPr>
                <w:bCs/>
                <w:lang w:val="en-US"/>
              </w:rPr>
              <w:t>activa</w:t>
            </w:r>
            <w:proofErr w:type="spellEnd"/>
            <w:r w:rsidRPr="007D1F9D">
              <w:rPr>
                <w:bCs/>
                <w:lang w:val="en-US"/>
              </w:rPr>
              <w:t xml:space="preserve"> de las </w:t>
            </w:r>
            <w:proofErr w:type="spellStart"/>
            <w:r w:rsidRPr="007D1F9D">
              <w:rPr>
                <w:bCs/>
                <w:lang w:val="en-US"/>
              </w:rPr>
              <w:t>familias</w:t>
            </w:r>
            <w:proofErr w:type="spellEnd"/>
            <w:r w:rsidRPr="007D1F9D">
              <w:rPr>
                <w:bCs/>
                <w:lang w:val="en-US"/>
              </w:rPr>
              <w:t xml:space="preserve"> </w:t>
            </w:r>
            <w:proofErr w:type="spellStart"/>
            <w:r w:rsidRPr="007D1F9D">
              <w:rPr>
                <w:bCs/>
                <w:lang w:val="en-US"/>
              </w:rPr>
              <w:t>en</w:t>
            </w:r>
            <w:proofErr w:type="spellEnd"/>
            <w:r w:rsidRPr="007D1F9D">
              <w:rPr>
                <w:bCs/>
                <w:lang w:val="en-US"/>
              </w:rPr>
              <w:t xml:space="preserve"> la </w:t>
            </w:r>
            <w:proofErr w:type="spellStart"/>
            <w:r w:rsidRPr="007D1F9D">
              <w:rPr>
                <w:bCs/>
                <w:lang w:val="en-US"/>
              </w:rPr>
              <w:t>vida</w:t>
            </w:r>
            <w:proofErr w:type="spellEnd"/>
            <w:r w:rsidRPr="007D1F9D">
              <w:rPr>
                <w:bCs/>
                <w:lang w:val="en-US"/>
              </w:rPr>
              <w:t xml:space="preserve"> escolar del </w:t>
            </w:r>
            <w:proofErr w:type="spellStart"/>
            <w:r w:rsidRPr="007D1F9D">
              <w:rPr>
                <w:bCs/>
                <w:lang w:val="en-US"/>
              </w:rPr>
              <w:t>centro</w:t>
            </w:r>
            <w:proofErr w:type="spellEnd"/>
            <w:r w:rsidRPr="007D1F9D">
              <w:rPr>
                <w:bCs/>
                <w:lang w:val="en-US"/>
              </w:rPr>
              <w:t xml:space="preserve">, </w:t>
            </w:r>
            <w:proofErr w:type="spellStart"/>
            <w:r w:rsidRPr="007D1F9D">
              <w:rPr>
                <w:bCs/>
                <w:lang w:val="en-US"/>
              </w:rPr>
              <w:t>promoviendo</w:t>
            </w:r>
            <w:proofErr w:type="spellEnd"/>
            <w:r w:rsidRPr="007D1F9D">
              <w:rPr>
                <w:bCs/>
                <w:lang w:val="en-US"/>
              </w:rPr>
              <w:t xml:space="preserve"> </w:t>
            </w:r>
            <w:proofErr w:type="spellStart"/>
            <w:r w:rsidRPr="007D1F9D">
              <w:rPr>
                <w:bCs/>
                <w:lang w:val="en-US"/>
              </w:rPr>
              <w:t>una</w:t>
            </w:r>
            <w:proofErr w:type="spellEnd"/>
            <w:r w:rsidRPr="007D1F9D">
              <w:rPr>
                <w:bCs/>
                <w:lang w:val="en-US"/>
              </w:rPr>
              <w:t xml:space="preserve"> </w:t>
            </w:r>
            <w:proofErr w:type="spellStart"/>
            <w:r w:rsidRPr="007D1F9D">
              <w:rPr>
                <w:bCs/>
                <w:lang w:val="en-US"/>
              </w:rPr>
              <w:t>relación</w:t>
            </w:r>
            <w:proofErr w:type="spellEnd"/>
            <w:r w:rsidRPr="007D1F9D">
              <w:rPr>
                <w:bCs/>
                <w:lang w:val="en-US"/>
              </w:rPr>
              <w:t xml:space="preserve"> </w:t>
            </w:r>
            <w:proofErr w:type="spellStart"/>
            <w:r w:rsidRPr="007D1F9D">
              <w:rPr>
                <w:bCs/>
                <w:lang w:val="en-US"/>
              </w:rPr>
              <w:t>cercana</w:t>
            </w:r>
            <w:proofErr w:type="spellEnd"/>
            <w:r w:rsidRPr="007D1F9D">
              <w:rPr>
                <w:bCs/>
                <w:lang w:val="en-US"/>
              </w:rPr>
              <w:t xml:space="preserve"> y </w:t>
            </w:r>
            <w:proofErr w:type="spellStart"/>
            <w:r w:rsidRPr="007D1F9D">
              <w:rPr>
                <w:bCs/>
                <w:lang w:val="en-US"/>
              </w:rPr>
              <w:t>colaborativa</w:t>
            </w:r>
            <w:proofErr w:type="spellEnd"/>
            <w:r w:rsidRPr="007D1F9D">
              <w:rPr>
                <w:bCs/>
                <w:lang w:val="en-US"/>
              </w:rPr>
              <w:t xml:space="preserve"> entre </w:t>
            </w:r>
            <w:proofErr w:type="spellStart"/>
            <w:r w:rsidRPr="007D1F9D">
              <w:rPr>
                <w:bCs/>
                <w:lang w:val="en-US"/>
              </w:rPr>
              <w:t>todos</w:t>
            </w:r>
            <w:proofErr w:type="spellEnd"/>
            <w:r w:rsidRPr="007D1F9D">
              <w:rPr>
                <w:bCs/>
                <w:lang w:val="en-US"/>
              </w:rPr>
              <w:t xml:space="preserve"> </w:t>
            </w:r>
            <w:proofErr w:type="spellStart"/>
            <w:r w:rsidRPr="007D1F9D">
              <w:rPr>
                <w:bCs/>
                <w:lang w:val="en-US"/>
              </w:rPr>
              <w:t>los</w:t>
            </w:r>
            <w:proofErr w:type="spellEnd"/>
            <w:r w:rsidRPr="007D1F9D">
              <w:rPr>
                <w:bCs/>
                <w:lang w:val="en-US"/>
              </w:rPr>
              <w:t xml:space="preserve"> </w:t>
            </w:r>
            <w:proofErr w:type="spellStart"/>
            <w:r w:rsidRPr="007D1F9D">
              <w:rPr>
                <w:bCs/>
                <w:lang w:val="en-US"/>
              </w:rPr>
              <w:t>miembros</w:t>
            </w:r>
            <w:proofErr w:type="spellEnd"/>
            <w:r w:rsidRPr="007D1F9D">
              <w:rPr>
                <w:bCs/>
                <w:lang w:val="en-US"/>
              </w:rPr>
              <w:t xml:space="preserve"> de la </w:t>
            </w:r>
            <w:proofErr w:type="spellStart"/>
            <w:r w:rsidRPr="007D1F9D">
              <w:rPr>
                <w:bCs/>
                <w:lang w:val="en-US"/>
              </w:rPr>
              <w:t>comunidad</w:t>
            </w:r>
            <w:proofErr w:type="spellEnd"/>
            <w:r w:rsidRPr="007D1F9D">
              <w:rPr>
                <w:bCs/>
                <w:lang w:val="en-US"/>
              </w:rPr>
              <w:t xml:space="preserve"> </w:t>
            </w:r>
            <w:proofErr w:type="spellStart"/>
            <w:r w:rsidRPr="007D1F9D">
              <w:rPr>
                <w:bCs/>
                <w:lang w:val="en-US"/>
              </w:rPr>
              <w:t>educativa</w:t>
            </w:r>
            <w:proofErr w:type="spellEnd"/>
          </w:p>
        </w:tc>
        <w:tc>
          <w:tcPr>
            <w:tcW w:w="8505" w:type="dxa"/>
            <w:gridSpan w:val="3"/>
            <w:shd w:val="clear" w:color="auto" w:fill="DEEAF6" w:themeFill="accent5" w:themeFillTint="33"/>
          </w:tcPr>
          <w:p w14:paraId="34CBB65A" w14:textId="609BFA95" w:rsidR="007D1F9D" w:rsidRPr="00313C42" w:rsidRDefault="00FA7BEF" w:rsidP="00FA7BEF">
            <w:pPr>
              <w:pStyle w:val="Tabla-Texto"/>
              <w:ind w:left="360"/>
              <w:rPr>
                <w:b/>
                <w:bCs/>
              </w:rPr>
            </w:pPr>
            <w:r>
              <w:rPr>
                <w:lang w:val="en-US"/>
              </w:rPr>
              <w:t>3.</w:t>
            </w:r>
            <w:r w:rsidR="002942DF">
              <w:rPr>
                <w:lang w:val="en-US"/>
              </w:rPr>
              <w:t xml:space="preserve">Colaboración </w:t>
            </w:r>
            <w:proofErr w:type="spellStart"/>
            <w:r w:rsidR="002942DF">
              <w:rPr>
                <w:lang w:val="en-US"/>
              </w:rPr>
              <w:t>Activa</w:t>
            </w:r>
            <w:proofErr w:type="spellEnd"/>
            <w:r w:rsidR="002942DF">
              <w:rPr>
                <w:lang w:val="en-US"/>
              </w:rPr>
              <w:t xml:space="preserve">: </w:t>
            </w:r>
            <w:proofErr w:type="spellStart"/>
            <w:r w:rsidR="007D1F9D">
              <w:rPr>
                <w:lang w:val="en-US"/>
              </w:rPr>
              <w:t>Fomenta</w:t>
            </w:r>
            <w:r w:rsidR="007D1F9D" w:rsidRPr="007D1F9D">
              <w:rPr>
                <w:lang w:val="en-US"/>
              </w:rPr>
              <w:t>r</w:t>
            </w:r>
            <w:proofErr w:type="spellEnd"/>
            <w:r w:rsidR="007D1F9D" w:rsidRPr="007D1F9D">
              <w:rPr>
                <w:lang w:val="en-US"/>
              </w:rPr>
              <w:t xml:space="preserve"> la </w:t>
            </w:r>
            <w:proofErr w:type="spellStart"/>
            <w:r w:rsidR="007D1F9D" w:rsidRPr="007D1F9D">
              <w:rPr>
                <w:lang w:val="en-US"/>
              </w:rPr>
              <w:t>colaboración</w:t>
            </w:r>
            <w:proofErr w:type="spellEnd"/>
            <w:r w:rsidR="007D1F9D" w:rsidRPr="007D1F9D">
              <w:rPr>
                <w:lang w:val="en-US"/>
              </w:rPr>
              <w:t xml:space="preserve"> entre </w:t>
            </w:r>
            <w:proofErr w:type="spellStart"/>
            <w:r w:rsidR="007D1F9D" w:rsidRPr="007D1F9D">
              <w:rPr>
                <w:lang w:val="en-US"/>
              </w:rPr>
              <w:t>los</w:t>
            </w:r>
            <w:proofErr w:type="spellEnd"/>
            <w:r w:rsidR="007D1F9D" w:rsidRPr="007D1F9D">
              <w:rPr>
                <w:lang w:val="en-US"/>
              </w:rPr>
              <w:t xml:space="preserve"> </w:t>
            </w:r>
            <w:proofErr w:type="spellStart"/>
            <w:r w:rsidR="007D1F9D" w:rsidRPr="007D1F9D">
              <w:rPr>
                <w:lang w:val="en-US"/>
              </w:rPr>
              <w:t>centros</w:t>
            </w:r>
            <w:proofErr w:type="spellEnd"/>
            <w:r w:rsidR="007D1F9D" w:rsidRPr="007D1F9D">
              <w:rPr>
                <w:lang w:val="en-US"/>
              </w:rPr>
              <w:t xml:space="preserve">, las </w:t>
            </w:r>
            <w:proofErr w:type="spellStart"/>
            <w:r w:rsidR="007D1F9D" w:rsidRPr="007D1F9D">
              <w:rPr>
                <w:lang w:val="en-US"/>
              </w:rPr>
              <w:t>familias</w:t>
            </w:r>
            <w:proofErr w:type="spellEnd"/>
            <w:r w:rsidR="007D1F9D" w:rsidRPr="007D1F9D">
              <w:rPr>
                <w:lang w:val="en-US"/>
              </w:rPr>
              <w:t xml:space="preserve"> y </w:t>
            </w:r>
            <w:r w:rsidR="007D1F9D">
              <w:rPr>
                <w:lang w:val="en-US"/>
              </w:rPr>
              <w:t xml:space="preserve">la </w:t>
            </w:r>
            <w:proofErr w:type="spellStart"/>
            <w:r w:rsidR="007D1F9D">
              <w:rPr>
                <w:lang w:val="en-US"/>
              </w:rPr>
              <w:t>comunidad</w:t>
            </w:r>
            <w:proofErr w:type="spellEnd"/>
            <w:r w:rsidR="007D1F9D">
              <w:rPr>
                <w:lang w:val="en-US"/>
              </w:rPr>
              <w:t xml:space="preserve"> para construer </w:t>
            </w:r>
            <w:proofErr w:type="spellStart"/>
            <w:r w:rsidR="007D1F9D">
              <w:rPr>
                <w:lang w:val="en-US"/>
              </w:rPr>
              <w:t>una</w:t>
            </w:r>
            <w:proofErr w:type="spellEnd"/>
            <w:r w:rsidR="007D1F9D">
              <w:rPr>
                <w:lang w:val="en-US"/>
              </w:rPr>
              <w:t xml:space="preserve"> </w:t>
            </w:r>
            <w:proofErr w:type="spellStart"/>
            <w:r w:rsidR="007D1F9D">
              <w:rPr>
                <w:lang w:val="en-US"/>
              </w:rPr>
              <w:t>escuela</w:t>
            </w:r>
            <w:proofErr w:type="spellEnd"/>
            <w:r w:rsidR="007D1F9D">
              <w:rPr>
                <w:lang w:val="en-US"/>
              </w:rPr>
              <w:t xml:space="preserve"> </w:t>
            </w:r>
            <w:proofErr w:type="spellStart"/>
            <w:r w:rsidR="007D1F9D">
              <w:rPr>
                <w:lang w:val="en-US"/>
              </w:rPr>
              <w:t>inclusiva</w:t>
            </w:r>
            <w:proofErr w:type="spellEnd"/>
            <w:r w:rsidR="007D1F9D">
              <w:rPr>
                <w:lang w:val="en-US"/>
              </w:rPr>
              <w:t xml:space="preserve"> y </w:t>
            </w:r>
            <w:proofErr w:type="spellStart"/>
            <w:r w:rsidR="007D1F9D">
              <w:rPr>
                <w:lang w:val="en-US"/>
              </w:rPr>
              <w:t>participativa</w:t>
            </w:r>
            <w:proofErr w:type="spellEnd"/>
            <w:r w:rsidR="007D1F9D">
              <w:rPr>
                <w:lang w:val="en-US"/>
              </w:rPr>
              <w:t xml:space="preserve"> </w:t>
            </w:r>
            <w:proofErr w:type="spellStart"/>
            <w:r w:rsidR="007D1F9D">
              <w:rPr>
                <w:lang w:val="en-US"/>
              </w:rPr>
              <w:t>prestando</w:t>
            </w:r>
            <w:proofErr w:type="spellEnd"/>
            <w:r w:rsidR="007D1F9D">
              <w:rPr>
                <w:lang w:val="en-US"/>
              </w:rPr>
              <w:t xml:space="preserve"> especial </w:t>
            </w:r>
            <w:proofErr w:type="spellStart"/>
            <w:r w:rsidR="007D1F9D">
              <w:rPr>
                <w:lang w:val="en-US"/>
              </w:rPr>
              <w:t>atención</w:t>
            </w:r>
            <w:proofErr w:type="spellEnd"/>
            <w:r w:rsidR="007D1F9D">
              <w:rPr>
                <w:lang w:val="en-US"/>
              </w:rPr>
              <w:t xml:space="preserve"> a las  </w:t>
            </w:r>
            <w:proofErr w:type="spellStart"/>
            <w:r w:rsidR="007D1F9D">
              <w:rPr>
                <w:lang w:val="en-US"/>
              </w:rPr>
              <w:t>transiciones</w:t>
            </w:r>
            <w:proofErr w:type="spellEnd"/>
            <w:r w:rsidR="007D1F9D">
              <w:rPr>
                <w:lang w:val="en-US"/>
              </w:rPr>
              <w:t xml:space="preserve"> entre </w:t>
            </w:r>
            <w:proofErr w:type="spellStart"/>
            <w:r w:rsidR="007D1F9D">
              <w:rPr>
                <w:lang w:val="en-US"/>
              </w:rPr>
              <w:t>etapas</w:t>
            </w:r>
            <w:proofErr w:type="spellEnd"/>
            <w:r w:rsidR="007D1F9D">
              <w:rPr>
                <w:lang w:val="en-US"/>
              </w:rPr>
              <w:t xml:space="preserve"> </w:t>
            </w:r>
            <w:proofErr w:type="spellStart"/>
            <w:r w:rsidR="007D1F9D">
              <w:rPr>
                <w:lang w:val="en-US"/>
              </w:rPr>
              <w:t>educativas</w:t>
            </w:r>
            <w:proofErr w:type="spellEnd"/>
            <w:r w:rsidR="007D1F9D">
              <w:rPr>
                <w:lang w:val="en-US"/>
              </w:rPr>
              <w:t>.</w:t>
            </w:r>
          </w:p>
        </w:tc>
      </w:tr>
      <w:tr w:rsidR="007D1F9D" w14:paraId="6A6464CD" w14:textId="77777777" w:rsidTr="008733DD">
        <w:tc>
          <w:tcPr>
            <w:tcW w:w="2263" w:type="dxa"/>
            <w:vAlign w:val="center"/>
          </w:tcPr>
          <w:p w14:paraId="7C346690" w14:textId="77777777" w:rsidR="007D1F9D" w:rsidRPr="00313C42" w:rsidRDefault="007D1F9D" w:rsidP="008733DD">
            <w:pPr>
              <w:pStyle w:val="Tabla-Texto"/>
              <w:jc w:val="center"/>
              <w:rPr>
                <w:b/>
                <w:bCs/>
              </w:rPr>
            </w:pPr>
            <w:r w:rsidRPr="00313C42">
              <w:rPr>
                <w:b/>
                <w:bCs/>
              </w:rPr>
              <w:t>ACTUACIONES</w:t>
            </w:r>
          </w:p>
        </w:tc>
        <w:tc>
          <w:tcPr>
            <w:tcW w:w="1276" w:type="dxa"/>
            <w:vAlign w:val="center"/>
          </w:tcPr>
          <w:p w14:paraId="014FA837" w14:textId="77777777" w:rsidR="007D1F9D" w:rsidRPr="00313C42" w:rsidRDefault="007D1F9D" w:rsidP="008733DD">
            <w:pPr>
              <w:pStyle w:val="Tabla-Texto"/>
              <w:jc w:val="center"/>
              <w:rPr>
                <w:b/>
                <w:bCs/>
              </w:rPr>
            </w:pPr>
            <w:r w:rsidRPr="00313C42">
              <w:rPr>
                <w:b/>
                <w:bCs/>
              </w:rPr>
              <w:t>PROGRAMA</w:t>
            </w:r>
          </w:p>
        </w:tc>
        <w:tc>
          <w:tcPr>
            <w:tcW w:w="1418" w:type="dxa"/>
            <w:vAlign w:val="center"/>
          </w:tcPr>
          <w:p w14:paraId="67F4E9DE" w14:textId="77777777" w:rsidR="007D1F9D" w:rsidRPr="00313C42" w:rsidRDefault="007D1F9D" w:rsidP="008733DD">
            <w:pPr>
              <w:pStyle w:val="Tabla-Texto"/>
              <w:jc w:val="center"/>
              <w:rPr>
                <w:b/>
                <w:bCs/>
              </w:rPr>
            </w:pPr>
            <w:r w:rsidRPr="00313C42">
              <w:rPr>
                <w:b/>
                <w:bCs/>
              </w:rPr>
              <w:t>RESPONSABLES</w:t>
            </w:r>
          </w:p>
        </w:tc>
        <w:tc>
          <w:tcPr>
            <w:tcW w:w="1701" w:type="dxa"/>
            <w:vAlign w:val="center"/>
          </w:tcPr>
          <w:p w14:paraId="39BCEA14" w14:textId="77777777" w:rsidR="007D1F9D" w:rsidRPr="00313C42" w:rsidRDefault="007D1F9D" w:rsidP="008733DD">
            <w:pPr>
              <w:pStyle w:val="Tabla-Texto"/>
              <w:jc w:val="center"/>
              <w:rPr>
                <w:b/>
                <w:bCs/>
              </w:rPr>
            </w:pPr>
            <w:r w:rsidRPr="00313C42">
              <w:rPr>
                <w:b/>
                <w:bCs/>
              </w:rPr>
              <w:t>TEMPORALIZACIÓN</w:t>
            </w:r>
          </w:p>
        </w:tc>
        <w:tc>
          <w:tcPr>
            <w:tcW w:w="1559" w:type="dxa"/>
            <w:vAlign w:val="center"/>
          </w:tcPr>
          <w:p w14:paraId="1F6CCCF2" w14:textId="77777777" w:rsidR="007D1F9D" w:rsidRPr="00313C42" w:rsidRDefault="007D1F9D" w:rsidP="008733DD">
            <w:pPr>
              <w:pStyle w:val="Tabla-Texto"/>
              <w:jc w:val="center"/>
              <w:rPr>
                <w:b/>
                <w:bCs/>
              </w:rPr>
            </w:pPr>
            <w:r w:rsidRPr="00313C42">
              <w:rPr>
                <w:b/>
                <w:bCs/>
              </w:rPr>
              <w:t>SEGUIMIENTO/</w:t>
            </w:r>
          </w:p>
          <w:p w14:paraId="2BFF24ED" w14:textId="77777777" w:rsidR="007D1F9D" w:rsidRPr="00313C42" w:rsidRDefault="007D1F9D" w:rsidP="008733DD">
            <w:pPr>
              <w:pStyle w:val="Tabla-Texto"/>
              <w:jc w:val="center"/>
              <w:rPr>
                <w:b/>
                <w:bCs/>
              </w:rPr>
            </w:pPr>
            <w:r w:rsidRPr="00313C42">
              <w:rPr>
                <w:b/>
                <w:bCs/>
              </w:rPr>
              <w:t>EVALUACIÓN</w:t>
            </w:r>
          </w:p>
        </w:tc>
        <w:tc>
          <w:tcPr>
            <w:tcW w:w="5245" w:type="dxa"/>
            <w:vAlign w:val="center"/>
          </w:tcPr>
          <w:p w14:paraId="763856BC" w14:textId="77777777" w:rsidR="007D1F9D" w:rsidRPr="00313C42" w:rsidRDefault="007D1F9D" w:rsidP="008733DD">
            <w:pPr>
              <w:pStyle w:val="Tabla-Texto"/>
              <w:jc w:val="center"/>
              <w:rPr>
                <w:b/>
                <w:bCs/>
              </w:rPr>
            </w:pPr>
            <w:r w:rsidRPr="00313C42">
              <w:rPr>
                <w:b/>
                <w:bCs/>
              </w:rPr>
              <w:t>INDICADORES LOGRO</w:t>
            </w:r>
          </w:p>
        </w:tc>
      </w:tr>
      <w:tr w:rsidR="00A26015" w14:paraId="1428B0B8" w14:textId="77777777" w:rsidTr="008733DD">
        <w:tc>
          <w:tcPr>
            <w:tcW w:w="2263" w:type="dxa"/>
          </w:tcPr>
          <w:p w14:paraId="287C0C14" w14:textId="7835FD00" w:rsidR="00A26015" w:rsidRDefault="00A26015" w:rsidP="008733DD">
            <w:pPr>
              <w:pStyle w:val="Tabla-Texto"/>
              <w:jc w:val="left"/>
            </w:pPr>
            <w:r>
              <w:t>Elaborar un plan de comunicación de Centro.</w:t>
            </w:r>
          </w:p>
        </w:tc>
        <w:tc>
          <w:tcPr>
            <w:tcW w:w="1276" w:type="dxa"/>
            <w:vMerge w:val="restart"/>
          </w:tcPr>
          <w:p w14:paraId="39E81B8E" w14:textId="4007CC92" w:rsidR="00A26015" w:rsidRDefault="00A26015" w:rsidP="008733DD">
            <w:pPr>
              <w:pStyle w:val="Tabla-Texto"/>
              <w:jc w:val="left"/>
            </w:pPr>
            <w:r>
              <w:t>Plan de Convivencia</w:t>
            </w:r>
          </w:p>
        </w:tc>
        <w:tc>
          <w:tcPr>
            <w:tcW w:w="1418" w:type="dxa"/>
          </w:tcPr>
          <w:p w14:paraId="1875EA95" w14:textId="77777777" w:rsidR="00A26015" w:rsidRDefault="00A26015" w:rsidP="008733DD">
            <w:pPr>
              <w:pStyle w:val="Tabla-Texto"/>
              <w:jc w:val="left"/>
            </w:pPr>
            <w:r>
              <w:t>Equipo directivo</w:t>
            </w:r>
          </w:p>
          <w:p w14:paraId="7EB5215A" w14:textId="77777777" w:rsidR="00A26015" w:rsidRDefault="00A26015" w:rsidP="008733DD">
            <w:pPr>
              <w:pStyle w:val="Tabla-Texto"/>
              <w:jc w:val="left"/>
            </w:pPr>
            <w:r>
              <w:t>Claustro</w:t>
            </w:r>
          </w:p>
        </w:tc>
        <w:tc>
          <w:tcPr>
            <w:tcW w:w="1701" w:type="dxa"/>
            <w:vMerge w:val="restart"/>
          </w:tcPr>
          <w:p w14:paraId="3E5F75F1" w14:textId="77777777" w:rsidR="00A26015" w:rsidRDefault="00A26015" w:rsidP="008733DD">
            <w:pPr>
              <w:pStyle w:val="Tabla-Texto"/>
              <w:jc w:val="left"/>
            </w:pPr>
            <w:r w:rsidRPr="00937526">
              <w:t>A lo largo de todo el curso</w:t>
            </w:r>
          </w:p>
          <w:p w14:paraId="05CD87FD" w14:textId="2303A07D" w:rsidR="00A26015" w:rsidRDefault="00A26015" w:rsidP="008733DD">
            <w:pPr>
              <w:pStyle w:val="Tabla-Texto"/>
              <w:jc w:val="left"/>
            </w:pPr>
          </w:p>
        </w:tc>
        <w:tc>
          <w:tcPr>
            <w:tcW w:w="1559" w:type="dxa"/>
            <w:vMerge w:val="restart"/>
          </w:tcPr>
          <w:p w14:paraId="38E6A5FD" w14:textId="77777777" w:rsidR="00A26015" w:rsidRDefault="00A26015" w:rsidP="008733DD">
            <w:pPr>
              <w:pStyle w:val="Tabla-Texto"/>
              <w:jc w:val="left"/>
            </w:pPr>
            <w:r>
              <w:t>En el trabajo diario /semanal durante el curso.</w:t>
            </w:r>
          </w:p>
          <w:p w14:paraId="037AB3C7" w14:textId="77777777" w:rsidR="00A26015" w:rsidRDefault="00A26015" w:rsidP="008733DD">
            <w:pPr>
              <w:pStyle w:val="Tabla-Texto"/>
              <w:jc w:val="left"/>
            </w:pPr>
          </w:p>
          <w:p w14:paraId="0DE3C642" w14:textId="77777777" w:rsidR="00A26015" w:rsidRDefault="00A26015" w:rsidP="008733DD">
            <w:pPr>
              <w:pStyle w:val="Tabla-Texto"/>
              <w:jc w:val="left"/>
            </w:pPr>
            <w:r>
              <w:t>En las reuniones de equipo docente.</w:t>
            </w:r>
          </w:p>
          <w:p w14:paraId="154F9D1B" w14:textId="26B54496" w:rsidR="00A26015" w:rsidRDefault="00A26015" w:rsidP="008733DD">
            <w:pPr>
              <w:pStyle w:val="Tabla-Texto"/>
              <w:jc w:val="left"/>
            </w:pPr>
          </w:p>
        </w:tc>
        <w:tc>
          <w:tcPr>
            <w:tcW w:w="5245" w:type="dxa"/>
          </w:tcPr>
          <w:p w14:paraId="2A4AD70C" w14:textId="2023EDB2" w:rsidR="00A26015" w:rsidRDefault="00A26015" w:rsidP="008733DD">
            <w:pPr>
              <w:pStyle w:val="Tabla-Texto"/>
              <w:jc w:val="left"/>
            </w:pPr>
            <w:r>
              <w:t xml:space="preserve">Se ha llevado a cabo durante todo el curso </w:t>
            </w:r>
          </w:p>
        </w:tc>
      </w:tr>
      <w:tr w:rsidR="00FA7BEF" w14:paraId="4DE9E4ED" w14:textId="77777777" w:rsidTr="008733DD">
        <w:tc>
          <w:tcPr>
            <w:tcW w:w="2263" w:type="dxa"/>
          </w:tcPr>
          <w:p w14:paraId="78102FA6" w14:textId="445F2967" w:rsidR="00FA7BEF" w:rsidRDefault="00FA7BEF" w:rsidP="008733DD">
            <w:pPr>
              <w:pStyle w:val="Tabla-Texto"/>
              <w:jc w:val="left"/>
            </w:pPr>
            <w:r>
              <w:t>Compartir y colaborar en los proyectos del centro participando la familia en lo máximo posible.</w:t>
            </w:r>
          </w:p>
        </w:tc>
        <w:tc>
          <w:tcPr>
            <w:tcW w:w="1276" w:type="dxa"/>
            <w:vMerge/>
          </w:tcPr>
          <w:p w14:paraId="2000E4F9" w14:textId="7D781AB4" w:rsidR="00FA7BEF" w:rsidRDefault="00FA7BEF" w:rsidP="008733DD">
            <w:pPr>
              <w:pStyle w:val="Tabla-Texto"/>
              <w:jc w:val="left"/>
            </w:pPr>
          </w:p>
        </w:tc>
        <w:tc>
          <w:tcPr>
            <w:tcW w:w="1418" w:type="dxa"/>
          </w:tcPr>
          <w:p w14:paraId="5D5CED10" w14:textId="77777777" w:rsidR="00FA7BEF" w:rsidRDefault="00FA7BEF" w:rsidP="008733DD">
            <w:pPr>
              <w:pStyle w:val="Tabla-Texto"/>
              <w:jc w:val="left"/>
            </w:pPr>
            <w:r>
              <w:t>Claustro</w:t>
            </w:r>
          </w:p>
          <w:p w14:paraId="50FF5907" w14:textId="77777777" w:rsidR="00FA7BEF" w:rsidRDefault="00FA7BEF" w:rsidP="008733DD">
            <w:pPr>
              <w:pStyle w:val="Tabla-Texto"/>
              <w:jc w:val="left"/>
            </w:pPr>
            <w:r>
              <w:t>Familias</w:t>
            </w:r>
          </w:p>
          <w:p w14:paraId="6F072FB1" w14:textId="4043A669" w:rsidR="00FA7BEF" w:rsidRDefault="00FA7BEF" w:rsidP="008733DD">
            <w:pPr>
              <w:pStyle w:val="Tabla-Texto"/>
              <w:jc w:val="left"/>
            </w:pPr>
          </w:p>
        </w:tc>
        <w:tc>
          <w:tcPr>
            <w:tcW w:w="1701" w:type="dxa"/>
            <w:vMerge/>
          </w:tcPr>
          <w:p w14:paraId="01BD8474" w14:textId="3D3BE8D1" w:rsidR="00FA7BEF" w:rsidRDefault="00FA7BEF" w:rsidP="008733DD">
            <w:pPr>
              <w:pStyle w:val="Tabla-Texto"/>
              <w:jc w:val="left"/>
            </w:pPr>
          </w:p>
        </w:tc>
        <w:tc>
          <w:tcPr>
            <w:tcW w:w="1559" w:type="dxa"/>
            <w:vMerge/>
          </w:tcPr>
          <w:p w14:paraId="5E8F0006" w14:textId="5668CF41" w:rsidR="00FA7BEF" w:rsidRDefault="00FA7BEF" w:rsidP="008733DD">
            <w:pPr>
              <w:pStyle w:val="Tabla-Texto"/>
              <w:jc w:val="left"/>
            </w:pPr>
          </w:p>
        </w:tc>
        <w:tc>
          <w:tcPr>
            <w:tcW w:w="5245" w:type="dxa"/>
            <w:vMerge w:val="restart"/>
          </w:tcPr>
          <w:p w14:paraId="5849B1A8" w14:textId="77777777" w:rsidR="00FA7BEF" w:rsidRDefault="00FA7BEF" w:rsidP="00FA7BEF">
            <w:pPr>
              <w:pStyle w:val="Tabla-Texto"/>
              <w:jc w:val="left"/>
            </w:pPr>
          </w:p>
          <w:p w14:paraId="66EF7239" w14:textId="77777777" w:rsidR="00FA7BEF" w:rsidRDefault="00FA7BEF" w:rsidP="00FA7BEF">
            <w:pPr>
              <w:pStyle w:val="Tabla-Texto"/>
              <w:jc w:val="left"/>
            </w:pPr>
          </w:p>
          <w:p w14:paraId="143D8FF6" w14:textId="1E315DFD" w:rsidR="00FA7BEF" w:rsidRDefault="00FA7BEF" w:rsidP="00FA7BEF">
            <w:pPr>
              <w:pStyle w:val="Tabla-Texto"/>
              <w:jc w:val="left"/>
            </w:pPr>
            <w:r>
              <w:t>La participación de las familias en los proyectos ha sido superior al 80%</w:t>
            </w:r>
          </w:p>
          <w:p w14:paraId="2F00D4A1" w14:textId="7C5D0277" w:rsidR="00FA7BEF" w:rsidRDefault="00FA7BEF" w:rsidP="008733DD">
            <w:pPr>
              <w:pStyle w:val="Tabla-Texto"/>
              <w:jc w:val="left"/>
            </w:pPr>
          </w:p>
        </w:tc>
      </w:tr>
      <w:tr w:rsidR="00FA7BEF" w14:paraId="1F40B3D5" w14:textId="77777777" w:rsidTr="008733DD">
        <w:tc>
          <w:tcPr>
            <w:tcW w:w="2263" w:type="dxa"/>
          </w:tcPr>
          <w:p w14:paraId="21003A08" w14:textId="5D8762A9" w:rsidR="00FA7BEF" w:rsidRDefault="00FA7BEF" w:rsidP="008733DD">
            <w:pPr>
              <w:pStyle w:val="Tabla-Texto"/>
              <w:jc w:val="left"/>
            </w:pPr>
            <w:r>
              <w:t xml:space="preserve">Participación en actuaciones o festividades: huerto, </w:t>
            </w:r>
            <w:proofErr w:type="spellStart"/>
            <w:r>
              <w:t>antroxu</w:t>
            </w:r>
            <w:proofErr w:type="spellEnd"/>
            <w:r>
              <w:t>, fin de curso, comidas de convivencia</w:t>
            </w:r>
          </w:p>
        </w:tc>
        <w:tc>
          <w:tcPr>
            <w:tcW w:w="1276" w:type="dxa"/>
            <w:vMerge/>
          </w:tcPr>
          <w:p w14:paraId="20BF07E5" w14:textId="3EA418EA" w:rsidR="00FA7BEF" w:rsidRDefault="00FA7BEF" w:rsidP="008733DD">
            <w:pPr>
              <w:pStyle w:val="Tabla-Texto"/>
              <w:jc w:val="left"/>
            </w:pPr>
          </w:p>
        </w:tc>
        <w:tc>
          <w:tcPr>
            <w:tcW w:w="1418" w:type="dxa"/>
          </w:tcPr>
          <w:p w14:paraId="5B9E9E80" w14:textId="77777777" w:rsidR="00FA7BEF" w:rsidRDefault="00FA7BEF" w:rsidP="008733DD">
            <w:pPr>
              <w:pStyle w:val="Tabla-Texto"/>
              <w:jc w:val="left"/>
            </w:pPr>
            <w:r>
              <w:t>Equipo directivo</w:t>
            </w:r>
          </w:p>
          <w:p w14:paraId="709DCBE7" w14:textId="77777777" w:rsidR="00FA7BEF" w:rsidRDefault="00FA7BEF" w:rsidP="008733DD">
            <w:pPr>
              <w:pStyle w:val="Tabla-Texto"/>
              <w:jc w:val="left"/>
            </w:pPr>
            <w:r>
              <w:t>Claustro</w:t>
            </w:r>
          </w:p>
          <w:p w14:paraId="6F338B2F" w14:textId="4E76464E" w:rsidR="00FA7BEF" w:rsidRDefault="00FA7BEF" w:rsidP="008733DD">
            <w:pPr>
              <w:pStyle w:val="Tabla-Texto"/>
              <w:jc w:val="left"/>
            </w:pPr>
            <w:r>
              <w:t>Familias</w:t>
            </w:r>
          </w:p>
        </w:tc>
        <w:tc>
          <w:tcPr>
            <w:tcW w:w="1701" w:type="dxa"/>
            <w:vMerge/>
          </w:tcPr>
          <w:p w14:paraId="276F7F7D" w14:textId="6FDE60AD" w:rsidR="00FA7BEF" w:rsidRDefault="00FA7BEF" w:rsidP="008733DD">
            <w:pPr>
              <w:pStyle w:val="Tabla-Texto"/>
              <w:jc w:val="left"/>
            </w:pPr>
          </w:p>
        </w:tc>
        <w:tc>
          <w:tcPr>
            <w:tcW w:w="1559" w:type="dxa"/>
            <w:vMerge/>
          </w:tcPr>
          <w:p w14:paraId="7B7AAA29" w14:textId="1304DF23" w:rsidR="00FA7BEF" w:rsidRDefault="00FA7BEF" w:rsidP="008733DD">
            <w:pPr>
              <w:pStyle w:val="Tabla-Texto"/>
              <w:jc w:val="left"/>
            </w:pPr>
          </w:p>
        </w:tc>
        <w:tc>
          <w:tcPr>
            <w:tcW w:w="5245" w:type="dxa"/>
            <w:vMerge/>
          </w:tcPr>
          <w:p w14:paraId="2BDED93D" w14:textId="73621146" w:rsidR="00FA7BEF" w:rsidRDefault="00FA7BEF" w:rsidP="008733DD">
            <w:pPr>
              <w:pStyle w:val="Tabla-Texto"/>
              <w:jc w:val="left"/>
            </w:pPr>
          </w:p>
        </w:tc>
      </w:tr>
      <w:tr w:rsidR="00A26015" w14:paraId="71E57C64" w14:textId="77777777" w:rsidTr="008733DD">
        <w:tc>
          <w:tcPr>
            <w:tcW w:w="2263" w:type="dxa"/>
          </w:tcPr>
          <w:p w14:paraId="103FAE7A" w14:textId="77777777" w:rsidR="00A26015" w:rsidRDefault="00A26015" w:rsidP="008733DD">
            <w:pPr>
              <w:pStyle w:val="Tabla-Texto"/>
              <w:jc w:val="left"/>
            </w:pPr>
            <w:r w:rsidRPr="00E37A97">
              <w:t>Participación en el programa de fruta y aperitivos saludables</w:t>
            </w:r>
          </w:p>
        </w:tc>
        <w:tc>
          <w:tcPr>
            <w:tcW w:w="1276" w:type="dxa"/>
            <w:vMerge/>
          </w:tcPr>
          <w:p w14:paraId="7615255B" w14:textId="42F97C50" w:rsidR="00A26015" w:rsidRDefault="00A26015" w:rsidP="008733DD">
            <w:pPr>
              <w:pStyle w:val="Tabla-Texto"/>
              <w:jc w:val="left"/>
            </w:pPr>
          </w:p>
        </w:tc>
        <w:tc>
          <w:tcPr>
            <w:tcW w:w="1418" w:type="dxa"/>
          </w:tcPr>
          <w:p w14:paraId="24470640" w14:textId="77777777" w:rsidR="00A26015" w:rsidRDefault="00A26015" w:rsidP="008733DD">
            <w:pPr>
              <w:pStyle w:val="Tabla-Texto"/>
              <w:jc w:val="left"/>
            </w:pPr>
            <w:r w:rsidRPr="00937526">
              <w:t>Equipo docente</w:t>
            </w:r>
          </w:p>
        </w:tc>
        <w:tc>
          <w:tcPr>
            <w:tcW w:w="1701" w:type="dxa"/>
            <w:vMerge/>
          </w:tcPr>
          <w:p w14:paraId="53C79832" w14:textId="6F84AFFA" w:rsidR="00A26015" w:rsidRDefault="00A26015" w:rsidP="008733DD">
            <w:pPr>
              <w:pStyle w:val="Tabla-Texto"/>
              <w:jc w:val="left"/>
            </w:pPr>
          </w:p>
        </w:tc>
        <w:tc>
          <w:tcPr>
            <w:tcW w:w="1559" w:type="dxa"/>
          </w:tcPr>
          <w:p w14:paraId="2B2692ED" w14:textId="77777777" w:rsidR="00A26015" w:rsidRDefault="00A26015" w:rsidP="008733DD">
            <w:pPr>
              <w:pStyle w:val="Tabla-Texto"/>
              <w:jc w:val="left"/>
            </w:pPr>
            <w:r w:rsidRPr="00B24AFB">
              <w:t>Repartición en la semana correspondiente por parte del profesor.</w:t>
            </w:r>
          </w:p>
        </w:tc>
        <w:tc>
          <w:tcPr>
            <w:tcW w:w="5245" w:type="dxa"/>
          </w:tcPr>
          <w:p w14:paraId="01DF62FF" w14:textId="77777777" w:rsidR="00A26015" w:rsidRDefault="00A26015" w:rsidP="008733DD">
            <w:pPr>
              <w:pStyle w:val="Tabla-Texto"/>
              <w:jc w:val="left"/>
            </w:pPr>
            <w:r w:rsidRPr="00DF4F26">
              <w:t xml:space="preserve">Cuestionario </w:t>
            </w:r>
            <w:proofErr w:type="spellStart"/>
            <w:r>
              <w:t>F</w:t>
            </w:r>
            <w:r w:rsidRPr="00DF4F26">
              <w:t>orms</w:t>
            </w:r>
            <w:proofErr w:type="spellEnd"/>
            <w:r w:rsidRPr="00DF4F26">
              <w:t xml:space="preserve"> de satisfacción del programa.</w:t>
            </w:r>
          </w:p>
        </w:tc>
      </w:tr>
    </w:tbl>
    <w:p w14:paraId="1F29C8E4" w14:textId="75933832" w:rsidR="007D1F9D" w:rsidRDefault="007D1F9D" w:rsidP="00937526"/>
    <w:tbl>
      <w:tblPr>
        <w:tblStyle w:val="Tablaconcuadrcula"/>
        <w:tblW w:w="13462" w:type="dxa"/>
        <w:tblLayout w:type="fixed"/>
        <w:tblLook w:val="04A0" w:firstRow="1" w:lastRow="0" w:firstColumn="1" w:lastColumn="0" w:noHBand="0" w:noVBand="1"/>
      </w:tblPr>
      <w:tblGrid>
        <w:gridCol w:w="2263"/>
        <w:gridCol w:w="1276"/>
        <w:gridCol w:w="1418"/>
        <w:gridCol w:w="1701"/>
        <w:gridCol w:w="1559"/>
        <w:gridCol w:w="5245"/>
      </w:tblGrid>
      <w:tr w:rsidR="00937526" w14:paraId="61B1153F" w14:textId="77777777" w:rsidTr="007D1F9D">
        <w:trPr>
          <w:trHeight w:val="325"/>
        </w:trPr>
        <w:tc>
          <w:tcPr>
            <w:tcW w:w="4957" w:type="dxa"/>
            <w:gridSpan w:val="3"/>
            <w:shd w:val="clear" w:color="auto" w:fill="9CC2E5" w:themeFill="accent5" w:themeFillTint="99"/>
          </w:tcPr>
          <w:p w14:paraId="1D72F7D7" w14:textId="5E7A6F14" w:rsidR="00937526" w:rsidRPr="00C2156F" w:rsidRDefault="00937526" w:rsidP="00C2156F">
            <w:pPr>
              <w:pStyle w:val="Tabla-Texto"/>
              <w:jc w:val="center"/>
              <w:rPr>
                <w:b/>
                <w:bCs/>
              </w:rPr>
            </w:pPr>
            <w:r w:rsidRPr="00313C42">
              <w:rPr>
                <w:b/>
                <w:bCs/>
              </w:rPr>
              <w:lastRenderedPageBreak/>
              <w:t>OBJETIVO</w:t>
            </w:r>
          </w:p>
        </w:tc>
        <w:tc>
          <w:tcPr>
            <w:tcW w:w="8505" w:type="dxa"/>
            <w:gridSpan w:val="3"/>
            <w:shd w:val="clear" w:color="auto" w:fill="9CC2E5" w:themeFill="accent5" w:themeFillTint="99"/>
          </w:tcPr>
          <w:p w14:paraId="5E6B9E9F" w14:textId="366D2C2B" w:rsidR="00937526" w:rsidRPr="00C2156F" w:rsidRDefault="00937526" w:rsidP="00C2156F">
            <w:pPr>
              <w:pStyle w:val="Tabla-Texto"/>
              <w:jc w:val="center"/>
              <w:rPr>
                <w:b/>
                <w:bCs/>
              </w:rPr>
            </w:pPr>
            <w:r w:rsidRPr="00313C42">
              <w:rPr>
                <w:b/>
                <w:bCs/>
              </w:rPr>
              <w:t>OBJETIVOS INSTITUCIONALES</w:t>
            </w:r>
          </w:p>
        </w:tc>
      </w:tr>
      <w:tr w:rsidR="00C2156F" w14:paraId="5DE5C273" w14:textId="77777777" w:rsidTr="007D1F9D">
        <w:tc>
          <w:tcPr>
            <w:tcW w:w="4957" w:type="dxa"/>
            <w:gridSpan w:val="3"/>
            <w:shd w:val="clear" w:color="auto" w:fill="DEEAF6" w:themeFill="accent5" w:themeFillTint="33"/>
          </w:tcPr>
          <w:p w14:paraId="7A1F5E0F" w14:textId="5AF0EB2C" w:rsidR="00C2156F" w:rsidRPr="00313C42" w:rsidRDefault="00C2156F">
            <w:pPr>
              <w:pStyle w:val="Tabla-Texto"/>
              <w:numPr>
                <w:ilvl w:val="0"/>
                <w:numId w:val="21"/>
              </w:numPr>
              <w:ind w:left="177" w:hanging="142"/>
              <w:jc w:val="left"/>
              <w:rPr>
                <w:b/>
                <w:bCs/>
              </w:rPr>
            </w:pPr>
            <w:r>
              <w:t>Formar al alumnado en conocimientos, actitudes y comportamientos que contribuyan a adquirir estilos de vida saludables, a la vez que la escuela se constituya en promotora de salud.</w:t>
            </w:r>
          </w:p>
        </w:tc>
        <w:tc>
          <w:tcPr>
            <w:tcW w:w="8505" w:type="dxa"/>
            <w:gridSpan w:val="3"/>
            <w:shd w:val="clear" w:color="auto" w:fill="DEEAF6" w:themeFill="accent5" w:themeFillTint="33"/>
          </w:tcPr>
          <w:p w14:paraId="20685731" w14:textId="74E910F3" w:rsidR="00C2156F" w:rsidRPr="00313C42" w:rsidRDefault="00C2156F" w:rsidP="00F16A68">
            <w:pPr>
              <w:pStyle w:val="Tabla-Texto"/>
              <w:numPr>
                <w:ilvl w:val="0"/>
                <w:numId w:val="90"/>
              </w:numPr>
              <w:rPr>
                <w:b/>
                <w:bCs/>
              </w:rPr>
            </w:pPr>
            <w:r>
              <w:t>Colaborar en la consecución de los Objetivos de Desarrollo Sostenible, como parte de la agenda 2030 respondiendo a las necesidades del alumnado y de toda la comunidad educativa y garantizando una educación equitativa, inclusiva y de calidad.</w:t>
            </w:r>
          </w:p>
        </w:tc>
      </w:tr>
      <w:tr w:rsidR="00C2156F" w14:paraId="6CDC2B6B" w14:textId="77777777" w:rsidTr="007D1F9D">
        <w:tc>
          <w:tcPr>
            <w:tcW w:w="2263" w:type="dxa"/>
            <w:vAlign w:val="center"/>
          </w:tcPr>
          <w:p w14:paraId="618909C5" w14:textId="77E86F23" w:rsidR="00C2156F" w:rsidRPr="00313C42" w:rsidRDefault="00C2156F" w:rsidP="00C2156F">
            <w:pPr>
              <w:pStyle w:val="Tabla-Texto"/>
              <w:jc w:val="center"/>
              <w:rPr>
                <w:b/>
                <w:bCs/>
              </w:rPr>
            </w:pPr>
            <w:r w:rsidRPr="00313C42">
              <w:rPr>
                <w:b/>
                <w:bCs/>
              </w:rPr>
              <w:t>ACTUACIONES</w:t>
            </w:r>
          </w:p>
        </w:tc>
        <w:tc>
          <w:tcPr>
            <w:tcW w:w="1276" w:type="dxa"/>
            <w:vAlign w:val="center"/>
          </w:tcPr>
          <w:p w14:paraId="6148BC61" w14:textId="2AFC83C2" w:rsidR="00C2156F" w:rsidRPr="00313C42" w:rsidRDefault="00C2156F" w:rsidP="00C2156F">
            <w:pPr>
              <w:pStyle w:val="Tabla-Texto"/>
              <w:jc w:val="center"/>
              <w:rPr>
                <w:b/>
                <w:bCs/>
              </w:rPr>
            </w:pPr>
            <w:r w:rsidRPr="00313C42">
              <w:rPr>
                <w:b/>
                <w:bCs/>
              </w:rPr>
              <w:t>PROGRAMA</w:t>
            </w:r>
          </w:p>
        </w:tc>
        <w:tc>
          <w:tcPr>
            <w:tcW w:w="1418" w:type="dxa"/>
            <w:vAlign w:val="center"/>
          </w:tcPr>
          <w:p w14:paraId="3E6FD212" w14:textId="34576EA3" w:rsidR="00C2156F" w:rsidRPr="00313C42" w:rsidRDefault="00C2156F" w:rsidP="00C2156F">
            <w:pPr>
              <w:pStyle w:val="Tabla-Texto"/>
              <w:jc w:val="center"/>
              <w:rPr>
                <w:b/>
                <w:bCs/>
              </w:rPr>
            </w:pPr>
            <w:r w:rsidRPr="00313C42">
              <w:rPr>
                <w:b/>
                <w:bCs/>
              </w:rPr>
              <w:t>RESPONSABLES</w:t>
            </w:r>
          </w:p>
        </w:tc>
        <w:tc>
          <w:tcPr>
            <w:tcW w:w="1701" w:type="dxa"/>
            <w:vAlign w:val="center"/>
          </w:tcPr>
          <w:p w14:paraId="62DAC78A" w14:textId="193C2FCB" w:rsidR="00C2156F" w:rsidRPr="00313C42" w:rsidRDefault="00C2156F" w:rsidP="00C2156F">
            <w:pPr>
              <w:pStyle w:val="Tabla-Texto"/>
              <w:jc w:val="center"/>
              <w:rPr>
                <w:b/>
                <w:bCs/>
              </w:rPr>
            </w:pPr>
            <w:r w:rsidRPr="00313C42">
              <w:rPr>
                <w:b/>
                <w:bCs/>
              </w:rPr>
              <w:t>TEMPORALIZACIÓN</w:t>
            </w:r>
          </w:p>
        </w:tc>
        <w:tc>
          <w:tcPr>
            <w:tcW w:w="1559" w:type="dxa"/>
            <w:vAlign w:val="center"/>
          </w:tcPr>
          <w:p w14:paraId="5703B5F8" w14:textId="77777777" w:rsidR="00C2156F" w:rsidRPr="00313C42" w:rsidRDefault="00C2156F" w:rsidP="00C2156F">
            <w:pPr>
              <w:pStyle w:val="Tabla-Texto"/>
              <w:jc w:val="center"/>
              <w:rPr>
                <w:b/>
                <w:bCs/>
              </w:rPr>
            </w:pPr>
            <w:r w:rsidRPr="00313C42">
              <w:rPr>
                <w:b/>
                <w:bCs/>
              </w:rPr>
              <w:t>SEGUIMIENTO/</w:t>
            </w:r>
          </w:p>
          <w:p w14:paraId="7E25F283" w14:textId="4468D112" w:rsidR="00C2156F" w:rsidRPr="00313C42" w:rsidRDefault="00C2156F" w:rsidP="00C2156F">
            <w:pPr>
              <w:pStyle w:val="Tabla-Texto"/>
              <w:jc w:val="center"/>
              <w:rPr>
                <w:b/>
                <w:bCs/>
              </w:rPr>
            </w:pPr>
            <w:r w:rsidRPr="00313C42">
              <w:rPr>
                <w:b/>
                <w:bCs/>
              </w:rPr>
              <w:t>EVALUACIÓN</w:t>
            </w:r>
          </w:p>
        </w:tc>
        <w:tc>
          <w:tcPr>
            <w:tcW w:w="5245" w:type="dxa"/>
            <w:vAlign w:val="center"/>
          </w:tcPr>
          <w:p w14:paraId="10D595B0" w14:textId="3422F5A8" w:rsidR="00C2156F" w:rsidRPr="00313C42" w:rsidRDefault="00C2156F" w:rsidP="00C2156F">
            <w:pPr>
              <w:pStyle w:val="Tabla-Texto"/>
              <w:jc w:val="center"/>
              <w:rPr>
                <w:b/>
                <w:bCs/>
              </w:rPr>
            </w:pPr>
            <w:r w:rsidRPr="00313C42">
              <w:rPr>
                <w:b/>
                <w:bCs/>
              </w:rPr>
              <w:t>INDICADORES LOGRO</w:t>
            </w:r>
          </w:p>
        </w:tc>
      </w:tr>
      <w:tr w:rsidR="00C2156F" w14:paraId="4CA0A737" w14:textId="77777777" w:rsidTr="007D1F9D">
        <w:tc>
          <w:tcPr>
            <w:tcW w:w="2263" w:type="dxa"/>
          </w:tcPr>
          <w:p w14:paraId="557AA7B3" w14:textId="3C118072" w:rsidR="00C2156F" w:rsidRDefault="00C2156F" w:rsidP="00C2156F">
            <w:pPr>
              <w:pStyle w:val="Tabla-Texto"/>
              <w:jc w:val="left"/>
            </w:pPr>
            <w:r w:rsidRPr="00E37A97">
              <w:t>Concertar charlas o algún tipo de actividad con la representante de la Comisión de Salud.</w:t>
            </w:r>
          </w:p>
        </w:tc>
        <w:tc>
          <w:tcPr>
            <w:tcW w:w="1276" w:type="dxa"/>
          </w:tcPr>
          <w:p w14:paraId="5D80535F" w14:textId="4D57E934" w:rsidR="00C2156F" w:rsidRDefault="00057E25" w:rsidP="00C2156F">
            <w:pPr>
              <w:pStyle w:val="Tabla-Texto"/>
              <w:jc w:val="left"/>
            </w:pPr>
            <w:r w:rsidRPr="00E37A97">
              <w:t>Programa de salud</w:t>
            </w:r>
          </w:p>
        </w:tc>
        <w:tc>
          <w:tcPr>
            <w:tcW w:w="1418" w:type="dxa"/>
          </w:tcPr>
          <w:p w14:paraId="40091172" w14:textId="77777777" w:rsidR="00C2156F" w:rsidRDefault="00C2156F" w:rsidP="00C2156F">
            <w:pPr>
              <w:pStyle w:val="Tabla-Texto"/>
              <w:jc w:val="left"/>
            </w:pPr>
            <w:r>
              <w:t>Equipo directivo</w:t>
            </w:r>
          </w:p>
          <w:p w14:paraId="1F0B3915" w14:textId="0D16270F" w:rsidR="00C2156F" w:rsidRDefault="00C2156F" w:rsidP="00C2156F">
            <w:pPr>
              <w:pStyle w:val="Tabla-Texto"/>
              <w:jc w:val="left"/>
            </w:pPr>
            <w:r>
              <w:t>Claustro</w:t>
            </w:r>
          </w:p>
        </w:tc>
        <w:tc>
          <w:tcPr>
            <w:tcW w:w="1701" w:type="dxa"/>
            <w:vMerge w:val="restart"/>
          </w:tcPr>
          <w:p w14:paraId="0C999EBE" w14:textId="71C3BA32" w:rsidR="00C2156F" w:rsidRDefault="00C2156F" w:rsidP="00C2156F">
            <w:pPr>
              <w:pStyle w:val="Tabla-Texto"/>
              <w:jc w:val="left"/>
            </w:pPr>
            <w:r w:rsidRPr="00937526">
              <w:t>A lo largo de todo el curso</w:t>
            </w:r>
          </w:p>
        </w:tc>
        <w:tc>
          <w:tcPr>
            <w:tcW w:w="1559" w:type="dxa"/>
            <w:vMerge w:val="restart"/>
          </w:tcPr>
          <w:p w14:paraId="3EDBA555" w14:textId="77777777" w:rsidR="00C2156F" w:rsidRDefault="00C2156F" w:rsidP="00C2156F">
            <w:pPr>
              <w:pStyle w:val="Tabla-Texto"/>
              <w:jc w:val="left"/>
            </w:pPr>
            <w:r>
              <w:t>En el trabajo diario /semanal durante el curso.</w:t>
            </w:r>
          </w:p>
          <w:p w14:paraId="0B62803B" w14:textId="77777777" w:rsidR="00C2156F" w:rsidRDefault="00C2156F" w:rsidP="00C2156F">
            <w:pPr>
              <w:pStyle w:val="Tabla-Texto"/>
              <w:jc w:val="left"/>
            </w:pPr>
          </w:p>
          <w:p w14:paraId="7C6B96C4" w14:textId="5CDDFC72" w:rsidR="00C2156F" w:rsidRDefault="00C2156F" w:rsidP="00C2156F">
            <w:pPr>
              <w:pStyle w:val="Tabla-Texto"/>
              <w:jc w:val="left"/>
            </w:pPr>
            <w:r>
              <w:t>En las reuniones de equipo docente.</w:t>
            </w:r>
          </w:p>
        </w:tc>
        <w:tc>
          <w:tcPr>
            <w:tcW w:w="5245" w:type="dxa"/>
          </w:tcPr>
          <w:p w14:paraId="4683E2CD" w14:textId="3C36F0F1" w:rsidR="00C2156F" w:rsidRDefault="00C2156F" w:rsidP="00C2156F">
            <w:pPr>
              <w:pStyle w:val="Tabla-Texto"/>
              <w:jc w:val="left"/>
            </w:pPr>
            <w:r w:rsidRPr="00DF4F26">
              <w:t>Participación del claustro y alumnado en las charlas o actividades propuestas.</w:t>
            </w:r>
          </w:p>
        </w:tc>
      </w:tr>
      <w:tr w:rsidR="00C2156F" w14:paraId="40211146" w14:textId="77777777" w:rsidTr="007D1F9D">
        <w:tc>
          <w:tcPr>
            <w:tcW w:w="2263" w:type="dxa"/>
          </w:tcPr>
          <w:p w14:paraId="4A3BD387" w14:textId="7A0CD067" w:rsidR="00C2156F" w:rsidRDefault="00C2156F" w:rsidP="00C2156F">
            <w:pPr>
              <w:pStyle w:val="Tabla-Texto"/>
              <w:jc w:val="left"/>
            </w:pPr>
            <w:r w:rsidRPr="00E37A97">
              <w:t>Impulsar la elaboración de materiales didácticos y la reutilización de los recursos</w:t>
            </w:r>
            <w:r>
              <w:t xml:space="preserve"> </w:t>
            </w:r>
            <w:r w:rsidRPr="00E37A97">
              <w:t>educativos</w:t>
            </w:r>
            <w:r>
              <w:t xml:space="preserve"> </w:t>
            </w:r>
            <w:r w:rsidRPr="00E37A97">
              <w:t>para</w:t>
            </w:r>
            <w:r>
              <w:t xml:space="preserve"> </w:t>
            </w:r>
            <w:r w:rsidRPr="00E37A97">
              <w:t>la</w:t>
            </w:r>
            <w:r>
              <w:t xml:space="preserve"> </w:t>
            </w:r>
            <w:r w:rsidRPr="00E37A97">
              <w:t>adopción</w:t>
            </w:r>
            <w:r>
              <w:t xml:space="preserve"> </w:t>
            </w:r>
            <w:r w:rsidRPr="00E37A97">
              <w:t>o</w:t>
            </w:r>
            <w:r>
              <w:t xml:space="preserve"> </w:t>
            </w:r>
            <w:r w:rsidRPr="00E37A97">
              <w:t>consolidación</w:t>
            </w:r>
            <w:r>
              <w:t xml:space="preserve"> </w:t>
            </w:r>
            <w:r w:rsidRPr="00E37A97">
              <w:t>de</w:t>
            </w:r>
            <w:r>
              <w:t xml:space="preserve"> </w:t>
            </w:r>
            <w:r w:rsidRPr="00E37A97">
              <w:t>iniciativas</w:t>
            </w:r>
            <w:r>
              <w:t xml:space="preserve"> </w:t>
            </w:r>
            <w:r w:rsidRPr="00E37A97">
              <w:t>que</w:t>
            </w:r>
            <w:r>
              <w:t xml:space="preserve"> </w:t>
            </w:r>
            <w:r w:rsidRPr="00E37A97">
              <w:t>hagan</w:t>
            </w:r>
            <w:r>
              <w:t xml:space="preserve"> </w:t>
            </w:r>
            <w:r w:rsidRPr="00E37A97">
              <w:t>efectivo el</w:t>
            </w:r>
            <w:r>
              <w:t xml:space="preserve"> </w:t>
            </w:r>
            <w:r w:rsidRPr="00E37A97">
              <w:t>aprovechamiento de dichos recursos</w:t>
            </w:r>
          </w:p>
        </w:tc>
        <w:tc>
          <w:tcPr>
            <w:tcW w:w="1276" w:type="dxa"/>
          </w:tcPr>
          <w:p w14:paraId="742EC71E" w14:textId="793F45C9" w:rsidR="00C2156F" w:rsidRDefault="00057E25" w:rsidP="00C2156F">
            <w:pPr>
              <w:pStyle w:val="Tabla-Texto"/>
              <w:jc w:val="left"/>
            </w:pPr>
            <w:r w:rsidRPr="00E37A97">
              <w:t>Programa de reciclaje</w:t>
            </w:r>
          </w:p>
        </w:tc>
        <w:tc>
          <w:tcPr>
            <w:tcW w:w="1418" w:type="dxa"/>
          </w:tcPr>
          <w:p w14:paraId="0BC93DAE" w14:textId="5350F476" w:rsidR="00C2156F" w:rsidRDefault="00C2156F" w:rsidP="00C2156F">
            <w:pPr>
              <w:pStyle w:val="Tabla-Texto"/>
              <w:jc w:val="left"/>
            </w:pPr>
            <w:r>
              <w:t>Claustro</w:t>
            </w:r>
          </w:p>
          <w:p w14:paraId="424FE9D8" w14:textId="3B8CC61C" w:rsidR="00C2156F" w:rsidRDefault="00C2156F" w:rsidP="00C2156F">
            <w:pPr>
              <w:pStyle w:val="Tabla-Texto"/>
              <w:jc w:val="left"/>
            </w:pPr>
            <w:r>
              <w:t>Familias</w:t>
            </w:r>
          </w:p>
          <w:p w14:paraId="4199CB60" w14:textId="63A4C0C6" w:rsidR="00C2156F" w:rsidRDefault="00C2156F" w:rsidP="00C2156F">
            <w:pPr>
              <w:pStyle w:val="Tabla-Texto"/>
              <w:jc w:val="left"/>
            </w:pPr>
            <w:r>
              <w:t>Alumnado</w:t>
            </w:r>
          </w:p>
        </w:tc>
        <w:tc>
          <w:tcPr>
            <w:tcW w:w="1701" w:type="dxa"/>
            <w:vMerge/>
          </w:tcPr>
          <w:p w14:paraId="441BF6EB" w14:textId="77777777" w:rsidR="00C2156F" w:rsidRDefault="00C2156F" w:rsidP="00C2156F">
            <w:pPr>
              <w:pStyle w:val="Tabla-Texto"/>
              <w:jc w:val="left"/>
            </w:pPr>
          </w:p>
        </w:tc>
        <w:tc>
          <w:tcPr>
            <w:tcW w:w="1559" w:type="dxa"/>
            <w:vMerge/>
          </w:tcPr>
          <w:p w14:paraId="7FDC756D" w14:textId="77777777" w:rsidR="00C2156F" w:rsidRDefault="00C2156F" w:rsidP="00C2156F">
            <w:pPr>
              <w:pStyle w:val="Tabla-Texto"/>
              <w:jc w:val="left"/>
            </w:pPr>
          </w:p>
        </w:tc>
        <w:tc>
          <w:tcPr>
            <w:tcW w:w="5245" w:type="dxa"/>
          </w:tcPr>
          <w:p w14:paraId="4791D18E" w14:textId="22C62F42" w:rsidR="00C2156F" w:rsidRDefault="00C2156F" w:rsidP="00C2156F">
            <w:pPr>
              <w:pStyle w:val="Tabla-Texto"/>
              <w:jc w:val="left"/>
            </w:pPr>
            <w:r w:rsidRPr="00DF4F26">
              <w:t>Realización de materiales reutilizables.</w:t>
            </w:r>
          </w:p>
        </w:tc>
      </w:tr>
      <w:tr w:rsidR="00C2156F" w14:paraId="1FEDB8D0" w14:textId="77777777" w:rsidTr="007D1F9D">
        <w:tc>
          <w:tcPr>
            <w:tcW w:w="2263" w:type="dxa"/>
          </w:tcPr>
          <w:p w14:paraId="4FA0785B" w14:textId="428CFDB6" w:rsidR="00C2156F" w:rsidRDefault="00C2156F" w:rsidP="00C2156F">
            <w:pPr>
              <w:pStyle w:val="Tabla-Texto"/>
              <w:jc w:val="left"/>
            </w:pPr>
            <w:r w:rsidRPr="00E37A97">
              <w:t>Garantizar</w:t>
            </w:r>
            <w:r>
              <w:t xml:space="preserve"> </w:t>
            </w:r>
            <w:r w:rsidRPr="00E37A97">
              <w:t>la</w:t>
            </w:r>
            <w:r>
              <w:t xml:space="preserve"> </w:t>
            </w:r>
            <w:r w:rsidRPr="00E37A97">
              <w:t>dotación</w:t>
            </w:r>
            <w:r>
              <w:t xml:space="preserve"> </w:t>
            </w:r>
            <w:r w:rsidRPr="00E37A97">
              <w:t>de</w:t>
            </w:r>
            <w:r>
              <w:t xml:space="preserve"> </w:t>
            </w:r>
            <w:r w:rsidRPr="00E37A97">
              <w:t>libros</w:t>
            </w:r>
            <w:r>
              <w:t xml:space="preserve"> </w:t>
            </w:r>
            <w:r w:rsidRPr="00E37A97">
              <w:t>de</w:t>
            </w:r>
            <w:r>
              <w:t xml:space="preserve"> </w:t>
            </w:r>
            <w:r w:rsidRPr="00E37A97">
              <w:t>texto</w:t>
            </w:r>
            <w:r>
              <w:t xml:space="preserve"> </w:t>
            </w:r>
            <w:r w:rsidRPr="00E37A97">
              <w:t>a</w:t>
            </w:r>
            <w:r>
              <w:t xml:space="preserve"> </w:t>
            </w:r>
            <w:r w:rsidRPr="00E37A97">
              <w:t>todo</w:t>
            </w:r>
            <w:r>
              <w:t xml:space="preserve"> </w:t>
            </w:r>
            <w:r w:rsidRPr="00E37A97">
              <w:t>el</w:t>
            </w:r>
            <w:r>
              <w:t xml:space="preserve"> </w:t>
            </w:r>
            <w:r w:rsidRPr="00E37A97">
              <w:t>alumnado</w:t>
            </w:r>
            <w:r>
              <w:t xml:space="preserve"> </w:t>
            </w:r>
            <w:r w:rsidRPr="00E37A97">
              <w:t>que</w:t>
            </w:r>
            <w:r>
              <w:t xml:space="preserve"> </w:t>
            </w:r>
            <w:r w:rsidRPr="00E37A97">
              <w:t>los utilice en su día a día a través del Banco de Libros.</w:t>
            </w:r>
          </w:p>
        </w:tc>
        <w:tc>
          <w:tcPr>
            <w:tcW w:w="1276" w:type="dxa"/>
          </w:tcPr>
          <w:p w14:paraId="5A36114D" w14:textId="41C18602" w:rsidR="00C2156F" w:rsidRDefault="00057E25" w:rsidP="00C2156F">
            <w:pPr>
              <w:pStyle w:val="Tabla-Texto"/>
              <w:jc w:val="left"/>
            </w:pPr>
            <w:r w:rsidRPr="00E37A97">
              <w:t>Programa préstamo de libros</w:t>
            </w:r>
          </w:p>
        </w:tc>
        <w:tc>
          <w:tcPr>
            <w:tcW w:w="1418" w:type="dxa"/>
          </w:tcPr>
          <w:p w14:paraId="175093E9" w14:textId="6BA2B820" w:rsidR="00C2156F" w:rsidRDefault="00C2156F" w:rsidP="00C2156F">
            <w:pPr>
              <w:pStyle w:val="Tabla-Texto"/>
              <w:jc w:val="left"/>
            </w:pPr>
            <w:r>
              <w:t>Equipo directivo</w:t>
            </w:r>
          </w:p>
          <w:p w14:paraId="6742936F" w14:textId="01880BF5" w:rsidR="00C2156F" w:rsidRDefault="00C2156F" w:rsidP="00C2156F">
            <w:pPr>
              <w:pStyle w:val="Tabla-Texto"/>
              <w:jc w:val="left"/>
            </w:pPr>
            <w:r>
              <w:t>Claustro</w:t>
            </w:r>
          </w:p>
        </w:tc>
        <w:tc>
          <w:tcPr>
            <w:tcW w:w="1701" w:type="dxa"/>
          </w:tcPr>
          <w:p w14:paraId="001EE8B6" w14:textId="54D633E3" w:rsidR="00C2156F" w:rsidRDefault="00C921F3" w:rsidP="00C2156F">
            <w:pPr>
              <w:pStyle w:val="Tabla-Texto"/>
              <w:jc w:val="left"/>
            </w:pPr>
            <w:r w:rsidRPr="00B24AFB">
              <w:t>Octubre</w:t>
            </w:r>
          </w:p>
        </w:tc>
        <w:tc>
          <w:tcPr>
            <w:tcW w:w="1559" w:type="dxa"/>
          </w:tcPr>
          <w:p w14:paraId="3CD24A5C" w14:textId="2A2D75A0" w:rsidR="00C2156F" w:rsidRDefault="00C2156F" w:rsidP="00C2156F">
            <w:pPr>
              <w:pStyle w:val="Tabla-Texto"/>
              <w:jc w:val="left"/>
            </w:pPr>
            <w:r w:rsidRPr="00B24AFB">
              <w:t>En el programa REGENTA.</w:t>
            </w:r>
          </w:p>
        </w:tc>
        <w:tc>
          <w:tcPr>
            <w:tcW w:w="5245" w:type="dxa"/>
          </w:tcPr>
          <w:p w14:paraId="6A7B86C2" w14:textId="280FCB6C" w:rsidR="00C2156F" w:rsidRDefault="00C2156F" w:rsidP="00C2156F">
            <w:pPr>
              <w:pStyle w:val="Tabla-Texto"/>
              <w:jc w:val="left"/>
            </w:pPr>
            <w:r w:rsidRPr="00DF4F26">
              <w:t>Utilización de los libros de textos por parte del alumnado.</w:t>
            </w:r>
          </w:p>
        </w:tc>
      </w:tr>
      <w:tr w:rsidR="00C2156F" w14:paraId="4278C0C1" w14:textId="77777777" w:rsidTr="007D1F9D">
        <w:tc>
          <w:tcPr>
            <w:tcW w:w="2263" w:type="dxa"/>
          </w:tcPr>
          <w:p w14:paraId="7DD7D275" w14:textId="0840A768" w:rsidR="00C2156F" w:rsidRDefault="00C2156F" w:rsidP="00C2156F">
            <w:pPr>
              <w:pStyle w:val="Tabla-Texto"/>
              <w:jc w:val="left"/>
            </w:pPr>
            <w:r w:rsidRPr="00E37A97">
              <w:t>Participación en el programa de fruta y aperitivos saludables</w:t>
            </w:r>
          </w:p>
        </w:tc>
        <w:tc>
          <w:tcPr>
            <w:tcW w:w="1276" w:type="dxa"/>
          </w:tcPr>
          <w:p w14:paraId="5BB1DCF8" w14:textId="5AA1D08C" w:rsidR="00C2156F" w:rsidRDefault="00057E25" w:rsidP="00C2156F">
            <w:pPr>
              <w:pStyle w:val="Tabla-Texto"/>
              <w:jc w:val="left"/>
            </w:pPr>
            <w:r w:rsidRPr="00E37A97">
              <w:t>Programas de salud</w:t>
            </w:r>
          </w:p>
        </w:tc>
        <w:tc>
          <w:tcPr>
            <w:tcW w:w="1418" w:type="dxa"/>
          </w:tcPr>
          <w:p w14:paraId="517709B5" w14:textId="28D2DB79" w:rsidR="00C2156F" w:rsidRDefault="00C2156F" w:rsidP="00C2156F">
            <w:pPr>
              <w:pStyle w:val="Tabla-Texto"/>
              <w:jc w:val="left"/>
            </w:pPr>
            <w:r w:rsidRPr="00937526">
              <w:t>Equipo docente</w:t>
            </w:r>
          </w:p>
        </w:tc>
        <w:tc>
          <w:tcPr>
            <w:tcW w:w="1701" w:type="dxa"/>
          </w:tcPr>
          <w:p w14:paraId="5EBC4902" w14:textId="3E0A9169" w:rsidR="00C2156F" w:rsidRDefault="00C921F3" w:rsidP="00C2156F">
            <w:pPr>
              <w:pStyle w:val="Tabla-Texto"/>
              <w:jc w:val="left"/>
            </w:pPr>
            <w:r w:rsidRPr="00B24AFB">
              <w:t>Segundo y tercer trimestre</w:t>
            </w:r>
          </w:p>
        </w:tc>
        <w:tc>
          <w:tcPr>
            <w:tcW w:w="1559" w:type="dxa"/>
          </w:tcPr>
          <w:p w14:paraId="7849ACE9" w14:textId="62E8A816" w:rsidR="00C2156F" w:rsidRDefault="00C2156F" w:rsidP="00C2156F">
            <w:pPr>
              <w:pStyle w:val="Tabla-Texto"/>
              <w:jc w:val="left"/>
            </w:pPr>
            <w:r w:rsidRPr="00B24AFB">
              <w:t>Repartición en la semana correspondiente por parte del profesor.</w:t>
            </w:r>
          </w:p>
        </w:tc>
        <w:tc>
          <w:tcPr>
            <w:tcW w:w="5245" w:type="dxa"/>
          </w:tcPr>
          <w:p w14:paraId="3D7B6905" w14:textId="1C96CBC6" w:rsidR="00C2156F" w:rsidRDefault="00C2156F" w:rsidP="00C2156F">
            <w:pPr>
              <w:pStyle w:val="Tabla-Texto"/>
              <w:jc w:val="left"/>
            </w:pPr>
            <w:r w:rsidRPr="00DF4F26">
              <w:t xml:space="preserve">Cuestionario </w:t>
            </w:r>
            <w:proofErr w:type="spellStart"/>
            <w:r>
              <w:t>F</w:t>
            </w:r>
            <w:r w:rsidRPr="00DF4F26">
              <w:t>orms</w:t>
            </w:r>
            <w:proofErr w:type="spellEnd"/>
            <w:r w:rsidRPr="00DF4F26">
              <w:t xml:space="preserve"> de satisfacción del programa.</w:t>
            </w:r>
          </w:p>
        </w:tc>
      </w:tr>
    </w:tbl>
    <w:p w14:paraId="6F8DD00E" w14:textId="458EB59D" w:rsidR="002942DF" w:rsidRDefault="002942DF" w:rsidP="00937526"/>
    <w:tbl>
      <w:tblPr>
        <w:tblStyle w:val="Tablaconcuadrcula"/>
        <w:tblW w:w="13462" w:type="dxa"/>
        <w:tblLayout w:type="fixed"/>
        <w:tblLook w:val="04A0" w:firstRow="1" w:lastRow="0" w:firstColumn="1" w:lastColumn="0" w:noHBand="0" w:noVBand="1"/>
      </w:tblPr>
      <w:tblGrid>
        <w:gridCol w:w="2263"/>
        <w:gridCol w:w="1276"/>
        <w:gridCol w:w="1418"/>
        <w:gridCol w:w="1701"/>
        <w:gridCol w:w="1559"/>
        <w:gridCol w:w="5245"/>
      </w:tblGrid>
      <w:tr w:rsidR="002942DF" w:rsidRPr="00C2156F" w14:paraId="4CBE511B" w14:textId="77777777" w:rsidTr="008733DD">
        <w:trPr>
          <w:trHeight w:val="325"/>
        </w:trPr>
        <w:tc>
          <w:tcPr>
            <w:tcW w:w="4957" w:type="dxa"/>
            <w:gridSpan w:val="3"/>
            <w:shd w:val="clear" w:color="auto" w:fill="9CC2E5" w:themeFill="accent5" w:themeFillTint="99"/>
          </w:tcPr>
          <w:p w14:paraId="3D45B831" w14:textId="77777777" w:rsidR="002942DF" w:rsidRPr="00C2156F" w:rsidRDefault="002942DF" w:rsidP="008733DD">
            <w:pPr>
              <w:pStyle w:val="Tabla-Texto"/>
              <w:jc w:val="center"/>
              <w:rPr>
                <w:b/>
                <w:bCs/>
              </w:rPr>
            </w:pPr>
            <w:r w:rsidRPr="00313C42">
              <w:rPr>
                <w:b/>
                <w:bCs/>
              </w:rPr>
              <w:t>OBJETIVO</w:t>
            </w:r>
          </w:p>
        </w:tc>
        <w:tc>
          <w:tcPr>
            <w:tcW w:w="8505" w:type="dxa"/>
            <w:gridSpan w:val="3"/>
            <w:shd w:val="clear" w:color="auto" w:fill="9CC2E5" w:themeFill="accent5" w:themeFillTint="99"/>
          </w:tcPr>
          <w:p w14:paraId="36B805AB" w14:textId="77777777" w:rsidR="002942DF" w:rsidRPr="00C2156F" w:rsidRDefault="002942DF" w:rsidP="008733DD">
            <w:pPr>
              <w:pStyle w:val="Tabla-Texto"/>
              <w:jc w:val="center"/>
              <w:rPr>
                <w:b/>
                <w:bCs/>
              </w:rPr>
            </w:pPr>
            <w:r w:rsidRPr="00313C42">
              <w:rPr>
                <w:b/>
                <w:bCs/>
              </w:rPr>
              <w:t>OBJETIVOS INSTITUCIONALES</w:t>
            </w:r>
          </w:p>
        </w:tc>
      </w:tr>
      <w:tr w:rsidR="00C2156F" w14:paraId="5FB0CD64" w14:textId="77777777" w:rsidTr="007D1F9D">
        <w:tc>
          <w:tcPr>
            <w:tcW w:w="4957" w:type="dxa"/>
            <w:gridSpan w:val="3"/>
            <w:shd w:val="clear" w:color="auto" w:fill="DEEAF6" w:themeFill="accent5" w:themeFillTint="33"/>
          </w:tcPr>
          <w:p w14:paraId="7A33A3F4" w14:textId="75571B61" w:rsidR="00C2156F" w:rsidRDefault="00C2156F" w:rsidP="002942DF">
            <w:pPr>
              <w:pStyle w:val="Tabla-Texto"/>
              <w:numPr>
                <w:ilvl w:val="0"/>
                <w:numId w:val="21"/>
              </w:numPr>
              <w:jc w:val="left"/>
            </w:pPr>
            <w:bookmarkStart w:id="12" w:name="_Hlk180584828"/>
            <w:r w:rsidRPr="00C2156F">
              <w:lastRenderedPageBreak/>
              <w:t>Planificar</w:t>
            </w:r>
            <w:r>
              <w:t xml:space="preserve"> </w:t>
            </w:r>
            <w:r w:rsidRPr="00C2156F">
              <w:t>“El plan de coeducación del centro"</w:t>
            </w:r>
            <w:r>
              <w:t xml:space="preserve"> </w:t>
            </w:r>
            <w:r w:rsidRPr="00C2156F">
              <w:t>teniendo en cuenta los principios y objetivos del Decreto 30/2023 de 28 de abril.</w:t>
            </w:r>
          </w:p>
        </w:tc>
        <w:tc>
          <w:tcPr>
            <w:tcW w:w="8505" w:type="dxa"/>
            <w:gridSpan w:val="3"/>
            <w:shd w:val="clear" w:color="auto" w:fill="DEEAF6" w:themeFill="accent5" w:themeFillTint="33"/>
          </w:tcPr>
          <w:p w14:paraId="03F817AC" w14:textId="332BD899" w:rsidR="00C2156F" w:rsidRDefault="002942DF" w:rsidP="00F16A68">
            <w:pPr>
              <w:pStyle w:val="Tabla-Texto"/>
              <w:numPr>
                <w:ilvl w:val="0"/>
                <w:numId w:val="24"/>
              </w:numPr>
              <w:ind w:left="179" w:hanging="141"/>
            </w:pPr>
            <w:r>
              <w:t xml:space="preserve">Coeducación:  Integrar la coeducación para </w:t>
            </w:r>
            <w:proofErr w:type="spellStart"/>
            <w:r>
              <w:t>impular</w:t>
            </w:r>
            <w:proofErr w:type="spellEnd"/>
            <w:r>
              <w:t xml:space="preserve"> la igualdad de género y eliminar estereotipos sexistas</w:t>
            </w:r>
          </w:p>
        </w:tc>
      </w:tr>
      <w:tr w:rsidR="00C2156F" w14:paraId="7518E350" w14:textId="77777777" w:rsidTr="007D1F9D">
        <w:tc>
          <w:tcPr>
            <w:tcW w:w="2263" w:type="dxa"/>
            <w:vAlign w:val="center"/>
          </w:tcPr>
          <w:p w14:paraId="1CC4601A" w14:textId="77777777" w:rsidR="00C2156F" w:rsidRPr="00313C42" w:rsidRDefault="00C2156F" w:rsidP="007F41FD">
            <w:pPr>
              <w:pStyle w:val="Tabla-Texto"/>
              <w:jc w:val="center"/>
              <w:rPr>
                <w:b/>
                <w:bCs/>
              </w:rPr>
            </w:pPr>
            <w:r w:rsidRPr="00313C42">
              <w:rPr>
                <w:b/>
                <w:bCs/>
              </w:rPr>
              <w:t>ACTUACIONES</w:t>
            </w:r>
          </w:p>
        </w:tc>
        <w:tc>
          <w:tcPr>
            <w:tcW w:w="1276" w:type="dxa"/>
            <w:vAlign w:val="center"/>
          </w:tcPr>
          <w:p w14:paraId="34A79911" w14:textId="77777777" w:rsidR="00C2156F" w:rsidRPr="00313C42" w:rsidRDefault="00C2156F" w:rsidP="007F41FD">
            <w:pPr>
              <w:pStyle w:val="Tabla-Texto"/>
              <w:jc w:val="center"/>
              <w:rPr>
                <w:b/>
                <w:bCs/>
              </w:rPr>
            </w:pPr>
            <w:r w:rsidRPr="00313C42">
              <w:rPr>
                <w:b/>
                <w:bCs/>
              </w:rPr>
              <w:t>PROGRAMA</w:t>
            </w:r>
          </w:p>
        </w:tc>
        <w:tc>
          <w:tcPr>
            <w:tcW w:w="1418" w:type="dxa"/>
            <w:vAlign w:val="center"/>
          </w:tcPr>
          <w:p w14:paraId="1CA7EFEE" w14:textId="77777777" w:rsidR="00C2156F" w:rsidRPr="00313C42" w:rsidRDefault="00C2156F" w:rsidP="007F41FD">
            <w:pPr>
              <w:pStyle w:val="Tabla-Texto"/>
              <w:jc w:val="center"/>
              <w:rPr>
                <w:b/>
                <w:bCs/>
              </w:rPr>
            </w:pPr>
            <w:r w:rsidRPr="00313C42">
              <w:rPr>
                <w:b/>
                <w:bCs/>
              </w:rPr>
              <w:t>RESPONSABLES</w:t>
            </w:r>
          </w:p>
        </w:tc>
        <w:tc>
          <w:tcPr>
            <w:tcW w:w="1701" w:type="dxa"/>
            <w:vAlign w:val="center"/>
          </w:tcPr>
          <w:p w14:paraId="71AC2D43" w14:textId="77777777" w:rsidR="00C2156F" w:rsidRPr="00313C42" w:rsidRDefault="00C2156F" w:rsidP="007F41FD">
            <w:pPr>
              <w:pStyle w:val="Tabla-Texto"/>
              <w:jc w:val="center"/>
              <w:rPr>
                <w:b/>
                <w:bCs/>
              </w:rPr>
            </w:pPr>
            <w:r w:rsidRPr="00313C42">
              <w:rPr>
                <w:b/>
                <w:bCs/>
              </w:rPr>
              <w:t>TEMPORALIZACIÓN</w:t>
            </w:r>
          </w:p>
        </w:tc>
        <w:tc>
          <w:tcPr>
            <w:tcW w:w="1559" w:type="dxa"/>
            <w:vAlign w:val="center"/>
          </w:tcPr>
          <w:p w14:paraId="75515F32" w14:textId="77777777" w:rsidR="00C2156F" w:rsidRPr="00313C42" w:rsidRDefault="00C2156F" w:rsidP="007F41FD">
            <w:pPr>
              <w:pStyle w:val="Tabla-Texto"/>
              <w:jc w:val="center"/>
              <w:rPr>
                <w:b/>
                <w:bCs/>
              </w:rPr>
            </w:pPr>
            <w:r w:rsidRPr="00313C42">
              <w:rPr>
                <w:b/>
                <w:bCs/>
              </w:rPr>
              <w:t>SEGUIMIENTO/</w:t>
            </w:r>
          </w:p>
          <w:p w14:paraId="4DBDE4BE" w14:textId="77777777" w:rsidR="00C2156F" w:rsidRPr="00313C42" w:rsidRDefault="00C2156F" w:rsidP="007F41FD">
            <w:pPr>
              <w:pStyle w:val="Tabla-Texto"/>
              <w:jc w:val="center"/>
              <w:rPr>
                <w:b/>
                <w:bCs/>
              </w:rPr>
            </w:pPr>
            <w:r w:rsidRPr="00313C42">
              <w:rPr>
                <w:b/>
                <w:bCs/>
              </w:rPr>
              <w:t>EVALUACIÓN</w:t>
            </w:r>
          </w:p>
        </w:tc>
        <w:tc>
          <w:tcPr>
            <w:tcW w:w="5245" w:type="dxa"/>
            <w:vAlign w:val="center"/>
          </w:tcPr>
          <w:p w14:paraId="08FD364D" w14:textId="77777777" w:rsidR="00C2156F" w:rsidRPr="00313C42" w:rsidRDefault="00C2156F" w:rsidP="007F41FD">
            <w:pPr>
              <w:pStyle w:val="Tabla-Texto"/>
              <w:jc w:val="center"/>
              <w:rPr>
                <w:b/>
                <w:bCs/>
              </w:rPr>
            </w:pPr>
            <w:r w:rsidRPr="00313C42">
              <w:rPr>
                <w:b/>
                <w:bCs/>
              </w:rPr>
              <w:t>INDICADORES LOGRO</w:t>
            </w:r>
          </w:p>
        </w:tc>
      </w:tr>
      <w:tr w:rsidR="00C921F3" w14:paraId="55555E43" w14:textId="77777777" w:rsidTr="007D1F9D">
        <w:tc>
          <w:tcPr>
            <w:tcW w:w="2263" w:type="dxa"/>
          </w:tcPr>
          <w:p w14:paraId="04D85FA1" w14:textId="3EF65B37" w:rsidR="00C921F3" w:rsidRDefault="00C921F3" w:rsidP="00C921F3">
            <w:pPr>
              <w:pStyle w:val="Tabla-Texto"/>
              <w:jc w:val="left"/>
            </w:pPr>
            <w:r w:rsidRPr="00017A2B">
              <w:t>Elaboración de un plan de Coeducación.</w:t>
            </w:r>
          </w:p>
        </w:tc>
        <w:tc>
          <w:tcPr>
            <w:tcW w:w="1276" w:type="dxa"/>
          </w:tcPr>
          <w:p w14:paraId="7BD95EFA" w14:textId="47A68C3D" w:rsidR="00C921F3" w:rsidRDefault="00C921F3" w:rsidP="00C921F3">
            <w:pPr>
              <w:pStyle w:val="Tabla-Texto"/>
              <w:jc w:val="left"/>
            </w:pPr>
            <w:r w:rsidRPr="00017A2B">
              <w:t>Plan de coeducación</w:t>
            </w:r>
          </w:p>
        </w:tc>
        <w:tc>
          <w:tcPr>
            <w:tcW w:w="1418" w:type="dxa"/>
          </w:tcPr>
          <w:p w14:paraId="39EE14F8" w14:textId="173787D0" w:rsidR="00C921F3" w:rsidRDefault="00C921F3" w:rsidP="00C921F3">
            <w:pPr>
              <w:pStyle w:val="Tabla-Texto"/>
              <w:jc w:val="left"/>
            </w:pPr>
            <w:r>
              <w:t>Claustro</w:t>
            </w:r>
          </w:p>
          <w:p w14:paraId="7DA73C3E" w14:textId="6F84917E" w:rsidR="00C921F3" w:rsidRDefault="00C921F3" w:rsidP="00C921F3">
            <w:pPr>
              <w:pStyle w:val="Tabla-Texto"/>
              <w:jc w:val="left"/>
            </w:pPr>
            <w:r>
              <w:t>Familias</w:t>
            </w:r>
          </w:p>
          <w:p w14:paraId="5565722F" w14:textId="4B5900B5" w:rsidR="00C921F3" w:rsidRDefault="00C921F3" w:rsidP="00C921F3">
            <w:pPr>
              <w:pStyle w:val="Tabla-Texto"/>
              <w:jc w:val="left"/>
            </w:pPr>
            <w:r>
              <w:t>Alumnado</w:t>
            </w:r>
          </w:p>
        </w:tc>
        <w:tc>
          <w:tcPr>
            <w:tcW w:w="1701" w:type="dxa"/>
          </w:tcPr>
          <w:p w14:paraId="2FDA4BFE" w14:textId="3D81E88A" w:rsidR="00C921F3" w:rsidRDefault="00C921F3" w:rsidP="00C921F3">
            <w:pPr>
              <w:pStyle w:val="Tabla-Texto"/>
              <w:jc w:val="left"/>
            </w:pPr>
            <w:r w:rsidRPr="00594F44">
              <w:t>Septiembre y octubre</w:t>
            </w:r>
          </w:p>
        </w:tc>
        <w:tc>
          <w:tcPr>
            <w:tcW w:w="1559" w:type="dxa"/>
          </w:tcPr>
          <w:p w14:paraId="64A21DB9" w14:textId="3C9A2AA7" w:rsidR="00C921F3" w:rsidRDefault="00C921F3" w:rsidP="00C921F3">
            <w:pPr>
              <w:pStyle w:val="Tabla-Texto"/>
              <w:jc w:val="left"/>
            </w:pPr>
            <w:r w:rsidRPr="00594F44">
              <w:t>La evaluación al terminar el curso incluida en la memoria</w:t>
            </w:r>
          </w:p>
        </w:tc>
        <w:tc>
          <w:tcPr>
            <w:tcW w:w="5245" w:type="dxa"/>
          </w:tcPr>
          <w:p w14:paraId="0623062B" w14:textId="716076DC" w:rsidR="00C921F3" w:rsidRDefault="00C921F3" w:rsidP="00F16A68">
            <w:pPr>
              <w:pStyle w:val="Tabla-Texto"/>
              <w:numPr>
                <w:ilvl w:val="0"/>
                <w:numId w:val="22"/>
              </w:numPr>
              <w:ind w:left="32" w:hanging="142"/>
              <w:jc w:val="left"/>
            </w:pPr>
            <w:r>
              <w:t>Diagnóstico del centro docente en materia de coeducación.</w:t>
            </w:r>
          </w:p>
          <w:p w14:paraId="08B05C04" w14:textId="1CBCB8C1" w:rsidR="00C921F3" w:rsidRDefault="00C921F3" w:rsidP="00F16A68">
            <w:pPr>
              <w:pStyle w:val="Tabla-Texto"/>
              <w:numPr>
                <w:ilvl w:val="0"/>
                <w:numId w:val="22"/>
              </w:numPr>
              <w:ind w:left="32" w:hanging="142"/>
              <w:jc w:val="left"/>
            </w:pPr>
            <w:r>
              <w:t>Aspectos incluidos en la concreción curricular en materia de coeducación</w:t>
            </w:r>
          </w:p>
          <w:p w14:paraId="70C6C85D" w14:textId="0F088E12" w:rsidR="00C921F3" w:rsidRDefault="00C921F3" w:rsidP="00F16A68">
            <w:pPr>
              <w:pStyle w:val="Tabla-Texto"/>
              <w:numPr>
                <w:ilvl w:val="0"/>
                <w:numId w:val="22"/>
              </w:numPr>
              <w:ind w:left="32" w:hanging="142"/>
              <w:jc w:val="left"/>
            </w:pPr>
            <w:r>
              <w:t>Acciones formativas</w:t>
            </w:r>
          </w:p>
          <w:p w14:paraId="1501797F" w14:textId="563F06BB" w:rsidR="00C921F3" w:rsidRDefault="00C921F3" w:rsidP="00F16A68">
            <w:pPr>
              <w:pStyle w:val="Tabla-Texto"/>
              <w:numPr>
                <w:ilvl w:val="0"/>
                <w:numId w:val="22"/>
              </w:numPr>
              <w:ind w:left="32" w:hanging="142"/>
              <w:jc w:val="left"/>
            </w:pPr>
            <w:r>
              <w:t>Grado de aplicación del Plan de Coeducación</w:t>
            </w:r>
          </w:p>
          <w:p w14:paraId="749EAB37" w14:textId="4AF204A2" w:rsidR="00C921F3" w:rsidRDefault="00C921F3" w:rsidP="00F16A68">
            <w:pPr>
              <w:pStyle w:val="Tabla-Texto"/>
              <w:numPr>
                <w:ilvl w:val="0"/>
                <w:numId w:val="22"/>
              </w:numPr>
              <w:ind w:left="32" w:hanging="142"/>
              <w:jc w:val="left"/>
            </w:pPr>
            <w:r>
              <w:t xml:space="preserve">Porcentajes de participación de los diferentes agentes implicados </w:t>
            </w:r>
          </w:p>
          <w:p w14:paraId="3A5B22DD" w14:textId="41A88661" w:rsidR="00C921F3" w:rsidRDefault="00C921F3" w:rsidP="00F16A68">
            <w:pPr>
              <w:pStyle w:val="Tabla-Texto"/>
              <w:numPr>
                <w:ilvl w:val="0"/>
                <w:numId w:val="22"/>
              </w:numPr>
              <w:ind w:left="32" w:hanging="142"/>
              <w:jc w:val="left"/>
            </w:pPr>
            <w:r>
              <w:t>Resultados del trabajo de aula</w:t>
            </w:r>
          </w:p>
        </w:tc>
      </w:tr>
      <w:tr w:rsidR="00C921F3" w14:paraId="1CA43402" w14:textId="77777777" w:rsidTr="007D1F9D">
        <w:tc>
          <w:tcPr>
            <w:tcW w:w="2263" w:type="dxa"/>
          </w:tcPr>
          <w:p w14:paraId="470E1259" w14:textId="492C9457" w:rsidR="00C921F3" w:rsidRDefault="00C921F3" w:rsidP="00C921F3">
            <w:pPr>
              <w:pStyle w:val="Tabla-Texto"/>
              <w:jc w:val="left"/>
            </w:pPr>
            <w:r w:rsidRPr="00017A2B">
              <w:t>Asegurar la lectura del material bibliográfico sobre la prevención de la violencia de género para la biblioteca del que Consejería de Educación envió una cuantía de dinero para su adquisición.</w:t>
            </w:r>
          </w:p>
        </w:tc>
        <w:tc>
          <w:tcPr>
            <w:tcW w:w="1276" w:type="dxa"/>
          </w:tcPr>
          <w:p w14:paraId="01E2AA4A" w14:textId="617C1C8F" w:rsidR="00C921F3" w:rsidRPr="00C921F3" w:rsidRDefault="00C921F3" w:rsidP="00C921F3">
            <w:pPr>
              <w:pStyle w:val="Tabla-Texto"/>
              <w:jc w:val="left"/>
            </w:pPr>
            <w:r w:rsidRPr="00C921F3">
              <w:t>Programa biblioteca</w:t>
            </w:r>
          </w:p>
        </w:tc>
        <w:tc>
          <w:tcPr>
            <w:tcW w:w="1418" w:type="dxa"/>
          </w:tcPr>
          <w:p w14:paraId="2D42E2C4" w14:textId="3384B548" w:rsidR="00C921F3" w:rsidRPr="00C921F3" w:rsidRDefault="00C921F3" w:rsidP="00C921F3">
            <w:pPr>
              <w:pStyle w:val="Tabla-Texto"/>
              <w:jc w:val="left"/>
            </w:pPr>
            <w:r w:rsidRPr="00C921F3">
              <w:t>Equipo directivo</w:t>
            </w:r>
          </w:p>
          <w:p w14:paraId="6FAB9712" w14:textId="6D1ED8AF" w:rsidR="00C921F3" w:rsidRPr="00C921F3" w:rsidRDefault="00C921F3" w:rsidP="00C921F3">
            <w:pPr>
              <w:pStyle w:val="Tabla-Texto"/>
              <w:jc w:val="left"/>
            </w:pPr>
            <w:r w:rsidRPr="00C921F3">
              <w:t>Claustro</w:t>
            </w:r>
          </w:p>
        </w:tc>
        <w:tc>
          <w:tcPr>
            <w:tcW w:w="1701" w:type="dxa"/>
          </w:tcPr>
          <w:p w14:paraId="24CF849B" w14:textId="65733255" w:rsidR="00C921F3" w:rsidRPr="00C921F3" w:rsidRDefault="00C921F3" w:rsidP="00C921F3">
            <w:pPr>
              <w:pStyle w:val="Tabla-Texto"/>
              <w:jc w:val="left"/>
            </w:pPr>
            <w:r w:rsidRPr="00C921F3">
              <w:t>Todo el curso</w:t>
            </w:r>
          </w:p>
        </w:tc>
        <w:tc>
          <w:tcPr>
            <w:tcW w:w="1559" w:type="dxa"/>
          </w:tcPr>
          <w:p w14:paraId="481EEA7A" w14:textId="427B745A" w:rsidR="00C921F3" w:rsidRDefault="00C921F3" w:rsidP="00C921F3">
            <w:pPr>
              <w:pStyle w:val="Tabla-Texto"/>
              <w:jc w:val="left"/>
            </w:pPr>
            <w:r w:rsidRPr="00594F44">
              <w:t>En el programa biblioteca</w:t>
            </w:r>
          </w:p>
        </w:tc>
        <w:tc>
          <w:tcPr>
            <w:tcW w:w="5245" w:type="dxa"/>
          </w:tcPr>
          <w:p w14:paraId="65161EB0" w14:textId="4BFBABD4" w:rsidR="00C921F3" w:rsidRDefault="00C921F3" w:rsidP="00C921F3">
            <w:pPr>
              <w:pStyle w:val="Tabla-Texto"/>
              <w:jc w:val="left"/>
            </w:pPr>
            <w:r w:rsidRPr="00C921F3">
              <w:t>Utilización de los libros de Biblioteca por parte del alumnado.</w:t>
            </w:r>
          </w:p>
        </w:tc>
      </w:tr>
      <w:bookmarkEnd w:id="12"/>
    </w:tbl>
    <w:p w14:paraId="541459E7" w14:textId="1E08E364" w:rsidR="00C2156F" w:rsidRDefault="00C2156F" w:rsidP="00937526"/>
    <w:p w14:paraId="5608260E" w14:textId="77777777" w:rsidR="002942DF" w:rsidRDefault="002942DF" w:rsidP="00937526"/>
    <w:tbl>
      <w:tblPr>
        <w:tblStyle w:val="Tablaconcuadrcula"/>
        <w:tblW w:w="13462" w:type="dxa"/>
        <w:tblLayout w:type="fixed"/>
        <w:tblLook w:val="04A0" w:firstRow="1" w:lastRow="0" w:firstColumn="1" w:lastColumn="0" w:noHBand="0" w:noVBand="1"/>
      </w:tblPr>
      <w:tblGrid>
        <w:gridCol w:w="2263"/>
        <w:gridCol w:w="1276"/>
        <w:gridCol w:w="1418"/>
        <w:gridCol w:w="1701"/>
        <w:gridCol w:w="1559"/>
        <w:gridCol w:w="5245"/>
      </w:tblGrid>
      <w:tr w:rsidR="002942DF" w:rsidRPr="00C2156F" w14:paraId="00161A25" w14:textId="77777777" w:rsidTr="008733DD">
        <w:trPr>
          <w:trHeight w:val="325"/>
        </w:trPr>
        <w:tc>
          <w:tcPr>
            <w:tcW w:w="4957" w:type="dxa"/>
            <w:gridSpan w:val="3"/>
            <w:shd w:val="clear" w:color="auto" w:fill="9CC2E5" w:themeFill="accent5" w:themeFillTint="99"/>
          </w:tcPr>
          <w:p w14:paraId="0639F82B" w14:textId="77777777" w:rsidR="002942DF" w:rsidRPr="00C2156F" w:rsidRDefault="002942DF" w:rsidP="008733DD">
            <w:pPr>
              <w:pStyle w:val="Tabla-Texto"/>
              <w:jc w:val="center"/>
              <w:rPr>
                <w:b/>
                <w:bCs/>
              </w:rPr>
            </w:pPr>
            <w:r w:rsidRPr="00313C42">
              <w:rPr>
                <w:b/>
                <w:bCs/>
              </w:rPr>
              <w:t>OBJETIVO</w:t>
            </w:r>
          </w:p>
        </w:tc>
        <w:tc>
          <w:tcPr>
            <w:tcW w:w="8505" w:type="dxa"/>
            <w:gridSpan w:val="3"/>
            <w:shd w:val="clear" w:color="auto" w:fill="9CC2E5" w:themeFill="accent5" w:themeFillTint="99"/>
          </w:tcPr>
          <w:p w14:paraId="78F23CDE" w14:textId="77777777" w:rsidR="002942DF" w:rsidRPr="00C2156F" w:rsidRDefault="002942DF" w:rsidP="008733DD">
            <w:pPr>
              <w:pStyle w:val="Tabla-Texto"/>
              <w:jc w:val="center"/>
              <w:rPr>
                <w:b/>
                <w:bCs/>
              </w:rPr>
            </w:pPr>
            <w:r w:rsidRPr="00313C42">
              <w:rPr>
                <w:b/>
                <w:bCs/>
              </w:rPr>
              <w:t>OBJETIVOS INSTITUCIONALES</w:t>
            </w:r>
          </w:p>
        </w:tc>
      </w:tr>
      <w:tr w:rsidR="00C921F3" w14:paraId="201D7B0B" w14:textId="77777777" w:rsidTr="007D1F9D">
        <w:tc>
          <w:tcPr>
            <w:tcW w:w="4957" w:type="dxa"/>
            <w:gridSpan w:val="3"/>
            <w:shd w:val="clear" w:color="auto" w:fill="DEEAF6" w:themeFill="accent5" w:themeFillTint="33"/>
          </w:tcPr>
          <w:p w14:paraId="4E11E998" w14:textId="40C6E2E5" w:rsidR="00C921F3" w:rsidRDefault="00C921F3" w:rsidP="002942DF">
            <w:pPr>
              <w:pStyle w:val="Tabla-Texto"/>
              <w:numPr>
                <w:ilvl w:val="0"/>
                <w:numId w:val="21"/>
              </w:numPr>
              <w:ind w:left="177" w:hanging="142"/>
              <w:jc w:val="left"/>
            </w:pPr>
            <w:r w:rsidRPr="00C921F3">
              <w:t>Implementar actuaciones dentro del Plan de digitalización del Centro con el alumnado</w:t>
            </w:r>
            <w:r w:rsidR="00534056">
              <w:t xml:space="preserve"> y con el profesorado</w:t>
            </w:r>
          </w:p>
        </w:tc>
        <w:tc>
          <w:tcPr>
            <w:tcW w:w="8505" w:type="dxa"/>
            <w:gridSpan w:val="3"/>
            <w:shd w:val="clear" w:color="auto" w:fill="DEEAF6" w:themeFill="accent5" w:themeFillTint="33"/>
          </w:tcPr>
          <w:p w14:paraId="203B5AF7" w14:textId="28FB3F7D" w:rsidR="00C921F3" w:rsidRDefault="00EC5303" w:rsidP="00F16A68">
            <w:pPr>
              <w:pStyle w:val="Tabla-Texto"/>
              <w:numPr>
                <w:ilvl w:val="0"/>
                <w:numId w:val="25"/>
              </w:numPr>
              <w:ind w:left="179" w:hanging="179"/>
            </w:pPr>
            <w:r>
              <w:t xml:space="preserve">Competencias digitales: </w:t>
            </w:r>
            <w:r w:rsidR="00C921F3" w:rsidRPr="00C921F3">
              <w:t xml:space="preserve">Impulsar el desarrollo de la competencia digital del alumnado y </w:t>
            </w:r>
            <w:r>
              <w:t>profesores promoviendo un uso respon</w:t>
            </w:r>
            <w:r w:rsidR="00534056">
              <w:t>s</w:t>
            </w:r>
            <w:r>
              <w:t>able y crítico de la tecnología según el marco Europeo de Competencias Digitales</w:t>
            </w:r>
          </w:p>
        </w:tc>
      </w:tr>
      <w:tr w:rsidR="00C921F3" w14:paraId="161C2A83" w14:textId="77777777" w:rsidTr="007D1F9D">
        <w:tc>
          <w:tcPr>
            <w:tcW w:w="2263" w:type="dxa"/>
            <w:vAlign w:val="center"/>
          </w:tcPr>
          <w:p w14:paraId="26060926" w14:textId="77777777" w:rsidR="00C921F3" w:rsidRPr="00313C42" w:rsidRDefault="00C921F3" w:rsidP="007F41FD">
            <w:pPr>
              <w:pStyle w:val="Tabla-Texto"/>
              <w:jc w:val="center"/>
              <w:rPr>
                <w:b/>
                <w:bCs/>
              </w:rPr>
            </w:pPr>
            <w:r w:rsidRPr="00313C42">
              <w:rPr>
                <w:b/>
                <w:bCs/>
              </w:rPr>
              <w:t>ACTUACIONES</w:t>
            </w:r>
          </w:p>
        </w:tc>
        <w:tc>
          <w:tcPr>
            <w:tcW w:w="1276" w:type="dxa"/>
            <w:vAlign w:val="center"/>
          </w:tcPr>
          <w:p w14:paraId="5099BA77" w14:textId="77777777" w:rsidR="00C921F3" w:rsidRPr="00313C42" w:rsidRDefault="00C921F3" w:rsidP="007F41FD">
            <w:pPr>
              <w:pStyle w:val="Tabla-Texto"/>
              <w:jc w:val="center"/>
              <w:rPr>
                <w:b/>
                <w:bCs/>
              </w:rPr>
            </w:pPr>
            <w:r w:rsidRPr="00313C42">
              <w:rPr>
                <w:b/>
                <w:bCs/>
              </w:rPr>
              <w:t>PROGRAMA</w:t>
            </w:r>
          </w:p>
        </w:tc>
        <w:tc>
          <w:tcPr>
            <w:tcW w:w="1418" w:type="dxa"/>
            <w:vAlign w:val="center"/>
          </w:tcPr>
          <w:p w14:paraId="349341E5" w14:textId="77777777" w:rsidR="00C921F3" w:rsidRPr="00313C42" w:rsidRDefault="00C921F3" w:rsidP="007F41FD">
            <w:pPr>
              <w:pStyle w:val="Tabla-Texto"/>
              <w:jc w:val="center"/>
              <w:rPr>
                <w:b/>
                <w:bCs/>
              </w:rPr>
            </w:pPr>
            <w:r w:rsidRPr="00313C42">
              <w:rPr>
                <w:b/>
                <w:bCs/>
              </w:rPr>
              <w:t>RESPONSABLES</w:t>
            </w:r>
          </w:p>
        </w:tc>
        <w:tc>
          <w:tcPr>
            <w:tcW w:w="1701" w:type="dxa"/>
            <w:vAlign w:val="center"/>
          </w:tcPr>
          <w:p w14:paraId="1053BFCB" w14:textId="77777777" w:rsidR="00C921F3" w:rsidRPr="00313C42" w:rsidRDefault="00C921F3" w:rsidP="007F41FD">
            <w:pPr>
              <w:pStyle w:val="Tabla-Texto"/>
              <w:jc w:val="center"/>
              <w:rPr>
                <w:b/>
                <w:bCs/>
              </w:rPr>
            </w:pPr>
            <w:r w:rsidRPr="00313C42">
              <w:rPr>
                <w:b/>
                <w:bCs/>
              </w:rPr>
              <w:t>TEMPORALIZACIÓN</w:t>
            </w:r>
          </w:p>
        </w:tc>
        <w:tc>
          <w:tcPr>
            <w:tcW w:w="1559" w:type="dxa"/>
            <w:vAlign w:val="center"/>
          </w:tcPr>
          <w:p w14:paraId="77F17ACD" w14:textId="77777777" w:rsidR="00C921F3" w:rsidRPr="00313C42" w:rsidRDefault="00C921F3" w:rsidP="007F41FD">
            <w:pPr>
              <w:pStyle w:val="Tabla-Texto"/>
              <w:jc w:val="center"/>
              <w:rPr>
                <w:b/>
                <w:bCs/>
              </w:rPr>
            </w:pPr>
            <w:r w:rsidRPr="00313C42">
              <w:rPr>
                <w:b/>
                <w:bCs/>
              </w:rPr>
              <w:t>SEGUIMIENTO/</w:t>
            </w:r>
          </w:p>
          <w:p w14:paraId="06010330" w14:textId="77777777" w:rsidR="00C921F3" w:rsidRPr="00313C42" w:rsidRDefault="00C921F3" w:rsidP="007F41FD">
            <w:pPr>
              <w:pStyle w:val="Tabla-Texto"/>
              <w:jc w:val="center"/>
              <w:rPr>
                <w:b/>
                <w:bCs/>
              </w:rPr>
            </w:pPr>
            <w:r w:rsidRPr="00313C42">
              <w:rPr>
                <w:b/>
                <w:bCs/>
              </w:rPr>
              <w:t>EVALUACIÓN</w:t>
            </w:r>
          </w:p>
        </w:tc>
        <w:tc>
          <w:tcPr>
            <w:tcW w:w="5245" w:type="dxa"/>
            <w:vAlign w:val="center"/>
          </w:tcPr>
          <w:p w14:paraId="6FE3ED86" w14:textId="77777777" w:rsidR="00C921F3" w:rsidRPr="00313C42" w:rsidRDefault="00C921F3" w:rsidP="007F41FD">
            <w:pPr>
              <w:pStyle w:val="Tabla-Texto"/>
              <w:jc w:val="center"/>
              <w:rPr>
                <w:b/>
                <w:bCs/>
              </w:rPr>
            </w:pPr>
            <w:r w:rsidRPr="00313C42">
              <w:rPr>
                <w:b/>
                <w:bCs/>
              </w:rPr>
              <w:t>INDICADORES LOGRO</w:t>
            </w:r>
          </w:p>
        </w:tc>
      </w:tr>
      <w:tr w:rsidR="00C921F3" w14:paraId="4065260C" w14:textId="77777777" w:rsidTr="007D1F9D">
        <w:tc>
          <w:tcPr>
            <w:tcW w:w="2263" w:type="dxa"/>
          </w:tcPr>
          <w:p w14:paraId="17E1E118" w14:textId="25B05FF4" w:rsidR="00C921F3" w:rsidRDefault="00C921F3" w:rsidP="00F16A68">
            <w:pPr>
              <w:pStyle w:val="Tabla-Texto"/>
              <w:numPr>
                <w:ilvl w:val="0"/>
                <w:numId w:val="23"/>
              </w:numPr>
              <w:ind w:left="177" w:hanging="142"/>
              <w:jc w:val="left"/>
            </w:pPr>
            <w:r>
              <w:t>Utilizar sesiones para el buen uso de herramientas tecnológicas.</w:t>
            </w:r>
          </w:p>
          <w:p w14:paraId="4F851914" w14:textId="7A5DE48F" w:rsidR="00C921F3" w:rsidRDefault="00C921F3" w:rsidP="00F16A68">
            <w:pPr>
              <w:pStyle w:val="Tabla-Texto"/>
              <w:numPr>
                <w:ilvl w:val="0"/>
                <w:numId w:val="23"/>
              </w:numPr>
              <w:ind w:left="177" w:hanging="142"/>
              <w:jc w:val="left"/>
            </w:pPr>
            <w:r>
              <w:lastRenderedPageBreak/>
              <w:t>Charla incluida en el plan director sobre prevención de malos usos en internet.</w:t>
            </w:r>
          </w:p>
          <w:p w14:paraId="5197AEBE" w14:textId="7F1648BE" w:rsidR="00C921F3" w:rsidRDefault="00C921F3" w:rsidP="00F16A68">
            <w:pPr>
              <w:pStyle w:val="Tabla-Texto"/>
              <w:numPr>
                <w:ilvl w:val="0"/>
                <w:numId w:val="23"/>
              </w:numPr>
              <w:ind w:left="177" w:hanging="142"/>
              <w:jc w:val="left"/>
            </w:pPr>
            <w:r>
              <w:t>Realización de actividades de los proyectos con una gran variedad de herramientas TIC</w:t>
            </w:r>
          </w:p>
        </w:tc>
        <w:tc>
          <w:tcPr>
            <w:tcW w:w="1276" w:type="dxa"/>
          </w:tcPr>
          <w:p w14:paraId="43178FFB" w14:textId="6192C11D" w:rsidR="00C921F3" w:rsidRDefault="00C921F3" w:rsidP="00C921F3">
            <w:pPr>
              <w:pStyle w:val="Tabla-Texto"/>
              <w:jc w:val="left"/>
            </w:pPr>
            <w:r w:rsidRPr="00E94293">
              <w:lastRenderedPageBreak/>
              <w:t>PDC</w:t>
            </w:r>
          </w:p>
        </w:tc>
        <w:tc>
          <w:tcPr>
            <w:tcW w:w="1418" w:type="dxa"/>
          </w:tcPr>
          <w:p w14:paraId="6C08532D" w14:textId="7E653762" w:rsidR="00C921F3" w:rsidRDefault="00C921F3" w:rsidP="00C921F3">
            <w:pPr>
              <w:pStyle w:val="Tabla-Texto"/>
              <w:jc w:val="left"/>
            </w:pPr>
            <w:r w:rsidRPr="00E94293">
              <w:t>Coordinador PDC</w:t>
            </w:r>
          </w:p>
        </w:tc>
        <w:tc>
          <w:tcPr>
            <w:tcW w:w="1701" w:type="dxa"/>
          </w:tcPr>
          <w:p w14:paraId="166BE22E" w14:textId="10FC8A83" w:rsidR="00C921F3" w:rsidRDefault="00C921F3" w:rsidP="00C921F3">
            <w:pPr>
              <w:pStyle w:val="Tabla-Texto"/>
              <w:jc w:val="left"/>
            </w:pPr>
            <w:r w:rsidRPr="00E94293">
              <w:t>Todo el curso</w:t>
            </w:r>
          </w:p>
        </w:tc>
        <w:tc>
          <w:tcPr>
            <w:tcW w:w="1559" w:type="dxa"/>
          </w:tcPr>
          <w:p w14:paraId="43D0C9DD" w14:textId="1849D548" w:rsidR="00C921F3" w:rsidRDefault="00C921F3" w:rsidP="00C921F3">
            <w:pPr>
              <w:pStyle w:val="Tabla-Texto"/>
              <w:jc w:val="left"/>
            </w:pPr>
            <w:r w:rsidRPr="00E94293">
              <w:t>En el PDC y en la evaluación por competencias.</w:t>
            </w:r>
          </w:p>
        </w:tc>
        <w:tc>
          <w:tcPr>
            <w:tcW w:w="5245" w:type="dxa"/>
          </w:tcPr>
          <w:p w14:paraId="1C889FBF" w14:textId="6DF64436" w:rsidR="00C921F3" w:rsidRDefault="00C921F3" w:rsidP="00F16A68">
            <w:pPr>
              <w:pStyle w:val="Tabla-Texto"/>
              <w:numPr>
                <w:ilvl w:val="0"/>
                <w:numId w:val="22"/>
              </w:numPr>
              <w:ind w:left="32" w:hanging="142"/>
              <w:jc w:val="left"/>
            </w:pPr>
            <w:r w:rsidRPr="00E94293">
              <w:t>Elaboración de actividades a través de TIC.</w:t>
            </w:r>
          </w:p>
        </w:tc>
      </w:tr>
      <w:tr w:rsidR="00EC5303" w14:paraId="778FF232" w14:textId="77777777" w:rsidTr="007D1F9D">
        <w:tc>
          <w:tcPr>
            <w:tcW w:w="2263" w:type="dxa"/>
          </w:tcPr>
          <w:p w14:paraId="14B0B081" w14:textId="263027CC" w:rsidR="00EC5303" w:rsidRDefault="00EC5303" w:rsidP="00F16A68">
            <w:pPr>
              <w:pStyle w:val="Tabla-Texto"/>
              <w:numPr>
                <w:ilvl w:val="0"/>
                <w:numId w:val="23"/>
              </w:numPr>
              <w:ind w:left="177" w:hanging="142"/>
              <w:jc w:val="left"/>
            </w:pPr>
            <w:r w:rsidRPr="00C156FB">
              <w:lastRenderedPageBreak/>
              <w:t>Análisis de las demandas</w:t>
            </w:r>
            <w:r>
              <w:t xml:space="preserve"> </w:t>
            </w:r>
            <w:r w:rsidRPr="00C156FB">
              <w:t>y</w:t>
            </w:r>
            <w:r>
              <w:t xml:space="preserve"> n</w:t>
            </w:r>
            <w:r w:rsidRPr="00C156FB">
              <w:t>ecesidades</w:t>
            </w:r>
            <w:r>
              <w:t xml:space="preserve"> </w:t>
            </w:r>
            <w:r w:rsidRPr="00C156FB">
              <w:t>del profesorado con relación al</w:t>
            </w:r>
            <w:r>
              <w:t xml:space="preserve"> </w:t>
            </w:r>
            <w:r w:rsidRPr="00C156FB">
              <w:t>uso</w:t>
            </w:r>
            <w:r>
              <w:t xml:space="preserve"> </w:t>
            </w:r>
            <w:r w:rsidRPr="00C156FB">
              <w:t>y</w:t>
            </w:r>
            <w:r>
              <w:t xml:space="preserve"> </w:t>
            </w:r>
            <w:r w:rsidRPr="00C156FB">
              <w:t>aplicación</w:t>
            </w:r>
            <w:r>
              <w:t xml:space="preserve"> </w:t>
            </w:r>
            <w:r w:rsidRPr="00C156FB">
              <w:t>de</w:t>
            </w:r>
            <w:r>
              <w:t xml:space="preserve"> </w:t>
            </w:r>
            <w:r w:rsidRPr="00C156FB">
              <w:t>las diferentes</w:t>
            </w:r>
            <w:r>
              <w:t xml:space="preserve"> </w:t>
            </w:r>
            <w:r w:rsidRPr="00C156FB">
              <w:t>herramientas.</w:t>
            </w:r>
          </w:p>
        </w:tc>
        <w:tc>
          <w:tcPr>
            <w:tcW w:w="1276" w:type="dxa"/>
          </w:tcPr>
          <w:p w14:paraId="33430210" w14:textId="77777777" w:rsidR="00EC5303" w:rsidRDefault="00EC5303" w:rsidP="00EC5303">
            <w:pPr>
              <w:pStyle w:val="Tabla-Texto"/>
              <w:jc w:val="left"/>
            </w:pPr>
            <w:r w:rsidRPr="00C156FB">
              <w:t>Plan de formación de centros</w:t>
            </w:r>
          </w:p>
          <w:p w14:paraId="59700F0B" w14:textId="77777777" w:rsidR="00EC5303" w:rsidRPr="00E94293" w:rsidRDefault="00EC5303" w:rsidP="00C921F3">
            <w:pPr>
              <w:pStyle w:val="Tabla-Texto"/>
              <w:jc w:val="left"/>
            </w:pPr>
          </w:p>
        </w:tc>
        <w:tc>
          <w:tcPr>
            <w:tcW w:w="1418" w:type="dxa"/>
          </w:tcPr>
          <w:p w14:paraId="5EC5C5F7" w14:textId="77777777" w:rsidR="00EC5303" w:rsidRDefault="00EC5303" w:rsidP="00EC5303">
            <w:pPr>
              <w:pStyle w:val="Tabla-Texto"/>
              <w:jc w:val="left"/>
            </w:pPr>
            <w:r>
              <w:t>Representante CPR y PDC</w:t>
            </w:r>
          </w:p>
          <w:p w14:paraId="3AFDEC18" w14:textId="64488126" w:rsidR="00EC5303" w:rsidRPr="00E94293" w:rsidRDefault="00EC5303" w:rsidP="00EC5303">
            <w:pPr>
              <w:pStyle w:val="Tabla-Texto"/>
              <w:jc w:val="left"/>
            </w:pPr>
            <w:r>
              <w:t>Representante CPR</w:t>
            </w:r>
          </w:p>
        </w:tc>
        <w:tc>
          <w:tcPr>
            <w:tcW w:w="1701" w:type="dxa"/>
          </w:tcPr>
          <w:p w14:paraId="3A57190E" w14:textId="0E3D26BE" w:rsidR="00EC5303" w:rsidRPr="00E94293" w:rsidRDefault="00EC5303" w:rsidP="00C921F3">
            <w:pPr>
              <w:pStyle w:val="Tabla-Texto"/>
              <w:jc w:val="left"/>
            </w:pPr>
            <w:r w:rsidRPr="00623889">
              <w:t>Primer</w:t>
            </w:r>
            <w:r>
              <w:t xml:space="preserve"> </w:t>
            </w:r>
            <w:r w:rsidRPr="00623889">
              <w:t>trimestre</w:t>
            </w:r>
          </w:p>
        </w:tc>
        <w:tc>
          <w:tcPr>
            <w:tcW w:w="1559" w:type="dxa"/>
          </w:tcPr>
          <w:p w14:paraId="56B09ACF" w14:textId="77777777" w:rsidR="00EC5303" w:rsidRDefault="00EC5303" w:rsidP="00EC5303">
            <w:pPr>
              <w:pStyle w:val="Tabla-Texto"/>
              <w:jc w:val="left"/>
            </w:pPr>
            <w:r w:rsidRPr="00623889">
              <w:t>Durante el curso y a su finalización ver el resultado de los cursos realizados y su práctica al aula o en el proceso de enseñanza-aprendizaje.</w:t>
            </w:r>
          </w:p>
          <w:p w14:paraId="3A68FABD" w14:textId="77777777" w:rsidR="00EC5303" w:rsidRPr="00E94293" w:rsidRDefault="00EC5303" w:rsidP="00C921F3">
            <w:pPr>
              <w:pStyle w:val="Tabla-Texto"/>
              <w:jc w:val="left"/>
            </w:pPr>
          </w:p>
        </w:tc>
        <w:tc>
          <w:tcPr>
            <w:tcW w:w="5245" w:type="dxa"/>
          </w:tcPr>
          <w:p w14:paraId="5B674B22" w14:textId="77777777" w:rsidR="00EC5303" w:rsidRDefault="00EC5303" w:rsidP="00F16A68">
            <w:pPr>
              <w:pStyle w:val="Tabla-Texto"/>
              <w:numPr>
                <w:ilvl w:val="0"/>
                <w:numId w:val="22"/>
              </w:numPr>
              <w:ind w:left="32" w:hanging="142"/>
              <w:jc w:val="left"/>
            </w:pPr>
            <w:r>
              <w:t>Se analizan las demandas del profesorado en cuanto a formación.</w:t>
            </w:r>
          </w:p>
          <w:p w14:paraId="24BA44AD" w14:textId="77777777" w:rsidR="00EC5303" w:rsidRDefault="00EC5303" w:rsidP="00F16A68">
            <w:pPr>
              <w:pStyle w:val="Tabla-Texto"/>
              <w:numPr>
                <w:ilvl w:val="0"/>
                <w:numId w:val="22"/>
              </w:numPr>
              <w:ind w:left="32" w:hanging="142"/>
              <w:jc w:val="left"/>
            </w:pPr>
            <w:r>
              <w:t>Se elabora un banco de recursos de aplicaciones, herramientas y actividades.</w:t>
            </w:r>
          </w:p>
          <w:p w14:paraId="18E954DA" w14:textId="77777777" w:rsidR="00EC5303" w:rsidRDefault="00EC5303" w:rsidP="00F16A68">
            <w:pPr>
              <w:pStyle w:val="Tabla-Texto"/>
              <w:numPr>
                <w:ilvl w:val="0"/>
                <w:numId w:val="22"/>
              </w:numPr>
              <w:ind w:left="32" w:hanging="142"/>
              <w:jc w:val="left"/>
            </w:pPr>
            <w:r>
              <w:t>Participación del Claustro en actividades de formación en centro.</w:t>
            </w:r>
          </w:p>
          <w:p w14:paraId="6867F787" w14:textId="4A68E4EB" w:rsidR="00EC5303" w:rsidRPr="00E94293" w:rsidRDefault="00EC5303" w:rsidP="00F16A68">
            <w:pPr>
              <w:pStyle w:val="Tabla-Texto"/>
              <w:numPr>
                <w:ilvl w:val="0"/>
                <w:numId w:val="22"/>
              </w:numPr>
              <w:ind w:left="32" w:hanging="142"/>
              <w:jc w:val="left"/>
            </w:pPr>
            <w:r>
              <w:t>EL/La representante del CPR transmite la información relevante sobre formación al Claustro</w:t>
            </w:r>
          </w:p>
        </w:tc>
      </w:tr>
    </w:tbl>
    <w:p w14:paraId="053CFD2D" w14:textId="77777777" w:rsidR="00C921F3" w:rsidRDefault="00C921F3" w:rsidP="00937526"/>
    <w:p w14:paraId="7EDF14F2" w14:textId="77777777" w:rsidR="00C921F3" w:rsidRDefault="00C921F3" w:rsidP="00937526"/>
    <w:tbl>
      <w:tblPr>
        <w:tblStyle w:val="Tablaconcuadrcula"/>
        <w:tblW w:w="13462" w:type="dxa"/>
        <w:tblLayout w:type="fixed"/>
        <w:tblLook w:val="04A0" w:firstRow="1" w:lastRow="0" w:firstColumn="1" w:lastColumn="0" w:noHBand="0" w:noVBand="1"/>
      </w:tblPr>
      <w:tblGrid>
        <w:gridCol w:w="2263"/>
        <w:gridCol w:w="1276"/>
        <w:gridCol w:w="1418"/>
        <w:gridCol w:w="1701"/>
        <w:gridCol w:w="1559"/>
        <w:gridCol w:w="5245"/>
      </w:tblGrid>
      <w:tr w:rsidR="00EC5303" w:rsidRPr="00C2156F" w14:paraId="3A4554D2" w14:textId="77777777" w:rsidTr="008733DD">
        <w:trPr>
          <w:trHeight w:val="325"/>
        </w:trPr>
        <w:tc>
          <w:tcPr>
            <w:tcW w:w="4957" w:type="dxa"/>
            <w:gridSpan w:val="3"/>
            <w:shd w:val="clear" w:color="auto" w:fill="9CC2E5" w:themeFill="accent5" w:themeFillTint="99"/>
          </w:tcPr>
          <w:p w14:paraId="7DA703BA" w14:textId="77777777" w:rsidR="00EC5303" w:rsidRPr="00C2156F" w:rsidRDefault="00EC5303" w:rsidP="008733DD">
            <w:pPr>
              <w:pStyle w:val="Tabla-Texto"/>
              <w:jc w:val="center"/>
              <w:rPr>
                <w:b/>
                <w:bCs/>
              </w:rPr>
            </w:pPr>
            <w:r w:rsidRPr="00313C42">
              <w:rPr>
                <w:b/>
                <w:bCs/>
              </w:rPr>
              <w:t>OBJETIVO</w:t>
            </w:r>
          </w:p>
        </w:tc>
        <w:tc>
          <w:tcPr>
            <w:tcW w:w="8505" w:type="dxa"/>
            <w:gridSpan w:val="3"/>
            <w:shd w:val="clear" w:color="auto" w:fill="9CC2E5" w:themeFill="accent5" w:themeFillTint="99"/>
          </w:tcPr>
          <w:p w14:paraId="0B46E82A" w14:textId="77777777" w:rsidR="00EC5303" w:rsidRPr="00C2156F" w:rsidRDefault="00EC5303" w:rsidP="008733DD">
            <w:pPr>
              <w:pStyle w:val="Tabla-Texto"/>
              <w:jc w:val="center"/>
              <w:rPr>
                <w:b/>
                <w:bCs/>
              </w:rPr>
            </w:pPr>
            <w:r w:rsidRPr="00313C42">
              <w:rPr>
                <w:b/>
                <w:bCs/>
              </w:rPr>
              <w:t>OBJETIVOS INSTITUCIONALES</w:t>
            </w:r>
          </w:p>
        </w:tc>
      </w:tr>
      <w:tr w:rsidR="0004117F" w14:paraId="2E638565" w14:textId="77777777" w:rsidTr="007D1F9D">
        <w:tc>
          <w:tcPr>
            <w:tcW w:w="4957" w:type="dxa"/>
            <w:gridSpan w:val="3"/>
            <w:shd w:val="clear" w:color="auto" w:fill="DEEAF6" w:themeFill="accent5" w:themeFillTint="33"/>
          </w:tcPr>
          <w:p w14:paraId="1C77F43E" w14:textId="457BCBAF" w:rsidR="0004117F" w:rsidRDefault="0004117F" w:rsidP="002942DF">
            <w:pPr>
              <w:pStyle w:val="Tabla-Texto"/>
              <w:numPr>
                <w:ilvl w:val="0"/>
                <w:numId w:val="21"/>
              </w:numPr>
              <w:ind w:left="177" w:hanging="142"/>
              <w:jc w:val="left"/>
            </w:pPr>
            <w:r w:rsidRPr="0004117F">
              <w:t>Realizar</w:t>
            </w:r>
            <w:r>
              <w:t xml:space="preserve"> </w:t>
            </w:r>
            <w:r w:rsidRPr="0004117F">
              <w:t>algún proyecto utilizando la lengua asturiana aludiendo a elementos que conforman la cultura asturiana.</w:t>
            </w:r>
          </w:p>
        </w:tc>
        <w:tc>
          <w:tcPr>
            <w:tcW w:w="8505" w:type="dxa"/>
            <w:gridSpan w:val="3"/>
            <w:shd w:val="clear" w:color="auto" w:fill="DEEAF6" w:themeFill="accent5" w:themeFillTint="33"/>
          </w:tcPr>
          <w:p w14:paraId="40E1B82E" w14:textId="7CB8D8EF" w:rsidR="0004117F" w:rsidRDefault="00A546F5" w:rsidP="00F16A68">
            <w:pPr>
              <w:pStyle w:val="Tabla-Texto"/>
              <w:numPr>
                <w:ilvl w:val="0"/>
                <w:numId w:val="25"/>
              </w:numPr>
              <w:ind w:left="179" w:hanging="179"/>
            </w:pPr>
            <w:r>
              <w:t>Lenguas propias: Fomentar el conocimiento y uso del asturiano como parte del patrimonio cultural de Asturias</w:t>
            </w:r>
          </w:p>
        </w:tc>
      </w:tr>
      <w:tr w:rsidR="0004117F" w14:paraId="2EE5454A" w14:textId="77777777" w:rsidTr="007D1F9D">
        <w:tc>
          <w:tcPr>
            <w:tcW w:w="2263" w:type="dxa"/>
            <w:vAlign w:val="center"/>
          </w:tcPr>
          <w:p w14:paraId="3B012E83" w14:textId="77777777" w:rsidR="0004117F" w:rsidRPr="00313C42" w:rsidRDefault="0004117F" w:rsidP="007F41FD">
            <w:pPr>
              <w:pStyle w:val="Tabla-Texto"/>
              <w:jc w:val="center"/>
              <w:rPr>
                <w:b/>
                <w:bCs/>
              </w:rPr>
            </w:pPr>
            <w:r w:rsidRPr="00313C42">
              <w:rPr>
                <w:b/>
                <w:bCs/>
              </w:rPr>
              <w:t>ACTUACIONES</w:t>
            </w:r>
          </w:p>
        </w:tc>
        <w:tc>
          <w:tcPr>
            <w:tcW w:w="1276" w:type="dxa"/>
            <w:vAlign w:val="center"/>
          </w:tcPr>
          <w:p w14:paraId="3762219F" w14:textId="77777777" w:rsidR="0004117F" w:rsidRPr="00313C42" w:rsidRDefault="0004117F" w:rsidP="007F41FD">
            <w:pPr>
              <w:pStyle w:val="Tabla-Texto"/>
              <w:jc w:val="center"/>
              <w:rPr>
                <w:b/>
                <w:bCs/>
              </w:rPr>
            </w:pPr>
            <w:r w:rsidRPr="00313C42">
              <w:rPr>
                <w:b/>
                <w:bCs/>
              </w:rPr>
              <w:t>PROGRAMA</w:t>
            </w:r>
          </w:p>
        </w:tc>
        <w:tc>
          <w:tcPr>
            <w:tcW w:w="1418" w:type="dxa"/>
            <w:vAlign w:val="center"/>
          </w:tcPr>
          <w:p w14:paraId="4AB095EC" w14:textId="77777777" w:rsidR="0004117F" w:rsidRPr="00313C42" w:rsidRDefault="0004117F" w:rsidP="007F41FD">
            <w:pPr>
              <w:pStyle w:val="Tabla-Texto"/>
              <w:jc w:val="center"/>
              <w:rPr>
                <w:b/>
                <w:bCs/>
              </w:rPr>
            </w:pPr>
            <w:r w:rsidRPr="00313C42">
              <w:rPr>
                <w:b/>
                <w:bCs/>
              </w:rPr>
              <w:t>RESPONSABLES</w:t>
            </w:r>
          </w:p>
        </w:tc>
        <w:tc>
          <w:tcPr>
            <w:tcW w:w="1701" w:type="dxa"/>
            <w:vAlign w:val="center"/>
          </w:tcPr>
          <w:p w14:paraId="73744B4F" w14:textId="77777777" w:rsidR="0004117F" w:rsidRPr="00313C42" w:rsidRDefault="0004117F" w:rsidP="007F41FD">
            <w:pPr>
              <w:pStyle w:val="Tabla-Texto"/>
              <w:jc w:val="center"/>
              <w:rPr>
                <w:b/>
                <w:bCs/>
              </w:rPr>
            </w:pPr>
            <w:r w:rsidRPr="00313C42">
              <w:rPr>
                <w:b/>
                <w:bCs/>
              </w:rPr>
              <w:t>TEMPORALIZACIÓN</w:t>
            </w:r>
          </w:p>
        </w:tc>
        <w:tc>
          <w:tcPr>
            <w:tcW w:w="1559" w:type="dxa"/>
            <w:vAlign w:val="center"/>
          </w:tcPr>
          <w:p w14:paraId="4F7A07F7" w14:textId="77777777" w:rsidR="0004117F" w:rsidRPr="00313C42" w:rsidRDefault="0004117F" w:rsidP="007F41FD">
            <w:pPr>
              <w:pStyle w:val="Tabla-Texto"/>
              <w:jc w:val="center"/>
              <w:rPr>
                <w:b/>
                <w:bCs/>
              </w:rPr>
            </w:pPr>
            <w:r w:rsidRPr="00313C42">
              <w:rPr>
                <w:b/>
                <w:bCs/>
              </w:rPr>
              <w:t>SEGUIMIENTO/</w:t>
            </w:r>
          </w:p>
          <w:p w14:paraId="179068B9" w14:textId="77777777" w:rsidR="0004117F" w:rsidRPr="00313C42" w:rsidRDefault="0004117F" w:rsidP="007F41FD">
            <w:pPr>
              <w:pStyle w:val="Tabla-Texto"/>
              <w:jc w:val="center"/>
              <w:rPr>
                <w:b/>
                <w:bCs/>
              </w:rPr>
            </w:pPr>
            <w:r w:rsidRPr="00313C42">
              <w:rPr>
                <w:b/>
                <w:bCs/>
              </w:rPr>
              <w:t>EVALUACIÓN</w:t>
            </w:r>
          </w:p>
        </w:tc>
        <w:tc>
          <w:tcPr>
            <w:tcW w:w="5245" w:type="dxa"/>
            <w:vAlign w:val="center"/>
          </w:tcPr>
          <w:p w14:paraId="1A0E3A74" w14:textId="77777777" w:rsidR="0004117F" w:rsidRPr="00313C42" w:rsidRDefault="0004117F" w:rsidP="007F41FD">
            <w:pPr>
              <w:pStyle w:val="Tabla-Texto"/>
              <w:jc w:val="center"/>
              <w:rPr>
                <w:b/>
                <w:bCs/>
              </w:rPr>
            </w:pPr>
            <w:r w:rsidRPr="00313C42">
              <w:rPr>
                <w:b/>
                <w:bCs/>
              </w:rPr>
              <w:t>INDICADORES LOGRO</w:t>
            </w:r>
          </w:p>
        </w:tc>
      </w:tr>
      <w:tr w:rsidR="0004117F" w14:paraId="3DBFF0A9" w14:textId="77777777" w:rsidTr="007D1F9D">
        <w:tc>
          <w:tcPr>
            <w:tcW w:w="2263" w:type="dxa"/>
          </w:tcPr>
          <w:p w14:paraId="70E081FB" w14:textId="3B98BE91" w:rsidR="0004117F" w:rsidRDefault="0004117F" w:rsidP="0004117F">
            <w:pPr>
              <w:pStyle w:val="Tabla-Texto"/>
              <w:jc w:val="left"/>
            </w:pPr>
            <w:r w:rsidRPr="00123BD0">
              <w:t xml:space="preserve">Realización de uno de los proyectos integrados tomando como </w:t>
            </w:r>
            <w:r w:rsidR="006774D9" w:rsidRPr="00123BD0">
              <w:t>referencia parte</w:t>
            </w:r>
            <w:r w:rsidRPr="00123BD0">
              <w:t xml:space="preserve"> de nuestra cultura asturiana.</w:t>
            </w:r>
          </w:p>
        </w:tc>
        <w:tc>
          <w:tcPr>
            <w:tcW w:w="1276" w:type="dxa"/>
          </w:tcPr>
          <w:p w14:paraId="6FE75ECF" w14:textId="0026BA5A" w:rsidR="0004117F" w:rsidRDefault="0004117F" w:rsidP="0004117F">
            <w:pPr>
              <w:pStyle w:val="Tabla-Texto"/>
              <w:jc w:val="left"/>
            </w:pPr>
            <w:r w:rsidRPr="00123BD0">
              <w:t>Proyectos integrados.</w:t>
            </w:r>
          </w:p>
        </w:tc>
        <w:tc>
          <w:tcPr>
            <w:tcW w:w="1418" w:type="dxa"/>
          </w:tcPr>
          <w:p w14:paraId="1A2D294E" w14:textId="2F1E0FA8" w:rsidR="0004117F" w:rsidRDefault="0004117F" w:rsidP="00A546F5">
            <w:pPr>
              <w:pStyle w:val="Tabla-Texto"/>
              <w:jc w:val="left"/>
            </w:pPr>
            <w:r w:rsidRPr="00123BD0">
              <w:t>Nuestro claustro.</w:t>
            </w:r>
          </w:p>
        </w:tc>
        <w:tc>
          <w:tcPr>
            <w:tcW w:w="1701" w:type="dxa"/>
          </w:tcPr>
          <w:p w14:paraId="519663C9" w14:textId="4A30AD2B" w:rsidR="0004117F" w:rsidRDefault="00A546F5" w:rsidP="0004117F">
            <w:pPr>
              <w:pStyle w:val="Tabla-Texto"/>
              <w:jc w:val="left"/>
            </w:pPr>
            <w:r>
              <w:t>2º Trimestre</w:t>
            </w:r>
          </w:p>
        </w:tc>
        <w:tc>
          <w:tcPr>
            <w:tcW w:w="1559" w:type="dxa"/>
          </w:tcPr>
          <w:p w14:paraId="117EF6AE" w14:textId="7FB9E09A" w:rsidR="0004117F" w:rsidRDefault="0004117F" w:rsidP="0004117F">
            <w:pPr>
              <w:pStyle w:val="Tabla-Texto"/>
              <w:jc w:val="left"/>
            </w:pPr>
            <w:r w:rsidRPr="00123BD0">
              <w:t>En las reuniones de equipo docente, así como reuniones con el otro centro.</w:t>
            </w:r>
          </w:p>
        </w:tc>
        <w:tc>
          <w:tcPr>
            <w:tcW w:w="5245" w:type="dxa"/>
          </w:tcPr>
          <w:p w14:paraId="4ECA30D3" w14:textId="393D98EE" w:rsidR="0004117F" w:rsidRDefault="0004117F" w:rsidP="0004117F">
            <w:pPr>
              <w:pStyle w:val="Tabla-Texto"/>
              <w:ind w:left="32"/>
              <w:jc w:val="left"/>
            </w:pPr>
            <w:r w:rsidRPr="00123BD0">
              <w:t>Realización de trabajos sobre la temática a través de las distintas áreas.</w:t>
            </w:r>
          </w:p>
        </w:tc>
      </w:tr>
    </w:tbl>
    <w:p w14:paraId="384A7BB1" w14:textId="77777777" w:rsidR="0004117F" w:rsidRPr="00937526" w:rsidRDefault="0004117F" w:rsidP="00937526"/>
    <w:p w14:paraId="1EEDD186" w14:textId="43C3AADA" w:rsidR="00203BEE" w:rsidRDefault="00203BEE" w:rsidP="00DE49B4">
      <w:pPr>
        <w:pStyle w:val="Ttulo1"/>
      </w:pPr>
      <w:bookmarkStart w:id="13" w:name="_Toc211498662"/>
      <w:r w:rsidRPr="00B63AF1">
        <w:lastRenderedPageBreak/>
        <w:t>Horario lectivo del centro</w:t>
      </w:r>
      <w:bookmarkEnd w:id="13"/>
    </w:p>
    <w:p w14:paraId="3D9A1D5F" w14:textId="16AA35BD" w:rsidR="00AC38E8" w:rsidRDefault="00AC38E8" w:rsidP="00AC38E8">
      <w:r>
        <w:t xml:space="preserve">La presente Programación se regirá teniendo en cuenta el calendario lectivo </w:t>
      </w:r>
      <w:r w:rsidR="00D1597F">
        <w:t xml:space="preserve">establecido para este curso escolar a través de </w:t>
      </w:r>
      <w:r w:rsidRPr="00AC38E8">
        <w:t xml:space="preserve">la Consejería de Educación, por la que se aprueba el </w:t>
      </w:r>
      <w:r w:rsidRPr="002F283D">
        <w:rPr>
          <w:color w:val="4472C4" w:themeColor="accent1"/>
        </w:rPr>
        <w:t>calen</w:t>
      </w:r>
      <w:r w:rsidR="00C566AD">
        <w:rPr>
          <w:color w:val="4472C4" w:themeColor="accent1"/>
        </w:rPr>
        <w:t>dario escolar para el curso 2025-2026</w:t>
      </w:r>
      <w:r w:rsidRPr="00A30660">
        <w:rPr>
          <w:color w:val="4472C4" w:themeColor="accent1"/>
        </w:rPr>
        <w:t xml:space="preserve"> </w:t>
      </w:r>
      <w:r w:rsidRPr="00AC38E8">
        <w:t>y las instrucciones necesarias para su aplicación.</w:t>
      </w:r>
    </w:p>
    <w:p w14:paraId="131173D1" w14:textId="77777777" w:rsidR="00C566AD" w:rsidRDefault="00C566AD" w:rsidP="00C566AD">
      <w:pPr>
        <w:jc w:val="left"/>
        <w:rPr>
          <w:noProof/>
        </w:rPr>
      </w:pPr>
      <w:r>
        <w:t xml:space="preserve">Según este calendario general, la </w:t>
      </w:r>
      <w:r w:rsidRPr="00D1597F">
        <w:rPr>
          <w:b/>
          <w:bCs/>
        </w:rPr>
        <w:t>fecha de inicio del curso escolar</w:t>
      </w:r>
      <w:r>
        <w:t xml:space="preserve"> queda establecida el día </w:t>
      </w:r>
      <w:r>
        <w:rPr>
          <w:color w:val="4472C4" w:themeColor="accent1"/>
        </w:rPr>
        <w:t>9</w:t>
      </w:r>
      <w:r w:rsidRPr="00A30660">
        <w:rPr>
          <w:color w:val="4472C4" w:themeColor="accent1"/>
        </w:rPr>
        <w:t xml:space="preserve"> de septiembre de 202</w:t>
      </w:r>
      <w:r>
        <w:rPr>
          <w:color w:val="4472C4" w:themeColor="accent1"/>
        </w:rPr>
        <w:t>5</w:t>
      </w:r>
      <w:r>
        <w:t xml:space="preserve">, mientras que la </w:t>
      </w:r>
      <w:r w:rsidRPr="00D1597F">
        <w:rPr>
          <w:b/>
          <w:bCs/>
        </w:rPr>
        <w:t>fecha de finalización</w:t>
      </w:r>
      <w:r>
        <w:t xml:space="preserve"> está establecida el </w:t>
      </w:r>
      <w:r>
        <w:rPr>
          <w:color w:val="4472C4" w:themeColor="accent1"/>
        </w:rPr>
        <w:t>19</w:t>
      </w:r>
      <w:r w:rsidRPr="00A30660">
        <w:rPr>
          <w:color w:val="4472C4" w:themeColor="accent1"/>
        </w:rPr>
        <w:t xml:space="preserve"> de junio de 202</w:t>
      </w:r>
      <w:r>
        <w:rPr>
          <w:color w:val="4472C4" w:themeColor="accent1"/>
        </w:rPr>
        <w:t>6</w:t>
      </w:r>
      <w:r>
        <w:t>.</w:t>
      </w:r>
    </w:p>
    <w:p w14:paraId="1F94D0E6" w14:textId="77777777" w:rsidR="00C566AD" w:rsidRDefault="00C566AD" w:rsidP="00C566AD">
      <w:r>
        <w:t xml:space="preserve">Así mismo, tal y como está recogido en la nota emitida por la Consejería de Educación, se establecen dos </w:t>
      </w:r>
      <w:r w:rsidRPr="00D1597F">
        <w:rPr>
          <w:b/>
          <w:bCs/>
        </w:rPr>
        <w:t>días no lectivos</w:t>
      </w:r>
      <w:r>
        <w:t xml:space="preserve"> aprobados por el Consejo Escolar Municipal. Aquellos que corresponden con las festividades locales celebradas en el concejo de Aller, que establecidos de la siguiente manera:</w:t>
      </w:r>
    </w:p>
    <w:p w14:paraId="2B1ED555" w14:textId="6188292C" w:rsidR="00C566AD" w:rsidRPr="00A30660" w:rsidRDefault="00C566AD" w:rsidP="00C566AD">
      <w:pPr>
        <w:pStyle w:val="Prrafodelista"/>
        <w:numPr>
          <w:ilvl w:val="0"/>
          <w:numId w:val="4"/>
        </w:numPr>
        <w:rPr>
          <w:color w:val="4472C4" w:themeColor="accent1"/>
        </w:rPr>
      </w:pPr>
      <w:r w:rsidRPr="00A30660">
        <w:rPr>
          <w:color w:val="4472C4" w:themeColor="accent1"/>
        </w:rPr>
        <w:t xml:space="preserve">11 de noviembre </w:t>
      </w:r>
      <w:r>
        <w:rPr>
          <w:color w:val="4472C4" w:themeColor="accent1"/>
        </w:rPr>
        <w:t>San Martín</w:t>
      </w:r>
    </w:p>
    <w:p w14:paraId="58EAE62F" w14:textId="2A304266" w:rsidR="00C566AD" w:rsidRPr="00A30660" w:rsidRDefault="00C566AD" w:rsidP="00C566AD">
      <w:pPr>
        <w:pStyle w:val="Prrafodelista"/>
        <w:numPr>
          <w:ilvl w:val="0"/>
          <w:numId w:val="4"/>
        </w:numPr>
        <w:rPr>
          <w:color w:val="4472C4" w:themeColor="accent1"/>
        </w:rPr>
      </w:pPr>
      <w:r w:rsidRPr="00A30660">
        <w:rPr>
          <w:color w:val="4472C4" w:themeColor="accent1"/>
        </w:rPr>
        <w:t xml:space="preserve">26 de noviembre </w:t>
      </w:r>
      <w:r>
        <w:rPr>
          <w:color w:val="4472C4" w:themeColor="accent1"/>
        </w:rPr>
        <w:t xml:space="preserve">El </w:t>
      </w:r>
      <w:proofErr w:type="spellStart"/>
      <w:r>
        <w:rPr>
          <w:color w:val="4472C4" w:themeColor="accent1"/>
        </w:rPr>
        <w:t>Mercaón</w:t>
      </w:r>
      <w:proofErr w:type="spellEnd"/>
    </w:p>
    <w:p w14:paraId="1ADC5E11" w14:textId="77777777" w:rsidR="00C566AD" w:rsidRDefault="00C566AD" w:rsidP="00AC38E8"/>
    <w:p w14:paraId="5F0E4FBB" w14:textId="4376619B" w:rsidR="00C566AD" w:rsidRDefault="00C566AD" w:rsidP="00AC38E8">
      <w:r>
        <w:rPr>
          <w:noProof/>
        </w:rPr>
        <w:lastRenderedPageBreak/>
        <w:drawing>
          <wp:inline distT="0" distB="0" distL="0" distR="0" wp14:anchorId="72121402" wp14:editId="2EA9681B">
            <wp:extent cx="6753225" cy="5218514"/>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84" t="14912" r="61609" b="28902"/>
                    <a:stretch/>
                  </pic:blipFill>
                  <pic:spPr bwMode="auto">
                    <a:xfrm>
                      <a:off x="0" y="0"/>
                      <a:ext cx="6929023" cy="5354361"/>
                    </a:xfrm>
                    <a:prstGeom prst="rect">
                      <a:avLst/>
                    </a:prstGeom>
                    <a:ln>
                      <a:noFill/>
                    </a:ln>
                    <a:extLst>
                      <a:ext uri="{53640926-AAD7-44D8-BBD7-CCE9431645EC}">
                        <a14:shadowObscured xmlns:a14="http://schemas.microsoft.com/office/drawing/2010/main"/>
                      </a:ext>
                    </a:extLst>
                  </pic:spPr>
                </pic:pic>
              </a:graphicData>
            </a:graphic>
          </wp:inline>
        </w:drawing>
      </w:r>
    </w:p>
    <w:p w14:paraId="76CBB18D" w14:textId="3E4E0CF9" w:rsidR="00D1597F" w:rsidRDefault="00D1597F" w:rsidP="00D1597F">
      <w:r w:rsidRPr="00D1597F">
        <w:t xml:space="preserve">El </w:t>
      </w:r>
      <w:r w:rsidRPr="00D1597F">
        <w:rPr>
          <w:b/>
          <w:bCs/>
        </w:rPr>
        <w:t>horario lectivo</w:t>
      </w:r>
      <w:r w:rsidRPr="00D1597F">
        <w:t xml:space="preserve"> del centro a lo largo del curso teniendo en cuenta los meses de jornada reducida es el siguiente:</w:t>
      </w:r>
    </w:p>
    <w:tbl>
      <w:tblPr>
        <w:tblStyle w:val="Tablaconcuadrcula2"/>
        <w:tblW w:w="0" w:type="auto"/>
        <w:jc w:val="center"/>
        <w:tblLook w:val="04A0" w:firstRow="1" w:lastRow="0" w:firstColumn="1" w:lastColumn="0" w:noHBand="0" w:noVBand="1"/>
      </w:tblPr>
      <w:tblGrid>
        <w:gridCol w:w="1276"/>
        <w:gridCol w:w="851"/>
        <w:gridCol w:w="850"/>
        <w:gridCol w:w="851"/>
        <w:gridCol w:w="850"/>
      </w:tblGrid>
      <w:tr w:rsidR="00D1597F" w:rsidRPr="00D1597F" w14:paraId="27BF3F2B" w14:textId="77777777" w:rsidTr="00413E10">
        <w:trPr>
          <w:jc w:val="center"/>
        </w:trPr>
        <w:tc>
          <w:tcPr>
            <w:tcW w:w="4678" w:type="dxa"/>
            <w:gridSpan w:val="5"/>
            <w:shd w:val="clear" w:color="auto" w:fill="DEEAF6" w:themeFill="accent5" w:themeFillTint="33"/>
          </w:tcPr>
          <w:p w14:paraId="6AA06E95" w14:textId="77777777" w:rsidR="00D1597F" w:rsidRPr="00D1597F" w:rsidRDefault="00D1597F" w:rsidP="00D1597F">
            <w:pPr>
              <w:spacing w:line="259" w:lineRule="auto"/>
              <w:jc w:val="center"/>
              <w:rPr>
                <w:rFonts w:ascii="Calibri" w:hAnsi="Calibri" w:cs="Calibri"/>
                <w:b/>
                <w:bCs/>
                <w:sz w:val="18"/>
                <w:szCs w:val="18"/>
                <w:lang w:eastAsia="en-US"/>
              </w:rPr>
            </w:pPr>
            <w:r w:rsidRPr="00D1597F">
              <w:rPr>
                <w:rFonts w:ascii="Calibri" w:hAnsi="Calibri" w:cs="Calibri"/>
                <w:b/>
                <w:bCs/>
                <w:sz w:val="18"/>
                <w:szCs w:val="18"/>
                <w:lang w:eastAsia="en-US"/>
              </w:rPr>
              <w:lastRenderedPageBreak/>
              <w:t>Jornada escolar EI y EP</w:t>
            </w:r>
          </w:p>
        </w:tc>
      </w:tr>
      <w:tr w:rsidR="00D1597F" w:rsidRPr="00D1597F" w14:paraId="1BEAD71D" w14:textId="77777777" w:rsidTr="00413E10">
        <w:trPr>
          <w:jc w:val="center"/>
        </w:trPr>
        <w:tc>
          <w:tcPr>
            <w:tcW w:w="1276" w:type="dxa"/>
            <w:vMerge w:val="restart"/>
            <w:shd w:val="clear" w:color="auto" w:fill="DEEAF6" w:themeFill="accent5" w:themeFillTint="33"/>
            <w:vAlign w:val="center"/>
          </w:tcPr>
          <w:p w14:paraId="6EE723D1" w14:textId="77777777" w:rsidR="00D1597F" w:rsidRPr="00D1597F" w:rsidRDefault="00D1597F" w:rsidP="00D1597F">
            <w:pPr>
              <w:spacing w:line="259" w:lineRule="auto"/>
              <w:jc w:val="center"/>
              <w:rPr>
                <w:rFonts w:ascii="Calibri" w:hAnsi="Calibri" w:cs="Calibri"/>
                <w:b/>
                <w:bCs/>
                <w:sz w:val="18"/>
                <w:szCs w:val="18"/>
                <w:lang w:eastAsia="en-US"/>
              </w:rPr>
            </w:pPr>
            <w:r w:rsidRPr="00D1597F">
              <w:rPr>
                <w:rFonts w:ascii="Calibri" w:hAnsi="Calibri" w:cs="Calibri"/>
                <w:b/>
                <w:bCs/>
                <w:sz w:val="18"/>
                <w:szCs w:val="18"/>
                <w:lang w:eastAsia="en-US"/>
              </w:rPr>
              <w:t>Tramo horario</w:t>
            </w:r>
          </w:p>
        </w:tc>
        <w:tc>
          <w:tcPr>
            <w:tcW w:w="1701" w:type="dxa"/>
            <w:gridSpan w:val="2"/>
            <w:shd w:val="clear" w:color="auto" w:fill="DEEAF6" w:themeFill="accent5" w:themeFillTint="33"/>
          </w:tcPr>
          <w:p w14:paraId="345608E8" w14:textId="77777777" w:rsidR="00D1597F" w:rsidRPr="00D1597F" w:rsidRDefault="00D1597F" w:rsidP="00D1597F">
            <w:pPr>
              <w:spacing w:line="259" w:lineRule="auto"/>
              <w:jc w:val="center"/>
              <w:rPr>
                <w:rFonts w:ascii="Calibri" w:hAnsi="Calibri" w:cs="Calibri"/>
                <w:b/>
                <w:bCs/>
                <w:sz w:val="18"/>
                <w:szCs w:val="18"/>
                <w:lang w:eastAsia="en-US"/>
              </w:rPr>
            </w:pPr>
            <w:r w:rsidRPr="00D1597F">
              <w:rPr>
                <w:rFonts w:ascii="Calibri" w:hAnsi="Calibri" w:cs="Calibri"/>
                <w:b/>
                <w:bCs/>
                <w:sz w:val="18"/>
                <w:szCs w:val="18"/>
                <w:lang w:eastAsia="en-US"/>
              </w:rPr>
              <w:t>Septiembre - Junio</w:t>
            </w:r>
          </w:p>
        </w:tc>
        <w:tc>
          <w:tcPr>
            <w:tcW w:w="1701" w:type="dxa"/>
            <w:gridSpan w:val="2"/>
            <w:shd w:val="clear" w:color="auto" w:fill="DEEAF6" w:themeFill="accent5" w:themeFillTint="33"/>
          </w:tcPr>
          <w:p w14:paraId="63A0690C" w14:textId="77777777" w:rsidR="00D1597F" w:rsidRPr="00D1597F" w:rsidRDefault="00D1597F" w:rsidP="00D1597F">
            <w:pPr>
              <w:spacing w:line="259" w:lineRule="auto"/>
              <w:jc w:val="center"/>
              <w:rPr>
                <w:rFonts w:ascii="Calibri" w:hAnsi="Calibri" w:cs="Calibri"/>
                <w:b/>
                <w:bCs/>
                <w:sz w:val="18"/>
                <w:szCs w:val="18"/>
                <w:lang w:eastAsia="en-US"/>
              </w:rPr>
            </w:pPr>
            <w:r w:rsidRPr="00D1597F">
              <w:rPr>
                <w:rFonts w:ascii="Calibri" w:hAnsi="Calibri" w:cs="Calibri"/>
                <w:b/>
                <w:bCs/>
                <w:sz w:val="18"/>
                <w:szCs w:val="18"/>
                <w:lang w:eastAsia="en-US"/>
              </w:rPr>
              <w:t>Octubre - Mayo</w:t>
            </w:r>
          </w:p>
        </w:tc>
      </w:tr>
      <w:tr w:rsidR="00D1597F" w:rsidRPr="00D1597F" w14:paraId="523CA8C9" w14:textId="77777777" w:rsidTr="00413E10">
        <w:trPr>
          <w:jc w:val="center"/>
        </w:trPr>
        <w:tc>
          <w:tcPr>
            <w:tcW w:w="1276" w:type="dxa"/>
            <w:vMerge/>
            <w:shd w:val="clear" w:color="auto" w:fill="DEEAF6" w:themeFill="accent5" w:themeFillTint="33"/>
          </w:tcPr>
          <w:p w14:paraId="1B4B40A4" w14:textId="77777777" w:rsidR="00D1597F" w:rsidRPr="00D1597F" w:rsidRDefault="00D1597F" w:rsidP="00D1597F">
            <w:pPr>
              <w:spacing w:line="259" w:lineRule="auto"/>
              <w:jc w:val="left"/>
              <w:rPr>
                <w:rFonts w:ascii="Calibri" w:hAnsi="Calibri" w:cs="Calibri"/>
                <w:sz w:val="18"/>
                <w:szCs w:val="18"/>
                <w:lang w:eastAsia="en-US"/>
              </w:rPr>
            </w:pPr>
          </w:p>
        </w:tc>
        <w:tc>
          <w:tcPr>
            <w:tcW w:w="851" w:type="dxa"/>
            <w:shd w:val="clear" w:color="auto" w:fill="DEEAF6" w:themeFill="accent5" w:themeFillTint="33"/>
          </w:tcPr>
          <w:p w14:paraId="30FB8389" w14:textId="77777777" w:rsidR="00D1597F" w:rsidRPr="00D1597F" w:rsidRDefault="00D1597F" w:rsidP="00D1597F">
            <w:pPr>
              <w:spacing w:line="259" w:lineRule="auto"/>
              <w:jc w:val="center"/>
              <w:rPr>
                <w:rFonts w:ascii="Calibri" w:hAnsi="Calibri" w:cs="Calibri"/>
                <w:b/>
                <w:bCs/>
                <w:sz w:val="18"/>
                <w:szCs w:val="18"/>
                <w:lang w:eastAsia="en-US"/>
              </w:rPr>
            </w:pPr>
            <w:r w:rsidRPr="00D1597F">
              <w:rPr>
                <w:rFonts w:ascii="Calibri" w:hAnsi="Calibri" w:cs="Calibri"/>
                <w:b/>
                <w:bCs/>
                <w:sz w:val="18"/>
                <w:szCs w:val="18"/>
                <w:lang w:eastAsia="en-US"/>
              </w:rPr>
              <w:t>Inicio</w:t>
            </w:r>
          </w:p>
        </w:tc>
        <w:tc>
          <w:tcPr>
            <w:tcW w:w="850" w:type="dxa"/>
            <w:shd w:val="clear" w:color="auto" w:fill="DEEAF6" w:themeFill="accent5" w:themeFillTint="33"/>
          </w:tcPr>
          <w:p w14:paraId="3BF1DBD6" w14:textId="77777777" w:rsidR="00D1597F" w:rsidRPr="00D1597F" w:rsidRDefault="00D1597F" w:rsidP="00D1597F">
            <w:pPr>
              <w:spacing w:line="259" w:lineRule="auto"/>
              <w:jc w:val="center"/>
              <w:rPr>
                <w:rFonts w:ascii="Calibri" w:hAnsi="Calibri" w:cs="Calibri"/>
                <w:b/>
                <w:bCs/>
                <w:sz w:val="18"/>
                <w:szCs w:val="18"/>
                <w:lang w:eastAsia="en-US"/>
              </w:rPr>
            </w:pPr>
            <w:r w:rsidRPr="00D1597F">
              <w:rPr>
                <w:rFonts w:ascii="Calibri" w:hAnsi="Calibri" w:cs="Calibri"/>
                <w:b/>
                <w:bCs/>
                <w:sz w:val="18"/>
                <w:szCs w:val="18"/>
                <w:lang w:eastAsia="en-US"/>
              </w:rPr>
              <w:t>Fin</w:t>
            </w:r>
          </w:p>
        </w:tc>
        <w:tc>
          <w:tcPr>
            <w:tcW w:w="851" w:type="dxa"/>
            <w:shd w:val="clear" w:color="auto" w:fill="DEEAF6" w:themeFill="accent5" w:themeFillTint="33"/>
          </w:tcPr>
          <w:p w14:paraId="488B7C01" w14:textId="77777777" w:rsidR="00D1597F" w:rsidRPr="00D1597F" w:rsidRDefault="00D1597F" w:rsidP="00D1597F">
            <w:pPr>
              <w:spacing w:line="259" w:lineRule="auto"/>
              <w:jc w:val="center"/>
              <w:rPr>
                <w:rFonts w:ascii="Calibri" w:hAnsi="Calibri" w:cs="Calibri"/>
                <w:b/>
                <w:bCs/>
                <w:sz w:val="18"/>
                <w:szCs w:val="18"/>
                <w:lang w:eastAsia="en-US"/>
              </w:rPr>
            </w:pPr>
            <w:r w:rsidRPr="00D1597F">
              <w:rPr>
                <w:rFonts w:ascii="Calibri" w:hAnsi="Calibri" w:cs="Calibri"/>
                <w:b/>
                <w:bCs/>
                <w:sz w:val="18"/>
                <w:szCs w:val="18"/>
                <w:lang w:eastAsia="en-US"/>
              </w:rPr>
              <w:t>Inicio</w:t>
            </w:r>
          </w:p>
        </w:tc>
        <w:tc>
          <w:tcPr>
            <w:tcW w:w="850" w:type="dxa"/>
            <w:shd w:val="clear" w:color="auto" w:fill="DEEAF6" w:themeFill="accent5" w:themeFillTint="33"/>
          </w:tcPr>
          <w:p w14:paraId="2A211558" w14:textId="77777777" w:rsidR="00D1597F" w:rsidRPr="00D1597F" w:rsidRDefault="00D1597F" w:rsidP="00D1597F">
            <w:pPr>
              <w:spacing w:line="259" w:lineRule="auto"/>
              <w:jc w:val="center"/>
              <w:rPr>
                <w:rFonts w:ascii="Calibri" w:hAnsi="Calibri" w:cs="Calibri"/>
                <w:b/>
                <w:bCs/>
                <w:sz w:val="18"/>
                <w:szCs w:val="18"/>
                <w:lang w:eastAsia="en-US"/>
              </w:rPr>
            </w:pPr>
            <w:r w:rsidRPr="00D1597F">
              <w:rPr>
                <w:rFonts w:ascii="Calibri" w:hAnsi="Calibri" w:cs="Calibri"/>
                <w:b/>
                <w:bCs/>
                <w:sz w:val="18"/>
                <w:szCs w:val="18"/>
                <w:lang w:eastAsia="en-US"/>
              </w:rPr>
              <w:t>Fin</w:t>
            </w:r>
          </w:p>
        </w:tc>
      </w:tr>
      <w:tr w:rsidR="00D1597F" w:rsidRPr="00D1597F" w14:paraId="3B810270" w14:textId="77777777" w:rsidTr="00413E10">
        <w:trPr>
          <w:jc w:val="center"/>
        </w:trPr>
        <w:tc>
          <w:tcPr>
            <w:tcW w:w="1276" w:type="dxa"/>
            <w:shd w:val="clear" w:color="auto" w:fill="DEEAF6" w:themeFill="accent5" w:themeFillTint="33"/>
          </w:tcPr>
          <w:p w14:paraId="7C23FC5C" w14:textId="77777777" w:rsidR="00D1597F" w:rsidRPr="00D1597F" w:rsidRDefault="00D1597F" w:rsidP="00D1597F">
            <w:pPr>
              <w:spacing w:line="259" w:lineRule="auto"/>
              <w:jc w:val="left"/>
              <w:rPr>
                <w:rFonts w:ascii="Calibri" w:hAnsi="Calibri" w:cs="Calibri"/>
                <w:b/>
                <w:bCs/>
                <w:sz w:val="18"/>
                <w:szCs w:val="18"/>
                <w:lang w:eastAsia="en-US"/>
              </w:rPr>
            </w:pPr>
            <w:r w:rsidRPr="00D1597F">
              <w:rPr>
                <w:rFonts w:ascii="Calibri" w:hAnsi="Calibri" w:cs="Calibri"/>
                <w:b/>
                <w:bCs/>
                <w:sz w:val="18"/>
                <w:szCs w:val="18"/>
                <w:lang w:eastAsia="en-US"/>
              </w:rPr>
              <w:t>Sesión 1ª</w:t>
            </w:r>
          </w:p>
        </w:tc>
        <w:tc>
          <w:tcPr>
            <w:tcW w:w="851" w:type="dxa"/>
          </w:tcPr>
          <w:p w14:paraId="0B95515B" w14:textId="29D755D1"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9:30</w:t>
            </w:r>
          </w:p>
        </w:tc>
        <w:tc>
          <w:tcPr>
            <w:tcW w:w="850" w:type="dxa"/>
          </w:tcPr>
          <w:p w14:paraId="7A5ED451" w14:textId="7FA05A10"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10:15</w:t>
            </w:r>
          </w:p>
        </w:tc>
        <w:tc>
          <w:tcPr>
            <w:tcW w:w="851" w:type="dxa"/>
          </w:tcPr>
          <w:p w14:paraId="23041379" w14:textId="36309F8E"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9:30</w:t>
            </w:r>
          </w:p>
        </w:tc>
        <w:tc>
          <w:tcPr>
            <w:tcW w:w="850" w:type="dxa"/>
          </w:tcPr>
          <w:p w14:paraId="6E6BE019" w14:textId="3020B50C"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10:30</w:t>
            </w:r>
          </w:p>
        </w:tc>
      </w:tr>
      <w:tr w:rsidR="00D1597F" w:rsidRPr="00D1597F" w14:paraId="485EF0B9" w14:textId="77777777" w:rsidTr="00413E10">
        <w:trPr>
          <w:jc w:val="center"/>
        </w:trPr>
        <w:tc>
          <w:tcPr>
            <w:tcW w:w="1276" w:type="dxa"/>
            <w:shd w:val="clear" w:color="auto" w:fill="DEEAF6" w:themeFill="accent5" w:themeFillTint="33"/>
          </w:tcPr>
          <w:p w14:paraId="5F475721" w14:textId="77777777" w:rsidR="00D1597F" w:rsidRPr="00D1597F" w:rsidRDefault="00D1597F" w:rsidP="00D1597F">
            <w:pPr>
              <w:spacing w:line="259" w:lineRule="auto"/>
              <w:jc w:val="left"/>
              <w:rPr>
                <w:rFonts w:ascii="Calibri" w:hAnsi="Calibri" w:cs="Calibri"/>
                <w:b/>
                <w:bCs/>
                <w:sz w:val="18"/>
                <w:szCs w:val="18"/>
                <w:lang w:eastAsia="en-US"/>
              </w:rPr>
            </w:pPr>
            <w:r w:rsidRPr="00D1597F">
              <w:rPr>
                <w:rFonts w:ascii="Calibri" w:hAnsi="Calibri" w:cs="Calibri"/>
                <w:b/>
                <w:bCs/>
                <w:sz w:val="18"/>
                <w:szCs w:val="18"/>
                <w:lang w:eastAsia="en-US"/>
              </w:rPr>
              <w:t>Sesión 2ª</w:t>
            </w:r>
          </w:p>
        </w:tc>
        <w:tc>
          <w:tcPr>
            <w:tcW w:w="851" w:type="dxa"/>
          </w:tcPr>
          <w:p w14:paraId="4EE68207" w14:textId="70A3905D"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10:15</w:t>
            </w:r>
          </w:p>
        </w:tc>
        <w:tc>
          <w:tcPr>
            <w:tcW w:w="850" w:type="dxa"/>
          </w:tcPr>
          <w:p w14:paraId="7C1715BD" w14:textId="459D2CD1"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11:00</w:t>
            </w:r>
          </w:p>
        </w:tc>
        <w:tc>
          <w:tcPr>
            <w:tcW w:w="851" w:type="dxa"/>
          </w:tcPr>
          <w:p w14:paraId="1CA9F3A4" w14:textId="27C48DFC"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10:30</w:t>
            </w:r>
          </w:p>
        </w:tc>
        <w:tc>
          <w:tcPr>
            <w:tcW w:w="850" w:type="dxa"/>
          </w:tcPr>
          <w:p w14:paraId="3EF49758" w14:textId="3EF36034"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11:30</w:t>
            </w:r>
          </w:p>
        </w:tc>
      </w:tr>
      <w:tr w:rsidR="00D1597F" w:rsidRPr="00D1597F" w14:paraId="0AB45310" w14:textId="77777777" w:rsidTr="00413E10">
        <w:trPr>
          <w:jc w:val="center"/>
        </w:trPr>
        <w:tc>
          <w:tcPr>
            <w:tcW w:w="1276" w:type="dxa"/>
            <w:shd w:val="clear" w:color="auto" w:fill="DEEAF6" w:themeFill="accent5" w:themeFillTint="33"/>
          </w:tcPr>
          <w:p w14:paraId="7D45B64E" w14:textId="77777777" w:rsidR="00D1597F" w:rsidRPr="00D1597F" w:rsidRDefault="00D1597F" w:rsidP="00D1597F">
            <w:pPr>
              <w:spacing w:line="259" w:lineRule="auto"/>
              <w:jc w:val="left"/>
              <w:rPr>
                <w:rFonts w:ascii="Calibri" w:hAnsi="Calibri" w:cs="Calibri"/>
                <w:b/>
                <w:bCs/>
                <w:sz w:val="18"/>
                <w:szCs w:val="18"/>
                <w:lang w:eastAsia="en-US"/>
              </w:rPr>
            </w:pPr>
            <w:r w:rsidRPr="00D1597F">
              <w:rPr>
                <w:rFonts w:ascii="Calibri" w:hAnsi="Calibri" w:cs="Calibri"/>
                <w:b/>
                <w:bCs/>
                <w:sz w:val="18"/>
                <w:szCs w:val="18"/>
                <w:lang w:eastAsia="en-US"/>
              </w:rPr>
              <w:t>Sesión 3ª</w:t>
            </w:r>
          </w:p>
        </w:tc>
        <w:tc>
          <w:tcPr>
            <w:tcW w:w="851" w:type="dxa"/>
          </w:tcPr>
          <w:p w14:paraId="766FCB03" w14:textId="0AD32096"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11:00</w:t>
            </w:r>
          </w:p>
        </w:tc>
        <w:tc>
          <w:tcPr>
            <w:tcW w:w="850" w:type="dxa"/>
          </w:tcPr>
          <w:p w14:paraId="39CC3BE2" w14:textId="1AD29478"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11:40</w:t>
            </w:r>
          </w:p>
        </w:tc>
        <w:tc>
          <w:tcPr>
            <w:tcW w:w="851" w:type="dxa"/>
          </w:tcPr>
          <w:p w14:paraId="6B222870" w14:textId="648ADCA5"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11:30</w:t>
            </w:r>
          </w:p>
        </w:tc>
        <w:tc>
          <w:tcPr>
            <w:tcW w:w="850" w:type="dxa"/>
          </w:tcPr>
          <w:p w14:paraId="18763AA4" w14:textId="11450509"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12:15</w:t>
            </w:r>
          </w:p>
        </w:tc>
      </w:tr>
      <w:tr w:rsidR="00D1597F" w:rsidRPr="00D1597F" w14:paraId="3597EE21" w14:textId="77777777" w:rsidTr="00877C42">
        <w:trPr>
          <w:jc w:val="center"/>
        </w:trPr>
        <w:tc>
          <w:tcPr>
            <w:tcW w:w="1276" w:type="dxa"/>
            <w:shd w:val="clear" w:color="auto" w:fill="DEEAF6" w:themeFill="accent5" w:themeFillTint="33"/>
          </w:tcPr>
          <w:p w14:paraId="42E34A1B" w14:textId="77777777" w:rsidR="00D1597F" w:rsidRPr="00D1597F" w:rsidRDefault="00D1597F" w:rsidP="00D1597F">
            <w:pPr>
              <w:spacing w:line="259" w:lineRule="auto"/>
              <w:jc w:val="left"/>
              <w:rPr>
                <w:rFonts w:ascii="Calibri" w:hAnsi="Calibri" w:cs="Calibri"/>
                <w:b/>
                <w:bCs/>
                <w:sz w:val="18"/>
                <w:szCs w:val="18"/>
                <w:lang w:eastAsia="en-US"/>
              </w:rPr>
            </w:pPr>
            <w:r w:rsidRPr="00D1597F">
              <w:rPr>
                <w:rFonts w:ascii="Calibri" w:hAnsi="Calibri" w:cs="Calibri"/>
                <w:b/>
                <w:bCs/>
                <w:sz w:val="18"/>
                <w:szCs w:val="18"/>
                <w:lang w:eastAsia="en-US"/>
              </w:rPr>
              <w:t>Recreo</w:t>
            </w:r>
          </w:p>
        </w:tc>
        <w:tc>
          <w:tcPr>
            <w:tcW w:w="851" w:type="dxa"/>
          </w:tcPr>
          <w:p w14:paraId="249EB79D" w14:textId="2AE0B1CF"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11:40</w:t>
            </w:r>
          </w:p>
        </w:tc>
        <w:tc>
          <w:tcPr>
            <w:tcW w:w="850" w:type="dxa"/>
          </w:tcPr>
          <w:p w14:paraId="77F6D8A6" w14:textId="0B6913C6"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12:10</w:t>
            </w:r>
          </w:p>
        </w:tc>
        <w:tc>
          <w:tcPr>
            <w:tcW w:w="851" w:type="dxa"/>
          </w:tcPr>
          <w:p w14:paraId="53E2579B" w14:textId="3C709066"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12:15</w:t>
            </w:r>
          </w:p>
        </w:tc>
        <w:tc>
          <w:tcPr>
            <w:tcW w:w="850" w:type="dxa"/>
          </w:tcPr>
          <w:p w14:paraId="2D47C687" w14:textId="67DC5A94"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12:45</w:t>
            </w:r>
          </w:p>
        </w:tc>
      </w:tr>
      <w:tr w:rsidR="00D1597F" w:rsidRPr="00D1597F" w14:paraId="53F90588" w14:textId="77777777" w:rsidTr="00877C42">
        <w:trPr>
          <w:jc w:val="center"/>
        </w:trPr>
        <w:tc>
          <w:tcPr>
            <w:tcW w:w="1276" w:type="dxa"/>
            <w:shd w:val="clear" w:color="auto" w:fill="DEEAF6" w:themeFill="accent5" w:themeFillTint="33"/>
          </w:tcPr>
          <w:p w14:paraId="20972D99" w14:textId="77777777" w:rsidR="00D1597F" w:rsidRPr="00D1597F" w:rsidRDefault="00D1597F" w:rsidP="00D1597F">
            <w:pPr>
              <w:spacing w:line="259" w:lineRule="auto"/>
              <w:jc w:val="left"/>
              <w:rPr>
                <w:rFonts w:ascii="Calibri" w:hAnsi="Calibri" w:cs="Calibri"/>
                <w:b/>
                <w:bCs/>
                <w:sz w:val="18"/>
                <w:szCs w:val="18"/>
                <w:lang w:eastAsia="en-US"/>
              </w:rPr>
            </w:pPr>
            <w:r w:rsidRPr="00D1597F">
              <w:rPr>
                <w:rFonts w:ascii="Calibri" w:hAnsi="Calibri" w:cs="Calibri"/>
                <w:b/>
                <w:bCs/>
                <w:sz w:val="18"/>
                <w:szCs w:val="18"/>
                <w:lang w:eastAsia="en-US"/>
              </w:rPr>
              <w:t>Sesión 4ª</w:t>
            </w:r>
          </w:p>
        </w:tc>
        <w:tc>
          <w:tcPr>
            <w:tcW w:w="851" w:type="dxa"/>
          </w:tcPr>
          <w:p w14:paraId="62BD169B" w14:textId="05AF753C"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12:10</w:t>
            </w:r>
          </w:p>
        </w:tc>
        <w:tc>
          <w:tcPr>
            <w:tcW w:w="850" w:type="dxa"/>
          </w:tcPr>
          <w:p w14:paraId="0B1911DA" w14:textId="6324A9CA"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12:50</w:t>
            </w:r>
          </w:p>
        </w:tc>
        <w:tc>
          <w:tcPr>
            <w:tcW w:w="851" w:type="dxa"/>
          </w:tcPr>
          <w:p w14:paraId="5BCE8DFE" w14:textId="49D42B6A"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12:45</w:t>
            </w:r>
          </w:p>
        </w:tc>
        <w:tc>
          <w:tcPr>
            <w:tcW w:w="850" w:type="dxa"/>
          </w:tcPr>
          <w:p w14:paraId="1E2A3326" w14:textId="3F0F8863"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13:45</w:t>
            </w:r>
          </w:p>
        </w:tc>
      </w:tr>
      <w:tr w:rsidR="00D1597F" w:rsidRPr="00D1597F" w14:paraId="46D58F67" w14:textId="77777777" w:rsidTr="00877C42">
        <w:trPr>
          <w:jc w:val="center"/>
        </w:trPr>
        <w:tc>
          <w:tcPr>
            <w:tcW w:w="1276" w:type="dxa"/>
            <w:shd w:val="clear" w:color="auto" w:fill="DEEAF6" w:themeFill="accent5" w:themeFillTint="33"/>
          </w:tcPr>
          <w:p w14:paraId="13560C40" w14:textId="77777777" w:rsidR="00D1597F" w:rsidRPr="00D1597F" w:rsidRDefault="00D1597F" w:rsidP="00D1597F">
            <w:pPr>
              <w:spacing w:line="259" w:lineRule="auto"/>
              <w:jc w:val="left"/>
              <w:rPr>
                <w:rFonts w:ascii="Calibri" w:hAnsi="Calibri" w:cs="Calibri"/>
                <w:b/>
                <w:bCs/>
                <w:sz w:val="18"/>
                <w:szCs w:val="18"/>
                <w:lang w:eastAsia="en-US"/>
              </w:rPr>
            </w:pPr>
            <w:r w:rsidRPr="00D1597F">
              <w:rPr>
                <w:rFonts w:ascii="Calibri" w:hAnsi="Calibri" w:cs="Calibri"/>
                <w:b/>
                <w:bCs/>
                <w:sz w:val="18"/>
                <w:szCs w:val="18"/>
                <w:lang w:eastAsia="en-US"/>
              </w:rPr>
              <w:t>Sesión 5ª</w:t>
            </w:r>
          </w:p>
        </w:tc>
        <w:tc>
          <w:tcPr>
            <w:tcW w:w="851" w:type="dxa"/>
          </w:tcPr>
          <w:p w14:paraId="67209E8E" w14:textId="1B79F8A3"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12:50</w:t>
            </w:r>
          </w:p>
        </w:tc>
        <w:tc>
          <w:tcPr>
            <w:tcW w:w="850" w:type="dxa"/>
          </w:tcPr>
          <w:p w14:paraId="696FAD56" w14:textId="3D54A0CA"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14:30</w:t>
            </w:r>
          </w:p>
        </w:tc>
        <w:tc>
          <w:tcPr>
            <w:tcW w:w="851" w:type="dxa"/>
          </w:tcPr>
          <w:p w14:paraId="7C59B0D4" w14:textId="4EEDFE18"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13:45</w:t>
            </w:r>
          </w:p>
        </w:tc>
        <w:tc>
          <w:tcPr>
            <w:tcW w:w="850" w:type="dxa"/>
          </w:tcPr>
          <w:p w14:paraId="17E1A722" w14:textId="058B6C05" w:rsidR="00D1597F" w:rsidRPr="00D1597F" w:rsidRDefault="00F36B6B" w:rsidP="00F36B6B">
            <w:pPr>
              <w:spacing w:line="259" w:lineRule="auto"/>
              <w:jc w:val="center"/>
              <w:rPr>
                <w:rFonts w:ascii="Calibri" w:hAnsi="Calibri" w:cs="Calibri"/>
                <w:sz w:val="18"/>
                <w:szCs w:val="18"/>
                <w:lang w:eastAsia="en-US"/>
              </w:rPr>
            </w:pPr>
            <w:r>
              <w:rPr>
                <w:rFonts w:ascii="Calibri" w:hAnsi="Calibri" w:cs="Calibri"/>
                <w:sz w:val="18"/>
                <w:szCs w:val="18"/>
                <w:lang w:eastAsia="en-US"/>
              </w:rPr>
              <w:t>14:30</w:t>
            </w:r>
          </w:p>
        </w:tc>
      </w:tr>
    </w:tbl>
    <w:p w14:paraId="558FF8A7" w14:textId="51BD7349" w:rsidR="00203BEE" w:rsidRDefault="00203BEE" w:rsidP="00783E5F">
      <w:pPr>
        <w:pStyle w:val="Ttulo1"/>
      </w:pPr>
      <w:bookmarkStart w:id="14" w:name="_Toc211498663"/>
      <w:r w:rsidRPr="00B63AF1">
        <w:t>Criterios pedagógicos para elaborar los horarios del alumnado y del profesorado</w:t>
      </w:r>
      <w:bookmarkEnd w:id="14"/>
    </w:p>
    <w:p w14:paraId="0474E29C" w14:textId="3D0CBF39" w:rsidR="00320606" w:rsidRDefault="00697FC7" w:rsidP="00967198">
      <w:r>
        <w:t>El alumnado del Centro está formado por tres alumnos distribuidos en los siguientes niveles:</w:t>
      </w:r>
    </w:p>
    <w:p w14:paraId="0F6D17D0" w14:textId="52C7C781" w:rsidR="00697FC7" w:rsidRDefault="00320606" w:rsidP="00967198">
      <w:pPr>
        <w:pStyle w:val="ListaPuntos"/>
        <w:spacing w:line="360" w:lineRule="auto"/>
      </w:pPr>
      <w:r>
        <w:t xml:space="preserve">Dos alumnos de infantil </w:t>
      </w:r>
      <w:r w:rsidRPr="00320606">
        <w:rPr>
          <w:color w:val="2E74B5" w:themeColor="accent5" w:themeShade="BF"/>
        </w:rPr>
        <w:t>(4</w:t>
      </w:r>
      <w:r w:rsidR="00697FC7" w:rsidRPr="00320606">
        <w:rPr>
          <w:color w:val="2E74B5" w:themeColor="accent5" w:themeShade="BF"/>
        </w:rPr>
        <w:t xml:space="preserve"> años)</w:t>
      </w:r>
    </w:p>
    <w:p w14:paraId="6737382A" w14:textId="2066D79D" w:rsidR="00697FC7" w:rsidRDefault="00320606" w:rsidP="00967198">
      <w:pPr>
        <w:pStyle w:val="ListaPuntos"/>
        <w:spacing w:line="360" w:lineRule="auto"/>
      </w:pPr>
      <w:r>
        <w:t xml:space="preserve">Un alumno de </w:t>
      </w:r>
      <w:r w:rsidRPr="00320606">
        <w:rPr>
          <w:color w:val="2E74B5" w:themeColor="accent5" w:themeShade="BF"/>
        </w:rPr>
        <w:t>3</w:t>
      </w:r>
      <w:r w:rsidR="00697FC7" w:rsidRPr="00320606">
        <w:rPr>
          <w:color w:val="2E74B5" w:themeColor="accent5" w:themeShade="BF"/>
        </w:rPr>
        <w:t>º primaria</w:t>
      </w:r>
    </w:p>
    <w:p w14:paraId="4C72868A" w14:textId="77777777" w:rsidR="00697FC7" w:rsidRDefault="00697FC7" w:rsidP="00967198">
      <w:r>
        <w:t>El centro cuenta con el siguiente Equipo docente y Unidad de Orientación:</w:t>
      </w:r>
    </w:p>
    <w:p w14:paraId="60A02975" w14:textId="77777777" w:rsidR="00697FC7" w:rsidRDefault="00697FC7" w:rsidP="00967198">
      <w:pPr>
        <w:pStyle w:val="ListaPuntos"/>
        <w:spacing w:line="360" w:lineRule="auto"/>
      </w:pPr>
      <w:r>
        <w:t xml:space="preserve">Un maestro con perfil </w:t>
      </w:r>
      <w:proofErr w:type="gramStart"/>
      <w:r>
        <w:t>Inglés</w:t>
      </w:r>
      <w:proofErr w:type="gramEnd"/>
      <w:r>
        <w:t>/Primaria</w:t>
      </w:r>
    </w:p>
    <w:p w14:paraId="7B6358B9" w14:textId="77777777" w:rsidR="00697FC7" w:rsidRDefault="00697FC7" w:rsidP="00967198">
      <w:pPr>
        <w:pStyle w:val="ListaPuntos"/>
        <w:spacing w:line="360" w:lineRule="auto"/>
      </w:pPr>
      <w:r>
        <w:t>Una maestra de Infantil</w:t>
      </w:r>
    </w:p>
    <w:p w14:paraId="2D4FAEA3" w14:textId="77777777" w:rsidR="00697FC7" w:rsidRDefault="00697FC7" w:rsidP="00967198">
      <w:pPr>
        <w:pStyle w:val="ListaPuntos"/>
        <w:spacing w:line="360" w:lineRule="auto"/>
      </w:pPr>
      <w:r>
        <w:t>Una maestra de Religión a media jornada e itinerante</w:t>
      </w:r>
    </w:p>
    <w:p w14:paraId="64EB7FC0" w14:textId="77777777" w:rsidR="00697FC7" w:rsidRDefault="00697FC7" w:rsidP="00967198">
      <w:pPr>
        <w:pStyle w:val="ListaPuntos"/>
        <w:spacing w:line="360" w:lineRule="auto"/>
      </w:pPr>
      <w:r>
        <w:t>Una maestra de Lengua Asturiana a media jornada</w:t>
      </w:r>
    </w:p>
    <w:p w14:paraId="3990CF1A" w14:textId="77777777" w:rsidR="00697FC7" w:rsidRDefault="00697FC7" w:rsidP="00967198">
      <w:pPr>
        <w:pStyle w:val="ListaPuntos"/>
        <w:spacing w:line="360" w:lineRule="auto"/>
      </w:pPr>
      <w:r>
        <w:t>Una maestra de Educación Física a media jornada e itinerante</w:t>
      </w:r>
    </w:p>
    <w:p w14:paraId="0365F6EF" w14:textId="77777777" w:rsidR="00697FC7" w:rsidRDefault="00697FC7" w:rsidP="00967198">
      <w:pPr>
        <w:pStyle w:val="ListaPuntos"/>
        <w:spacing w:line="360" w:lineRule="auto"/>
      </w:pPr>
      <w:r>
        <w:t>Una maestra de Música a media jornada e itinerante.</w:t>
      </w:r>
    </w:p>
    <w:p w14:paraId="79BEE42C" w14:textId="77777777" w:rsidR="00697FC7" w:rsidRDefault="00697FC7" w:rsidP="00967198">
      <w:pPr>
        <w:pStyle w:val="ListaPuntos"/>
        <w:spacing w:line="360" w:lineRule="auto"/>
      </w:pPr>
      <w:r>
        <w:lastRenderedPageBreak/>
        <w:t>Equipo Directivo: únicamente existe la figura de la directora (debido a que el centro cuenta únicamente con una unidad) que asume la Jefatura de Estudios, la Secretaría y tutoría del alumnado.</w:t>
      </w:r>
    </w:p>
    <w:p w14:paraId="2B44526A" w14:textId="77777777" w:rsidR="00697FC7" w:rsidRDefault="00697FC7" w:rsidP="00967198">
      <w:pPr>
        <w:pStyle w:val="ListaPuntos"/>
        <w:spacing w:line="360" w:lineRule="auto"/>
      </w:pPr>
      <w:r>
        <w:t>Un especialista compartido de Audición y Lenguaje.</w:t>
      </w:r>
    </w:p>
    <w:p w14:paraId="771A6BAB" w14:textId="77777777" w:rsidR="00697FC7" w:rsidRDefault="00697FC7" w:rsidP="00967198">
      <w:pPr>
        <w:pStyle w:val="ListaPuntos"/>
        <w:spacing w:line="360" w:lineRule="auto"/>
      </w:pPr>
      <w:r>
        <w:t>Una orientadora adscrita al EOE Caudal que atiende el centro mensualmente, los lunes.</w:t>
      </w:r>
    </w:p>
    <w:p w14:paraId="4BA1840B" w14:textId="77777777" w:rsidR="00697FC7" w:rsidRDefault="00697FC7" w:rsidP="00967198">
      <w:pPr>
        <w:pStyle w:val="ListaPuntos"/>
        <w:spacing w:line="360" w:lineRule="auto"/>
      </w:pPr>
      <w:r>
        <w:t>Una Profesora de Servicios a la Comunidad adscrita al EOEP Caudal que atiende el centro en función de las necesidades.</w:t>
      </w:r>
    </w:p>
    <w:p w14:paraId="0E537CD4" w14:textId="77777777" w:rsidR="00697FC7" w:rsidRDefault="00697FC7" w:rsidP="00967198">
      <w:r>
        <w:t>De este modo, las sesiones durante todo el curso escolar serán las siguientes:</w:t>
      </w:r>
    </w:p>
    <w:p w14:paraId="33E89AE5" w14:textId="73552DA9" w:rsidR="00697FC7" w:rsidRDefault="00697FC7" w:rsidP="00967198">
      <w:r>
        <w:t>El horario del Centro es de jornada continua, comenzando la jornada escolar</w:t>
      </w:r>
      <w:r w:rsidR="00320606">
        <w:t xml:space="preserve"> </w:t>
      </w:r>
      <w:r w:rsidR="00320606" w:rsidRPr="00320606">
        <w:rPr>
          <w:u w:val="single"/>
        </w:rPr>
        <w:t>para el alumnado</w:t>
      </w:r>
      <w:r>
        <w:t xml:space="preserve"> a las 9:30 horas y terminando a las 14:30 horas, mientras que los meses de septiembre y junio existe una reducción de la jornada lectiva de 9:30 a 13:30 horas y </w:t>
      </w:r>
      <w:r w:rsidRPr="00320606">
        <w:rPr>
          <w:u w:val="single"/>
        </w:rPr>
        <w:t>para el profesorado</w:t>
      </w:r>
      <w:r>
        <w:t xml:space="preserve"> además de las </w:t>
      </w:r>
      <w:r w:rsidR="00320606">
        <w:t>25 horas lectivas, estarían</w:t>
      </w:r>
      <w:r>
        <w:t xml:space="preserve"> profesorado de Jornada completa las 3 horas complementarias y 2 computables mensualmente y profesorado de media jornada 2 horas complementarias y 1 hora mensual que debido a las características del centro y al horario de profesores de medias jornadas y algunos también ser itinerantes con reducción 2 horas compensatorias. quedarían de la siguiente forma:</w:t>
      </w:r>
    </w:p>
    <w:tbl>
      <w:tblPr>
        <w:tblStyle w:val="Tablaconcuadrcula"/>
        <w:tblW w:w="0" w:type="auto"/>
        <w:tblInd w:w="2061" w:type="dxa"/>
        <w:tblLook w:val="04A0" w:firstRow="1" w:lastRow="0" w:firstColumn="1" w:lastColumn="0" w:noHBand="0" w:noVBand="1"/>
      </w:tblPr>
      <w:tblGrid>
        <w:gridCol w:w="1413"/>
        <w:gridCol w:w="4111"/>
      </w:tblGrid>
      <w:tr w:rsidR="00697FC7" w14:paraId="7735EEAF" w14:textId="77777777" w:rsidTr="00A30660">
        <w:tc>
          <w:tcPr>
            <w:tcW w:w="1413" w:type="dxa"/>
            <w:shd w:val="clear" w:color="auto" w:fill="E2EFD9" w:themeFill="accent6" w:themeFillTint="33"/>
          </w:tcPr>
          <w:p w14:paraId="7D8B20C6" w14:textId="77777777" w:rsidR="00697FC7" w:rsidRPr="00A30660" w:rsidRDefault="00697FC7" w:rsidP="00967198">
            <w:pPr>
              <w:spacing w:before="0" w:after="0"/>
              <w:rPr>
                <w:b/>
                <w:bCs/>
                <w:sz w:val="18"/>
                <w:szCs w:val="18"/>
              </w:rPr>
            </w:pPr>
            <w:r w:rsidRPr="00A30660">
              <w:rPr>
                <w:b/>
                <w:bCs/>
                <w:sz w:val="18"/>
                <w:szCs w:val="18"/>
              </w:rPr>
              <w:t>ALUMNADO</w:t>
            </w:r>
          </w:p>
        </w:tc>
        <w:tc>
          <w:tcPr>
            <w:tcW w:w="4111" w:type="dxa"/>
          </w:tcPr>
          <w:p w14:paraId="5D75471C" w14:textId="77777777" w:rsidR="00697FC7" w:rsidRPr="00AD3C5C" w:rsidRDefault="00697FC7" w:rsidP="00967198">
            <w:pPr>
              <w:spacing w:before="0" w:after="0"/>
              <w:rPr>
                <w:sz w:val="18"/>
                <w:szCs w:val="18"/>
              </w:rPr>
            </w:pPr>
            <w:r w:rsidRPr="00AD3C5C">
              <w:rPr>
                <w:sz w:val="18"/>
                <w:szCs w:val="18"/>
              </w:rPr>
              <w:t>9:30 – 14:30</w:t>
            </w:r>
            <w:r>
              <w:rPr>
                <w:sz w:val="18"/>
                <w:szCs w:val="18"/>
              </w:rPr>
              <w:t>. Todos los días.</w:t>
            </w:r>
          </w:p>
        </w:tc>
      </w:tr>
      <w:tr w:rsidR="00697FC7" w14:paraId="7E3DD783" w14:textId="77777777" w:rsidTr="00A30660">
        <w:tc>
          <w:tcPr>
            <w:tcW w:w="1413" w:type="dxa"/>
            <w:shd w:val="clear" w:color="auto" w:fill="E2EFD9" w:themeFill="accent6" w:themeFillTint="33"/>
          </w:tcPr>
          <w:p w14:paraId="6B12B6E4" w14:textId="77777777" w:rsidR="00697FC7" w:rsidRPr="00A30660" w:rsidRDefault="00697FC7" w:rsidP="00967198">
            <w:pPr>
              <w:spacing w:before="0" w:after="0"/>
              <w:rPr>
                <w:b/>
                <w:bCs/>
                <w:sz w:val="18"/>
                <w:szCs w:val="18"/>
              </w:rPr>
            </w:pPr>
            <w:r w:rsidRPr="00A30660">
              <w:rPr>
                <w:b/>
                <w:bCs/>
                <w:sz w:val="18"/>
                <w:szCs w:val="18"/>
              </w:rPr>
              <w:t>PROFESORADO</w:t>
            </w:r>
          </w:p>
        </w:tc>
        <w:tc>
          <w:tcPr>
            <w:tcW w:w="4111" w:type="dxa"/>
          </w:tcPr>
          <w:p w14:paraId="47FF4AD4" w14:textId="0E82FCBD" w:rsidR="00697FC7" w:rsidRPr="00AD3C5C" w:rsidRDefault="00320606" w:rsidP="00967198">
            <w:pPr>
              <w:pStyle w:val="Tabla-Texto"/>
              <w:spacing w:line="360" w:lineRule="auto"/>
            </w:pPr>
            <w:r>
              <w:t>9:00 – 15:0</w:t>
            </w:r>
            <w:r w:rsidR="00697FC7" w:rsidRPr="00AD3C5C">
              <w:t>0</w:t>
            </w:r>
            <w:r w:rsidR="00697FC7">
              <w:t>.</w:t>
            </w:r>
            <w:r w:rsidR="00697FC7" w:rsidRPr="00AD3C5C">
              <w:t xml:space="preserve"> </w:t>
            </w:r>
            <w:r w:rsidR="00697FC7">
              <w:t>L</w:t>
            </w:r>
            <w:r>
              <w:t>unes, martes.</w:t>
            </w:r>
          </w:p>
          <w:p w14:paraId="27E6868D" w14:textId="77777777" w:rsidR="00697FC7" w:rsidRPr="00AD3C5C" w:rsidRDefault="00697FC7" w:rsidP="00967198">
            <w:pPr>
              <w:pStyle w:val="Tabla-Texto"/>
              <w:spacing w:line="360" w:lineRule="auto"/>
            </w:pPr>
            <w:r w:rsidRPr="00AD3C5C">
              <w:t>9:30 – 15:30</w:t>
            </w:r>
            <w:r>
              <w:t>. T</w:t>
            </w:r>
            <w:r w:rsidRPr="00AD3C5C">
              <w:t>odos los miércoles</w:t>
            </w:r>
            <w:r>
              <w:t>.</w:t>
            </w:r>
          </w:p>
          <w:p w14:paraId="51C49967" w14:textId="6CEF2F3D" w:rsidR="00697FC7" w:rsidRPr="00AD3C5C" w:rsidRDefault="00697FC7" w:rsidP="00967198">
            <w:pPr>
              <w:pStyle w:val="Tabla-Texto"/>
              <w:spacing w:line="360" w:lineRule="auto"/>
            </w:pPr>
            <w:r w:rsidRPr="00AD3C5C">
              <w:t>9:30 – 16:30</w:t>
            </w:r>
            <w:r>
              <w:t>.</w:t>
            </w:r>
            <w:r w:rsidRPr="00AD3C5C">
              <w:t xml:space="preserve"> </w:t>
            </w:r>
            <w:r>
              <w:t>Dos</w:t>
            </w:r>
            <w:r w:rsidRPr="00AD3C5C">
              <w:t xml:space="preserve"> miércoles </w:t>
            </w:r>
            <w:r>
              <w:t>por mes</w:t>
            </w:r>
          </w:p>
        </w:tc>
      </w:tr>
    </w:tbl>
    <w:p w14:paraId="2581A74A" w14:textId="77777777" w:rsidR="00697FC7" w:rsidRDefault="00697FC7" w:rsidP="00967198">
      <w:pPr>
        <w:pStyle w:val="Ttulo2"/>
        <w:spacing w:line="360" w:lineRule="auto"/>
      </w:pPr>
      <w:bookmarkStart w:id="15" w:name="_Toc211498664"/>
      <w:r>
        <w:t>Criterios elaboración horario Alumnado.</w:t>
      </w:r>
      <w:bookmarkEnd w:id="15"/>
    </w:p>
    <w:p w14:paraId="79FB8E88" w14:textId="77777777" w:rsidR="00697FC7" w:rsidRDefault="00697FC7" w:rsidP="00967198">
      <w:r>
        <w:t>Los criterios adoptados son los siguientes:</w:t>
      </w:r>
    </w:p>
    <w:p w14:paraId="4297F0A4" w14:textId="77777777" w:rsidR="00697FC7" w:rsidRDefault="00697FC7" w:rsidP="00967198">
      <w:pPr>
        <w:pStyle w:val="Prrafodelista"/>
        <w:numPr>
          <w:ilvl w:val="0"/>
          <w:numId w:val="6"/>
        </w:numPr>
        <w:spacing w:before="0" w:after="0"/>
      </w:pPr>
      <w:r>
        <w:t>Respetando las 25 horas semanales, repartidas en sesiones de 45 y 60 minutos y teniendo en cuenta el Anexo del Decreto 57 de Primaria: el horario de las áreas de E.P.</w:t>
      </w:r>
    </w:p>
    <w:p w14:paraId="59F79985" w14:textId="77777777" w:rsidR="00697FC7" w:rsidRDefault="00697FC7" w:rsidP="00967198">
      <w:pPr>
        <w:pStyle w:val="Prrafodelista"/>
        <w:numPr>
          <w:ilvl w:val="0"/>
          <w:numId w:val="6"/>
        </w:numPr>
        <w:spacing w:before="0" w:after="0"/>
      </w:pPr>
      <w:r>
        <w:t>Teniendo en cuenta los máximos y mínimos de cada área correspondiente en cada ciclo, y adaptándose a las características del centro y tipo de alumnado que tenemos en este curso.</w:t>
      </w:r>
    </w:p>
    <w:p w14:paraId="40691B26" w14:textId="4231D983" w:rsidR="00967198" w:rsidRDefault="00697FC7" w:rsidP="00A30660">
      <w:pPr>
        <w:pStyle w:val="Prrafodelista"/>
        <w:numPr>
          <w:ilvl w:val="0"/>
          <w:numId w:val="6"/>
        </w:numPr>
        <w:spacing w:before="0" w:after="0"/>
      </w:pPr>
      <w:r>
        <w:lastRenderedPageBreak/>
        <w:t>Organizando que el profesor de AL sea dentro del aula.</w:t>
      </w:r>
    </w:p>
    <w:p w14:paraId="6BFEA292" w14:textId="14DB6973" w:rsidR="00697FC7" w:rsidRDefault="00697FC7" w:rsidP="00A30660">
      <w:pPr>
        <w:pStyle w:val="Destacado"/>
      </w:pPr>
      <w:r>
        <w:t>HORARIO INFANTIL</w:t>
      </w:r>
    </w:p>
    <w:tbl>
      <w:tblPr>
        <w:tblStyle w:val="Tablaconcuadrcula"/>
        <w:tblW w:w="0" w:type="auto"/>
        <w:jc w:val="center"/>
        <w:tblLook w:val="04A0" w:firstRow="1" w:lastRow="0" w:firstColumn="1" w:lastColumn="0" w:noHBand="0" w:noVBand="1"/>
      </w:tblPr>
      <w:tblGrid>
        <w:gridCol w:w="1439"/>
        <w:gridCol w:w="1439"/>
        <w:gridCol w:w="1439"/>
        <w:gridCol w:w="1440"/>
        <w:gridCol w:w="1440"/>
        <w:gridCol w:w="1440"/>
      </w:tblGrid>
      <w:tr w:rsidR="00697FC7" w14:paraId="6DF79B17" w14:textId="77777777" w:rsidTr="00A30660">
        <w:trPr>
          <w:jc w:val="center"/>
        </w:trPr>
        <w:tc>
          <w:tcPr>
            <w:tcW w:w="1439" w:type="dxa"/>
            <w:vAlign w:val="center"/>
          </w:tcPr>
          <w:p w14:paraId="22AF9C26" w14:textId="77777777" w:rsidR="00697FC7" w:rsidRDefault="00697FC7" w:rsidP="00697FC7">
            <w:pPr>
              <w:spacing w:before="0" w:after="0" w:line="240" w:lineRule="auto"/>
            </w:pPr>
            <w:r w:rsidRPr="00303AAA">
              <w:rPr>
                <w:rFonts w:eastAsia="Calibri" w:cstheme="minorHAnsi"/>
                <w:sz w:val="18"/>
                <w:szCs w:val="18"/>
                <w:highlight w:val="yellow"/>
                <w:lang w:eastAsia="ar-SA"/>
              </w:rPr>
              <w:t>HORAS</w:t>
            </w:r>
          </w:p>
        </w:tc>
        <w:tc>
          <w:tcPr>
            <w:tcW w:w="1439" w:type="dxa"/>
            <w:vAlign w:val="center"/>
          </w:tcPr>
          <w:p w14:paraId="460620DE" w14:textId="77777777" w:rsidR="00697FC7" w:rsidRDefault="00697FC7" w:rsidP="00697FC7">
            <w:pPr>
              <w:spacing w:before="0" w:after="0" w:line="240" w:lineRule="auto"/>
              <w:jc w:val="center"/>
            </w:pPr>
            <w:r w:rsidRPr="00303AAA">
              <w:rPr>
                <w:rFonts w:eastAsia="Calibri" w:cstheme="minorHAnsi"/>
                <w:sz w:val="18"/>
                <w:szCs w:val="18"/>
                <w:highlight w:val="yellow"/>
                <w:lang w:eastAsia="ar-SA"/>
              </w:rPr>
              <w:t>LUNES</w:t>
            </w:r>
          </w:p>
        </w:tc>
        <w:tc>
          <w:tcPr>
            <w:tcW w:w="1439" w:type="dxa"/>
            <w:vAlign w:val="center"/>
          </w:tcPr>
          <w:p w14:paraId="7427ADED" w14:textId="77777777" w:rsidR="00697FC7" w:rsidRDefault="00697FC7" w:rsidP="00697FC7">
            <w:pPr>
              <w:spacing w:before="0" w:after="0" w:line="240" w:lineRule="auto"/>
              <w:jc w:val="center"/>
            </w:pPr>
            <w:r w:rsidRPr="00303AAA">
              <w:rPr>
                <w:rFonts w:eastAsia="Calibri" w:cstheme="minorHAnsi"/>
                <w:sz w:val="18"/>
                <w:szCs w:val="18"/>
                <w:highlight w:val="yellow"/>
                <w:lang w:eastAsia="ar-SA"/>
              </w:rPr>
              <w:t>MARTES</w:t>
            </w:r>
          </w:p>
        </w:tc>
        <w:tc>
          <w:tcPr>
            <w:tcW w:w="1440" w:type="dxa"/>
            <w:vAlign w:val="center"/>
          </w:tcPr>
          <w:p w14:paraId="31484FAA" w14:textId="77777777" w:rsidR="00697FC7" w:rsidRDefault="00697FC7" w:rsidP="00697FC7">
            <w:pPr>
              <w:spacing w:before="0" w:after="0" w:line="240" w:lineRule="auto"/>
              <w:jc w:val="center"/>
            </w:pPr>
            <w:r w:rsidRPr="00303AAA">
              <w:rPr>
                <w:rFonts w:eastAsia="Calibri" w:cstheme="minorHAnsi"/>
                <w:sz w:val="18"/>
                <w:szCs w:val="18"/>
                <w:highlight w:val="yellow"/>
                <w:lang w:eastAsia="ar-SA"/>
              </w:rPr>
              <w:t>MIÉRCOLES</w:t>
            </w:r>
          </w:p>
        </w:tc>
        <w:tc>
          <w:tcPr>
            <w:tcW w:w="1440" w:type="dxa"/>
            <w:vAlign w:val="center"/>
          </w:tcPr>
          <w:p w14:paraId="3E24FC42" w14:textId="77777777" w:rsidR="00697FC7" w:rsidRDefault="00697FC7" w:rsidP="00697FC7">
            <w:pPr>
              <w:spacing w:before="0" w:after="0" w:line="240" w:lineRule="auto"/>
              <w:jc w:val="center"/>
            </w:pPr>
            <w:r w:rsidRPr="00303AAA">
              <w:rPr>
                <w:rFonts w:eastAsia="Calibri" w:cstheme="minorHAnsi"/>
                <w:sz w:val="18"/>
                <w:szCs w:val="18"/>
                <w:highlight w:val="yellow"/>
                <w:lang w:eastAsia="ar-SA"/>
              </w:rPr>
              <w:t>JUEVES</w:t>
            </w:r>
          </w:p>
        </w:tc>
        <w:tc>
          <w:tcPr>
            <w:tcW w:w="1440" w:type="dxa"/>
            <w:vAlign w:val="center"/>
          </w:tcPr>
          <w:p w14:paraId="2BEE3F1A" w14:textId="77777777" w:rsidR="00697FC7" w:rsidRDefault="00697FC7" w:rsidP="00697FC7">
            <w:pPr>
              <w:spacing w:before="0" w:after="0" w:line="240" w:lineRule="auto"/>
              <w:jc w:val="center"/>
            </w:pPr>
            <w:r w:rsidRPr="00303AAA">
              <w:rPr>
                <w:rFonts w:eastAsia="Calibri" w:cstheme="minorHAnsi"/>
                <w:sz w:val="18"/>
                <w:szCs w:val="18"/>
                <w:highlight w:val="yellow"/>
                <w:lang w:eastAsia="ar-SA"/>
              </w:rPr>
              <w:t>VIERNES</w:t>
            </w:r>
          </w:p>
        </w:tc>
      </w:tr>
      <w:tr w:rsidR="00697FC7" w14:paraId="1D69C034" w14:textId="77777777" w:rsidTr="00A30660">
        <w:trPr>
          <w:jc w:val="center"/>
        </w:trPr>
        <w:tc>
          <w:tcPr>
            <w:tcW w:w="1439" w:type="dxa"/>
            <w:vAlign w:val="center"/>
          </w:tcPr>
          <w:p w14:paraId="4F05A89B" w14:textId="77777777" w:rsidR="00697FC7" w:rsidRDefault="00697FC7" w:rsidP="00697FC7">
            <w:pPr>
              <w:spacing w:before="0" w:after="0" w:line="240" w:lineRule="auto"/>
            </w:pPr>
            <w:r w:rsidRPr="00860A53">
              <w:rPr>
                <w:rFonts w:eastAsia="Calibri" w:cstheme="minorHAnsi"/>
                <w:sz w:val="16"/>
                <w:szCs w:val="16"/>
                <w:lang w:eastAsia="ar-SA"/>
              </w:rPr>
              <w:t>9:30</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10:30</w:t>
            </w:r>
          </w:p>
        </w:tc>
        <w:tc>
          <w:tcPr>
            <w:tcW w:w="1439" w:type="dxa"/>
            <w:vAlign w:val="center"/>
          </w:tcPr>
          <w:p w14:paraId="272227D7" w14:textId="77777777" w:rsidR="00697FC7" w:rsidRDefault="00697FC7" w:rsidP="00697FC7">
            <w:pPr>
              <w:spacing w:before="0" w:after="0" w:line="240" w:lineRule="auto"/>
              <w:jc w:val="center"/>
            </w:pPr>
            <w:r w:rsidRPr="00303AAA">
              <w:rPr>
                <w:rFonts w:eastAsia="Calibri" w:cstheme="minorHAnsi"/>
                <w:color w:val="000000"/>
                <w:sz w:val="18"/>
                <w:szCs w:val="18"/>
                <w:lang w:eastAsia="ar-SA"/>
              </w:rPr>
              <w:t>Crecimiento en armonía</w:t>
            </w:r>
          </w:p>
        </w:tc>
        <w:tc>
          <w:tcPr>
            <w:tcW w:w="1439" w:type="dxa"/>
            <w:vAlign w:val="center"/>
          </w:tcPr>
          <w:p w14:paraId="645F1B4D" w14:textId="77777777" w:rsidR="00697FC7" w:rsidRDefault="00697FC7" w:rsidP="00697FC7">
            <w:pPr>
              <w:spacing w:before="0" w:after="0" w:line="240" w:lineRule="auto"/>
              <w:jc w:val="center"/>
            </w:pPr>
            <w:r w:rsidRPr="00303AAA">
              <w:rPr>
                <w:rFonts w:eastAsia="Calibri" w:cstheme="minorHAnsi"/>
                <w:color w:val="000000"/>
                <w:sz w:val="18"/>
                <w:szCs w:val="18"/>
                <w:lang w:eastAsia="ar-SA"/>
              </w:rPr>
              <w:t>Crecimiento en armonía</w:t>
            </w:r>
          </w:p>
        </w:tc>
        <w:tc>
          <w:tcPr>
            <w:tcW w:w="1440" w:type="dxa"/>
            <w:vAlign w:val="center"/>
          </w:tcPr>
          <w:p w14:paraId="440BEC91" w14:textId="77777777" w:rsidR="00197B77" w:rsidRPr="00303AAA" w:rsidRDefault="00197B77" w:rsidP="00197B7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C Y R:</w:t>
            </w:r>
          </w:p>
          <w:p w14:paraId="2FA73BA8" w14:textId="2111BD2C" w:rsidR="00697FC7" w:rsidRDefault="00197B77" w:rsidP="00697FC7">
            <w:pPr>
              <w:spacing w:before="0" w:after="0" w:line="240" w:lineRule="auto"/>
              <w:jc w:val="center"/>
            </w:pPr>
            <w:r w:rsidRPr="00303AAA">
              <w:rPr>
                <w:rFonts w:eastAsia="Calibri" w:cstheme="minorHAnsi"/>
                <w:b/>
                <w:bCs/>
                <w:color w:val="FF3399"/>
                <w:sz w:val="18"/>
                <w:szCs w:val="18"/>
                <w:lang w:eastAsia="ar-SA"/>
              </w:rPr>
              <w:t>INGLÉS</w:t>
            </w:r>
          </w:p>
        </w:tc>
        <w:tc>
          <w:tcPr>
            <w:tcW w:w="1440" w:type="dxa"/>
            <w:vAlign w:val="center"/>
          </w:tcPr>
          <w:p w14:paraId="7E43D148" w14:textId="4C1EB5E3" w:rsidR="00697FC7" w:rsidRDefault="00197B77" w:rsidP="00197B77">
            <w:pPr>
              <w:spacing w:before="0" w:after="0" w:line="240" w:lineRule="auto"/>
              <w:jc w:val="center"/>
            </w:pPr>
            <w:r w:rsidRPr="00303AAA">
              <w:rPr>
                <w:rFonts w:eastAsia="Calibri" w:cstheme="minorHAnsi"/>
                <w:color w:val="000000"/>
                <w:sz w:val="18"/>
                <w:szCs w:val="18"/>
                <w:lang w:eastAsia="ar-SA"/>
              </w:rPr>
              <w:t>Crecimiento en armonía</w:t>
            </w:r>
          </w:p>
        </w:tc>
        <w:tc>
          <w:tcPr>
            <w:tcW w:w="1440" w:type="dxa"/>
            <w:vAlign w:val="center"/>
          </w:tcPr>
          <w:p w14:paraId="72152F35" w14:textId="77777777" w:rsidR="0044522D" w:rsidRDefault="0044522D" w:rsidP="00197B77">
            <w:pPr>
              <w:spacing w:before="0" w:after="0" w:line="240" w:lineRule="auto"/>
              <w:jc w:val="center"/>
              <w:rPr>
                <w:rFonts w:eastAsia="Calibri" w:cstheme="minorHAnsi"/>
                <w:color w:val="000000"/>
                <w:sz w:val="18"/>
                <w:szCs w:val="18"/>
                <w:lang w:eastAsia="ar-SA"/>
              </w:rPr>
            </w:pPr>
          </w:p>
          <w:p w14:paraId="60F2E86E" w14:textId="1A094E7F" w:rsidR="00967198" w:rsidRDefault="00967198" w:rsidP="00197B77">
            <w:pPr>
              <w:spacing w:before="0" w:after="0" w:line="240" w:lineRule="auto"/>
              <w:jc w:val="center"/>
              <w:rPr>
                <w:rFonts w:eastAsia="Calibri" w:cstheme="minorHAnsi"/>
                <w:b/>
                <w:bCs/>
                <w:color w:val="FF0000"/>
                <w:sz w:val="18"/>
                <w:szCs w:val="18"/>
                <w:lang w:eastAsia="ar-SA"/>
              </w:rPr>
            </w:pPr>
            <w:r w:rsidRPr="00303AAA">
              <w:rPr>
                <w:rFonts w:eastAsia="Calibri" w:cstheme="minorHAnsi"/>
                <w:color w:val="000000"/>
                <w:sz w:val="18"/>
                <w:szCs w:val="18"/>
                <w:lang w:eastAsia="ar-SA"/>
              </w:rPr>
              <w:t>C Y R</w:t>
            </w:r>
          </w:p>
          <w:p w14:paraId="0AC0B198" w14:textId="31C0F2A0" w:rsidR="00697FC7" w:rsidRDefault="00697FC7" w:rsidP="0044522D">
            <w:pPr>
              <w:spacing w:before="0" w:after="0" w:line="240" w:lineRule="auto"/>
            </w:pPr>
          </w:p>
        </w:tc>
      </w:tr>
      <w:tr w:rsidR="00697FC7" w14:paraId="2045113B" w14:textId="77777777" w:rsidTr="00A30660">
        <w:trPr>
          <w:jc w:val="center"/>
        </w:trPr>
        <w:tc>
          <w:tcPr>
            <w:tcW w:w="1439" w:type="dxa"/>
            <w:vAlign w:val="center"/>
          </w:tcPr>
          <w:p w14:paraId="7CFF5644" w14:textId="77777777" w:rsidR="00697FC7" w:rsidRDefault="00697FC7" w:rsidP="00697FC7">
            <w:pPr>
              <w:spacing w:before="0" w:after="0" w:line="240" w:lineRule="auto"/>
            </w:pPr>
            <w:r w:rsidRPr="00860A53">
              <w:rPr>
                <w:rFonts w:eastAsia="Calibri" w:cstheme="minorHAnsi"/>
                <w:sz w:val="16"/>
                <w:szCs w:val="16"/>
                <w:lang w:eastAsia="ar-SA"/>
              </w:rPr>
              <w:t>10:30</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11:30</w:t>
            </w:r>
          </w:p>
        </w:tc>
        <w:tc>
          <w:tcPr>
            <w:tcW w:w="1439" w:type="dxa"/>
            <w:vAlign w:val="center"/>
          </w:tcPr>
          <w:p w14:paraId="6A9D6490" w14:textId="77777777" w:rsidR="00697FC7" w:rsidRDefault="00697FC7" w:rsidP="00697FC7">
            <w:pPr>
              <w:spacing w:before="0" w:after="0" w:line="240" w:lineRule="auto"/>
              <w:jc w:val="center"/>
            </w:pPr>
            <w:r w:rsidRPr="00303AAA">
              <w:rPr>
                <w:rFonts w:eastAsia="Calibri" w:cstheme="minorHAnsi"/>
                <w:color w:val="000000"/>
                <w:sz w:val="18"/>
                <w:szCs w:val="18"/>
                <w:lang w:eastAsia="ar-SA"/>
              </w:rPr>
              <w:t>Crecimiento en armonía</w:t>
            </w:r>
          </w:p>
        </w:tc>
        <w:tc>
          <w:tcPr>
            <w:tcW w:w="1439" w:type="dxa"/>
            <w:vAlign w:val="center"/>
          </w:tcPr>
          <w:p w14:paraId="3327DDE0" w14:textId="77777777" w:rsidR="00697FC7" w:rsidRPr="00303AAA" w:rsidRDefault="00697FC7" w:rsidP="00697FC7">
            <w:pPr>
              <w:spacing w:before="0" w:after="0" w:line="240" w:lineRule="auto"/>
              <w:jc w:val="center"/>
              <w:rPr>
                <w:rFonts w:eastAsia="Calibri" w:cstheme="minorHAnsi"/>
                <w:sz w:val="18"/>
                <w:szCs w:val="18"/>
                <w:lang w:eastAsia="ar-SA"/>
              </w:rPr>
            </w:pPr>
            <w:r w:rsidRPr="00303AAA">
              <w:rPr>
                <w:rFonts w:eastAsia="Calibri" w:cstheme="minorHAnsi"/>
                <w:color w:val="000000"/>
                <w:sz w:val="18"/>
                <w:szCs w:val="18"/>
                <w:lang w:eastAsia="ar-SA"/>
              </w:rPr>
              <w:t>C Y R</w:t>
            </w:r>
          </w:p>
          <w:p w14:paraId="1B77B3FE" w14:textId="77777777" w:rsidR="00697FC7" w:rsidRDefault="00697FC7" w:rsidP="00697FC7">
            <w:pPr>
              <w:spacing w:before="0" w:after="0" w:line="240" w:lineRule="auto"/>
              <w:jc w:val="center"/>
            </w:pPr>
          </w:p>
        </w:tc>
        <w:tc>
          <w:tcPr>
            <w:tcW w:w="1440" w:type="dxa"/>
            <w:vAlign w:val="center"/>
          </w:tcPr>
          <w:p w14:paraId="5A40D40A" w14:textId="77777777" w:rsidR="00697FC7" w:rsidRPr="00303AAA" w:rsidRDefault="00697FC7" w:rsidP="00697FC7">
            <w:pPr>
              <w:spacing w:before="0" w:after="0" w:line="240" w:lineRule="auto"/>
              <w:jc w:val="center"/>
              <w:rPr>
                <w:rFonts w:eastAsia="Calibri" w:cstheme="minorHAnsi"/>
                <w:b/>
                <w:bCs/>
                <w:color w:val="0070C0"/>
                <w:sz w:val="18"/>
                <w:szCs w:val="18"/>
                <w:lang w:eastAsia="ar-SA"/>
              </w:rPr>
            </w:pPr>
            <w:r w:rsidRPr="00303AAA">
              <w:rPr>
                <w:rFonts w:eastAsia="Calibri" w:cstheme="minorHAnsi"/>
                <w:color w:val="000000"/>
                <w:sz w:val="18"/>
                <w:szCs w:val="18"/>
                <w:lang w:eastAsia="ar-SA"/>
              </w:rPr>
              <w:t>C Y R</w:t>
            </w:r>
          </w:p>
          <w:p w14:paraId="04136964" w14:textId="43050286" w:rsidR="00697FC7" w:rsidRPr="00197B77" w:rsidRDefault="0044522D" w:rsidP="00697FC7">
            <w:pPr>
              <w:spacing w:before="0" w:after="0" w:line="240" w:lineRule="auto"/>
              <w:jc w:val="center"/>
              <w:rPr>
                <w:color w:val="4472C4" w:themeColor="accent1"/>
              </w:rPr>
            </w:pPr>
            <w:r>
              <w:rPr>
                <w:color w:val="4472C4" w:themeColor="accent1"/>
              </w:rPr>
              <w:t>LLINGUA</w:t>
            </w:r>
          </w:p>
        </w:tc>
        <w:tc>
          <w:tcPr>
            <w:tcW w:w="1440" w:type="dxa"/>
            <w:vAlign w:val="center"/>
          </w:tcPr>
          <w:p w14:paraId="2D0A4EAD" w14:textId="77777777" w:rsidR="00197B77" w:rsidRPr="00303AAA" w:rsidRDefault="00197B77" w:rsidP="00197B7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Descubrimiento</w:t>
            </w:r>
          </w:p>
          <w:p w14:paraId="77BEC810" w14:textId="7F790C0D" w:rsidR="00697FC7" w:rsidRDefault="00197B77" w:rsidP="00197B77">
            <w:pPr>
              <w:spacing w:before="0" w:after="0" w:line="240" w:lineRule="auto"/>
              <w:jc w:val="center"/>
            </w:pPr>
            <w:r w:rsidRPr="00303AAA">
              <w:rPr>
                <w:rFonts w:eastAsia="Calibri" w:cstheme="minorHAnsi"/>
                <w:color w:val="000000"/>
                <w:sz w:val="18"/>
                <w:szCs w:val="18"/>
                <w:lang w:eastAsia="ar-SA"/>
              </w:rPr>
              <w:t>Del entorno</w:t>
            </w:r>
          </w:p>
        </w:tc>
        <w:tc>
          <w:tcPr>
            <w:tcW w:w="1440" w:type="dxa"/>
            <w:vAlign w:val="center"/>
          </w:tcPr>
          <w:p w14:paraId="1B049602" w14:textId="19FB95CF" w:rsidR="00197B77" w:rsidRDefault="00197B77" w:rsidP="00697FC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Crecimiento en armonía</w:t>
            </w:r>
          </w:p>
          <w:p w14:paraId="4EB56734" w14:textId="6ED64462" w:rsidR="00697FC7" w:rsidRDefault="00697FC7" w:rsidP="00697FC7">
            <w:pPr>
              <w:spacing w:before="0" w:after="0" w:line="240" w:lineRule="auto"/>
              <w:jc w:val="center"/>
            </w:pPr>
          </w:p>
        </w:tc>
      </w:tr>
      <w:tr w:rsidR="00697FC7" w14:paraId="1A41259F" w14:textId="77777777" w:rsidTr="00A30660">
        <w:trPr>
          <w:jc w:val="center"/>
        </w:trPr>
        <w:tc>
          <w:tcPr>
            <w:tcW w:w="1439" w:type="dxa"/>
            <w:vAlign w:val="center"/>
          </w:tcPr>
          <w:p w14:paraId="14B2C806" w14:textId="77777777" w:rsidR="00697FC7" w:rsidRDefault="00697FC7" w:rsidP="00697FC7">
            <w:pPr>
              <w:spacing w:before="0" w:after="0" w:line="240" w:lineRule="auto"/>
            </w:pPr>
            <w:r w:rsidRPr="00860A53">
              <w:rPr>
                <w:rFonts w:eastAsia="Calibri" w:cstheme="minorHAnsi"/>
                <w:sz w:val="16"/>
                <w:szCs w:val="16"/>
                <w:lang w:eastAsia="ar-SA"/>
              </w:rPr>
              <w:t>11:30</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12:15</w:t>
            </w:r>
          </w:p>
        </w:tc>
        <w:tc>
          <w:tcPr>
            <w:tcW w:w="1439" w:type="dxa"/>
            <w:vAlign w:val="center"/>
          </w:tcPr>
          <w:p w14:paraId="29B03B83" w14:textId="77777777" w:rsidR="00697FC7" w:rsidRPr="00303AAA" w:rsidRDefault="00697FC7" w:rsidP="00697FC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C Y R:</w:t>
            </w:r>
          </w:p>
          <w:p w14:paraId="68E7E64E" w14:textId="77777777" w:rsidR="00697FC7" w:rsidRDefault="00697FC7" w:rsidP="00697FC7">
            <w:pPr>
              <w:spacing w:before="0" w:after="0" w:line="240" w:lineRule="auto"/>
              <w:jc w:val="center"/>
            </w:pPr>
            <w:r w:rsidRPr="00303AAA">
              <w:rPr>
                <w:rFonts w:eastAsia="Calibri" w:cstheme="minorHAnsi"/>
                <w:b/>
                <w:bCs/>
                <w:color w:val="FF3399"/>
                <w:sz w:val="18"/>
                <w:szCs w:val="18"/>
                <w:lang w:eastAsia="ar-SA"/>
              </w:rPr>
              <w:t>INGLÉS</w:t>
            </w:r>
          </w:p>
        </w:tc>
        <w:tc>
          <w:tcPr>
            <w:tcW w:w="1439" w:type="dxa"/>
            <w:vAlign w:val="center"/>
          </w:tcPr>
          <w:p w14:paraId="237B36BF" w14:textId="77777777" w:rsidR="00697FC7" w:rsidRPr="00303AAA" w:rsidRDefault="00697FC7" w:rsidP="00697FC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Descubrimiento</w:t>
            </w:r>
          </w:p>
          <w:p w14:paraId="48F01341" w14:textId="77777777" w:rsidR="00697FC7" w:rsidRDefault="00697FC7" w:rsidP="00697FC7">
            <w:pPr>
              <w:spacing w:before="0" w:after="0" w:line="240" w:lineRule="auto"/>
              <w:jc w:val="center"/>
            </w:pPr>
            <w:r w:rsidRPr="00303AAA">
              <w:rPr>
                <w:rFonts w:eastAsia="Calibri" w:cstheme="minorHAnsi"/>
                <w:color w:val="000000"/>
                <w:sz w:val="18"/>
                <w:szCs w:val="18"/>
                <w:lang w:eastAsia="ar-SA"/>
              </w:rPr>
              <w:t>Del entorno</w:t>
            </w:r>
          </w:p>
        </w:tc>
        <w:tc>
          <w:tcPr>
            <w:tcW w:w="1440" w:type="dxa"/>
            <w:vAlign w:val="center"/>
          </w:tcPr>
          <w:p w14:paraId="3D1F8499" w14:textId="4ABCFA72" w:rsidR="00697FC7" w:rsidRPr="00303AAA" w:rsidRDefault="00197B77" w:rsidP="00697FC7">
            <w:pPr>
              <w:spacing w:before="0" w:after="0" w:line="240" w:lineRule="auto"/>
              <w:jc w:val="center"/>
              <w:rPr>
                <w:rFonts w:eastAsia="Calibri" w:cstheme="minorHAnsi"/>
                <w:color w:val="000000"/>
                <w:sz w:val="18"/>
                <w:szCs w:val="18"/>
                <w:lang w:eastAsia="ar-SA"/>
              </w:rPr>
            </w:pPr>
            <w:r>
              <w:rPr>
                <w:rFonts w:eastAsia="Calibri" w:cstheme="minorHAnsi"/>
                <w:color w:val="000000"/>
                <w:sz w:val="18"/>
                <w:szCs w:val="18"/>
                <w:lang w:eastAsia="ar-SA"/>
              </w:rPr>
              <w:t>C Y R</w:t>
            </w:r>
          </w:p>
          <w:p w14:paraId="7D2EAF34" w14:textId="672F6A66" w:rsidR="00697FC7" w:rsidRDefault="00697FC7" w:rsidP="00697FC7">
            <w:pPr>
              <w:spacing w:before="0" w:after="0" w:line="240" w:lineRule="auto"/>
              <w:jc w:val="center"/>
            </w:pPr>
          </w:p>
        </w:tc>
        <w:tc>
          <w:tcPr>
            <w:tcW w:w="1440" w:type="dxa"/>
            <w:vAlign w:val="center"/>
          </w:tcPr>
          <w:p w14:paraId="030464FE" w14:textId="77777777" w:rsidR="00697FC7" w:rsidRDefault="00697FC7" w:rsidP="00697FC7">
            <w:pPr>
              <w:spacing w:before="0" w:after="0" w:line="240" w:lineRule="auto"/>
              <w:jc w:val="center"/>
            </w:pPr>
            <w:r w:rsidRPr="00303AAA">
              <w:rPr>
                <w:rFonts w:eastAsia="Calibri" w:cstheme="minorHAnsi"/>
                <w:color w:val="000000"/>
                <w:sz w:val="18"/>
                <w:szCs w:val="18"/>
                <w:lang w:eastAsia="ar-SA"/>
              </w:rPr>
              <w:t>C Y R</w:t>
            </w:r>
          </w:p>
        </w:tc>
        <w:tc>
          <w:tcPr>
            <w:tcW w:w="1440" w:type="dxa"/>
            <w:vAlign w:val="center"/>
          </w:tcPr>
          <w:p w14:paraId="20309385" w14:textId="77777777" w:rsidR="0044522D" w:rsidRDefault="0044522D" w:rsidP="0044522D">
            <w:pPr>
              <w:spacing w:after="0" w:line="240" w:lineRule="auto"/>
              <w:jc w:val="center"/>
              <w:rPr>
                <w:rFonts w:ascii="Arial" w:hAnsi="Arial" w:cs="Arial"/>
                <w:color w:val="000000" w:themeColor="text1"/>
                <w:sz w:val="20"/>
                <w:u w:val="single"/>
              </w:rPr>
            </w:pPr>
            <w:r w:rsidRPr="0098769E">
              <w:rPr>
                <w:rFonts w:ascii="Arial" w:hAnsi="Arial" w:cs="Arial"/>
                <w:b/>
                <w:bCs/>
                <w:color w:val="833C0B" w:themeColor="accent2" w:themeShade="80"/>
                <w:sz w:val="20"/>
              </w:rPr>
              <w:t>RELIGIÓN</w:t>
            </w:r>
          </w:p>
          <w:p w14:paraId="3AF31388" w14:textId="51B8E4BE" w:rsidR="00697FC7" w:rsidRDefault="00697FC7" w:rsidP="0044522D">
            <w:pPr>
              <w:spacing w:before="0" w:after="0" w:line="240" w:lineRule="auto"/>
              <w:jc w:val="center"/>
            </w:pPr>
          </w:p>
        </w:tc>
      </w:tr>
      <w:tr w:rsidR="00697FC7" w14:paraId="7E8B37F4" w14:textId="77777777" w:rsidTr="00A30660">
        <w:trPr>
          <w:jc w:val="center"/>
        </w:trPr>
        <w:tc>
          <w:tcPr>
            <w:tcW w:w="1439" w:type="dxa"/>
            <w:vAlign w:val="center"/>
          </w:tcPr>
          <w:p w14:paraId="504CF6BD" w14:textId="77777777" w:rsidR="00697FC7" w:rsidRDefault="00697FC7" w:rsidP="00697FC7">
            <w:pPr>
              <w:spacing w:before="0" w:after="0" w:line="240" w:lineRule="auto"/>
            </w:pPr>
            <w:r w:rsidRPr="00860A53">
              <w:rPr>
                <w:rFonts w:eastAsia="Calibri" w:cstheme="minorHAnsi"/>
                <w:sz w:val="16"/>
                <w:szCs w:val="16"/>
                <w:lang w:eastAsia="ar-SA"/>
              </w:rPr>
              <w:t>12:15</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12:45</w:t>
            </w:r>
          </w:p>
        </w:tc>
        <w:tc>
          <w:tcPr>
            <w:tcW w:w="7198" w:type="dxa"/>
            <w:gridSpan w:val="5"/>
            <w:vAlign w:val="center"/>
          </w:tcPr>
          <w:p w14:paraId="33A2906B" w14:textId="77777777" w:rsidR="00697FC7" w:rsidRDefault="00697FC7" w:rsidP="00697FC7">
            <w:pPr>
              <w:spacing w:before="0" w:after="0" w:line="240" w:lineRule="auto"/>
              <w:jc w:val="center"/>
            </w:pPr>
            <w:r w:rsidRPr="00303AAA">
              <w:rPr>
                <w:rFonts w:eastAsia="Calibri" w:cstheme="minorHAnsi"/>
                <w:b/>
                <w:sz w:val="18"/>
                <w:szCs w:val="18"/>
                <w:lang w:eastAsia="ar-SA"/>
              </w:rPr>
              <w:t>R                         E                          C                             R                          E                      O</w:t>
            </w:r>
          </w:p>
        </w:tc>
      </w:tr>
      <w:tr w:rsidR="00697FC7" w14:paraId="471A760E" w14:textId="77777777" w:rsidTr="00A30660">
        <w:trPr>
          <w:jc w:val="center"/>
        </w:trPr>
        <w:tc>
          <w:tcPr>
            <w:tcW w:w="1439" w:type="dxa"/>
            <w:vAlign w:val="center"/>
          </w:tcPr>
          <w:p w14:paraId="3DEE78BD" w14:textId="77777777" w:rsidR="00697FC7" w:rsidRDefault="00697FC7" w:rsidP="00697FC7">
            <w:pPr>
              <w:spacing w:before="0" w:after="0" w:line="240" w:lineRule="auto"/>
            </w:pPr>
            <w:r w:rsidRPr="00860A53">
              <w:rPr>
                <w:rFonts w:eastAsia="Calibri" w:cstheme="minorHAnsi"/>
                <w:sz w:val="16"/>
                <w:szCs w:val="16"/>
                <w:lang w:eastAsia="ar-SA"/>
              </w:rPr>
              <w:t>12:45</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13:45</w:t>
            </w:r>
          </w:p>
        </w:tc>
        <w:tc>
          <w:tcPr>
            <w:tcW w:w="1439" w:type="dxa"/>
            <w:vAlign w:val="center"/>
          </w:tcPr>
          <w:p w14:paraId="5AA58604" w14:textId="77777777" w:rsidR="00697FC7" w:rsidRDefault="00197B77" w:rsidP="00697FC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Crecimiento en armonía</w:t>
            </w:r>
          </w:p>
          <w:p w14:paraId="009AB01F" w14:textId="12C0DF02" w:rsidR="00197B77" w:rsidRPr="005A1E10" w:rsidRDefault="00197B77" w:rsidP="00697FC7">
            <w:pPr>
              <w:spacing w:before="0" w:after="0" w:line="240" w:lineRule="auto"/>
              <w:jc w:val="center"/>
              <w:rPr>
                <w:rFonts w:eastAsia="Calibri" w:cstheme="minorHAnsi"/>
                <w:color w:val="000000"/>
                <w:sz w:val="18"/>
                <w:szCs w:val="18"/>
                <w:lang w:eastAsia="ar-SA"/>
              </w:rPr>
            </w:pPr>
            <w:r w:rsidRPr="00197B77">
              <w:rPr>
                <w:rFonts w:eastAsia="Calibri" w:cstheme="minorHAnsi"/>
                <w:color w:val="00B050"/>
                <w:sz w:val="18"/>
                <w:szCs w:val="18"/>
                <w:lang w:eastAsia="ar-SA"/>
              </w:rPr>
              <w:t>PSICOMOTRI</w:t>
            </w:r>
          </w:p>
        </w:tc>
        <w:tc>
          <w:tcPr>
            <w:tcW w:w="1439" w:type="dxa"/>
            <w:vAlign w:val="center"/>
          </w:tcPr>
          <w:p w14:paraId="383FD9A3" w14:textId="77777777" w:rsidR="00197B77" w:rsidRPr="00303AAA" w:rsidRDefault="00197B77" w:rsidP="00197B7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Descubrimiento</w:t>
            </w:r>
          </w:p>
          <w:p w14:paraId="49635759" w14:textId="048D1E61" w:rsidR="00697FC7" w:rsidRDefault="00197B77" w:rsidP="00197B77">
            <w:pPr>
              <w:spacing w:before="0" w:after="0" w:line="240" w:lineRule="auto"/>
              <w:jc w:val="center"/>
            </w:pPr>
            <w:r w:rsidRPr="00303AAA">
              <w:rPr>
                <w:rFonts w:eastAsia="Calibri" w:cstheme="minorHAnsi"/>
                <w:color w:val="000000"/>
                <w:sz w:val="18"/>
                <w:szCs w:val="18"/>
                <w:lang w:eastAsia="ar-SA"/>
              </w:rPr>
              <w:t>Del entorno</w:t>
            </w:r>
          </w:p>
        </w:tc>
        <w:tc>
          <w:tcPr>
            <w:tcW w:w="1440" w:type="dxa"/>
            <w:vAlign w:val="center"/>
          </w:tcPr>
          <w:p w14:paraId="0C8140F1" w14:textId="77777777" w:rsidR="00697FC7" w:rsidRDefault="00697FC7" w:rsidP="00697FC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Crecimiento en armonía</w:t>
            </w:r>
          </w:p>
          <w:p w14:paraId="031AD31E" w14:textId="55A50F4D" w:rsidR="00197B77" w:rsidRDefault="00197B77" w:rsidP="00697FC7">
            <w:pPr>
              <w:spacing w:before="0" w:after="0" w:line="240" w:lineRule="auto"/>
              <w:jc w:val="center"/>
            </w:pPr>
            <w:r w:rsidRPr="00197B77">
              <w:rPr>
                <w:rFonts w:eastAsia="Calibri" w:cstheme="minorHAnsi"/>
                <w:color w:val="00B050"/>
                <w:sz w:val="18"/>
                <w:szCs w:val="18"/>
                <w:lang w:eastAsia="ar-SA"/>
              </w:rPr>
              <w:t>PSICOMOTRI</w:t>
            </w:r>
          </w:p>
        </w:tc>
        <w:tc>
          <w:tcPr>
            <w:tcW w:w="1440" w:type="dxa"/>
            <w:vAlign w:val="center"/>
          </w:tcPr>
          <w:p w14:paraId="1B487821" w14:textId="77777777" w:rsidR="00697FC7" w:rsidRDefault="00197B77" w:rsidP="00697FC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C Y R</w:t>
            </w:r>
          </w:p>
          <w:p w14:paraId="2A91330C" w14:textId="2A1B793F" w:rsidR="00197B77" w:rsidRPr="00197B77" w:rsidRDefault="0044522D" w:rsidP="00697FC7">
            <w:pPr>
              <w:spacing w:before="0" w:after="0" w:line="240" w:lineRule="auto"/>
              <w:jc w:val="center"/>
            </w:pPr>
            <w:r w:rsidRPr="00197B77">
              <w:rPr>
                <w:rFonts w:ascii="Arial" w:hAnsi="Arial" w:cs="Arial"/>
                <w:bCs/>
                <w:color w:val="FF0000"/>
                <w:sz w:val="20"/>
              </w:rPr>
              <w:t>PLÁSTICA</w:t>
            </w:r>
          </w:p>
        </w:tc>
        <w:tc>
          <w:tcPr>
            <w:tcW w:w="1440" w:type="dxa"/>
            <w:vAlign w:val="center"/>
          </w:tcPr>
          <w:p w14:paraId="0D684CCF" w14:textId="77777777" w:rsidR="00197B77" w:rsidRPr="00303AAA" w:rsidRDefault="00197B77" w:rsidP="00197B7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Descubrimiento</w:t>
            </w:r>
          </w:p>
          <w:p w14:paraId="716A1303" w14:textId="75575845" w:rsidR="00197B77" w:rsidRDefault="00197B77" w:rsidP="00197B7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Del entorno</w:t>
            </w:r>
          </w:p>
          <w:p w14:paraId="1F60293B" w14:textId="4A556529" w:rsidR="00697FC7" w:rsidRDefault="00697FC7" w:rsidP="00697FC7">
            <w:pPr>
              <w:spacing w:before="0" w:after="0" w:line="240" w:lineRule="auto"/>
              <w:jc w:val="center"/>
            </w:pPr>
          </w:p>
        </w:tc>
      </w:tr>
      <w:tr w:rsidR="00697FC7" w14:paraId="7A97470A" w14:textId="77777777" w:rsidTr="00A30660">
        <w:trPr>
          <w:jc w:val="center"/>
        </w:trPr>
        <w:tc>
          <w:tcPr>
            <w:tcW w:w="1439" w:type="dxa"/>
            <w:vAlign w:val="center"/>
          </w:tcPr>
          <w:p w14:paraId="5D2FC4B6" w14:textId="77777777" w:rsidR="00697FC7" w:rsidRDefault="00697FC7" w:rsidP="00697FC7">
            <w:pPr>
              <w:spacing w:before="0" w:after="0" w:line="240" w:lineRule="auto"/>
            </w:pPr>
            <w:r w:rsidRPr="00860A53">
              <w:rPr>
                <w:rFonts w:eastAsia="Calibri" w:cstheme="minorHAnsi"/>
                <w:sz w:val="16"/>
                <w:szCs w:val="16"/>
                <w:lang w:eastAsia="ar-SA"/>
              </w:rPr>
              <w:t>13:45</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14:30</w:t>
            </w:r>
          </w:p>
        </w:tc>
        <w:tc>
          <w:tcPr>
            <w:tcW w:w="1439" w:type="dxa"/>
            <w:vAlign w:val="center"/>
          </w:tcPr>
          <w:p w14:paraId="76D4201B" w14:textId="77777777" w:rsidR="00197B77" w:rsidRPr="00303AAA" w:rsidRDefault="00197B77" w:rsidP="00197B77">
            <w:pPr>
              <w:spacing w:before="0" w:after="0" w:line="240" w:lineRule="auto"/>
              <w:jc w:val="center"/>
              <w:rPr>
                <w:rFonts w:eastAsia="Calibri" w:cstheme="minorHAnsi"/>
                <w:b/>
                <w:bCs/>
                <w:color w:val="0070C0"/>
                <w:sz w:val="18"/>
                <w:szCs w:val="18"/>
                <w:lang w:eastAsia="ar-SA"/>
              </w:rPr>
            </w:pPr>
            <w:r w:rsidRPr="00303AAA">
              <w:rPr>
                <w:rFonts w:eastAsia="Calibri" w:cstheme="minorHAnsi"/>
                <w:color w:val="000000"/>
                <w:sz w:val="18"/>
                <w:szCs w:val="18"/>
                <w:lang w:eastAsia="ar-SA"/>
              </w:rPr>
              <w:t>C Y R</w:t>
            </w:r>
          </w:p>
          <w:p w14:paraId="189C23C8" w14:textId="65D448B3" w:rsidR="00697FC7" w:rsidRDefault="0044522D" w:rsidP="00197B77">
            <w:pPr>
              <w:spacing w:before="0" w:after="0" w:line="240" w:lineRule="auto"/>
              <w:jc w:val="center"/>
            </w:pPr>
            <w:r>
              <w:rPr>
                <w:color w:val="4472C4" w:themeColor="accent1"/>
              </w:rPr>
              <w:t>LLINGUA</w:t>
            </w:r>
          </w:p>
        </w:tc>
        <w:tc>
          <w:tcPr>
            <w:tcW w:w="1439" w:type="dxa"/>
            <w:vAlign w:val="center"/>
          </w:tcPr>
          <w:p w14:paraId="3915672E" w14:textId="77777777" w:rsidR="00697FC7" w:rsidRDefault="00697FC7" w:rsidP="00697FC7">
            <w:pPr>
              <w:spacing w:before="0" w:after="0" w:line="240" w:lineRule="auto"/>
              <w:jc w:val="center"/>
            </w:pPr>
            <w:r w:rsidRPr="00303AAA">
              <w:rPr>
                <w:rFonts w:eastAsia="Calibri" w:cstheme="minorHAnsi"/>
                <w:color w:val="000000"/>
                <w:sz w:val="18"/>
                <w:szCs w:val="18"/>
                <w:lang w:eastAsia="ar-SA"/>
              </w:rPr>
              <w:t>Crecimiento en armonía</w:t>
            </w:r>
          </w:p>
        </w:tc>
        <w:tc>
          <w:tcPr>
            <w:tcW w:w="1440" w:type="dxa"/>
            <w:vAlign w:val="center"/>
          </w:tcPr>
          <w:p w14:paraId="05241A0B" w14:textId="77777777" w:rsidR="00697FC7" w:rsidRPr="00303AAA" w:rsidRDefault="00697FC7" w:rsidP="00697FC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Descubrimiento</w:t>
            </w:r>
          </w:p>
          <w:p w14:paraId="5507D2AA" w14:textId="77777777" w:rsidR="00697FC7" w:rsidRDefault="00697FC7" w:rsidP="00697FC7">
            <w:pPr>
              <w:spacing w:before="0" w:after="0" w:line="240" w:lineRule="auto"/>
              <w:jc w:val="center"/>
            </w:pPr>
            <w:r w:rsidRPr="00303AAA">
              <w:rPr>
                <w:rFonts w:eastAsia="Calibri" w:cstheme="minorHAnsi"/>
                <w:color w:val="000000"/>
                <w:sz w:val="18"/>
                <w:szCs w:val="18"/>
                <w:lang w:eastAsia="ar-SA"/>
              </w:rPr>
              <w:t>Del entorno</w:t>
            </w:r>
          </w:p>
        </w:tc>
        <w:tc>
          <w:tcPr>
            <w:tcW w:w="1440" w:type="dxa"/>
            <w:vAlign w:val="center"/>
          </w:tcPr>
          <w:p w14:paraId="635C4576" w14:textId="77777777" w:rsidR="00197B77" w:rsidRPr="00303AAA" w:rsidRDefault="00197B77" w:rsidP="00197B7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C Y R</w:t>
            </w:r>
          </w:p>
          <w:p w14:paraId="60DA5961" w14:textId="5EA92550" w:rsidR="00697FC7" w:rsidRPr="00197B77" w:rsidRDefault="0044522D" w:rsidP="00697FC7">
            <w:pPr>
              <w:spacing w:before="0" w:after="0" w:line="240" w:lineRule="auto"/>
              <w:jc w:val="center"/>
            </w:pPr>
            <w:r w:rsidRPr="00197B77">
              <w:rPr>
                <w:rFonts w:ascii="Arial" w:hAnsi="Arial" w:cs="Arial"/>
                <w:bCs/>
                <w:color w:val="FF0000"/>
                <w:sz w:val="20"/>
              </w:rPr>
              <w:t>MÚSICA</w:t>
            </w:r>
          </w:p>
        </w:tc>
        <w:tc>
          <w:tcPr>
            <w:tcW w:w="1440" w:type="dxa"/>
            <w:vAlign w:val="center"/>
          </w:tcPr>
          <w:p w14:paraId="4D8E15D0" w14:textId="77777777" w:rsidR="00197B77" w:rsidRPr="00303AAA" w:rsidRDefault="00197B77" w:rsidP="00197B7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Descubrimiento</w:t>
            </w:r>
          </w:p>
          <w:p w14:paraId="2C309C9C" w14:textId="5EE7B8AF" w:rsidR="00197B77" w:rsidRDefault="00197B77" w:rsidP="00197B77">
            <w:pPr>
              <w:spacing w:before="0" w:after="0" w:line="240" w:lineRule="auto"/>
              <w:jc w:val="center"/>
              <w:rPr>
                <w:rFonts w:eastAsia="Calibri" w:cstheme="minorHAnsi"/>
                <w:color w:val="000000"/>
                <w:sz w:val="18"/>
                <w:szCs w:val="18"/>
                <w:lang w:eastAsia="ar-SA"/>
              </w:rPr>
            </w:pPr>
            <w:r w:rsidRPr="00303AAA">
              <w:rPr>
                <w:rFonts w:eastAsia="Calibri" w:cstheme="minorHAnsi"/>
                <w:color w:val="000000"/>
                <w:sz w:val="18"/>
                <w:szCs w:val="18"/>
                <w:lang w:eastAsia="ar-SA"/>
              </w:rPr>
              <w:t>Del entorno</w:t>
            </w:r>
          </w:p>
          <w:p w14:paraId="4E87406E" w14:textId="77777777" w:rsidR="00197B77" w:rsidRDefault="00197B77" w:rsidP="00697FC7">
            <w:pPr>
              <w:spacing w:before="0" w:after="0" w:line="240" w:lineRule="auto"/>
              <w:jc w:val="center"/>
              <w:rPr>
                <w:rFonts w:eastAsia="Calibri" w:cstheme="minorHAnsi"/>
                <w:color w:val="000000"/>
                <w:sz w:val="18"/>
                <w:szCs w:val="18"/>
                <w:lang w:eastAsia="ar-SA"/>
              </w:rPr>
            </w:pPr>
          </w:p>
          <w:p w14:paraId="2E7FDEE8" w14:textId="77777777" w:rsidR="00697FC7" w:rsidRDefault="00697FC7" w:rsidP="00197B77">
            <w:pPr>
              <w:spacing w:before="0" w:after="0" w:line="240" w:lineRule="auto"/>
              <w:jc w:val="center"/>
            </w:pPr>
          </w:p>
        </w:tc>
      </w:tr>
    </w:tbl>
    <w:p w14:paraId="188D45E5" w14:textId="77777777" w:rsidR="00697FC7" w:rsidRDefault="00697FC7" w:rsidP="00697FC7"/>
    <w:p w14:paraId="7EBF0E05" w14:textId="77777777" w:rsidR="00697FC7" w:rsidRDefault="00697FC7" w:rsidP="00A30660">
      <w:pPr>
        <w:pStyle w:val="Destacado"/>
      </w:pPr>
      <w:r>
        <w:t>HORARIO PRIMARIA</w:t>
      </w:r>
    </w:p>
    <w:tbl>
      <w:tblPr>
        <w:tblStyle w:val="Tablaconcuadrcula"/>
        <w:tblW w:w="0" w:type="auto"/>
        <w:jc w:val="center"/>
        <w:tblLook w:val="04A0" w:firstRow="1" w:lastRow="0" w:firstColumn="1" w:lastColumn="0" w:noHBand="0" w:noVBand="1"/>
      </w:tblPr>
      <w:tblGrid>
        <w:gridCol w:w="1439"/>
        <w:gridCol w:w="1439"/>
        <w:gridCol w:w="1439"/>
        <w:gridCol w:w="1440"/>
        <w:gridCol w:w="1440"/>
        <w:gridCol w:w="1440"/>
      </w:tblGrid>
      <w:tr w:rsidR="00697FC7" w14:paraId="7F5E51BA" w14:textId="77777777" w:rsidTr="00A30660">
        <w:trPr>
          <w:trHeight w:val="385"/>
          <w:jc w:val="center"/>
        </w:trPr>
        <w:tc>
          <w:tcPr>
            <w:tcW w:w="1439" w:type="dxa"/>
            <w:vAlign w:val="center"/>
          </w:tcPr>
          <w:p w14:paraId="0289DFFD" w14:textId="77777777" w:rsidR="00697FC7" w:rsidRDefault="00697FC7" w:rsidP="00697FC7">
            <w:r w:rsidRPr="00303AAA">
              <w:rPr>
                <w:rFonts w:eastAsia="Calibri" w:cstheme="minorHAnsi"/>
                <w:sz w:val="18"/>
                <w:szCs w:val="18"/>
                <w:highlight w:val="yellow"/>
                <w:lang w:eastAsia="ar-SA"/>
              </w:rPr>
              <w:t>HORAS</w:t>
            </w:r>
          </w:p>
        </w:tc>
        <w:tc>
          <w:tcPr>
            <w:tcW w:w="1439" w:type="dxa"/>
            <w:vAlign w:val="center"/>
          </w:tcPr>
          <w:p w14:paraId="7E629E49" w14:textId="77777777" w:rsidR="00697FC7" w:rsidRDefault="00697FC7" w:rsidP="00697FC7">
            <w:pPr>
              <w:jc w:val="center"/>
            </w:pPr>
            <w:r w:rsidRPr="00303AAA">
              <w:rPr>
                <w:rFonts w:eastAsia="Calibri" w:cstheme="minorHAnsi"/>
                <w:sz w:val="18"/>
                <w:szCs w:val="18"/>
                <w:highlight w:val="yellow"/>
                <w:lang w:eastAsia="ar-SA"/>
              </w:rPr>
              <w:t>LUNES</w:t>
            </w:r>
          </w:p>
        </w:tc>
        <w:tc>
          <w:tcPr>
            <w:tcW w:w="1439" w:type="dxa"/>
            <w:vAlign w:val="center"/>
          </w:tcPr>
          <w:p w14:paraId="285F4B43" w14:textId="77777777" w:rsidR="00697FC7" w:rsidRDefault="00697FC7" w:rsidP="00697FC7">
            <w:pPr>
              <w:jc w:val="center"/>
            </w:pPr>
            <w:r w:rsidRPr="00303AAA">
              <w:rPr>
                <w:rFonts w:eastAsia="Calibri" w:cstheme="minorHAnsi"/>
                <w:sz w:val="18"/>
                <w:szCs w:val="18"/>
                <w:highlight w:val="yellow"/>
                <w:lang w:eastAsia="ar-SA"/>
              </w:rPr>
              <w:t>MARTES</w:t>
            </w:r>
          </w:p>
        </w:tc>
        <w:tc>
          <w:tcPr>
            <w:tcW w:w="1440" w:type="dxa"/>
            <w:vAlign w:val="center"/>
          </w:tcPr>
          <w:p w14:paraId="6AD713BE" w14:textId="77777777" w:rsidR="00697FC7" w:rsidRDefault="00697FC7" w:rsidP="00697FC7">
            <w:pPr>
              <w:jc w:val="center"/>
            </w:pPr>
            <w:r w:rsidRPr="00303AAA">
              <w:rPr>
                <w:rFonts w:eastAsia="Calibri" w:cstheme="minorHAnsi"/>
                <w:sz w:val="18"/>
                <w:szCs w:val="18"/>
                <w:highlight w:val="yellow"/>
                <w:lang w:eastAsia="ar-SA"/>
              </w:rPr>
              <w:t>MIÉRCOLES</w:t>
            </w:r>
          </w:p>
        </w:tc>
        <w:tc>
          <w:tcPr>
            <w:tcW w:w="1440" w:type="dxa"/>
            <w:vAlign w:val="center"/>
          </w:tcPr>
          <w:p w14:paraId="581D4806" w14:textId="77777777" w:rsidR="00697FC7" w:rsidRDefault="00697FC7" w:rsidP="00697FC7">
            <w:pPr>
              <w:jc w:val="center"/>
            </w:pPr>
            <w:r w:rsidRPr="00303AAA">
              <w:rPr>
                <w:rFonts w:eastAsia="Calibri" w:cstheme="minorHAnsi"/>
                <w:sz w:val="18"/>
                <w:szCs w:val="18"/>
                <w:highlight w:val="yellow"/>
                <w:lang w:eastAsia="ar-SA"/>
              </w:rPr>
              <w:t>JUEVES</w:t>
            </w:r>
          </w:p>
        </w:tc>
        <w:tc>
          <w:tcPr>
            <w:tcW w:w="1440" w:type="dxa"/>
            <w:vAlign w:val="center"/>
          </w:tcPr>
          <w:p w14:paraId="7660EC83" w14:textId="77777777" w:rsidR="00697FC7" w:rsidRDefault="00697FC7" w:rsidP="00697FC7">
            <w:pPr>
              <w:jc w:val="center"/>
            </w:pPr>
            <w:r w:rsidRPr="00303AAA">
              <w:rPr>
                <w:rFonts w:eastAsia="Calibri" w:cstheme="minorHAnsi"/>
                <w:sz w:val="18"/>
                <w:szCs w:val="18"/>
                <w:highlight w:val="yellow"/>
                <w:lang w:eastAsia="ar-SA"/>
              </w:rPr>
              <w:t>VIERNES</w:t>
            </w:r>
          </w:p>
        </w:tc>
      </w:tr>
      <w:tr w:rsidR="00974774" w14:paraId="61B6B273" w14:textId="77777777" w:rsidTr="00A30660">
        <w:trPr>
          <w:trHeight w:val="171"/>
          <w:jc w:val="center"/>
        </w:trPr>
        <w:tc>
          <w:tcPr>
            <w:tcW w:w="1439" w:type="dxa"/>
            <w:vAlign w:val="center"/>
          </w:tcPr>
          <w:p w14:paraId="16E19DCC" w14:textId="77777777" w:rsidR="00974774" w:rsidRDefault="00974774" w:rsidP="00974774">
            <w:r w:rsidRPr="00860A53">
              <w:rPr>
                <w:rFonts w:eastAsia="Calibri" w:cstheme="minorHAnsi"/>
                <w:sz w:val="16"/>
                <w:szCs w:val="16"/>
                <w:lang w:eastAsia="ar-SA"/>
              </w:rPr>
              <w:t>9:30</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10:30</w:t>
            </w:r>
          </w:p>
        </w:tc>
        <w:tc>
          <w:tcPr>
            <w:tcW w:w="1439" w:type="dxa"/>
          </w:tcPr>
          <w:p w14:paraId="686F4884" w14:textId="748B008F" w:rsidR="00974774" w:rsidRPr="00EB62F0" w:rsidRDefault="00974774" w:rsidP="00974774">
            <w:pPr>
              <w:spacing w:after="0" w:line="240" w:lineRule="auto"/>
              <w:jc w:val="center"/>
              <w:rPr>
                <w:rFonts w:ascii="Arial" w:hAnsi="Arial" w:cs="Arial"/>
                <w:sz w:val="20"/>
              </w:rPr>
            </w:pPr>
            <w:r w:rsidRPr="0098769E">
              <w:rPr>
                <w:rFonts w:ascii="Arial" w:hAnsi="Arial" w:cs="Arial"/>
                <w:sz w:val="20"/>
                <w:u w:val="single"/>
              </w:rPr>
              <w:t>Matemáticas</w:t>
            </w:r>
            <w:r w:rsidRPr="0098769E">
              <w:rPr>
                <w:rFonts w:ascii="Arial" w:hAnsi="Arial" w:cs="Arial"/>
                <w:sz w:val="20"/>
              </w:rPr>
              <w:t>.</w:t>
            </w:r>
          </w:p>
        </w:tc>
        <w:tc>
          <w:tcPr>
            <w:tcW w:w="1439" w:type="dxa"/>
          </w:tcPr>
          <w:p w14:paraId="103DCCA5" w14:textId="77777777" w:rsidR="00974774" w:rsidRPr="00EB62F0" w:rsidRDefault="00974774" w:rsidP="00974774">
            <w:pPr>
              <w:spacing w:after="0" w:line="240" w:lineRule="auto"/>
              <w:jc w:val="center"/>
              <w:rPr>
                <w:rFonts w:ascii="Arial" w:hAnsi="Arial" w:cs="Arial"/>
                <w:b/>
                <w:color w:val="FF00FF"/>
                <w:sz w:val="20"/>
              </w:rPr>
            </w:pPr>
            <w:r w:rsidRPr="0098769E">
              <w:rPr>
                <w:rFonts w:ascii="Arial" w:hAnsi="Arial" w:cs="Arial"/>
                <w:b/>
                <w:color w:val="FF00FF"/>
                <w:sz w:val="20"/>
              </w:rPr>
              <w:t>INGLÉS</w:t>
            </w:r>
          </w:p>
        </w:tc>
        <w:tc>
          <w:tcPr>
            <w:tcW w:w="1440" w:type="dxa"/>
          </w:tcPr>
          <w:p w14:paraId="2DE07D81" w14:textId="77777777" w:rsidR="00974774" w:rsidRPr="00EB62F0" w:rsidRDefault="00974774" w:rsidP="00974774">
            <w:pPr>
              <w:spacing w:after="0" w:line="240" w:lineRule="auto"/>
              <w:jc w:val="center"/>
              <w:rPr>
                <w:rFonts w:ascii="Arial" w:hAnsi="Arial" w:cs="Arial"/>
                <w:b/>
                <w:bCs/>
                <w:color w:val="11D3ED"/>
                <w:sz w:val="20"/>
              </w:rPr>
            </w:pPr>
            <w:r w:rsidRPr="0098769E">
              <w:rPr>
                <w:rFonts w:ascii="Arial" w:hAnsi="Arial" w:cs="Arial"/>
                <w:b/>
                <w:bCs/>
                <w:color w:val="11D3ED"/>
                <w:sz w:val="20"/>
              </w:rPr>
              <w:t>Sociales</w:t>
            </w:r>
          </w:p>
        </w:tc>
        <w:tc>
          <w:tcPr>
            <w:tcW w:w="1440" w:type="dxa"/>
          </w:tcPr>
          <w:p w14:paraId="183B941C" w14:textId="60AF8194" w:rsidR="00974774" w:rsidRPr="00EB62F0" w:rsidRDefault="00C91885" w:rsidP="00974774">
            <w:pPr>
              <w:spacing w:after="0" w:line="240" w:lineRule="auto"/>
              <w:rPr>
                <w:rFonts w:ascii="Arial" w:hAnsi="Arial" w:cs="Arial"/>
                <w:b/>
                <w:bCs/>
                <w:color w:val="833C0B" w:themeColor="accent2" w:themeShade="80"/>
                <w:sz w:val="20"/>
              </w:rPr>
            </w:pPr>
            <w:r w:rsidRPr="0098769E">
              <w:rPr>
                <w:rFonts w:ascii="Arial" w:hAnsi="Arial" w:cs="Arial"/>
                <w:color w:val="000000" w:themeColor="text1"/>
                <w:sz w:val="20"/>
                <w:u w:val="single"/>
              </w:rPr>
              <w:t>Matemáticas</w:t>
            </w:r>
          </w:p>
        </w:tc>
        <w:tc>
          <w:tcPr>
            <w:tcW w:w="1440" w:type="dxa"/>
          </w:tcPr>
          <w:p w14:paraId="40ADAC45" w14:textId="5070F2E6" w:rsidR="00974774" w:rsidRPr="00EB62F0" w:rsidRDefault="00967198" w:rsidP="00974774">
            <w:pPr>
              <w:spacing w:after="0" w:line="240" w:lineRule="auto"/>
              <w:jc w:val="center"/>
              <w:rPr>
                <w:rFonts w:ascii="Arial" w:hAnsi="Arial" w:cs="Arial"/>
                <w:color w:val="000000" w:themeColor="text1"/>
                <w:sz w:val="20"/>
              </w:rPr>
            </w:pPr>
            <w:r w:rsidRPr="0098769E">
              <w:rPr>
                <w:rFonts w:ascii="Arial" w:hAnsi="Arial" w:cs="Arial"/>
                <w:color w:val="000000" w:themeColor="text1"/>
                <w:sz w:val="20"/>
              </w:rPr>
              <w:t>Lengua</w:t>
            </w:r>
            <w:r w:rsidRPr="0098769E">
              <w:rPr>
                <w:rFonts w:ascii="Arial" w:hAnsi="Arial" w:cs="Arial"/>
                <w:sz w:val="20"/>
              </w:rPr>
              <w:t>.</w:t>
            </w:r>
          </w:p>
        </w:tc>
      </w:tr>
      <w:tr w:rsidR="00974774" w14:paraId="0BCFF0C0" w14:textId="77777777" w:rsidTr="00A30660">
        <w:trPr>
          <w:jc w:val="center"/>
        </w:trPr>
        <w:tc>
          <w:tcPr>
            <w:tcW w:w="1439" w:type="dxa"/>
            <w:vAlign w:val="center"/>
          </w:tcPr>
          <w:p w14:paraId="38E8C862" w14:textId="77777777" w:rsidR="00974774" w:rsidRDefault="00974774" w:rsidP="00974774">
            <w:r w:rsidRPr="00860A53">
              <w:rPr>
                <w:rFonts w:eastAsia="Calibri" w:cstheme="minorHAnsi"/>
                <w:sz w:val="16"/>
                <w:szCs w:val="16"/>
                <w:lang w:eastAsia="ar-SA"/>
              </w:rPr>
              <w:t>10:30</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11:30</w:t>
            </w:r>
          </w:p>
        </w:tc>
        <w:tc>
          <w:tcPr>
            <w:tcW w:w="1439" w:type="dxa"/>
          </w:tcPr>
          <w:p w14:paraId="555C32F0" w14:textId="77777777" w:rsidR="00974774" w:rsidRDefault="00974774" w:rsidP="00974774">
            <w:r w:rsidRPr="0098769E">
              <w:rPr>
                <w:rFonts w:ascii="Arial" w:hAnsi="Arial" w:cs="Arial"/>
                <w:b/>
                <w:bCs/>
                <w:color w:val="7030A0"/>
                <w:sz w:val="20"/>
              </w:rPr>
              <w:t>Naturales</w:t>
            </w:r>
          </w:p>
        </w:tc>
        <w:tc>
          <w:tcPr>
            <w:tcW w:w="1439" w:type="dxa"/>
          </w:tcPr>
          <w:p w14:paraId="4D1B0B23" w14:textId="77777777" w:rsidR="00974774" w:rsidRPr="00EB62F0" w:rsidRDefault="00974774" w:rsidP="00974774">
            <w:pPr>
              <w:spacing w:after="0" w:line="240" w:lineRule="auto"/>
              <w:jc w:val="center"/>
              <w:rPr>
                <w:rFonts w:ascii="Arial" w:hAnsi="Arial" w:cs="Arial"/>
                <w:color w:val="000000" w:themeColor="text1"/>
                <w:sz w:val="20"/>
              </w:rPr>
            </w:pPr>
            <w:r w:rsidRPr="0098769E">
              <w:rPr>
                <w:rFonts w:ascii="Arial" w:hAnsi="Arial" w:cs="Arial"/>
                <w:color w:val="000000" w:themeColor="text1"/>
                <w:sz w:val="20"/>
                <w:u w:val="single"/>
              </w:rPr>
              <w:t>Matemáticas</w:t>
            </w:r>
            <w:r w:rsidRPr="0098769E">
              <w:rPr>
                <w:rFonts w:ascii="Arial" w:hAnsi="Arial" w:cs="Arial"/>
                <w:sz w:val="20"/>
                <w:u w:val="single"/>
              </w:rPr>
              <w:t>.</w:t>
            </w:r>
          </w:p>
        </w:tc>
        <w:tc>
          <w:tcPr>
            <w:tcW w:w="1440" w:type="dxa"/>
          </w:tcPr>
          <w:p w14:paraId="21871169" w14:textId="13A4EE86" w:rsidR="00974774" w:rsidRPr="00EB62F0" w:rsidRDefault="0044522D" w:rsidP="00974774">
            <w:pPr>
              <w:spacing w:after="0" w:line="240" w:lineRule="auto"/>
              <w:jc w:val="center"/>
              <w:rPr>
                <w:rFonts w:ascii="Arial" w:hAnsi="Arial" w:cs="Arial"/>
                <w:color w:val="0070C0"/>
                <w:sz w:val="20"/>
              </w:rPr>
            </w:pPr>
            <w:r w:rsidRPr="0098769E">
              <w:rPr>
                <w:rFonts w:ascii="Arial" w:hAnsi="Arial" w:cs="Arial"/>
                <w:b/>
                <w:bCs/>
                <w:color w:val="0070C0"/>
                <w:sz w:val="20"/>
              </w:rPr>
              <w:t>LLINGUA</w:t>
            </w:r>
          </w:p>
        </w:tc>
        <w:tc>
          <w:tcPr>
            <w:tcW w:w="1440" w:type="dxa"/>
          </w:tcPr>
          <w:p w14:paraId="55B3BEDD" w14:textId="6A7931D2" w:rsidR="00974774" w:rsidRDefault="00C91885" w:rsidP="00974774">
            <w:r w:rsidRPr="0098769E">
              <w:rPr>
                <w:rFonts w:ascii="Arial" w:hAnsi="Arial" w:cs="Arial"/>
                <w:b/>
                <w:color w:val="FF00FF"/>
                <w:sz w:val="20"/>
              </w:rPr>
              <w:t>INGLÉS</w:t>
            </w:r>
          </w:p>
        </w:tc>
        <w:tc>
          <w:tcPr>
            <w:tcW w:w="1440" w:type="dxa"/>
          </w:tcPr>
          <w:p w14:paraId="6BADF654" w14:textId="1A44153B" w:rsidR="00974774" w:rsidRPr="00EB62F0" w:rsidRDefault="00C91885" w:rsidP="00974774">
            <w:pPr>
              <w:spacing w:after="0" w:line="240" w:lineRule="auto"/>
              <w:jc w:val="center"/>
              <w:rPr>
                <w:rFonts w:ascii="Arial" w:hAnsi="Arial" w:cs="Arial"/>
                <w:b/>
                <w:color w:val="FF00FF"/>
                <w:sz w:val="20"/>
              </w:rPr>
            </w:pPr>
            <w:r w:rsidRPr="0098769E">
              <w:rPr>
                <w:rFonts w:ascii="Arial" w:hAnsi="Arial" w:cs="Arial"/>
                <w:color w:val="000000" w:themeColor="text1"/>
                <w:sz w:val="20"/>
              </w:rPr>
              <w:t>Lengua</w:t>
            </w:r>
            <w:r w:rsidRPr="0098769E">
              <w:rPr>
                <w:rFonts w:ascii="Arial" w:hAnsi="Arial" w:cs="Arial"/>
                <w:sz w:val="20"/>
              </w:rPr>
              <w:t>.</w:t>
            </w:r>
          </w:p>
        </w:tc>
      </w:tr>
      <w:tr w:rsidR="00967198" w14:paraId="41BB0C16" w14:textId="77777777" w:rsidTr="00A30660">
        <w:trPr>
          <w:jc w:val="center"/>
        </w:trPr>
        <w:tc>
          <w:tcPr>
            <w:tcW w:w="1439" w:type="dxa"/>
            <w:vAlign w:val="center"/>
          </w:tcPr>
          <w:p w14:paraId="4353AF85" w14:textId="77777777" w:rsidR="00967198" w:rsidRDefault="00967198" w:rsidP="00967198">
            <w:r w:rsidRPr="00860A53">
              <w:rPr>
                <w:rFonts w:eastAsia="Calibri" w:cstheme="minorHAnsi"/>
                <w:sz w:val="16"/>
                <w:szCs w:val="16"/>
                <w:lang w:eastAsia="ar-SA"/>
              </w:rPr>
              <w:t>11:30</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12:15</w:t>
            </w:r>
          </w:p>
        </w:tc>
        <w:tc>
          <w:tcPr>
            <w:tcW w:w="1439" w:type="dxa"/>
          </w:tcPr>
          <w:p w14:paraId="7C815CE0" w14:textId="77777777" w:rsidR="00967198" w:rsidRDefault="00967198" w:rsidP="00967198">
            <w:r w:rsidRPr="0098769E">
              <w:rPr>
                <w:rFonts w:ascii="Arial" w:hAnsi="Arial" w:cs="Arial"/>
                <w:b/>
                <w:bCs/>
                <w:color w:val="11D3ED"/>
                <w:sz w:val="20"/>
              </w:rPr>
              <w:t xml:space="preserve">Sociales </w:t>
            </w:r>
          </w:p>
        </w:tc>
        <w:tc>
          <w:tcPr>
            <w:tcW w:w="1439" w:type="dxa"/>
          </w:tcPr>
          <w:p w14:paraId="09D4FC3B" w14:textId="77777777" w:rsidR="00967198" w:rsidRPr="00EB62F0" w:rsidRDefault="00967198" w:rsidP="00967198">
            <w:pPr>
              <w:spacing w:after="0" w:line="240" w:lineRule="auto"/>
              <w:jc w:val="center"/>
              <w:rPr>
                <w:rFonts w:ascii="Arial" w:hAnsi="Arial" w:cs="Arial"/>
                <w:color w:val="000000" w:themeColor="text1"/>
                <w:sz w:val="20"/>
              </w:rPr>
            </w:pPr>
            <w:r w:rsidRPr="0098769E">
              <w:rPr>
                <w:rFonts w:ascii="Arial" w:hAnsi="Arial" w:cs="Arial"/>
                <w:color w:val="000000" w:themeColor="text1"/>
                <w:sz w:val="20"/>
                <w:u w:val="single"/>
              </w:rPr>
              <w:t>Matemáticas</w:t>
            </w:r>
            <w:r w:rsidRPr="0098769E">
              <w:rPr>
                <w:rFonts w:ascii="Arial" w:hAnsi="Arial" w:cs="Arial"/>
                <w:sz w:val="20"/>
                <w:u w:val="single"/>
              </w:rPr>
              <w:t>.</w:t>
            </w:r>
          </w:p>
        </w:tc>
        <w:tc>
          <w:tcPr>
            <w:tcW w:w="1440" w:type="dxa"/>
          </w:tcPr>
          <w:p w14:paraId="4ADD2AD7" w14:textId="77777777" w:rsidR="00967198" w:rsidRPr="00EB62F0" w:rsidRDefault="00967198" w:rsidP="00967198">
            <w:pPr>
              <w:spacing w:after="0" w:line="240" w:lineRule="auto"/>
              <w:jc w:val="center"/>
              <w:rPr>
                <w:rFonts w:ascii="Arial" w:hAnsi="Arial" w:cs="Arial"/>
                <w:b/>
                <w:bCs/>
                <w:color w:val="7030A0"/>
                <w:sz w:val="20"/>
              </w:rPr>
            </w:pPr>
            <w:r w:rsidRPr="0098769E">
              <w:rPr>
                <w:rFonts w:ascii="Arial" w:hAnsi="Arial" w:cs="Arial"/>
                <w:b/>
                <w:color w:val="7030A0"/>
                <w:sz w:val="20"/>
              </w:rPr>
              <w:t>Naturales</w:t>
            </w:r>
          </w:p>
        </w:tc>
        <w:tc>
          <w:tcPr>
            <w:tcW w:w="1440" w:type="dxa"/>
          </w:tcPr>
          <w:p w14:paraId="21C157EB" w14:textId="181793B1" w:rsidR="00967198" w:rsidRPr="00EB62F0" w:rsidRDefault="00967198" w:rsidP="00967198">
            <w:pPr>
              <w:spacing w:after="0" w:line="240" w:lineRule="auto"/>
              <w:jc w:val="center"/>
              <w:rPr>
                <w:rFonts w:ascii="Arial" w:hAnsi="Arial" w:cs="Arial"/>
                <w:color w:val="000000" w:themeColor="text1"/>
                <w:sz w:val="20"/>
              </w:rPr>
            </w:pPr>
            <w:r w:rsidRPr="0098769E">
              <w:rPr>
                <w:rFonts w:ascii="Arial" w:hAnsi="Arial" w:cs="Arial"/>
                <w:color w:val="000000" w:themeColor="text1"/>
                <w:sz w:val="20"/>
                <w:u w:val="single"/>
              </w:rPr>
              <w:t>Matemáticas</w:t>
            </w:r>
            <w:r w:rsidRPr="0098769E">
              <w:rPr>
                <w:rFonts w:ascii="Arial" w:hAnsi="Arial" w:cs="Arial"/>
                <w:sz w:val="20"/>
              </w:rPr>
              <w:t>.</w:t>
            </w:r>
          </w:p>
        </w:tc>
        <w:tc>
          <w:tcPr>
            <w:tcW w:w="1440" w:type="dxa"/>
          </w:tcPr>
          <w:p w14:paraId="0CF83C92" w14:textId="77777777" w:rsidR="00967198" w:rsidRDefault="00967198" w:rsidP="00967198">
            <w:pPr>
              <w:spacing w:after="0" w:line="240" w:lineRule="auto"/>
              <w:jc w:val="center"/>
              <w:rPr>
                <w:rFonts w:ascii="Arial" w:hAnsi="Arial" w:cs="Arial"/>
                <w:color w:val="000000" w:themeColor="text1"/>
                <w:sz w:val="20"/>
                <w:u w:val="single"/>
              </w:rPr>
            </w:pPr>
            <w:r w:rsidRPr="0098769E">
              <w:rPr>
                <w:rFonts w:ascii="Arial" w:hAnsi="Arial" w:cs="Arial"/>
                <w:b/>
                <w:bCs/>
                <w:color w:val="833C0B" w:themeColor="accent2" w:themeShade="80"/>
                <w:sz w:val="20"/>
              </w:rPr>
              <w:t>RELIGIÓN</w:t>
            </w:r>
          </w:p>
          <w:p w14:paraId="115695BC" w14:textId="6B5A944D" w:rsidR="00967198" w:rsidRPr="00EB62F0" w:rsidRDefault="00967198" w:rsidP="00967198">
            <w:pPr>
              <w:spacing w:after="0" w:line="240" w:lineRule="auto"/>
              <w:jc w:val="center"/>
              <w:rPr>
                <w:rFonts w:ascii="Arial" w:hAnsi="Arial" w:cs="Arial"/>
                <w:color w:val="000000" w:themeColor="text1"/>
                <w:sz w:val="20"/>
              </w:rPr>
            </w:pPr>
          </w:p>
        </w:tc>
      </w:tr>
      <w:tr w:rsidR="00967198" w14:paraId="14A43E17" w14:textId="77777777" w:rsidTr="00A30660">
        <w:trPr>
          <w:jc w:val="center"/>
        </w:trPr>
        <w:tc>
          <w:tcPr>
            <w:tcW w:w="1439" w:type="dxa"/>
            <w:vAlign w:val="center"/>
          </w:tcPr>
          <w:p w14:paraId="3FCB8A13" w14:textId="77777777" w:rsidR="00967198" w:rsidRDefault="00967198" w:rsidP="00967198">
            <w:r w:rsidRPr="00860A53">
              <w:rPr>
                <w:rFonts w:eastAsia="Calibri" w:cstheme="minorHAnsi"/>
                <w:sz w:val="16"/>
                <w:szCs w:val="16"/>
                <w:lang w:eastAsia="ar-SA"/>
              </w:rPr>
              <w:t>12:15</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12:45</w:t>
            </w:r>
          </w:p>
        </w:tc>
        <w:tc>
          <w:tcPr>
            <w:tcW w:w="7198" w:type="dxa"/>
            <w:gridSpan w:val="5"/>
            <w:vAlign w:val="center"/>
          </w:tcPr>
          <w:p w14:paraId="7E7CCBD2" w14:textId="77777777" w:rsidR="00967198" w:rsidRDefault="00967198" w:rsidP="00967198">
            <w:r w:rsidRPr="00303AAA">
              <w:rPr>
                <w:rFonts w:eastAsia="Calibri" w:cstheme="minorHAnsi"/>
                <w:b/>
                <w:sz w:val="18"/>
                <w:szCs w:val="18"/>
                <w:lang w:eastAsia="ar-SA"/>
              </w:rPr>
              <w:t>R                         E                          C                             R                          E                      O</w:t>
            </w:r>
          </w:p>
        </w:tc>
      </w:tr>
      <w:tr w:rsidR="00967198" w14:paraId="7B427CDD" w14:textId="77777777" w:rsidTr="00A30660">
        <w:trPr>
          <w:jc w:val="center"/>
        </w:trPr>
        <w:tc>
          <w:tcPr>
            <w:tcW w:w="1439" w:type="dxa"/>
            <w:vAlign w:val="center"/>
          </w:tcPr>
          <w:p w14:paraId="7BEEA323" w14:textId="77777777" w:rsidR="00967198" w:rsidRDefault="00967198" w:rsidP="00967198">
            <w:r w:rsidRPr="00860A53">
              <w:rPr>
                <w:rFonts w:eastAsia="Calibri" w:cstheme="minorHAnsi"/>
                <w:sz w:val="16"/>
                <w:szCs w:val="16"/>
                <w:lang w:eastAsia="ar-SA"/>
              </w:rPr>
              <w:lastRenderedPageBreak/>
              <w:t>12:45</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13:45</w:t>
            </w:r>
          </w:p>
        </w:tc>
        <w:tc>
          <w:tcPr>
            <w:tcW w:w="1439" w:type="dxa"/>
          </w:tcPr>
          <w:p w14:paraId="0CF56B0E" w14:textId="01D09843" w:rsidR="00967198" w:rsidRPr="00EB62F0" w:rsidRDefault="00967198" w:rsidP="00967198">
            <w:pPr>
              <w:spacing w:after="0" w:line="240" w:lineRule="auto"/>
              <w:jc w:val="center"/>
              <w:rPr>
                <w:rFonts w:ascii="Arial" w:hAnsi="Arial" w:cs="Arial"/>
                <w:sz w:val="20"/>
              </w:rPr>
            </w:pPr>
            <w:r w:rsidRPr="0098769E">
              <w:rPr>
                <w:rFonts w:ascii="Arial" w:hAnsi="Arial" w:cs="Arial"/>
                <w:b/>
                <w:bCs/>
                <w:color w:val="00B050"/>
                <w:sz w:val="20"/>
              </w:rPr>
              <w:t>E.F.</w:t>
            </w:r>
          </w:p>
        </w:tc>
        <w:tc>
          <w:tcPr>
            <w:tcW w:w="1439" w:type="dxa"/>
          </w:tcPr>
          <w:p w14:paraId="3E18BCF2" w14:textId="77777777" w:rsidR="00967198" w:rsidRPr="00EB62F0" w:rsidRDefault="00967198" w:rsidP="00967198">
            <w:pPr>
              <w:spacing w:after="0" w:line="240" w:lineRule="auto"/>
              <w:jc w:val="center"/>
              <w:rPr>
                <w:rFonts w:ascii="Arial" w:hAnsi="Arial" w:cs="Arial"/>
                <w:color w:val="000000" w:themeColor="text1"/>
                <w:sz w:val="20"/>
              </w:rPr>
            </w:pPr>
            <w:r w:rsidRPr="0098769E">
              <w:rPr>
                <w:rFonts w:ascii="Arial" w:hAnsi="Arial" w:cs="Arial"/>
                <w:color w:val="000000" w:themeColor="text1"/>
                <w:sz w:val="20"/>
              </w:rPr>
              <w:t>Lengua</w:t>
            </w:r>
            <w:r w:rsidRPr="0098769E">
              <w:rPr>
                <w:rFonts w:ascii="Arial" w:hAnsi="Arial" w:cs="Arial"/>
                <w:sz w:val="20"/>
              </w:rPr>
              <w:t>.</w:t>
            </w:r>
          </w:p>
        </w:tc>
        <w:tc>
          <w:tcPr>
            <w:tcW w:w="1440" w:type="dxa"/>
          </w:tcPr>
          <w:p w14:paraId="561566FB" w14:textId="77777777" w:rsidR="00967198" w:rsidRPr="00EB62F0" w:rsidRDefault="00967198" w:rsidP="00967198">
            <w:pPr>
              <w:spacing w:after="0" w:line="240" w:lineRule="auto"/>
              <w:jc w:val="center"/>
              <w:rPr>
                <w:rFonts w:ascii="Arial" w:hAnsi="Arial" w:cs="Arial"/>
                <w:b/>
                <w:bCs/>
                <w:color w:val="00B050"/>
                <w:sz w:val="20"/>
              </w:rPr>
            </w:pPr>
            <w:r w:rsidRPr="0098769E">
              <w:rPr>
                <w:rFonts w:ascii="Arial" w:hAnsi="Arial" w:cs="Arial"/>
                <w:b/>
                <w:bCs/>
                <w:color w:val="00B050"/>
                <w:sz w:val="20"/>
              </w:rPr>
              <w:t>E.F.</w:t>
            </w:r>
          </w:p>
        </w:tc>
        <w:tc>
          <w:tcPr>
            <w:tcW w:w="1440" w:type="dxa"/>
          </w:tcPr>
          <w:p w14:paraId="0E1C8793" w14:textId="150B9FC7" w:rsidR="00967198" w:rsidRPr="00EB62F0" w:rsidRDefault="0044522D" w:rsidP="00967198">
            <w:pPr>
              <w:spacing w:after="0" w:line="240" w:lineRule="auto"/>
              <w:jc w:val="center"/>
              <w:rPr>
                <w:rFonts w:ascii="Arial" w:hAnsi="Arial" w:cs="Arial"/>
                <w:b/>
                <w:color w:val="FF00FF"/>
                <w:sz w:val="20"/>
              </w:rPr>
            </w:pPr>
            <w:r w:rsidRPr="00197B77">
              <w:rPr>
                <w:rFonts w:ascii="Arial" w:hAnsi="Arial" w:cs="Arial"/>
                <w:bCs/>
                <w:color w:val="FF0000"/>
                <w:sz w:val="20"/>
              </w:rPr>
              <w:t>PLÁSTICA</w:t>
            </w:r>
          </w:p>
        </w:tc>
        <w:tc>
          <w:tcPr>
            <w:tcW w:w="1440" w:type="dxa"/>
          </w:tcPr>
          <w:p w14:paraId="7789C474" w14:textId="0CF73B1C" w:rsidR="00967198" w:rsidRPr="00EB62F0" w:rsidRDefault="00967198" w:rsidP="00967198">
            <w:pPr>
              <w:spacing w:after="0" w:line="240" w:lineRule="auto"/>
              <w:jc w:val="center"/>
              <w:rPr>
                <w:rFonts w:ascii="Arial" w:hAnsi="Arial" w:cs="Arial"/>
                <w:b/>
                <w:bCs/>
                <w:color w:val="FF0000"/>
                <w:sz w:val="20"/>
              </w:rPr>
            </w:pPr>
            <w:r w:rsidRPr="0098769E">
              <w:rPr>
                <w:rFonts w:ascii="Arial" w:hAnsi="Arial" w:cs="Arial"/>
                <w:b/>
                <w:color w:val="FF00FF"/>
                <w:sz w:val="20"/>
              </w:rPr>
              <w:t>INGLÉS</w:t>
            </w:r>
          </w:p>
        </w:tc>
      </w:tr>
      <w:tr w:rsidR="00967198" w14:paraId="597503D4" w14:textId="77777777" w:rsidTr="00A30660">
        <w:trPr>
          <w:jc w:val="center"/>
        </w:trPr>
        <w:tc>
          <w:tcPr>
            <w:tcW w:w="1439" w:type="dxa"/>
            <w:vAlign w:val="center"/>
          </w:tcPr>
          <w:p w14:paraId="40BD2BB0" w14:textId="77777777" w:rsidR="00967198" w:rsidRDefault="00967198" w:rsidP="00967198">
            <w:r w:rsidRPr="00860A53">
              <w:rPr>
                <w:rFonts w:eastAsia="Calibri" w:cstheme="minorHAnsi"/>
                <w:sz w:val="16"/>
                <w:szCs w:val="16"/>
                <w:lang w:eastAsia="ar-SA"/>
              </w:rPr>
              <w:t>13:45</w:t>
            </w:r>
            <w:r>
              <w:rPr>
                <w:rFonts w:eastAsia="Calibri" w:cstheme="minorHAnsi"/>
                <w:sz w:val="16"/>
                <w:szCs w:val="16"/>
                <w:lang w:eastAsia="ar-SA"/>
              </w:rPr>
              <w:t xml:space="preserve"> </w:t>
            </w:r>
            <w:r w:rsidRPr="00860A53">
              <w:rPr>
                <w:rFonts w:eastAsia="Calibri" w:cstheme="minorHAnsi"/>
                <w:sz w:val="16"/>
                <w:szCs w:val="16"/>
                <w:lang w:eastAsia="ar-SA"/>
              </w:rPr>
              <w:t>-</w:t>
            </w:r>
            <w:r>
              <w:rPr>
                <w:rFonts w:eastAsia="Calibri" w:cstheme="minorHAnsi"/>
                <w:sz w:val="16"/>
                <w:szCs w:val="16"/>
                <w:lang w:eastAsia="ar-SA"/>
              </w:rPr>
              <w:t xml:space="preserve"> </w:t>
            </w:r>
            <w:r w:rsidRPr="00860A53">
              <w:rPr>
                <w:rFonts w:eastAsia="Calibri" w:cstheme="minorHAnsi"/>
                <w:sz w:val="16"/>
                <w:szCs w:val="16"/>
                <w:lang w:eastAsia="ar-SA"/>
              </w:rPr>
              <w:t>14:30</w:t>
            </w:r>
          </w:p>
        </w:tc>
        <w:tc>
          <w:tcPr>
            <w:tcW w:w="1439" w:type="dxa"/>
          </w:tcPr>
          <w:p w14:paraId="3441CD17" w14:textId="36C40566" w:rsidR="00967198" w:rsidRPr="00EB62F0" w:rsidRDefault="0044522D" w:rsidP="00967198">
            <w:pPr>
              <w:spacing w:after="0" w:line="240" w:lineRule="auto"/>
              <w:jc w:val="center"/>
              <w:rPr>
                <w:rFonts w:ascii="Arial" w:hAnsi="Arial" w:cs="Arial"/>
                <w:color w:val="0070C0"/>
                <w:sz w:val="20"/>
              </w:rPr>
            </w:pPr>
            <w:r w:rsidRPr="0098769E">
              <w:rPr>
                <w:rFonts w:ascii="Arial" w:hAnsi="Arial" w:cs="Arial"/>
                <w:b/>
                <w:bCs/>
                <w:color w:val="0070C0"/>
                <w:sz w:val="20"/>
              </w:rPr>
              <w:t>LLINGUA</w:t>
            </w:r>
          </w:p>
        </w:tc>
        <w:tc>
          <w:tcPr>
            <w:tcW w:w="1439" w:type="dxa"/>
          </w:tcPr>
          <w:p w14:paraId="5B65B023" w14:textId="77777777" w:rsidR="00967198" w:rsidRPr="00EB62F0" w:rsidRDefault="00967198" w:rsidP="00967198">
            <w:pPr>
              <w:spacing w:after="0" w:line="240" w:lineRule="auto"/>
              <w:jc w:val="center"/>
              <w:rPr>
                <w:rFonts w:ascii="Arial" w:hAnsi="Arial" w:cs="Arial"/>
                <w:color w:val="000000" w:themeColor="text1"/>
                <w:sz w:val="20"/>
              </w:rPr>
            </w:pPr>
            <w:r w:rsidRPr="0098769E">
              <w:rPr>
                <w:rFonts w:ascii="Arial" w:hAnsi="Arial" w:cs="Arial"/>
                <w:color w:val="000000" w:themeColor="text1"/>
                <w:sz w:val="20"/>
              </w:rPr>
              <w:t>Lengua</w:t>
            </w:r>
            <w:r w:rsidRPr="0098769E">
              <w:rPr>
                <w:rFonts w:ascii="Arial" w:hAnsi="Arial" w:cs="Arial"/>
                <w:sz w:val="20"/>
              </w:rPr>
              <w:t>.</w:t>
            </w:r>
          </w:p>
        </w:tc>
        <w:tc>
          <w:tcPr>
            <w:tcW w:w="1440" w:type="dxa"/>
          </w:tcPr>
          <w:p w14:paraId="6723252D" w14:textId="77777777" w:rsidR="00967198" w:rsidRPr="00EB62F0" w:rsidRDefault="00967198" w:rsidP="00967198">
            <w:pPr>
              <w:spacing w:after="0" w:line="240" w:lineRule="auto"/>
              <w:jc w:val="center"/>
              <w:rPr>
                <w:rFonts w:ascii="Arial" w:hAnsi="Arial" w:cs="Arial"/>
                <w:color w:val="000000" w:themeColor="text1"/>
                <w:sz w:val="20"/>
              </w:rPr>
            </w:pPr>
            <w:r w:rsidRPr="0098769E">
              <w:rPr>
                <w:rFonts w:ascii="Arial" w:hAnsi="Arial" w:cs="Arial"/>
                <w:color w:val="000000" w:themeColor="text1"/>
                <w:sz w:val="20"/>
              </w:rPr>
              <w:t>Lengua</w:t>
            </w:r>
            <w:r w:rsidRPr="0098769E">
              <w:rPr>
                <w:rFonts w:ascii="Arial" w:hAnsi="Arial" w:cs="Arial"/>
                <w:sz w:val="20"/>
              </w:rPr>
              <w:t>.</w:t>
            </w:r>
          </w:p>
        </w:tc>
        <w:tc>
          <w:tcPr>
            <w:tcW w:w="1440" w:type="dxa"/>
          </w:tcPr>
          <w:p w14:paraId="4A560FDB" w14:textId="04818361" w:rsidR="00967198" w:rsidRPr="00EB62F0" w:rsidRDefault="0044522D" w:rsidP="00967198">
            <w:pPr>
              <w:spacing w:after="0" w:line="240" w:lineRule="auto"/>
              <w:jc w:val="center"/>
              <w:rPr>
                <w:rFonts w:ascii="Arial" w:hAnsi="Arial" w:cs="Arial"/>
                <w:color w:val="000000" w:themeColor="text1"/>
                <w:sz w:val="20"/>
              </w:rPr>
            </w:pPr>
            <w:r w:rsidRPr="00197B77">
              <w:rPr>
                <w:rFonts w:ascii="Arial" w:hAnsi="Arial" w:cs="Arial"/>
                <w:bCs/>
                <w:color w:val="FF0000"/>
                <w:sz w:val="20"/>
              </w:rPr>
              <w:t>MÚSICA</w:t>
            </w:r>
          </w:p>
        </w:tc>
        <w:tc>
          <w:tcPr>
            <w:tcW w:w="1440" w:type="dxa"/>
          </w:tcPr>
          <w:p w14:paraId="62AB1C99" w14:textId="7ECFFD14" w:rsidR="00967198" w:rsidRPr="00EB62F0" w:rsidRDefault="00967198" w:rsidP="00967198">
            <w:pPr>
              <w:spacing w:after="0" w:line="240" w:lineRule="auto"/>
              <w:jc w:val="center"/>
              <w:rPr>
                <w:rFonts w:ascii="Arial" w:hAnsi="Arial" w:cs="Arial"/>
                <w:b/>
                <w:bCs/>
                <w:color w:val="7030A0"/>
                <w:sz w:val="20"/>
              </w:rPr>
            </w:pPr>
            <w:r w:rsidRPr="0098769E">
              <w:rPr>
                <w:rFonts w:ascii="Arial" w:hAnsi="Arial" w:cs="Arial"/>
                <w:color w:val="000000" w:themeColor="text1"/>
                <w:sz w:val="20"/>
                <w:u w:val="single"/>
              </w:rPr>
              <w:t>Matemáticas</w:t>
            </w:r>
            <w:r w:rsidRPr="0098769E">
              <w:rPr>
                <w:rFonts w:ascii="Arial" w:hAnsi="Arial" w:cs="Arial"/>
                <w:sz w:val="20"/>
              </w:rPr>
              <w:t>.</w:t>
            </w:r>
          </w:p>
        </w:tc>
      </w:tr>
    </w:tbl>
    <w:p w14:paraId="73ECB8A4" w14:textId="77777777" w:rsidR="00697FC7" w:rsidRDefault="00697FC7" w:rsidP="00697FC7">
      <w:pPr>
        <w:pStyle w:val="Ttulo2"/>
      </w:pPr>
      <w:bookmarkStart w:id="16" w:name="_Toc211498665"/>
      <w:r>
        <w:t>Criterios elaboración horario Profesorado.</w:t>
      </w:r>
      <w:bookmarkEnd w:id="16"/>
    </w:p>
    <w:p w14:paraId="5B7456CD" w14:textId="6AD67844" w:rsidR="00697FC7" w:rsidRPr="000C3A0C" w:rsidRDefault="00697FC7" w:rsidP="00ED695B">
      <w:pPr>
        <w:pStyle w:val="ListaPuntos"/>
        <w:spacing w:line="360" w:lineRule="auto"/>
      </w:pPr>
      <w:r w:rsidRPr="000C3A0C">
        <w:t>Respetando el Acuerdo sobre condiciones de trabajo del profesorado itinerante del 14 de noviembre de 2001, Resolución del 6 de agosto y</w:t>
      </w:r>
      <w:r w:rsidR="004F74A4">
        <w:t xml:space="preserve"> Circular de Inicio de Curso </w:t>
      </w:r>
      <w:r w:rsidR="000C75C1">
        <w:rPr>
          <w:color w:val="4472C4" w:themeColor="accent1"/>
        </w:rPr>
        <w:t>2025</w:t>
      </w:r>
      <w:r w:rsidR="00A30660" w:rsidRPr="00A30660">
        <w:rPr>
          <w:color w:val="4472C4" w:themeColor="accent1"/>
        </w:rPr>
        <w:t>-202</w:t>
      </w:r>
      <w:r w:rsidR="000C75C1">
        <w:rPr>
          <w:color w:val="4472C4" w:themeColor="accent1"/>
        </w:rPr>
        <w:t>6</w:t>
      </w:r>
      <w:r w:rsidRPr="000C3A0C">
        <w:t xml:space="preserve"> para las horas marcadas por </w:t>
      </w:r>
      <w:r w:rsidR="004F74A4">
        <w:t>á</w:t>
      </w:r>
      <w:r w:rsidRPr="000C3A0C">
        <w:t>rea en cada curso.</w:t>
      </w:r>
    </w:p>
    <w:p w14:paraId="1932CD9E" w14:textId="77777777" w:rsidR="00697FC7" w:rsidRPr="000C3A0C" w:rsidRDefault="00697FC7" w:rsidP="00ED695B">
      <w:pPr>
        <w:pStyle w:val="ListaPuntos"/>
        <w:spacing w:line="360" w:lineRule="auto"/>
      </w:pPr>
      <w:r w:rsidRPr="000C3A0C">
        <w:t>Procurando que los desplazamientos de los profesores y profesoras itinerantes se realicen en los intervalos de los recreos, siempre que sea posible.</w:t>
      </w:r>
    </w:p>
    <w:p w14:paraId="4D06E364" w14:textId="77777777" w:rsidR="00697FC7" w:rsidRPr="000C3A0C" w:rsidRDefault="00697FC7" w:rsidP="00ED695B">
      <w:pPr>
        <w:pStyle w:val="ListaPuntos"/>
        <w:spacing w:line="360" w:lineRule="auto"/>
      </w:pPr>
      <w:r w:rsidRPr="000C3A0C">
        <w:t>Minimizando y racionalizando los desplazamientos de los itinerantes, evitando perder horas lectivas</w:t>
      </w:r>
    </w:p>
    <w:p w14:paraId="1C4E47A0" w14:textId="318E1CB8" w:rsidR="00697FC7" w:rsidRPr="000C3A0C" w:rsidRDefault="00697FC7" w:rsidP="00ED695B">
      <w:pPr>
        <w:pStyle w:val="ListaPuntos"/>
        <w:spacing w:line="360" w:lineRule="auto"/>
      </w:pPr>
      <w:r w:rsidRPr="000C3A0C">
        <w:t>Aprovecha</w:t>
      </w:r>
      <w:r w:rsidR="004F74A4">
        <w:t>ndo</w:t>
      </w:r>
      <w:r w:rsidRPr="000C3A0C">
        <w:t xml:space="preserve"> al máximo los recursos humanos, planificando apoyos al alumnado dentro del aula o tiempos para el desarrollo</w:t>
      </w:r>
      <w:r w:rsidR="004F74A4">
        <w:t xml:space="preserve"> de proyectos siempre que haya </w:t>
      </w:r>
      <w:r w:rsidRPr="000C3A0C">
        <w:t xml:space="preserve">horas </w:t>
      </w:r>
      <w:r w:rsidR="004F74A4">
        <w:t>sin docencia directa</w:t>
      </w:r>
      <w:r w:rsidRPr="000C3A0C">
        <w:t>.</w:t>
      </w:r>
    </w:p>
    <w:p w14:paraId="021E85DE" w14:textId="0DD86A80" w:rsidR="00697FC7" w:rsidRPr="000C3A0C" w:rsidRDefault="004F74A4" w:rsidP="00ED695B">
      <w:pPr>
        <w:pStyle w:val="ListaPuntos"/>
        <w:spacing w:line="360" w:lineRule="auto"/>
      </w:pPr>
      <w:r>
        <w:t>R</w:t>
      </w:r>
      <w:r w:rsidR="00697FC7" w:rsidRPr="000C3A0C">
        <w:t>eserva</w:t>
      </w:r>
      <w:r>
        <w:t>ndo</w:t>
      </w:r>
      <w:r w:rsidR="00697FC7" w:rsidRPr="000C3A0C">
        <w:t xml:space="preserve"> la mañana de los martes </w:t>
      </w:r>
      <w:r w:rsidRPr="000C3A0C">
        <w:t>a director</w:t>
      </w:r>
      <w:r>
        <w:t xml:space="preserve">a del centro </w:t>
      </w:r>
      <w:r w:rsidR="00697FC7" w:rsidRPr="000C3A0C">
        <w:t>para la asistencia a reuniones convocadas desde la Administración educativa o para el desarrollo de actividades derivadas de la función</w:t>
      </w:r>
    </w:p>
    <w:p w14:paraId="0599E95D" w14:textId="77777777" w:rsidR="004F74A4" w:rsidRDefault="00697FC7" w:rsidP="00ED695B">
      <w:pPr>
        <w:pStyle w:val="ListaPuntos"/>
        <w:spacing w:line="360" w:lineRule="auto"/>
      </w:pPr>
      <w:r w:rsidRPr="000C3A0C">
        <w:t>Organizando las horas complementarias y mensuales en función de un mejor aprovechamiento del tiempo, de los recursos materiales y humanos para que todo repercuta en un mejor funcion</w:t>
      </w:r>
      <w:r w:rsidR="004F74A4">
        <w:t>amiento del Centro.</w:t>
      </w:r>
    </w:p>
    <w:p w14:paraId="680246B9" w14:textId="40D0C024" w:rsidR="00697FC7" w:rsidRDefault="00697FC7" w:rsidP="00ED695B">
      <w:pPr>
        <w:pStyle w:val="ListaPuntos"/>
        <w:numPr>
          <w:ilvl w:val="0"/>
          <w:numId w:val="0"/>
        </w:numPr>
        <w:spacing w:line="360" w:lineRule="auto"/>
        <w:ind w:left="720"/>
      </w:pPr>
      <w:r w:rsidRPr="000C3A0C">
        <w:t>Queda por tanto establecida de la siguiente manera:</w:t>
      </w:r>
    </w:p>
    <w:p w14:paraId="2367ED3C" w14:textId="6504ED90" w:rsidR="000C75C1" w:rsidRDefault="000C75C1" w:rsidP="00ED695B">
      <w:pPr>
        <w:pStyle w:val="ListaPuntos"/>
        <w:numPr>
          <w:ilvl w:val="0"/>
          <w:numId w:val="0"/>
        </w:numPr>
        <w:spacing w:line="360" w:lineRule="auto"/>
        <w:ind w:left="720"/>
      </w:pPr>
    </w:p>
    <w:p w14:paraId="091A9431" w14:textId="77777777" w:rsidR="000C75C1" w:rsidRDefault="000C75C1" w:rsidP="004F74A4">
      <w:pPr>
        <w:pStyle w:val="ListaPuntos"/>
        <w:numPr>
          <w:ilvl w:val="0"/>
          <w:numId w:val="0"/>
        </w:numPr>
        <w:ind w:left="720"/>
      </w:pPr>
    </w:p>
    <w:tbl>
      <w:tblPr>
        <w:tblStyle w:val="Tablaconcuadrcula"/>
        <w:tblW w:w="0" w:type="auto"/>
        <w:jc w:val="center"/>
        <w:tblLook w:val="04A0" w:firstRow="1" w:lastRow="0" w:firstColumn="1" w:lastColumn="0" w:noHBand="0" w:noVBand="1"/>
      </w:tblPr>
      <w:tblGrid>
        <w:gridCol w:w="1701"/>
        <w:gridCol w:w="1276"/>
        <w:gridCol w:w="2835"/>
        <w:gridCol w:w="3114"/>
      </w:tblGrid>
      <w:tr w:rsidR="00697FC7" w:rsidRPr="00697FC7" w14:paraId="43A4C304" w14:textId="77777777" w:rsidTr="004C24A1">
        <w:trPr>
          <w:jc w:val="center"/>
        </w:trPr>
        <w:tc>
          <w:tcPr>
            <w:tcW w:w="8926" w:type="dxa"/>
            <w:gridSpan w:val="4"/>
          </w:tcPr>
          <w:p w14:paraId="6A330DC9" w14:textId="77777777" w:rsidR="00697FC7" w:rsidRPr="004F74A4" w:rsidRDefault="00697FC7" w:rsidP="00697FC7">
            <w:pPr>
              <w:suppressAutoHyphens w:val="0"/>
              <w:spacing w:before="0" w:after="0" w:line="276" w:lineRule="auto"/>
              <w:jc w:val="center"/>
              <w:rPr>
                <w:b/>
                <w:sz w:val="20"/>
              </w:rPr>
            </w:pPr>
            <w:r w:rsidRPr="004F74A4">
              <w:rPr>
                <w:b/>
                <w:sz w:val="20"/>
              </w:rPr>
              <w:t>PROFESORADO</w:t>
            </w:r>
          </w:p>
        </w:tc>
      </w:tr>
      <w:tr w:rsidR="00697FC7" w:rsidRPr="00697FC7" w14:paraId="2EF05355" w14:textId="77777777" w:rsidTr="004C24A1">
        <w:trPr>
          <w:jc w:val="center"/>
        </w:trPr>
        <w:tc>
          <w:tcPr>
            <w:tcW w:w="1701" w:type="dxa"/>
            <w:shd w:val="clear" w:color="auto" w:fill="D0CECE" w:themeFill="background2" w:themeFillShade="E6"/>
          </w:tcPr>
          <w:p w14:paraId="22DA58FB" w14:textId="77777777" w:rsidR="00697FC7" w:rsidRPr="004F74A4" w:rsidRDefault="00697FC7" w:rsidP="00697FC7">
            <w:pPr>
              <w:suppressAutoHyphens w:val="0"/>
              <w:spacing w:before="0" w:after="0" w:line="276" w:lineRule="auto"/>
              <w:rPr>
                <w:sz w:val="20"/>
              </w:rPr>
            </w:pPr>
            <w:r w:rsidRPr="004F74A4">
              <w:rPr>
                <w:sz w:val="20"/>
              </w:rPr>
              <w:t>CON ALUMNADO</w:t>
            </w:r>
          </w:p>
        </w:tc>
        <w:tc>
          <w:tcPr>
            <w:tcW w:w="7225" w:type="dxa"/>
            <w:gridSpan w:val="3"/>
          </w:tcPr>
          <w:p w14:paraId="2D945792" w14:textId="31E55479" w:rsidR="00697FC7" w:rsidRPr="004F74A4" w:rsidRDefault="0067356F" w:rsidP="0067356F">
            <w:pPr>
              <w:suppressAutoHyphens w:val="0"/>
              <w:spacing w:before="0" w:after="0" w:line="276" w:lineRule="auto"/>
              <w:rPr>
                <w:sz w:val="20"/>
              </w:rPr>
            </w:pPr>
            <w:r w:rsidRPr="0067356F">
              <w:rPr>
                <w:sz w:val="18"/>
                <w:szCs w:val="18"/>
              </w:rPr>
              <w:t>De 9:</w:t>
            </w:r>
            <w:r>
              <w:rPr>
                <w:sz w:val="18"/>
                <w:szCs w:val="18"/>
              </w:rPr>
              <w:t>3</w:t>
            </w:r>
            <w:r w:rsidRPr="0067356F">
              <w:rPr>
                <w:sz w:val="18"/>
                <w:szCs w:val="18"/>
              </w:rPr>
              <w:t xml:space="preserve">0 a </w:t>
            </w:r>
            <w:r>
              <w:rPr>
                <w:sz w:val="18"/>
                <w:szCs w:val="18"/>
              </w:rPr>
              <w:t>14</w:t>
            </w:r>
            <w:r w:rsidRPr="0067356F">
              <w:rPr>
                <w:sz w:val="18"/>
                <w:szCs w:val="18"/>
              </w:rPr>
              <w:t>:30 h</w:t>
            </w:r>
          </w:p>
        </w:tc>
      </w:tr>
      <w:tr w:rsidR="00697FC7" w:rsidRPr="00697FC7" w14:paraId="72740740" w14:textId="77777777" w:rsidTr="004C24A1">
        <w:trPr>
          <w:jc w:val="center"/>
        </w:trPr>
        <w:tc>
          <w:tcPr>
            <w:tcW w:w="8926" w:type="dxa"/>
            <w:gridSpan w:val="4"/>
            <w:shd w:val="clear" w:color="auto" w:fill="D0CECE" w:themeFill="background2" w:themeFillShade="E6"/>
          </w:tcPr>
          <w:p w14:paraId="54B9AECE" w14:textId="77777777" w:rsidR="00697FC7" w:rsidRPr="004F74A4" w:rsidRDefault="00697FC7" w:rsidP="00697FC7">
            <w:pPr>
              <w:suppressAutoHyphens w:val="0"/>
              <w:spacing w:before="0" w:after="0" w:line="276" w:lineRule="auto"/>
              <w:jc w:val="center"/>
              <w:rPr>
                <w:sz w:val="20"/>
              </w:rPr>
            </w:pPr>
            <w:r w:rsidRPr="004F74A4">
              <w:rPr>
                <w:sz w:val="20"/>
              </w:rPr>
              <w:t>COMPLEMENTARIAS</w:t>
            </w:r>
          </w:p>
        </w:tc>
      </w:tr>
      <w:tr w:rsidR="00697FC7" w:rsidRPr="00697FC7" w14:paraId="74C289BF" w14:textId="77777777" w:rsidTr="004C24A1">
        <w:trPr>
          <w:jc w:val="center"/>
        </w:trPr>
        <w:tc>
          <w:tcPr>
            <w:tcW w:w="2977" w:type="dxa"/>
            <w:gridSpan w:val="2"/>
            <w:shd w:val="clear" w:color="auto" w:fill="D5DCE4" w:themeFill="text2" w:themeFillTint="33"/>
          </w:tcPr>
          <w:p w14:paraId="68470A19" w14:textId="066D694B" w:rsidR="00697FC7" w:rsidRPr="004F74A4" w:rsidRDefault="004F74A4" w:rsidP="00697FC7">
            <w:pPr>
              <w:suppressAutoHyphens w:val="0"/>
              <w:spacing w:before="0" w:after="0" w:line="276" w:lineRule="auto"/>
              <w:jc w:val="center"/>
              <w:rPr>
                <w:b/>
                <w:sz w:val="20"/>
              </w:rPr>
            </w:pPr>
            <w:r w:rsidRPr="004F74A4">
              <w:rPr>
                <w:b/>
                <w:sz w:val="20"/>
              </w:rPr>
              <w:t>J</w:t>
            </w:r>
            <w:r w:rsidR="00697FC7" w:rsidRPr="004F74A4">
              <w:rPr>
                <w:b/>
                <w:sz w:val="20"/>
              </w:rPr>
              <w:t>ornada completa (3 horas)</w:t>
            </w:r>
          </w:p>
        </w:tc>
        <w:tc>
          <w:tcPr>
            <w:tcW w:w="2835" w:type="dxa"/>
            <w:shd w:val="clear" w:color="auto" w:fill="FBE4D5" w:themeFill="accent2" w:themeFillTint="33"/>
          </w:tcPr>
          <w:p w14:paraId="085B57FF" w14:textId="171BD694" w:rsidR="00697FC7" w:rsidRPr="004F74A4" w:rsidRDefault="004F74A4" w:rsidP="00697FC7">
            <w:pPr>
              <w:suppressAutoHyphens w:val="0"/>
              <w:spacing w:before="0" w:after="0" w:line="276" w:lineRule="auto"/>
              <w:jc w:val="center"/>
              <w:rPr>
                <w:b/>
                <w:sz w:val="20"/>
              </w:rPr>
            </w:pPr>
            <w:r w:rsidRPr="004F74A4">
              <w:rPr>
                <w:b/>
                <w:sz w:val="20"/>
              </w:rPr>
              <w:t>M</w:t>
            </w:r>
            <w:r w:rsidR="00697FC7" w:rsidRPr="004F74A4">
              <w:rPr>
                <w:b/>
                <w:sz w:val="20"/>
              </w:rPr>
              <w:t>edia jornada (2 horas)</w:t>
            </w:r>
          </w:p>
        </w:tc>
        <w:tc>
          <w:tcPr>
            <w:tcW w:w="3114" w:type="dxa"/>
            <w:shd w:val="clear" w:color="auto" w:fill="FFF2CC" w:themeFill="accent4" w:themeFillTint="33"/>
          </w:tcPr>
          <w:p w14:paraId="334B8F3B" w14:textId="6885AE24" w:rsidR="00697FC7" w:rsidRPr="004F74A4" w:rsidRDefault="004F74A4" w:rsidP="004C24A1">
            <w:pPr>
              <w:suppressAutoHyphens w:val="0"/>
              <w:spacing w:before="0" w:after="0" w:line="276" w:lineRule="auto"/>
              <w:rPr>
                <w:b/>
                <w:sz w:val="20"/>
              </w:rPr>
            </w:pPr>
            <w:r w:rsidRPr="004F74A4">
              <w:rPr>
                <w:b/>
                <w:sz w:val="20"/>
              </w:rPr>
              <w:t>M</w:t>
            </w:r>
            <w:r w:rsidR="00697FC7" w:rsidRPr="004F74A4">
              <w:rPr>
                <w:b/>
                <w:sz w:val="20"/>
              </w:rPr>
              <w:t>edia jornada itinerante</w:t>
            </w:r>
            <w:r w:rsidR="004C24A1">
              <w:rPr>
                <w:b/>
                <w:sz w:val="20"/>
              </w:rPr>
              <w:t xml:space="preserve"> (2 horas)</w:t>
            </w:r>
          </w:p>
        </w:tc>
      </w:tr>
      <w:tr w:rsidR="00697FC7" w:rsidRPr="00697FC7" w14:paraId="0BEC225F" w14:textId="77777777" w:rsidTr="004C24A1">
        <w:trPr>
          <w:jc w:val="center"/>
        </w:trPr>
        <w:tc>
          <w:tcPr>
            <w:tcW w:w="2977" w:type="dxa"/>
            <w:gridSpan w:val="2"/>
            <w:shd w:val="clear" w:color="auto" w:fill="D5DCE4" w:themeFill="text2" w:themeFillTint="33"/>
          </w:tcPr>
          <w:p w14:paraId="662B50E2" w14:textId="175EEF4E" w:rsidR="00697FC7" w:rsidRPr="0067356F" w:rsidRDefault="004F74A4">
            <w:pPr>
              <w:pStyle w:val="Prrafodelista"/>
              <w:numPr>
                <w:ilvl w:val="0"/>
                <w:numId w:val="12"/>
              </w:numPr>
              <w:spacing w:before="0" w:after="0" w:line="276" w:lineRule="auto"/>
              <w:ind w:left="233" w:hanging="203"/>
              <w:jc w:val="left"/>
              <w:rPr>
                <w:sz w:val="18"/>
                <w:szCs w:val="18"/>
              </w:rPr>
            </w:pPr>
            <w:r w:rsidRPr="0067356F">
              <w:rPr>
                <w:sz w:val="18"/>
                <w:szCs w:val="18"/>
              </w:rPr>
              <w:t>De 9:</w:t>
            </w:r>
            <w:r w:rsidR="00697FC7" w:rsidRPr="0067356F">
              <w:rPr>
                <w:sz w:val="18"/>
                <w:szCs w:val="18"/>
              </w:rPr>
              <w:t xml:space="preserve">00 </w:t>
            </w:r>
            <w:r w:rsidRPr="0067356F">
              <w:rPr>
                <w:sz w:val="18"/>
                <w:szCs w:val="18"/>
              </w:rPr>
              <w:t xml:space="preserve">a </w:t>
            </w:r>
            <w:proofErr w:type="gramStart"/>
            <w:r w:rsidRPr="0067356F">
              <w:rPr>
                <w:sz w:val="18"/>
                <w:szCs w:val="18"/>
              </w:rPr>
              <w:t>9:</w:t>
            </w:r>
            <w:r w:rsidR="00697FC7" w:rsidRPr="0067356F">
              <w:rPr>
                <w:sz w:val="18"/>
                <w:szCs w:val="18"/>
              </w:rPr>
              <w:t xml:space="preserve">30 </w:t>
            </w:r>
            <w:r w:rsidR="000C75C1">
              <w:rPr>
                <w:sz w:val="18"/>
                <w:szCs w:val="18"/>
              </w:rPr>
              <w:t xml:space="preserve"> y</w:t>
            </w:r>
            <w:proofErr w:type="gramEnd"/>
            <w:r w:rsidR="000C75C1">
              <w:rPr>
                <w:sz w:val="18"/>
                <w:szCs w:val="18"/>
              </w:rPr>
              <w:t xml:space="preserve"> 14.30 a 15.00</w:t>
            </w:r>
            <w:r w:rsidR="00697FC7" w:rsidRPr="0067356F">
              <w:rPr>
                <w:sz w:val="18"/>
                <w:szCs w:val="18"/>
              </w:rPr>
              <w:t>h</w:t>
            </w:r>
            <w:r w:rsidRPr="0067356F">
              <w:rPr>
                <w:sz w:val="18"/>
                <w:szCs w:val="18"/>
              </w:rPr>
              <w:t xml:space="preserve"> los lunes, martes, </w:t>
            </w:r>
          </w:p>
          <w:p w14:paraId="26CAC88B" w14:textId="3D182268" w:rsidR="00697FC7" w:rsidRPr="0067356F" w:rsidRDefault="004F74A4">
            <w:pPr>
              <w:pStyle w:val="Prrafodelista"/>
              <w:numPr>
                <w:ilvl w:val="0"/>
                <w:numId w:val="12"/>
              </w:numPr>
              <w:spacing w:before="0" w:after="0" w:line="276" w:lineRule="auto"/>
              <w:ind w:left="233" w:hanging="203"/>
              <w:jc w:val="left"/>
              <w:rPr>
                <w:sz w:val="18"/>
                <w:szCs w:val="18"/>
              </w:rPr>
            </w:pPr>
            <w:r w:rsidRPr="0067356F">
              <w:rPr>
                <w:sz w:val="18"/>
                <w:szCs w:val="18"/>
              </w:rPr>
              <w:t>D</w:t>
            </w:r>
            <w:r w:rsidR="00697FC7" w:rsidRPr="0067356F">
              <w:rPr>
                <w:sz w:val="18"/>
                <w:szCs w:val="18"/>
              </w:rPr>
              <w:t>e 14</w:t>
            </w:r>
            <w:r w:rsidRPr="0067356F">
              <w:rPr>
                <w:sz w:val="18"/>
                <w:szCs w:val="18"/>
              </w:rPr>
              <w:t>:</w:t>
            </w:r>
            <w:r w:rsidR="00697FC7" w:rsidRPr="0067356F">
              <w:rPr>
                <w:sz w:val="18"/>
                <w:szCs w:val="18"/>
              </w:rPr>
              <w:t>30</w:t>
            </w:r>
            <w:r w:rsidRPr="0067356F">
              <w:rPr>
                <w:sz w:val="18"/>
                <w:szCs w:val="18"/>
              </w:rPr>
              <w:t xml:space="preserve"> a 15:</w:t>
            </w:r>
            <w:r w:rsidR="00697FC7" w:rsidRPr="0067356F">
              <w:rPr>
                <w:sz w:val="18"/>
                <w:szCs w:val="18"/>
              </w:rPr>
              <w:t>30</w:t>
            </w:r>
            <w:r w:rsidRPr="0067356F">
              <w:rPr>
                <w:sz w:val="18"/>
                <w:szCs w:val="18"/>
              </w:rPr>
              <w:t xml:space="preserve"> </w:t>
            </w:r>
            <w:r w:rsidR="00697FC7" w:rsidRPr="0067356F">
              <w:rPr>
                <w:sz w:val="18"/>
                <w:szCs w:val="18"/>
              </w:rPr>
              <w:t>h</w:t>
            </w:r>
            <w:r w:rsidRPr="0067356F">
              <w:rPr>
                <w:sz w:val="18"/>
                <w:szCs w:val="18"/>
              </w:rPr>
              <w:t xml:space="preserve"> los miércoles</w:t>
            </w:r>
          </w:p>
        </w:tc>
        <w:tc>
          <w:tcPr>
            <w:tcW w:w="2835" w:type="dxa"/>
            <w:shd w:val="clear" w:color="auto" w:fill="FBE4D5" w:themeFill="accent2" w:themeFillTint="33"/>
          </w:tcPr>
          <w:p w14:paraId="7D337119" w14:textId="44481D7A" w:rsidR="00697FC7" w:rsidRPr="0067356F" w:rsidRDefault="000C75C1">
            <w:pPr>
              <w:pStyle w:val="Prrafodelista"/>
              <w:numPr>
                <w:ilvl w:val="0"/>
                <w:numId w:val="12"/>
              </w:numPr>
              <w:spacing w:before="0" w:after="0" w:line="276" w:lineRule="auto"/>
              <w:ind w:left="231" w:hanging="206"/>
              <w:jc w:val="left"/>
              <w:rPr>
                <w:sz w:val="18"/>
                <w:szCs w:val="18"/>
              </w:rPr>
            </w:pPr>
            <w:r>
              <w:rPr>
                <w:sz w:val="18"/>
                <w:szCs w:val="18"/>
              </w:rPr>
              <w:t>De 12:30 a 14</w:t>
            </w:r>
            <w:r w:rsidR="0067356F" w:rsidRPr="0067356F">
              <w:rPr>
                <w:sz w:val="18"/>
                <w:szCs w:val="18"/>
              </w:rPr>
              <w:t>:30 h los miércoles</w:t>
            </w:r>
          </w:p>
          <w:p w14:paraId="54AAC539" w14:textId="1D9FAA30" w:rsidR="0067356F" w:rsidRPr="000C75C1" w:rsidRDefault="0067356F" w:rsidP="000C75C1">
            <w:pPr>
              <w:spacing w:before="0" w:after="0" w:line="276" w:lineRule="auto"/>
              <w:ind w:left="25"/>
              <w:jc w:val="left"/>
              <w:rPr>
                <w:sz w:val="18"/>
                <w:szCs w:val="18"/>
              </w:rPr>
            </w:pPr>
          </w:p>
        </w:tc>
        <w:tc>
          <w:tcPr>
            <w:tcW w:w="3114" w:type="dxa"/>
            <w:shd w:val="clear" w:color="auto" w:fill="FFF2CC" w:themeFill="accent4" w:themeFillTint="33"/>
          </w:tcPr>
          <w:p w14:paraId="2310D803" w14:textId="6D64B8BF" w:rsidR="0067356F" w:rsidRPr="0067356F" w:rsidRDefault="0067356F">
            <w:pPr>
              <w:pStyle w:val="Prrafodelista"/>
              <w:numPr>
                <w:ilvl w:val="0"/>
                <w:numId w:val="14"/>
              </w:numPr>
              <w:spacing w:before="0" w:after="0" w:line="276" w:lineRule="auto"/>
              <w:ind w:left="139" w:hanging="155"/>
              <w:jc w:val="left"/>
              <w:rPr>
                <w:sz w:val="18"/>
                <w:szCs w:val="18"/>
              </w:rPr>
            </w:pPr>
            <w:r w:rsidRPr="0067356F">
              <w:rPr>
                <w:sz w:val="18"/>
                <w:szCs w:val="18"/>
              </w:rPr>
              <w:t>De 9:00 a 9:30 h los viernes</w:t>
            </w:r>
            <w:r w:rsidR="004C24A1">
              <w:rPr>
                <w:sz w:val="18"/>
                <w:szCs w:val="18"/>
              </w:rPr>
              <w:t xml:space="preserve"> </w:t>
            </w:r>
          </w:p>
          <w:p w14:paraId="6B2239B7" w14:textId="0D309E5B" w:rsidR="0067356F" w:rsidRPr="0067356F" w:rsidRDefault="0067356F">
            <w:pPr>
              <w:pStyle w:val="Prrafodelista"/>
              <w:numPr>
                <w:ilvl w:val="0"/>
                <w:numId w:val="14"/>
              </w:numPr>
              <w:spacing w:before="0" w:after="0" w:line="276" w:lineRule="auto"/>
              <w:ind w:left="139" w:hanging="155"/>
              <w:jc w:val="left"/>
              <w:rPr>
                <w:sz w:val="18"/>
                <w:szCs w:val="18"/>
              </w:rPr>
            </w:pPr>
            <w:r w:rsidRPr="0067356F">
              <w:rPr>
                <w:sz w:val="18"/>
                <w:szCs w:val="18"/>
              </w:rPr>
              <w:t>De 14:30 a 15:00 h los viernes</w:t>
            </w:r>
          </w:p>
          <w:p w14:paraId="25FA3C68" w14:textId="500EA3A5" w:rsidR="00697FC7" w:rsidRPr="0067356F" w:rsidRDefault="0067356F">
            <w:pPr>
              <w:pStyle w:val="Prrafodelista"/>
              <w:numPr>
                <w:ilvl w:val="0"/>
                <w:numId w:val="14"/>
              </w:numPr>
              <w:spacing w:before="0" w:after="0" w:line="276" w:lineRule="auto"/>
              <w:ind w:left="139" w:hanging="155"/>
              <w:jc w:val="left"/>
              <w:rPr>
                <w:sz w:val="18"/>
                <w:szCs w:val="18"/>
              </w:rPr>
            </w:pPr>
            <w:r w:rsidRPr="0067356F">
              <w:rPr>
                <w:sz w:val="18"/>
                <w:szCs w:val="18"/>
              </w:rPr>
              <w:t>De 14:30 a 15:30 h los miércoles</w:t>
            </w:r>
          </w:p>
        </w:tc>
      </w:tr>
      <w:tr w:rsidR="00697FC7" w:rsidRPr="00697FC7" w14:paraId="06435A90" w14:textId="77777777" w:rsidTr="004C24A1">
        <w:trPr>
          <w:jc w:val="center"/>
        </w:trPr>
        <w:tc>
          <w:tcPr>
            <w:tcW w:w="8926" w:type="dxa"/>
            <w:gridSpan w:val="4"/>
            <w:shd w:val="clear" w:color="auto" w:fill="D0CECE" w:themeFill="background2" w:themeFillShade="E6"/>
          </w:tcPr>
          <w:p w14:paraId="7CEF6003" w14:textId="77777777" w:rsidR="00697FC7" w:rsidRPr="004F74A4" w:rsidRDefault="00697FC7" w:rsidP="00697FC7">
            <w:pPr>
              <w:suppressAutoHyphens w:val="0"/>
              <w:spacing w:before="0" w:after="0" w:line="276" w:lineRule="auto"/>
              <w:jc w:val="center"/>
              <w:rPr>
                <w:sz w:val="20"/>
              </w:rPr>
            </w:pPr>
            <w:r w:rsidRPr="004F74A4">
              <w:rPr>
                <w:sz w:val="20"/>
              </w:rPr>
              <w:t>MENSUAL</w:t>
            </w:r>
          </w:p>
        </w:tc>
      </w:tr>
      <w:tr w:rsidR="004F74A4" w:rsidRPr="00697FC7" w14:paraId="6DA016B8" w14:textId="77777777" w:rsidTr="004C24A1">
        <w:trPr>
          <w:jc w:val="center"/>
        </w:trPr>
        <w:tc>
          <w:tcPr>
            <w:tcW w:w="2977" w:type="dxa"/>
            <w:gridSpan w:val="2"/>
            <w:shd w:val="clear" w:color="auto" w:fill="D5DCE4" w:themeFill="text2" w:themeFillTint="33"/>
          </w:tcPr>
          <w:p w14:paraId="60F6095F" w14:textId="38F2390C" w:rsidR="004F74A4" w:rsidRPr="004F74A4" w:rsidRDefault="004F74A4" w:rsidP="004F74A4">
            <w:pPr>
              <w:suppressAutoHyphens w:val="0"/>
              <w:spacing w:before="0" w:after="0" w:line="276" w:lineRule="auto"/>
              <w:jc w:val="center"/>
              <w:rPr>
                <w:b/>
                <w:sz w:val="20"/>
              </w:rPr>
            </w:pPr>
            <w:r w:rsidRPr="004F74A4">
              <w:rPr>
                <w:b/>
                <w:sz w:val="20"/>
              </w:rPr>
              <w:lastRenderedPageBreak/>
              <w:t>Jornada completa (2 horas)</w:t>
            </w:r>
          </w:p>
        </w:tc>
        <w:tc>
          <w:tcPr>
            <w:tcW w:w="2835" w:type="dxa"/>
            <w:shd w:val="clear" w:color="auto" w:fill="FBE4D5" w:themeFill="accent2" w:themeFillTint="33"/>
          </w:tcPr>
          <w:p w14:paraId="59D27127" w14:textId="2D79A343" w:rsidR="004F74A4" w:rsidRPr="004F74A4" w:rsidRDefault="004F74A4" w:rsidP="004F74A4">
            <w:pPr>
              <w:suppressAutoHyphens w:val="0"/>
              <w:spacing w:before="0" w:after="0" w:line="276" w:lineRule="auto"/>
              <w:jc w:val="center"/>
              <w:rPr>
                <w:b/>
                <w:sz w:val="20"/>
              </w:rPr>
            </w:pPr>
            <w:r w:rsidRPr="004F74A4">
              <w:rPr>
                <w:b/>
                <w:sz w:val="20"/>
              </w:rPr>
              <w:t>Media jornada (1 horas)</w:t>
            </w:r>
          </w:p>
        </w:tc>
        <w:tc>
          <w:tcPr>
            <w:tcW w:w="3114" w:type="dxa"/>
            <w:shd w:val="clear" w:color="auto" w:fill="FFF2CC" w:themeFill="accent4" w:themeFillTint="33"/>
          </w:tcPr>
          <w:p w14:paraId="794BD7BB" w14:textId="17904FD2" w:rsidR="004F74A4" w:rsidRPr="004F74A4" w:rsidRDefault="004F74A4" w:rsidP="004F74A4">
            <w:pPr>
              <w:suppressAutoHyphens w:val="0"/>
              <w:spacing w:before="0" w:after="0" w:line="276" w:lineRule="auto"/>
              <w:jc w:val="center"/>
              <w:rPr>
                <w:sz w:val="20"/>
              </w:rPr>
            </w:pPr>
            <w:r w:rsidRPr="004F74A4">
              <w:rPr>
                <w:b/>
                <w:sz w:val="20"/>
              </w:rPr>
              <w:t>Media jornada itinerante</w:t>
            </w:r>
          </w:p>
        </w:tc>
      </w:tr>
      <w:tr w:rsidR="0067356F" w:rsidRPr="00697FC7" w14:paraId="0F80529E" w14:textId="77777777" w:rsidTr="004C24A1">
        <w:trPr>
          <w:jc w:val="center"/>
        </w:trPr>
        <w:tc>
          <w:tcPr>
            <w:tcW w:w="2977" w:type="dxa"/>
            <w:gridSpan w:val="2"/>
            <w:shd w:val="clear" w:color="auto" w:fill="D5DCE4" w:themeFill="text2" w:themeFillTint="33"/>
          </w:tcPr>
          <w:p w14:paraId="28E6E9A1" w14:textId="406B560B" w:rsidR="0067356F" w:rsidRPr="0067356F" w:rsidRDefault="0067356F" w:rsidP="000C75C1">
            <w:pPr>
              <w:pStyle w:val="Prrafodelista"/>
              <w:numPr>
                <w:ilvl w:val="0"/>
                <w:numId w:val="11"/>
              </w:numPr>
              <w:spacing w:before="0" w:after="0" w:line="276" w:lineRule="auto"/>
              <w:ind w:left="233" w:hanging="203"/>
              <w:jc w:val="left"/>
              <w:rPr>
                <w:sz w:val="18"/>
                <w:szCs w:val="18"/>
              </w:rPr>
            </w:pPr>
            <w:r w:rsidRPr="0067356F">
              <w:rPr>
                <w:sz w:val="18"/>
                <w:szCs w:val="18"/>
              </w:rPr>
              <w:t xml:space="preserve">De </w:t>
            </w:r>
            <w:r w:rsidR="000C75C1">
              <w:rPr>
                <w:sz w:val="18"/>
                <w:szCs w:val="18"/>
              </w:rPr>
              <w:t>15.30 a 16.30 h 2</w:t>
            </w:r>
            <w:r w:rsidRPr="0067356F">
              <w:rPr>
                <w:sz w:val="18"/>
                <w:szCs w:val="18"/>
              </w:rPr>
              <w:t xml:space="preserve"> miércoles de</w:t>
            </w:r>
            <w:r w:rsidR="000C75C1">
              <w:rPr>
                <w:sz w:val="18"/>
                <w:szCs w:val="18"/>
              </w:rPr>
              <w:t>l mes</w:t>
            </w:r>
          </w:p>
        </w:tc>
        <w:tc>
          <w:tcPr>
            <w:tcW w:w="2835" w:type="dxa"/>
            <w:shd w:val="clear" w:color="auto" w:fill="FBE4D5" w:themeFill="accent2" w:themeFillTint="33"/>
          </w:tcPr>
          <w:p w14:paraId="3D9D8CF8" w14:textId="3DFB2A76" w:rsidR="0067356F" w:rsidRPr="0067356F" w:rsidRDefault="000C75C1">
            <w:pPr>
              <w:pStyle w:val="Prrafodelista"/>
              <w:numPr>
                <w:ilvl w:val="0"/>
                <w:numId w:val="11"/>
              </w:numPr>
              <w:spacing w:before="0" w:after="0" w:line="276" w:lineRule="auto"/>
              <w:ind w:left="233" w:hanging="203"/>
              <w:jc w:val="left"/>
              <w:rPr>
                <w:sz w:val="18"/>
                <w:szCs w:val="18"/>
              </w:rPr>
            </w:pPr>
            <w:r w:rsidRPr="0067356F">
              <w:rPr>
                <w:sz w:val="18"/>
                <w:szCs w:val="18"/>
              </w:rPr>
              <w:t xml:space="preserve">De </w:t>
            </w:r>
            <w:r>
              <w:rPr>
                <w:sz w:val="18"/>
                <w:szCs w:val="18"/>
              </w:rPr>
              <w:t>14.30 a 15.30 h 1</w:t>
            </w:r>
            <w:r w:rsidRPr="0067356F">
              <w:rPr>
                <w:sz w:val="18"/>
                <w:szCs w:val="18"/>
              </w:rPr>
              <w:t xml:space="preserve"> miércoles de</w:t>
            </w:r>
            <w:r>
              <w:rPr>
                <w:sz w:val="18"/>
                <w:szCs w:val="18"/>
              </w:rPr>
              <w:t>l mes</w:t>
            </w:r>
          </w:p>
        </w:tc>
        <w:tc>
          <w:tcPr>
            <w:tcW w:w="3114" w:type="dxa"/>
            <w:shd w:val="clear" w:color="auto" w:fill="FFF2CC" w:themeFill="accent4" w:themeFillTint="33"/>
          </w:tcPr>
          <w:p w14:paraId="6035EADF" w14:textId="3E854767" w:rsidR="0067356F" w:rsidRPr="0067356F" w:rsidRDefault="004C24A1">
            <w:pPr>
              <w:pStyle w:val="Prrafodelista"/>
              <w:numPr>
                <w:ilvl w:val="0"/>
                <w:numId w:val="13"/>
              </w:numPr>
              <w:spacing w:before="0" w:after="0" w:line="276" w:lineRule="auto"/>
              <w:ind w:left="139" w:hanging="155"/>
              <w:jc w:val="left"/>
              <w:rPr>
                <w:sz w:val="18"/>
                <w:szCs w:val="18"/>
              </w:rPr>
            </w:pPr>
            <w:r w:rsidRPr="0067356F">
              <w:rPr>
                <w:sz w:val="18"/>
                <w:szCs w:val="18"/>
              </w:rPr>
              <w:t xml:space="preserve">De </w:t>
            </w:r>
            <w:r>
              <w:rPr>
                <w:sz w:val="18"/>
                <w:szCs w:val="18"/>
              </w:rPr>
              <w:t>15.30 a 16.30 h 1</w:t>
            </w:r>
            <w:r w:rsidRPr="0067356F">
              <w:rPr>
                <w:sz w:val="18"/>
                <w:szCs w:val="18"/>
              </w:rPr>
              <w:t xml:space="preserve"> miércoles de</w:t>
            </w:r>
            <w:r>
              <w:rPr>
                <w:sz w:val="18"/>
                <w:szCs w:val="18"/>
              </w:rPr>
              <w:t>l mes</w:t>
            </w:r>
          </w:p>
        </w:tc>
      </w:tr>
    </w:tbl>
    <w:p w14:paraId="6A6F89AB" w14:textId="77777777" w:rsidR="00ED695B" w:rsidRDefault="00ED695B" w:rsidP="00ED695B"/>
    <w:p w14:paraId="4F912CC3" w14:textId="77777777" w:rsidR="00ED695B" w:rsidRDefault="00ED695B" w:rsidP="00ED695B"/>
    <w:p w14:paraId="2A3F2904" w14:textId="540143C1" w:rsidR="00697FC7" w:rsidRDefault="00697FC7" w:rsidP="00ED695B">
      <w:r>
        <w:t xml:space="preserve">En cuanto a los horarios del profesorado en SAUCE se deben tener en cuenta las siguientes consideraciones: </w:t>
      </w:r>
    </w:p>
    <w:p w14:paraId="50F791C8" w14:textId="2DADC259" w:rsidR="00697FC7" w:rsidRDefault="00697FC7" w:rsidP="00ED695B">
      <w:pPr>
        <w:pStyle w:val="ListaPuntos"/>
        <w:spacing w:line="360" w:lineRule="auto"/>
      </w:pPr>
      <w:r>
        <w:t>Los maestros itinerantes que permanecen en la escuela durante el periodo de recreo no tienen obligación de vigilar el mismo ni de permanecer en él, salvo en causas excepcionales, aunque por motivos técnicos en SAUCE figure “VREC”.</w:t>
      </w:r>
    </w:p>
    <w:p w14:paraId="5C593C08" w14:textId="005359EA" w:rsidR="00697FC7" w:rsidRDefault="00697FC7" w:rsidP="00ED695B">
      <w:pPr>
        <w:pStyle w:val="ListaPuntos"/>
        <w:spacing w:line="360" w:lineRule="auto"/>
      </w:pPr>
      <w:r>
        <w:t>Las reuniones de Equipo Docente con E</w:t>
      </w:r>
      <w:r w:rsidR="00A30660">
        <w:t>.</w:t>
      </w:r>
      <w:r>
        <w:t>O</w:t>
      </w:r>
      <w:r w:rsidR="00A30660">
        <w:t>.</w:t>
      </w:r>
      <w:r>
        <w:t>E</w:t>
      </w:r>
      <w:r w:rsidR="00A30660">
        <w:t>.</w:t>
      </w:r>
      <w:r>
        <w:t xml:space="preserve"> tendrán lugar </w:t>
      </w:r>
      <w:r w:rsidR="00A30660">
        <w:t>l</w:t>
      </w:r>
      <w:r w:rsidR="00261482">
        <w:t>os lunes, último lunes de mes.</w:t>
      </w:r>
    </w:p>
    <w:p w14:paraId="1A8E2C94" w14:textId="37EF91EE" w:rsidR="00697FC7" w:rsidRDefault="00697FC7" w:rsidP="00ED695B">
      <w:pPr>
        <w:pStyle w:val="ListaPuntos"/>
        <w:spacing w:line="360" w:lineRule="auto"/>
      </w:pPr>
      <w:r>
        <w:t xml:space="preserve">El profesorado que lleve la coordinación de los programas del centro como: </w:t>
      </w:r>
      <w:r w:rsidR="0062643D">
        <w:t>COGERSA</w:t>
      </w:r>
      <w:r w:rsidR="00261482">
        <w:t>, Biblioteca,</w:t>
      </w:r>
      <w:r>
        <w:t xml:space="preserve"> coeducación o cualquier otro que pueda ir surgiendo podrá tener una hora para dicho programa, si el número de profesores que hay en el centro lo </w:t>
      </w:r>
      <w:r w:rsidR="0062643D">
        <w:t xml:space="preserve">permite. Así como </w:t>
      </w:r>
      <w:r>
        <w:t xml:space="preserve">la </w:t>
      </w:r>
      <w:r w:rsidR="0062643D">
        <w:t>persona encargad</w:t>
      </w:r>
      <w:r>
        <w:t>a de las T</w:t>
      </w:r>
      <w:r w:rsidR="0062643D">
        <w:t>E</w:t>
      </w:r>
      <w:r>
        <w:t xml:space="preserve"> que podrá disponer de hasta 6 horas siempre y cuando las necesidades del centro lo permitan.</w:t>
      </w:r>
      <w:r w:rsidR="00261482">
        <w:t xml:space="preserve">  El profesor de Bienestar tendrá 3 horas.</w:t>
      </w:r>
      <w:r>
        <w:t xml:space="preserve"> Respecto a la vigilancia del recreo se hará por el profesorado que se encuentre cada día en el centro a dicha hora y por la directora en caso necesario</w:t>
      </w:r>
    </w:p>
    <w:p w14:paraId="5B50E15C" w14:textId="36E4D327" w:rsidR="00697FC7" w:rsidRDefault="00697FC7" w:rsidP="00ED695B">
      <w:pPr>
        <w:pStyle w:val="Ttulo2"/>
        <w:spacing w:line="360" w:lineRule="auto"/>
      </w:pPr>
      <w:bookmarkStart w:id="17" w:name="_Toc211498666"/>
      <w:r>
        <w:t>Criterios para Sustituciones.</w:t>
      </w:r>
      <w:bookmarkEnd w:id="17"/>
    </w:p>
    <w:p w14:paraId="340BC88B" w14:textId="17A739DD" w:rsidR="00697FC7" w:rsidRDefault="00697FC7" w:rsidP="00ED695B">
      <w:r>
        <w:t>Las sustituciones, teniendo en cuenta la plantilla actual, serán asumidas por el profesor que esté en el centro. En cualquier caso, se estudiarán siempre las opciones más adecuadas en función de la situación que se produzca en cada momento.</w:t>
      </w:r>
    </w:p>
    <w:p w14:paraId="39AB259C" w14:textId="7130248F" w:rsidR="00697FC7" w:rsidRDefault="00697FC7" w:rsidP="00ED695B">
      <w:pPr>
        <w:pStyle w:val="Ttulo2"/>
        <w:spacing w:line="360" w:lineRule="auto"/>
      </w:pPr>
      <w:bookmarkStart w:id="18" w:name="_Toc211498667"/>
      <w:r>
        <w:t>Criterios para horarios en Jornadas previas al período vacacional.</w:t>
      </w:r>
      <w:bookmarkEnd w:id="18"/>
    </w:p>
    <w:p w14:paraId="75CEAF41" w14:textId="77777777" w:rsidR="00697FC7" w:rsidRDefault="00697FC7" w:rsidP="00ED695B">
      <w:r>
        <w:t>El día anterior a vacaciones no se modificará el horario puesto que es un centro con jornada continua y no se puede reducir o eliminar horas.</w:t>
      </w:r>
    </w:p>
    <w:p w14:paraId="79369C42" w14:textId="546C1067" w:rsidR="00697FC7" w:rsidRDefault="00697FC7" w:rsidP="00ED695B">
      <w:pPr>
        <w:pStyle w:val="Ttulo2"/>
        <w:spacing w:line="360" w:lineRule="auto"/>
      </w:pPr>
      <w:bookmarkStart w:id="19" w:name="_Toc211498668"/>
      <w:r>
        <w:lastRenderedPageBreak/>
        <w:t>Inclusión en el horario la Planificación de los Proyectos Integrados</w:t>
      </w:r>
      <w:bookmarkEnd w:id="19"/>
    </w:p>
    <w:p w14:paraId="6BFC9720" w14:textId="3F15974C" w:rsidR="00697FC7" w:rsidRPr="00697FC7" w:rsidRDefault="00697FC7" w:rsidP="00ED695B">
      <w:r>
        <w:t>Dentro del horario lectivo se trabajarán una serie de proyectos que se planificarán en el primer trimestre y otros que podrán surgir a lo largo del curso.  Se irá introduciendo en las distintas áreas y un día a la semana rotativo para que todo el profesorado pueda participar de todos los proyectos programados.</w:t>
      </w:r>
    </w:p>
    <w:p w14:paraId="5DF59502" w14:textId="1570F682" w:rsidR="00203BEE" w:rsidRDefault="00203BEE" w:rsidP="00ED695B">
      <w:pPr>
        <w:pStyle w:val="Ttulo1"/>
        <w:spacing w:line="360" w:lineRule="auto"/>
      </w:pPr>
      <w:bookmarkStart w:id="20" w:name="_Toc211498669"/>
      <w:r w:rsidRPr="00B63AF1">
        <w:t>Planificación de la actuación de los órganos de gobierno y de coordinación docente</w:t>
      </w:r>
      <w:bookmarkEnd w:id="20"/>
    </w:p>
    <w:p w14:paraId="7B39B886" w14:textId="611F77C0" w:rsidR="006358CF" w:rsidRDefault="006358CF" w:rsidP="00ED695B">
      <w:pPr>
        <w:pStyle w:val="Ttulo2"/>
        <w:spacing w:line="360" w:lineRule="auto"/>
      </w:pPr>
      <w:bookmarkStart w:id="21" w:name="_Toc211498670"/>
      <w:r w:rsidRPr="006358CF">
        <w:t>Programa de Actuación del Equipo Directivo.</w:t>
      </w:r>
      <w:bookmarkEnd w:id="21"/>
    </w:p>
    <w:p w14:paraId="2B036227" w14:textId="00487270" w:rsidR="00592933" w:rsidRDefault="006358CF" w:rsidP="006358CF">
      <w:r w:rsidRPr="006358CF">
        <w:t xml:space="preserve">Al tratarse de un colegio de </w:t>
      </w:r>
      <w:r w:rsidRPr="0062643D">
        <w:rPr>
          <w:color w:val="7030A0"/>
        </w:rPr>
        <w:t>sólo</w:t>
      </w:r>
      <w:r w:rsidR="0062643D" w:rsidRPr="0062643D">
        <w:rPr>
          <w:color w:val="7030A0"/>
        </w:rPr>
        <w:t xml:space="preserve"> una</w:t>
      </w:r>
      <w:r w:rsidRPr="0062643D">
        <w:rPr>
          <w:color w:val="7030A0"/>
        </w:rPr>
        <w:t xml:space="preserve"> unidad, el </w:t>
      </w:r>
      <w:r w:rsidR="00A30660">
        <w:rPr>
          <w:color w:val="7030A0"/>
        </w:rPr>
        <w:t>e</w:t>
      </w:r>
      <w:r w:rsidRPr="0062643D">
        <w:rPr>
          <w:color w:val="7030A0"/>
        </w:rPr>
        <w:t xml:space="preserve">quipo </w:t>
      </w:r>
      <w:r w:rsidR="00A30660">
        <w:rPr>
          <w:color w:val="7030A0"/>
        </w:rPr>
        <w:t>d</w:t>
      </w:r>
      <w:r w:rsidRPr="0062643D">
        <w:rPr>
          <w:color w:val="7030A0"/>
        </w:rPr>
        <w:t xml:space="preserve">irectivo está constituido sólo por la </w:t>
      </w:r>
      <w:r w:rsidR="00A30660" w:rsidRPr="0062643D">
        <w:rPr>
          <w:color w:val="7030A0"/>
        </w:rPr>
        <w:t>directora</w:t>
      </w:r>
      <w:r w:rsidRPr="006358CF">
        <w:t>, quien debe asumir también las funciones de secretaria y jefa de Estudios.</w:t>
      </w:r>
    </w:p>
    <w:tbl>
      <w:tblPr>
        <w:tblpPr w:leftFromText="141" w:rightFromText="141" w:vertAnchor="text" w:horzAnchor="page" w:tblpX="1952" w:tblpY="8"/>
        <w:tblW w:w="13467" w:type="dxa"/>
        <w:tblLayout w:type="fixed"/>
        <w:tblLook w:val="0000" w:firstRow="0" w:lastRow="0" w:firstColumn="0" w:lastColumn="0" w:noHBand="0" w:noVBand="0"/>
      </w:tblPr>
      <w:tblGrid>
        <w:gridCol w:w="8080"/>
        <w:gridCol w:w="5387"/>
      </w:tblGrid>
      <w:tr w:rsidR="00592933" w:rsidRPr="006358CF" w14:paraId="106C44D1" w14:textId="77777777" w:rsidTr="00C26A34">
        <w:tc>
          <w:tcPr>
            <w:tcW w:w="8080" w:type="dxa"/>
            <w:tcBorders>
              <w:top w:val="single" w:sz="4" w:space="0" w:color="000000" w:themeColor="text1"/>
              <w:left w:val="single" w:sz="4" w:space="0" w:color="000000" w:themeColor="text1"/>
              <w:bottom w:val="single" w:sz="4" w:space="0" w:color="000000" w:themeColor="text1"/>
            </w:tcBorders>
            <w:shd w:val="clear" w:color="auto" w:fill="BDD6EE" w:themeFill="accent5" w:themeFillTint="66"/>
          </w:tcPr>
          <w:p w14:paraId="50D0ABB8" w14:textId="77777777" w:rsidR="00592933" w:rsidRPr="00326ABA" w:rsidRDefault="00592933" w:rsidP="00C26A34">
            <w:pPr>
              <w:pStyle w:val="Tabla-Texto"/>
              <w:jc w:val="center"/>
              <w:rPr>
                <w:b/>
              </w:rPr>
            </w:pPr>
            <w:r w:rsidRPr="00326ABA">
              <w:rPr>
                <w:b/>
              </w:rPr>
              <w:t>Objetivos prioritarios</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70588ED4" w14:textId="77777777" w:rsidR="00592933" w:rsidRPr="00326ABA" w:rsidRDefault="00592933" w:rsidP="00C26A34">
            <w:pPr>
              <w:pStyle w:val="Tabla-Texto"/>
              <w:jc w:val="center"/>
              <w:rPr>
                <w:b/>
              </w:rPr>
            </w:pPr>
            <w:r w:rsidRPr="00326ABA">
              <w:rPr>
                <w:b/>
              </w:rPr>
              <w:t>Temporalización</w:t>
            </w:r>
          </w:p>
        </w:tc>
      </w:tr>
      <w:tr w:rsidR="00592933" w:rsidRPr="006358CF" w14:paraId="44951711" w14:textId="77777777" w:rsidTr="00C26A34">
        <w:tc>
          <w:tcPr>
            <w:tcW w:w="808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2498CBB0" w14:textId="77777777" w:rsidR="00592933" w:rsidRPr="006358CF" w:rsidRDefault="00592933" w:rsidP="00C26A34">
            <w:pPr>
              <w:pStyle w:val="Tabla-Texto"/>
              <w:rPr>
                <w:bCs/>
              </w:rPr>
            </w:pPr>
            <w:r w:rsidRPr="006358CF">
              <w:rPr>
                <w:bCs/>
              </w:rPr>
              <w:t>Actuar como representante, responsable y coordinador general de: Informar al Claustro y Consejo Escolar de todos los temas que sur</w:t>
            </w:r>
            <w:r>
              <w:rPr>
                <w:bCs/>
              </w:rPr>
              <w:t>j</w:t>
            </w:r>
            <w:r w:rsidRPr="006358CF">
              <w:rPr>
                <w:bCs/>
              </w:rPr>
              <w:t>an:  1ª Reunió</w:t>
            </w:r>
            <w:r>
              <w:rPr>
                <w:bCs/>
              </w:rPr>
              <w:t>n con Consejería, PGA, PEC, PIC,</w:t>
            </w:r>
            <w:r w:rsidRPr="006358CF">
              <w:rPr>
                <w:bCs/>
              </w:rPr>
              <w:t xml:space="preserve"> Gestión Económica, Presupuesto…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CAD68A" w14:textId="77777777" w:rsidR="00592933" w:rsidRPr="006358CF" w:rsidRDefault="00592933" w:rsidP="00C26A34">
            <w:pPr>
              <w:pStyle w:val="Tabla-Texto"/>
            </w:pPr>
            <w:r w:rsidRPr="006358CF">
              <w:t>1º y 2º trimestre</w:t>
            </w:r>
          </w:p>
        </w:tc>
      </w:tr>
      <w:tr w:rsidR="00592933" w:rsidRPr="006358CF" w14:paraId="0BAAF8FF" w14:textId="77777777" w:rsidTr="00C26A34">
        <w:trPr>
          <w:trHeight w:val="300"/>
        </w:trPr>
        <w:tc>
          <w:tcPr>
            <w:tcW w:w="808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26A2C417" w14:textId="77777777" w:rsidR="00592933" w:rsidRPr="006358CF" w:rsidRDefault="00592933" w:rsidP="00C26A34">
            <w:pPr>
              <w:pStyle w:val="Tabla-Texto"/>
              <w:rPr>
                <w:bCs/>
              </w:rPr>
            </w:pPr>
            <w:r w:rsidRPr="006358CF">
              <w:rPr>
                <w:bCs/>
              </w:rPr>
              <w:t>Actuar como coordinador pedagógico y como representante y responsable de todas las actividades.</w:t>
            </w:r>
          </w:p>
        </w:tc>
        <w:tc>
          <w:tcPr>
            <w:tcW w:w="538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D4962D2" w14:textId="77777777" w:rsidR="00592933" w:rsidRPr="006358CF" w:rsidRDefault="00592933" w:rsidP="00C26A34">
            <w:pPr>
              <w:pStyle w:val="Tabla-Texto"/>
            </w:pPr>
            <w:r w:rsidRPr="006358CF">
              <w:t>Todo el curso</w:t>
            </w:r>
          </w:p>
          <w:p w14:paraId="13610289" w14:textId="77777777" w:rsidR="00592933" w:rsidRPr="006358CF" w:rsidRDefault="00592933" w:rsidP="00C26A34">
            <w:pPr>
              <w:pStyle w:val="Tabla-Texto"/>
            </w:pPr>
          </w:p>
        </w:tc>
      </w:tr>
      <w:tr w:rsidR="00592933" w:rsidRPr="006358CF" w14:paraId="5BF1E7F8" w14:textId="77777777" w:rsidTr="00C26A34">
        <w:tc>
          <w:tcPr>
            <w:tcW w:w="808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391EFD18" w14:textId="77777777" w:rsidR="00592933" w:rsidRPr="006358CF" w:rsidRDefault="00592933" w:rsidP="00C26A34">
            <w:pPr>
              <w:pStyle w:val="Tabla-Texto"/>
              <w:rPr>
                <w:bCs/>
              </w:rPr>
            </w:pPr>
            <w:r w:rsidRPr="006358CF">
              <w:rPr>
                <w:bCs/>
              </w:rPr>
              <w:t>Actuar como conservador y ordenador de documentos.</w:t>
            </w:r>
          </w:p>
        </w:tc>
        <w:tc>
          <w:tcPr>
            <w:tcW w:w="5387" w:type="dxa"/>
            <w:vMerge/>
            <w:tcBorders>
              <w:left w:val="single" w:sz="4" w:space="0" w:color="000000" w:themeColor="text1"/>
              <w:right w:val="single" w:sz="4" w:space="0" w:color="000000" w:themeColor="text1"/>
            </w:tcBorders>
            <w:shd w:val="clear" w:color="auto" w:fill="FFFFFF" w:themeFill="background1"/>
            <w:vAlign w:val="center"/>
          </w:tcPr>
          <w:p w14:paraId="74E04CDE" w14:textId="77777777" w:rsidR="00592933" w:rsidRPr="006358CF" w:rsidRDefault="00592933" w:rsidP="00C26A34">
            <w:pPr>
              <w:pStyle w:val="Tabla-Texto"/>
            </w:pPr>
          </w:p>
        </w:tc>
      </w:tr>
      <w:tr w:rsidR="00592933" w:rsidRPr="006358CF" w14:paraId="3B1D86E7" w14:textId="77777777" w:rsidTr="00C26A34">
        <w:tc>
          <w:tcPr>
            <w:tcW w:w="808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6A5CF0BB" w14:textId="77777777" w:rsidR="00592933" w:rsidRPr="006358CF" w:rsidRDefault="00592933" w:rsidP="00C26A34">
            <w:pPr>
              <w:pStyle w:val="Tabla-Texto"/>
              <w:rPr>
                <w:bCs/>
              </w:rPr>
            </w:pPr>
            <w:r w:rsidRPr="006358CF">
              <w:rPr>
                <w:bCs/>
              </w:rPr>
              <w:t>Aumentar la participación de toda la comunidad educativa, especialmente la formada por los padres.</w:t>
            </w:r>
          </w:p>
        </w:tc>
        <w:tc>
          <w:tcPr>
            <w:tcW w:w="5387" w:type="dxa"/>
            <w:vMerge/>
            <w:tcBorders>
              <w:left w:val="single" w:sz="4" w:space="0" w:color="000000" w:themeColor="text1"/>
              <w:right w:val="single" w:sz="4" w:space="0" w:color="000000" w:themeColor="text1"/>
            </w:tcBorders>
            <w:shd w:val="clear" w:color="auto" w:fill="FFFFFF" w:themeFill="background1"/>
            <w:vAlign w:val="center"/>
          </w:tcPr>
          <w:p w14:paraId="0A8C1565" w14:textId="77777777" w:rsidR="00592933" w:rsidRPr="006358CF" w:rsidRDefault="00592933" w:rsidP="00C26A34">
            <w:pPr>
              <w:pStyle w:val="Tabla-Texto"/>
            </w:pPr>
          </w:p>
        </w:tc>
      </w:tr>
      <w:tr w:rsidR="00592933" w:rsidRPr="006358CF" w14:paraId="73E4F218" w14:textId="77777777" w:rsidTr="00C26A34">
        <w:tc>
          <w:tcPr>
            <w:tcW w:w="808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76CD2322" w14:textId="77777777" w:rsidR="00592933" w:rsidRPr="006358CF" w:rsidRDefault="00592933" w:rsidP="00C26A34">
            <w:pPr>
              <w:pStyle w:val="Tabla-Texto"/>
              <w:rPr>
                <w:bCs/>
              </w:rPr>
            </w:pPr>
            <w:r>
              <w:rPr>
                <w:bCs/>
              </w:rPr>
              <w:t>Revisar el P</w:t>
            </w:r>
            <w:r w:rsidRPr="006358CF">
              <w:rPr>
                <w:bCs/>
              </w:rPr>
              <w:t xml:space="preserve">royecto </w:t>
            </w:r>
            <w:r>
              <w:rPr>
                <w:bCs/>
              </w:rPr>
              <w:t>E</w:t>
            </w:r>
            <w:r w:rsidRPr="006358CF">
              <w:rPr>
                <w:bCs/>
              </w:rPr>
              <w:t>ducativo</w:t>
            </w:r>
            <w:r>
              <w:rPr>
                <w:bCs/>
              </w:rPr>
              <w:t xml:space="preserve"> y el</w:t>
            </w:r>
            <w:r w:rsidRPr="006358CF">
              <w:rPr>
                <w:bCs/>
              </w:rPr>
              <w:t xml:space="preserve"> Plan de </w:t>
            </w:r>
            <w:r>
              <w:rPr>
                <w:bCs/>
              </w:rPr>
              <w:t>C</w:t>
            </w:r>
            <w:r w:rsidRPr="006358CF">
              <w:rPr>
                <w:bCs/>
              </w:rPr>
              <w:t xml:space="preserve">onvivencia, así como su posterior puesta en práctica. </w:t>
            </w:r>
          </w:p>
        </w:tc>
        <w:tc>
          <w:tcPr>
            <w:tcW w:w="5387" w:type="dxa"/>
            <w:vMerge/>
            <w:tcBorders>
              <w:left w:val="single" w:sz="4" w:space="0" w:color="000000" w:themeColor="text1"/>
              <w:right w:val="single" w:sz="4" w:space="0" w:color="000000" w:themeColor="text1"/>
            </w:tcBorders>
            <w:shd w:val="clear" w:color="auto" w:fill="FFFFFF" w:themeFill="background1"/>
            <w:vAlign w:val="center"/>
          </w:tcPr>
          <w:p w14:paraId="36C9B9AD" w14:textId="77777777" w:rsidR="00592933" w:rsidRPr="006358CF" w:rsidRDefault="00592933" w:rsidP="00C26A34">
            <w:pPr>
              <w:pStyle w:val="Tabla-Texto"/>
            </w:pPr>
          </w:p>
        </w:tc>
      </w:tr>
      <w:tr w:rsidR="00592933" w:rsidRPr="006358CF" w14:paraId="0A354BD4" w14:textId="77777777" w:rsidTr="00C26A34">
        <w:tc>
          <w:tcPr>
            <w:tcW w:w="8080" w:type="dxa"/>
            <w:tcBorders>
              <w:top w:val="single" w:sz="4" w:space="0" w:color="000000" w:themeColor="text1"/>
              <w:left w:val="single" w:sz="4" w:space="0" w:color="000000" w:themeColor="text1"/>
              <w:bottom w:val="single" w:sz="4" w:space="0" w:color="000000" w:themeColor="text1"/>
            </w:tcBorders>
          </w:tcPr>
          <w:p w14:paraId="3128712A" w14:textId="77777777" w:rsidR="00592933" w:rsidRPr="006358CF" w:rsidRDefault="00592933" w:rsidP="00C26A34">
            <w:pPr>
              <w:pStyle w:val="Tabla-Texto"/>
              <w:rPr>
                <w:bCs/>
              </w:rPr>
            </w:pPr>
            <w:r w:rsidRPr="006358CF">
              <w:rPr>
                <w:bCs/>
              </w:rPr>
              <w:t>Utilizar la pizarra digital para actividades que contribuyan a mejorar las distintas áreas con el apoyo de ella, así como el uso de la competencia digital.</w:t>
            </w:r>
          </w:p>
        </w:tc>
        <w:tc>
          <w:tcPr>
            <w:tcW w:w="5387" w:type="dxa"/>
            <w:vMerge/>
            <w:tcBorders>
              <w:left w:val="single" w:sz="4" w:space="0" w:color="000000" w:themeColor="text1"/>
              <w:right w:val="single" w:sz="4" w:space="0" w:color="000000" w:themeColor="text1"/>
            </w:tcBorders>
            <w:vAlign w:val="center"/>
          </w:tcPr>
          <w:p w14:paraId="778A2834" w14:textId="77777777" w:rsidR="00592933" w:rsidRPr="006358CF" w:rsidRDefault="00592933" w:rsidP="00C26A34">
            <w:pPr>
              <w:pStyle w:val="Tabla-Texto"/>
            </w:pPr>
          </w:p>
        </w:tc>
      </w:tr>
      <w:tr w:rsidR="00592933" w:rsidRPr="006358CF" w14:paraId="6B8D0B2E" w14:textId="77777777" w:rsidTr="00C26A34">
        <w:trPr>
          <w:trHeight w:val="300"/>
        </w:trPr>
        <w:tc>
          <w:tcPr>
            <w:tcW w:w="8080"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39AABE16" w14:textId="77777777" w:rsidR="00592933" w:rsidRPr="006358CF" w:rsidRDefault="00592933" w:rsidP="00C26A34">
            <w:pPr>
              <w:pStyle w:val="Tabla-Texto"/>
              <w:rPr>
                <w:bCs/>
              </w:rPr>
            </w:pPr>
            <w:r w:rsidRPr="006358CF">
              <w:rPr>
                <w:bCs/>
              </w:rPr>
              <w:t>Participar en los Programas institucionales.</w:t>
            </w:r>
          </w:p>
        </w:tc>
        <w:tc>
          <w:tcPr>
            <w:tcW w:w="5387" w:type="dxa"/>
            <w:vMerge/>
            <w:tcBorders>
              <w:left w:val="single" w:sz="4" w:space="0" w:color="000000" w:themeColor="text1"/>
              <w:right w:val="single" w:sz="4" w:space="0" w:color="000000" w:themeColor="text1"/>
            </w:tcBorders>
            <w:shd w:val="clear" w:color="auto" w:fill="FFFFFF" w:themeFill="background1"/>
            <w:vAlign w:val="center"/>
          </w:tcPr>
          <w:p w14:paraId="664B2310" w14:textId="77777777" w:rsidR="00592933" w:rsidRPr="006358CF" w:rsidRDefault="00592933" w:rsidP="00C26A34">
            <w:pPr>
              <w:pStyle w:val="Tabla-Texto"/>
            </w:pPr>
          </w:p>
        </w:tc>
      </w:tr>
      <w:tr w:rsidR="00592933" w:rsidRPr="006358CF" w14:paraId="37F35C6C" w14:textId="77777777" w:rsidTr="00C26A34">
        <w:tc>
          <w:tcPr>
            <w:tcW w:w="808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1CF2D2E8" w14:textId="77777777" w:rsidR="00592933" w:rsidRPr="006358CF" w:rsidRDefault="00592933" w:rsidP="00C26A34">
            <w:pPr>
              <w:pStyle w:val="Tabla-Texto"/>
              <w:rPr>
                <w:bCs/>
              </w:rPr>
            </w:pPr>
            <w:r w:rsidRPr="006358CF">
              <w:rPr>
                <w:bCs/>
              </w:rPr>
              <w:t>Formar al alumnado en conocimientos, actitudes y comportamientos que contribuyan a adquirir estilos de vida saludables, a la vez que la escuela se constituya en promotora de salud.</w:t>
            </w:r>
          </w:p>
        </w:tc>
        <w:tc>
          <w:tcPr>
            <w:tcW w:w="5387" w:type="dxa"/>
            <w:vMerge/>
            <w:tcBorders>
              <w:left w:val="single" w:sz="4" w:space="0" w:color="000000" w:themeColor="text1"/>
              <w:right w:val="single" w:sz="4" w:space="0" w:color="000000" w:themeColor="text1"/>
            </w:tcBorders>
            <w:shd w:val="clear" w:color="auto" w:fill="FFFFFF" w:themeFill="background1"/>
            <w:vAlign w:val="center"/>
          </w:tcPr>
          <w:p w14:paraId="2A91D70A" w14:textId="77777777" w:rsidR="00592933" w:rsidRPr="006358CF" w:rsidRDefault="00592933" w:rsidP="00C26A34">
            <w:pPr>
              <w:pStyle w:val="Tabla-Texto"/>
            </w:pPr>
          </w:p>
        </w:tc>
      </w:tr>
      <w:tr w:rsidR="00592933" w:rsidRPr="006358CF" w14:paraId="29F778E1" w14:textId="77777777" w:rsidTr="00C26A34">
        <w:tc>
          <w:tcPr>
            <w:tcW w:w="808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0E2D6125" w14:textId="77777777" w:rsidR="00592933" w:rsidRPr="006358CF" w:rsidRDefault="00592933" w:rsidP="00C26A34">
            <w:pPr>
              <w:pStyle w:val="Tabla-Texto"/>
              <w:rPr>
                <w:bCs/>
              </w:rPr>
            </w:pPr>
            <w:r w:rsidRPr="006358CF">
              <w:rPr>
                <w:bCs/>
              </w:rPr>
              <w:t>Animar y fomentar en el profesorado la realización de cursos de Formación</w:t>
            </w:r>
          </w:p>
        </w:tc>
        <w:tc>
          <w:tcPr>
            <w:tcW w:w="5387"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F48DF9" w14:textId="77777777" w:rsidR="00592933" w:rsidRPr="006358CF" w:rsidRDefault="00592933" w:rsidP="00C26A34">
            <w:pPr>
              <w:pStyle w:val="Tabla-Texto"/>
            </w:pPr>
          </w:p>
        </w:tc>
      </w:tr>
    </w:tbl>
    <w:p w14:paraId="16DBE1B7" w14:textId="0C6EF5B0" w:rsidR="00592933" w:rsidRDefault="00592933" w:rsidP="006358CF"/>
    <w:p w14:paraId="17D40A00" w14:textId="3C906A28" w:rsidR="00592933" w:rsidRDefault="00592933" w:rsidP="006358CF"/>
    <w:p w14:paraId="0B45574D" w14:textId="15E5071D" w:rsidR="00592933" w:rsidRDefault="00592933" w:rsidP="006358CF"/>
    <w:p w14:paraId="0E4E9FEE" w14:textId="795A305E" w:rsidR="00592933" w:rsidRDefault="00592933" w:rsidP="006358CF"/>
    <w:p w14:paraId="13FE8E39" w14:textId="27A2CECA" w:rsidR="00592933" w:rsidRDefault="00592933" w:rsidP="006358CF"/>
    <w:p w14:paraId="2BE3EA0F" w14:textId="619710A6" w:rsidR="00592933" w:rsidRDefault="00592933" w:rsidP="006358CF"/>
    <w:p w14:paraId="4D7D257D" w14:textId="1CF23645" w:rsidR="00F9302A" w:rsidRDefault="00F9302A" w:rsidP="006358CF"/>
    <w:p w14:paraId="432B35AB" w14:textId="10FD7651" w:rsidR="006358CF" w:rsidRDefault="006358CF" w:rsidP="006358CF">
      <w:pPr>
        <w:pStyle w:val="Ttulo2"/>
      </w:pPr>
      <w:bookmarkStart w:id="22" w:name="_Toc211498671"/>
      <w:r>
        <w:t>Programa de Actuación del Consejo Escolar, Comisión de Salud, Comisión de convivencia, y Comisión Económica.</w:t>
      </w:r>
      <w:bookmarkEnd w:id="22"/>
    </w:p>
    <w:p w14:paraId="6BB6B689" w14:textId="09FC53FD" w:rsidR="006358CF" w:rsidRPr="00413E10" w:rsidRDefault="006358CF" w:rsidP="006358CF">
      <w:pPr>
        <w:rPr>
          <w:color w:val="7030A0"/>
        </w:rPr>
      </w:pPr>
      <w:r w:rsidRPr="00413E10">
        <w:rPr>
          <w:color w:val="7030A0"/>
        </w:rPr>
        <w:t>Con respecto a las comisiones del Consejo Escolar se tendrá presente que en los centros de E.I</w:t>
      </w:r>
      <w:r w:rsidR="00413E10">
        <w:rPr>
          <w:color w:val="7030A0"/>
        </w:rPr>
        <w:t>.</w:t>
      </w:r>
      <w:r w:rsidRPr="00413E10">
        <w:rPr>
          <w:color w:val="7030A0"/>
        </w:rPr>
        <w:t xml:space="preserve"> y E.P. con menos de 6 unidades no será obligatoria la constitución de ninguna comisión en su seno (</w:t>
      </w:r>
      <w:r w:rsidRPr="00413E10">
        <w:rPr>
          <w:i/>
          <w:iCs/>
          <w:color w:val="7030A0"/>
        </w:rPr>
        <w:t>Decreto 76/2007</w:t>
      </w:r>
      <w:r w:rsidRPr="00413E10">
        <w:rPr>
          <w:color w:val="7030A0"/>
        </w:rPr>
        <w:t xml:space="preserve"> disposición adicional única) por tanto se EXIME en nuestro centro de la COMISIÓN DE CONVIVENCIA, COMISIÓN DE </w:t>
      </w:r>
      <w:r w:rsidRPr="00413E10">
        <w:rPr>
          <w:color w:val="7030A0"/>
        </w:rPr>
        <w:lastRenderedPageBreak/>
        <w:t xml:space="preserve">GESTIÓN ECONÓMICA, COMISIÓN DE IGUALDAD Y COMISIÓN DE SALUD ESCOLAR (ésta última regulada en </w:t>
      </w:r>
      <w:r w:rsidRPr="00413E10">
        <w:rPr>
          <w:i/>
          <w:iCs/>
          <w:color w:val="7030A0"/>
        </w:rPr>
        <w:t>Decreto 17/2018</w:t>
      </w:r>
      <w:r w:rsidRPr="00413E10">
        <w:rPr>
          <w:color w:val="7030A0"/>
        </w:rPr>
        <w:t>)</w:t>
      </w:r>
      <w:r w:rsidR="00413E10" w:rsidRPr="00413E10">
        <w:rPr>
          <w:color w:val="7030A0"/>
        </w:rPr>
        <w:t>.</w:t>
      </w:r>
      <w:r w:rsidR="002D26D9">
        <w:rPr>
          <w:color w:val="7030A0"/>
        </w:rPr>
        <w:t xml:space="preserve">  Dichos temas sobre convivencia, gestión económica y salud escolar serán tratados dentro del Consejo Escolar.</w:t>
      </w:r>
    </w:p>
    <w:p w14:paraId="12EA9891" w14:textId="43ADAE94" w:rsidR="006358CF" w:rsidRDefault="006358CF" w:rsidP="006358CF">
      <w:r>
        <w:t>Habrá 2 clases de reuniones: las ordinarias y las extraordinarias. De todas las reuniones del Consejo Escolar se levantará Acta.</w:t>
      </w:r>
    </w:p>
    <w:tbl>
      <w:tblPr>
        <w:tblStyle w:val="Tablaconcuadrcula"/>
        <w:tblW w:w="0" w:type="auto"/>
        <w:tblLook w:val="04A0" w:firstRow="1" w:lastRow="0" w:firstColumn="1" w:lastColumn="0" w:noHBand="0" w:noVBand="1"/>
      </w:tblPr>
      <w:tblGrid>
        <w:gridCol w:w="8075"/>
        <w:gridCol w:w="2126"/>
        <w:gridCol w:w="3544"/>
      </w:tblGrid>
      <w:tr w:rsidR="00A30660" w14:paraId="7293C89A" w14:textId="77777777" w:rsidTr="00DD70C2">
        <w:tc>
          <w:tcPr>
            <w:tcW w:w="8075" w:type="dxa"/>
            <w:shd w:val="clear" w:color="auto" w:fill="D0CECE" w:themeFill="background2" w:themeFillShade="E6"/>
          </w:tcPr>
          <w:p w14:paraId="2EA6551C" w14:textId="77777777" w:rsidR="00A30660" w:rsidRPr="0096377D" w:rsidRDefault="00A30660" w:rsidP="007F41FD">
            <w:pPr>
              <w:pStyle w:val="Tabla-Texto"/>
              <w:rPr>
                <w:b/>
                <w:bCs/>
              </w:rPr>
            </w:pPr>
            <w:r w:rsidRPr="0096377D">
              <w:rPr>
                <w:b/>
                <w:bCs/>
              </w:rPr>
              <w:t>OBJETIVOS PRIORITARIOS</w:t>
            </w:r>
          </w:p>
        </w:tc>
        <w:tc>
          <w:tcPr>
            <w:tcW w:w="2126" w:type="dxa"/>
            <w:shd w:val="clear" w:color="auto" w:fill="D0CECE" w:themeFill="background2" w:themeFillShade="E6"/>
          </w:tcPr>
          <w:p w14:paraId="3E1BEECF" w14:textId="77777777" w:rsidR="00A30660" w:rsidRPr="0096377D" w:rsidRDefault="00A30660" w:rsidP="007F41FD">
            <w:pPr>
              <w:pStyle w:val="Tabla-Texto"/>
              <w:rPr>
                <w:b/>
                <w:bCs/>
              </w:rPr>
            </w:pPr>
            <w:r w:rsidRPr="0096377D">
              <w:rPr>
                <w:b/>
                <w:bCs/>
              </w:rPr>
              <w:t>TEMPORALIZACIÓN</w:t>
            </w:r>
          </w:p>
        </w:tc>
        <w:tc>
          <w:tcPr>
            <w:tcW w:w="3544" w:type="dxa"/>
            <w:shd w:val="clear" w:color="auto" w:fill="D0CECE" w:themeFill="background2" w:themeFillShade="E6"/>
          </w:tcPr>
          <w:p w14:paraId="50A55AA8" w14:textId="77777777" w:rsidR="00A30660" w:rsidRPr="0096377D" w:rsidRDefault="00A30660" w:rsidP="007F41FD">
            <w:pPr>
              <w:pStyle w:val="Tabla-Texto"/>
              <w:rPr>
                <w:b/>
                <w:bCs/>
              </w:rPr>
            </w:pPr>
            <w:r w:rsidRPr="0096377D">
              <w:rPr>
                <w:b/>
                <w:bCs/>
              </w:rPr>
              <w:t>COMPONENTES</w:t>
            </w:r>
          </w:p>
        </w:tc>
      </w:tr>
      <w:tr w:rsidR="00A30660" w14:paraId="1955E676" w14:textId="77777777" w:rsidTr="00DD70C2">
        <w:tc>
          <w:tcPr>
            <w:tcW w:w="8075" w:type="dxa"/>
            <w:shd w:val="clear" w:color="auto" w:fill="FBE4D5" w:themeFill="accent2" w:themeFillTint="33"/>
          </w:tcPr>
          <w:p w14:paraId="2A83B987" w14:textId="77777777" w:rsidR="00A30660" w:rsidRPr="0096377D" w:rsidRDefault="00A30660">
            <w:pPr>
              <w:pStyle w:val="Tabla-Texto"/>
              <w:numPr>
                <w:ilvl w:val="0"/>
                <w:numId w:val="16"/>
              </w:numPr>
              <w:ind w:left="318" w:hanging="326"/>
            </w:pPr>
            <w:r w:rsidRPr="0096377D">
              <w:t>Analizar las propuestas de actividades complementarias y extraescolares y aportar propuestas para incluir en PGA.</w:t>
            </w:r>
          </w:p>
        </w:tc>
        <w:tc>
          <w:tcPr>
            <w:tcW w:w="2126" w:type="dxa"/>
            <w:vMerge w:val="restart"/>
            <w:shd w:val="clear" w:color="auto" w:fill="FBE4D5" w:themeFill="accent2" w:themeFillTint="33"/>
          </w:tcPr>
          <w:p w14:paraId="1A713401" w14:textId="77777777" w:rsidR="00A30660" w:rsidRDefault="00A30660" w:rsidP="007F41FD">
            <w:pPr>
              <w:pStyle w:val="Tabla-Texto"/>
            </w:pPr>
            <w:r w:rsidRPr="00B84B9E">
              <w:t>PRIMER TRIMESTRE</w:t>
            </w:r>
          </w:p>
          <w:p w14:paraId="03E4DA8A" w14:textId="77777777" w:rsidR="00A30660" w:rsidRDefault="00A30660" w:rsidP="007F41FD">
            <w:pPr>
              <w:pStyle w:val="Tabla-Texto"/>
            </w:pPr>
            <w:r w:rsidRPr="00B84B9E">
              <w:t>(OCTUBRE)</w:t>
            </w:r>
          </w:p>
          <w:p w14:paraId="7DA0A13E" w14:textId="77777777" w:rsidR="00A30660" w:rsidRDefault="00A30660" w:rsidP="007F41FD">
            <w:pPr>
              <w:pStyle w:val="Tabla-Texto"/>
            </w:pPr>
          </w:p>
        </w:tc>
        <w:tc>
          <w:tcPr>
            <w:tcW w:w="3544" w:type="dxa"/>
            <w:vMerge w:val="restart"/>
          </w:tcPr>
          <w:p w14:paraId="1656C1CF" w14:textId="77777777" w:rsidR="00A30660" w:rsidRDefault="00A30660" w:rsidP="00A30660">
            <w:pPr>
              <w:pStyle w:val="Tabla-Texto"/>
              <w:jc w:val="left"/>
            </w:pPr>
            <w:r w:rsidRPr="0096377D">
              <w:t>Está integrado por la directora que es la presidenta y representante del Profesorado, un representante de padres/madres del alumnado y un representante municipal.</w:t>
            </w:r>
          </w:p>
        </w:tc>
      </w:tr>
      <w:tr w:rsidR="00A30660" w14:paraId="693CCE97" w14:textId="77777777" w:rsidTr="00DD70C2">
        <w:tc>
          <w:tcPr>
            <w:tcW w:w="8075" w:type="dxa"/>
            <w:shd w:val="clear" w:color="auto" w:fill="FBE4D5" w:themeFill="accent2" w:themeFillTint="33"/>
          </w:tcPr>
          <w:p w14:paraId="0F77028E" w14:textId="77777777" w:rsidR="00A30660" w:rsidRPr="0096377D" w:rsidRDefault="00A30660">
            <w:pPr>
              <w:pStyle w:val="Tabla-Texto"/>
              <w:numPr>
                <w:ilvl w:val="0"/>
                <w:numId w:val="16"/>
              </w:numPr>
              <w:ind w:left="318" w:hanging="326"/>
            </w:pPr>
            <w:r w:rsidRPr="0096377D">
              <w:t>Aprobación de la PGA</w:t>
            </w:r>
          </w:p>
        </w:tc>
        <w:tc>
          <w:tcPr>
            <w:tcW w:w="2126" w:type="dxa"/>
            <w:vMerge/>
            <w:shd w:val="clear" w:color="auto" w:fill="FBE4D5" w:themeFill="accent2" w:themeFillTint="33"/>
          </w:tcPr>
          <w:p w14:paraId="63A9B236" w14:textId="77777777" w:rsidR="00A30660" w:rsidRDefault="00A30660" w:rsidP="007F41FD">
            <w:pPr>
              <w:pStyle w:val="Tabla-Texto"/>
            </w:pPr>
          </w:p>
        </w:tc>
        <w:tc>
          <w:tcPr>
            <w:tcW w:w="3544" w:type="dxa"/>
            <w:vMerge/>
          </w:tcPr>
          <w:p w14:paraId="0026BD67" w14:textId="77777777" w:rsidR="00A30660" w:rsidRDefault="00A30660" w:rsidP="007F41FD">
            <w:pPr>
              <w:pStyle w:val="Tabla-Texto"/>
            </w:pPr>
          </w:p>
        </w:tc>
      </w:tr>
      <w:tr w:rsidR="00A30660" w14:paraId="0B8D9BF3" w14:textId="77777777" w:rsidTr="00DD70C2">
        <w:tc>
          <w:tcPr>
            <w:tcW w:w="8075" w:type="dxa"/>
            <w:shd w:val="clear" w:color="auto" w:fill="FBE4D5" w:themeFill="accent2" w:themeFillTint="33"/>
          </w:tcPr>
          <w:p w14:paraId="5CCE5D35" w14:textId="77777777" w:rsidR="00A30660" w:rsidRPr="0096377D" w:rsidRDefault="00A30660">
            <w:pPr>
              <w:pStyle w:val="Tabla-Texto"/>
              <w:numPr>
                <w:ilvl w:val="0"/>
                <w:numId w:val="16"/>
              </w:numPr>
              <w:ind w:left="318" w:hanging="326"/>
            </w:pPr>
            <w:r w:rsidRPr="0096377D">
              <w:t xml:space="preserve">Colaborar en la revisión del PEC </w:t>
            </w:r>
          </w:p>
        </w:tc>
        <w:tc>
          <w:tcPr>
            <w:tcW w:w="2126" w:type="dxa"/>
            <w:vMerge/>
            <w:shd w:val="clear" w:color="auto" w:fill="FBE4D5" w:themeFill="accent2" w:themeFillTint="33"/>
          </w:tcPr>
          <w:p w14:paraId="73DAA71F" w14:textId="77777777" w:rsidR="00A30660" w:rsidRDefault="00A30660" w:rsidP="007F41FD">
            <w:pPr>
              <w:pStyle w:val="Tabla-Texto"/>
            </w:pPr>
          </w:p>
        </w:tc>
        <w:tc>
          <w:tcPr>
            <w:tcW w:w="3544" w:type="dxa"/>
            <w:vMerge/>
          </w:tcPr>
          <w:p w14:paraId="264A4D8B" w14:textId="77777777" w:rsidR="00A30660" w:rsidRDefault="00A30660" w:rsidP="007F41FD">
            <w:pPr>
              <w:pStyle w:val="Tabla-Texto"/>
            </w:pPr>
          </w:p>
        </w:tc>
      </w:tr>
      <w:tr w:rsidR="00A30660" w14:paraId="62E3C526" w14:textId="77777777" w:rsidTr="00DD70C2">
        <w:tc>
          <w:tcPr>
            <w:tcW w:w="8075" w:type="dxa"/>
            <w:shd w:val="clear" w:color="auto" w:fill="FFF2CC" w:themeFill="accent4" w:themeFillTint="33"/>
          </w:tcPr>
          <w:p w14:paraId="52A47392" w14:textId="77777777" w:rsidR="00A30660" w:rsidRPr="0096377D" w:rsidRDefault="00A30660">
            <w:pPr>
              <w:pStyle w:val="Tabla-Texto"/>
              <w:numPr>
                <w:ilvl w:val="0"/>
                <w:numId w:val="16"/>
              </w:numPr>
              <w:ind w:left="318" w:hanging="326"/>
            </w:pPr>
            <w:r w:rsidRPr="0096377D">
              <w:t>Colaborar en la revisión del Plan de Evacuación</w:t>
            </w:r>
          </w:p>
        </w:tc>
        <w:tc>
          <w:tcPr>
            <w:tcW w:w="2126" w:type="dxa"/>
            <w:vMerge w:val="restart"/>
            <w:shd w:val="clear" w:color="auto" w:fill="FFF2CC" w:themeFill="accent4" w:themeFillTint="33"/>
          </w:tcPr>
          <w:p w14:paraId="09F28E05" w14:textId="77777777" w:rsidR="00A30660" w:rsidRDefault="00A30660" w:rsidP="007F41FD">
            <w:pPr>
              <w:pStyle w:val="Tabla-Texto"/>
            </w:pPr>
          </w:p>
          <w:p w14:paraId="393F1176" w14:textId="77777777" w:rsidR="00A30660" w:rsidRDefault="00A30660" w:rsidP="007F41FD">
            <w:pPr>
              <w:pStyle w:val="Tabla-Texto"/>
            </w:pPr>
            <w:r w:rsidRPr="00B84B9E">
              <w:t>SEGUNDO TRIMESTRE</w:t>
            </w:r>
          </w:p>
          <w:p w14:paraId="438DA5D2" w14:textId="77777777" w:rsidR="00A30660" w:rsidRDefault="00A30660" w:rsidP="007F41FD">
            <w:pPr>
              <w:pStyle w:val="Tabla-Texto"/>
            </w:pPr>
            <w:r w:rsidRPr="00B84B9E">
              <w:t>(FEBRERO)</w:t>
            </w:r>
          </w:p>
          <w:p w14:paraId="2C1F4DD8" w14:textId="77777777" w:rsidR="00A30660" w:rsidRDefault="00A30660" w:rsidP="007F41FD">
            <w:pPr>
              <w:pStyle w:val="Tabla-Texto"/>
            </w:pPr>
          </w:p>
        </w:tc>
        <w:tc>
          <w:tcPr>
            <w:tcW w:w="3544" w:type="dxa"/>
            <w:vMerge/>
          </w:tcPr>
          <w:p w14:paraId="47FA282B" w14:textId="77777777" w:rsidR="00A30660" w:rsidRDefault="00A30660" w:rsidP="007F41FD">
            <w:pPr>
              <w:pStyle w:val="Tabla-Texto"/>
            </w:pPr>
          </w:p>
        </w:tc>
      </w:tr>
      <w:tr w:rsidR="00A30660" w14:paraId="4E27BCA1" w14:textId="77777777" w:rsidTr="00DD70C2">
        <w:tc>
          <w:tcPr>
            <w:tcW w:w="8075" w:type="dxa"/>
            <w:shd w:val="clear" w:color="auto" w:fill="FFF2CC" w:themeFill="accent4" w:themeFillTint="33"/>
          </w:tcPr>
          <w:p w14:paraId="570F203D" w14:textId="77777777" w:rsidR="00A30660" w:rsidRPr="0096377D" w:rsidRDefault="00A30660">
            <w:pPr>
              <w:pStyle w:val="Tabla-Texto"/>
              <w:numPr>
                <w:ilvl w:val="0"/>
                <w:numId w:val="16"/>
              </w:numPr>
              <w:ind w:left="318" w:hanging="326"/>
            </w:pPr>
            <w:r w:rsidRPr="0096377D">
              <w:t xml:space="preserve">Informe de convivencia </w:t>
            </w:r>
          </w:p>
        </w:tc>
        <w:tc>
          <w:tcPr>
            <w:tcW w:w="2126" w:type="dxa"/>
            <w:vMerge/>
            <w:shd w:val="clear" w:color="auto" w:fill="FFF2CC" w:themeFill="accent4" w:themeFillTint="33"/>
          </w:tcPr>
          <w:p w14:paraId="7A54B167" w14:textId="77777777" w:rsidR="00A30660" w:rsidRDefault="00A30660" w:rsidP="007F41FD">
            <w:pPr>
              <w:pStyle w:val="Tabla-Texto"/>
            </w:pPr>
          </w:p>
        </w:tc>
        <w:tc>
          <w:tcPr>
            <w:tcW w:w="3544" w:type="dxa"/>
            <w:vMerge/>
          </w:tcPr>
          <w:p w14:paraId="1E26B62E" w14:textId="77777777" w:rsidR="00A30660" w:rsidRDefault="00A30660" w:rsidP="007F41FD">
            <w:pPr>
              <w:pStyle w:val="Tabla-Texto"/>
            </w:pPr>
          </w:p>
        </w:tc>
      </w:tr>
      <w:tr w:rsidR="00A30660" w14:paraId="0115B5C6" w14:textId="77777777" w:rsidTr="00DD70C2">
        <w:tc>
          <w:tcPr>
            <w:tcW w:w="8075" w:type="dxa"/>
            <w:shd w:val="clear" w:color="auto" w:fill="FFF2CC" w:themeFill="accent4" w:themeFillTint="33"/>
          </w:tcPr>
          <w:p w14:paraId="657C55FC" w14:textId="77777777" w:rsidR="00A30660" w:rsidRPr="0096377D" w:rsidRDefault="00A30660">
            <w:pPr>
              <w:pStyle w:val="Tabla-Texto"/>
              <w:numPr>
                <w:ilvl w:val="0"/>
                <w:numId w:val="16"/>
              </w:numPr>
              <w:ind w:left="318" w:hanging="326"/>
            </w:pPr>
            <w:r w:rsidRPr="0096377D">
              <w:t>Seguimiento de la PGA</w:t>
            </w:r>
          </w:p>
        </w:tc>
        <w:tc>
          <w:tcPr>
            <w:tcW w:w="2126" w:type="dxa"/>
            <w:vMerge/>
            <w:shd w:val="clear" w:color="auto" w:fill="FFF2CC" w:themeFill="accent4" w:themeFillTint="33"/>
          </w:tcPr>
          <w:p w14:paraId="6DFB9B28" w14:textId="77777777" w:rsidR="00A30660" w:rsidRDefault="00A30660" w:rsidP="007F41FD">
            <w:pPr>
              <w:pStyle w:val="Tabla-Texto"/>
            </w:pPr>
          </w:p>
        </w:tc>
        <w:tc>
          <w:tcPr>
            <w:tcW w:w="3544" w:type="dxa"/>
            <w:vMerge/>
          </w:tcPr>
          <w:p w14:paraId="687C3BF9" w14:textId="77777777" w:rsidR="00A30660" w:rsidRDefault="00A30660" w:rsidP="007F41FD">
            <w:pPr>
              <w:pStyle w:val="Tabla-Texto"/>
            </w:pPr>
          </w:p>
        </w:tc>
      </w:tr>
      <w:tr w:rsidR="00A30660" w14:paraId="7B9B862C" w14:textId="77777777" w:rsidTr="00DD70C2">
        <w:tc>
          <w:tcPr>
            <w:tcW w:w="8075" w:type="dxa"/>
            <w:shd w:val="clear" w:color="auto" w:fill="FFF2CC" w:themeFill="accent4" w:themeFillTint="33"/>
          </w:tcPr>
          <w:p w14:paraId="38EB1923" w14:textId="77777777" w:rsidR="00A30660" w:rsidRPr="0096377D" w:rsidRDefault="00A30660">
            <w:pPr>
              <w:pStyle w:val="Tabla-Texto"/>
              <w:numPr>
                <w:ilvl w:val="0"/>
                <w:numId w:val="16"/>
              </w:numPr>
              <w:ind w:left="318" w:hanging="326"/>
            </w:pPr>
            <w:r w:rsidRPr="0096377D">
              <w:t>Presentación de los resultados académicos del primer trimestre</w:t>
            </w:r>
          </w:p>
        </w:tc>
        <w:tc>
          <w:tcPr>
            <w:tcW w:w="2126" w:type="dxa"/>
            <w:vMerge/>
            <w:shd w:val="clear" w:color="auto" w:fill="FFF2CC" w:themeFill="accent4" w:themeFillTint="33"/>
          </w:tcPr>
          <w:p w14:paraId="2E303400" w14:textId="77777777" w:rsidR="00A30660" w:rsidRDefault="00A30660" w:rsidP="007F41FD">
            <w:pPr>
              <w:pStyle w:val="Tabla-Texto"/>
            </w:pPr>
          </w:p>
        </w:tc>
        <w:tc>
          <w:tcPr>
            <w:tcW w:w="3544" w:type="dxa"/>
            <w:vMerge/>
          </w:tcPr>
          <w:p w14:paraId="0A47B29A" w14:textId="77777777" w:rsidR="00A30660" w:rsidRDefault="00A30660" w:rsidP="007F41FD">
            <w:pPr>
              <w:pStyle w:val="Tabla-Texto"/>
            </w:pPr>
          </w:p>
        </w:tc>
      </w:tr>
      <w:tr w:rsidR="00A30660" w14:paraId="32ADCEF9" w14:textId="77777777" w:rsidTr="00DD70C2">
        <w:tc>
          <w:tcPr>
            <w:tcW w:w="8075" w:type="dxa"/>
            <w:shd w:val="clear" w:color="auto" w:fill="FFF2CC" w:themeFill="accent4" w:themeFillTint="33"/>
          </w:tcPr>
          <w:p w14:paraId="18774A16" w14:textId="77777777" w:rsidR="00A30660" w:rsidRPr="0096377D" w:rsidRDefault="00A30660">
            <w:pPr>
              <w:pStyle w:val="Tabla-Texto"/>
              <w:numPr>
                <w:ilvl w:val="0"/>
                <w:numId w:val="16"/>
              </w:numPr>
              <w:ind w:left="318" w:hanging="326"/>
            </w:pPr>
            <w:r w:rsidRPr="0096377D">
              <w:t>Aprobación de la Cuenta Gestión y proyecto de Presupuesto</w:t>
            </w:r>
          </w:p>
        </w:tc>
        <w:tc>
          <w:tcPr>
            <w:tcW w:w="2126" w:type="dxa"/>
            <w:vMerge/>
            <w:shd w:val="clear" w:color="auto" w:fill="FFF2CC" w:themeFill="accent4" w:themeFillTint="33"/>
          </w:tcPr>
          <w:p w14:paraId="3361EA76" w14:textId="77777777" w:rsidR="00A30660" w:rsidRDefault="00A30660" w:rsidP="007F41FD">
            <w:pPr>
              <w:pStyle w:val="Tabla-Texto"/>
            </w:pPr>
          </w:p>
        </w:tc>
        <w:tc>
          <w:tcPr>
            <w:tcW w:w="3544" w:type="dxa"/>
            <w:vMerge/>
          </w:tcPr>
          <w:p w14:paraId="4E6C7ABF" w14:textId="77777777" w:rsidR="00A30660" w:rsidRDefault="00A30660" w:rsidP="007F41FD">
            <w:pPr>
              <w:pStyle w:val="Tabla-Texto"/>
            </w:pPr>
          </w:p>
        </w:tc>
      </w:tr>
      <w:tr w:rsidR="00A30660" w14:paraId="68E4C318" w14:textId="77777777" w:rsidTr="00DD70C2">
        <w:tc>
          <w:tcPr>
            <w:tcW w:w="8075" w:type="dxa"/>
            <w:shd w:val="clear" w:color="auto" w:fill="DEEAF6" w:themeFill="accent5" w:themeFillTint="33"/>
          </w:tcPr>
          <w:p w14:paraId="50E9FB46" w14:textId="77777777" w:rsidR="00A30660" w:rsidRPr="0096377D" w:rsidRDefault="00A30660">
            <w:pPr>
              <w:pStyle w:val="Tabla-Texto"/>
              <w:numPr>
                <w:ilvl w:val="0"/>
                <w:numId w:val="16"/>
              </w:numPr>
              <w:ind w:left="318" w:hanging="326"/>
            </w:pPr>
            <w:r w:rsidRPr="0096377D">
              <w:t>Presentación de los resultados académicos del segundo trimestre</w:t>
            </w:r>
          </w:p>
        </w:tc>
        <w:tc>
          <w:tcPr>
            <w:tcW w:w="2126" w:type="dxa"/>
            <w:vMerge w:val="restart"/>
            <w:shd w:val="clear" w:color="auto" w:fill="DEEAF6" w:themeFill="accent5" w:themeFillTint="33"/>
          </w:tcPr>
          <w:p w14:paraId="3B599DF2" w14:textId="77777777" w:rsidR="00A30660" w:rsidRDefault="00A30660" w:rsidP="007F41FD">
            <w:pPr>
              <w:pStyle w:val="Tabla-Texto"/>
            </w:pPr>
            <w:r>
              <w:t>TERCER TRIMESTRE</w:t>
            </w:r>
          </w:p>
          <w:p w14:paraId="780D2DDE" w14:textId="77777777" w:rsidR="00A30660" w:rsidRDefault="00A30660" w:rsidP="007F41FD">
            <w:pPr>
              <w:pStyle w:val="Tabla-Texto"/>
            </w:pPr>
            <w:r>
              <w:t>(JUNIO)</w:t>
            </w:r>
          </w:p>
        </w:tc>
        <w:tc>
          <w:tcPr>
            <w:tcW w:w="3544" w:type="dxa"/>
            <w:vMerge/>
          </w:tcPr>
          <w:p w14:paraId="2CA59F80" w14:textId="77777777" w:rsidR="00A30660" w:rsidRDefault="00A30660" w:rsidP="007F41FD">
            <w:pPr>
              <w:pStyle w:val="Tabla-Texto"/>
            </w:pPr>
          </w:p>
        </w:tc>
      </w:tr>
      <w:tr w:rsidR="00A30660" w14:paraId="3631C723" w14:textId="77777777" w:rsidTr="00DD70C2">
        <w:tc>
          <w:tcPr>
            <w:tcW w:w="8075" w:type="dxa"/>
            <w:shd w:val="clear" w:color="auto" w:fill="DEEAF6" w:themeFill="accent5" w:themeFillTint="33"/>
          </w:tcPr>
          <w:p w14:paraId="2B1D6881" w14:textId="77777777" w:rsidR="00A30660" w:rsidRPr="0096377D" w:rsidRDefault="00A30660">
            <w:pPr>
              <w:pStyle w:val="Tabla-Texto"/>
              <w:numPr>
                <w:ilvl w:val="0"/>
                <w:numId w:val="16"/>
              </w:numPr>
              <w:ind w:left="318" w:hanging="326"/>
            </w:pPr>
            <w:r w:rsidRPr="0096377D">
              <w:t>Aprobación de la Memoria Final de Curso y de la Jornada reducida del próximo curso</w:t>
            </w:r>
          </w:p>
        </w:tc>
        <w:tc>
          <w:tcPr>
            <w:tcW w:w="2126" w:type="dxa"/>
            <w:vMerge/>
            <w:shd w:val="clear" w:color="auto" w:fill="DEEAF6" w:themeFill="accent5" w:themeFillTint="33"/>
          </w:tcPr>
          <w:p w14:paraId="223EEF36" w14:textId="77777777" w:rsidR="00A30660" w:rsidRDefault="00A30660" w:rsidP="007F41FD">
            <w:pPr>
              <w:pStyle w:val="Tabla-Texto"/>
            </w:pPr>
          </w:p>
        </w:tc>
        <w:tc>
          <w:tcPr>
            <w:tcW w:w="3544" w:type="dxa"/>
            <w:vMerge/>
          </w:tcPr>
          <w:p w14:paraId="636BB5FE" w14:textId="77777777" w:rsidR="00A30660" w:rsidRDefault="00A30660" w:rsidP="007F41FD">
            <w:pPr>
              <w:pStyle w:val="Tabla-Texto"/>
            </w:pPr>
          </w:p>
        </w:tc>
      </w:tr>
      <w:tr w:rsidR="00A30660" w14:paraId="33D45061" w14:textId="77777777" w:rsidTr="00DD70C2">
        <w:tc>
          <w:tcPr>
            <w:tcW w:w="8075" w:type="dxa"/>
            <w:shd w:val="clear" w:color="auto" w:fill="DEEAF6" w:themeFill="accent5" w:themeFillTint="33"/>
          </w:tcPr>
          <w:p w14:paraId="2EB158D7" w14:textId="77777777" w:rsidR="00A30660" w:rsidRPr="0096377D" w:rsidRDefault="00A30660">
            <w:pPr>
              <w:pStyle w:val="Tabla-Texto"/>
              <w:numPr>
                <w:ilvl w:val="0"/>
                <w:numId w:val="16"/>
              </w:numPr>
              <w:ind w:left="318" w:hanging="326"/>
            </w:pPr>
            <w:r w:rsidRPr="0096377D">
              <w:t xml:space="preserve">Colaborar en el cumplimiento del Plan de Convivencia del Centro. </w:t>
            </w:r>
          </w:p>
        </w:tc>
        <w:tc>
          <w:tcPr>
            <w:tcW w:w="2126" w:type="dxa"/>
            <w:vMerge/>
            <w:shd w:val="clear" w:color="auto" w:fill="DEEAF6" w:themeFill="accent5" w:themeFillTint="33"/>
          </w:tcPr>
          <w:p w14:paraId="64AA02C0" w14:textId="77777777" w:rsidR="00A30660" w:rsidRDefault="00A30660" w:rsidP="007F41FD">
            <w:pPr>
              <w:pStyle w:val="Tabla-Texto"/>
            </w:pPr>
          </w:p>
        </w:tc>
        <w:tc>
          <w:tcPr>
            <w:tcW w:w="3544" w:type="dxa"/>
            <w:vMerge/>
          </w:tcPr>
          <w:p w14:paraId="69386700" w14:textId="77777777" w:rsidR="00A30660" w:rsidRDefault="00A30660" w:rsidP="007F41FD">
            <w:pPr>
              <w:pStyle w:val="Tabla-Texto"/>
            </w:pPr>
          </w:p>
        </w:tc>
      </w:tr>
    </w:tbl>
    <w:p w14:paraId="790F4565" w14:textId="61934DA5" w:rsidR="006358CF" w:rsidRDefault="006358CF" w:rsidP="006358CF">
      <w:pPr>
        <w:pStyle w:val="Ttulo2"/>
      </w:pPr>
      <w:bookmarkStart w:id="23" w:name="_Toc211498672"/>
      <w:r w:rsidRPr="006358CF">
        <w:t>Programa de Actuación del Claustro</w:t>
      </w:r>
      <w:bookmarkEnd w:id="23"/>
    </w:p>
    <w:tbl>
      <w:tblPr>
        <w:tblStyle w:val="Tablaconcuadrcula"/>
        <w:tblW w:w="0" w:type="auto"/>
        <w:tblLook w:val="04A0" w:firstRow="1" w:lastRow="0" w:firstColumn="1" w:lastColumn="0" w:noHBand="0" w:noVBand="1"/>
      </w:tblPr>
      <w:tblGrid>
        <w:gridCol w:w="8075"/>
        <w:gridCol w:w="2126"/>
        <w:gridCol w:w="3544"/>
      </w:tblGrid>
      <w:tr w:rsidR="00A30660" w14:paraId="1289B1FF" w14:textId="77777777" w:rsidTr="00DD70C2">
        <w:tc>
          <w:tcPr>
            <w:tcW w:w="8075" w:type="dxa"/>
            <w:shd w:val="clear" w:color="auto" w:fill="D0CECE" w:themeFill="background2" w:themeFillShade="E6"/>
          </w:tcPr>
          <w:p w14:paraId="11B52307" w14:textId="77777777" w:rsidR="00A30660" w:rsidRPr="0096377D" w:rsidRDefault="00A30660" w:rsidP="007F41FD">
            <w:pPr>
              <w:pStyle w:val="Tabla-Texto"/>
              <w:rPr>
                <w:b/>
                <w:bCs/>
              </w:rPr>
            </w:pPr>
            <w:r w:rsidRPr="0096377D">
              <w:rPr>
                <w:b/>
                <w:bCs/>
              </w:rPr>
              <w:t>OBJETIVOS PRIORITARIOS</w:t>
            </w:r>
          </w:p>
        </w:tc>
        <w:tc>
          <w:tcPr>
            <w:tcW w:w="2126" w:type="dxa"/>
            <w:shd w:val="clear" w:color="auto" w:fill="D0CECE" w:themeFill="background2" w:themeFillShade="E6"/>
          </w:tcPr>
          <w:p w14:paraId="6D0D8554" w14:textId="77777777" w:rsidR="00A30660" w:rsidRPr="0096377D" w:rsidRDefault="00A30660" w:rsidP="007F41FD">
            <w:pPr>
              <w:pStyle w:val="Tabla-Texto"/>
              <w:rPr>
                <w:b/>
                <w:bCs/>
              </w:rPr>
            </w:pPr>
            <w:r w:rsidRPr="0096377D">
              <w:rPr>
                <w:b/>
                <w:bCs/>
              </w:rPr>
              <w:t>TEMPORALIZACIÓN</w:t>
            </w:r>
          </w:p>
        </w:tc>
        <w:tc>
          <w:tcPr>
            <w:tcW w:w="3544" w:type="dxa"/>
            <w:shd w:val="clear" w:color="auto" w:fill="D0CECE" w:themeFill="background2" w:themeFillShade="E6"/>
          </w:tcPr>
          <w:p w14:paraId="3AC0D3CA" w14:textId="77777777" w:rsidR="00A30660" w:rsidRPr="0096377D" w:rsidRDefault="00A30660" w:rsidP="007F41FD">
            <w:pPr>
              <w:pStyle w:val="Tabla-Texto"/>
              <w:rPr>
                <w:b/>
                <w:bCs/>
              </w:rPr>
            </w:pPr>
            <w:r w:rsidRPr="0096377D">
              <w:rPr>
                <w:b/>
                <w:bCs/>
              </w:rPr>
              <w:t>COMPONENTES</w:t>
            </w:r>
          </w:p>
        </w:tc>
      </w:tr>
      <w:tr w:rsidR="00A30660" w14:paraId="7660A5D7" w14:textId="77777777" w:rsidTr="00DD70C2">
        <w:tc>
          <w:tcPr>
            <w:tcW w:w="8075" w:type="dxa"/>
            <w:shd w:val="clear" w:color="auto" w:fill="FBE4D5" w:themeFill="accent2" w:themeFillTint="33"/>
          </w:tcPr>
          <w:p w14:paraId="477E2D4C" w14:textId="77777777" w:rsidR="00A30660" w:rsidRPr="0096377D" w:rsidRDefault="00A30660">
            <w:pPr>
              <w:pStyle w:val="Tabla-Texto"/>
              <w:numPr>
                <w:ilvl w:val="0"/>
                <w:numId w:val="15"/>
              </w:numPr>
            </w:pPr>
            <w:r w:rsidRPr="00BD4F5F">
              <w:t>Colaborar con el Equipo Directivo elaborando el programa de Actividades Complementarias y otros puntos de la PGA</w:t>
            </w:r>
          </w:p>
        </w:tc>
        <w:tc>
          <w:tcPr>
            <w:tcW w:w="2126" w:type="dxa"/>
            <w:vMerge w:val="restart"/>
            <w:shd w:val="clear" w:color="auto" w:fill="FBE4D5" w:themeFill="accent2" w:themeFillTint="33"/>
          </w:tcPr>
          <w:p w14:paraId="4E9C9626" w14:textId="77777777" w:rsidR="00A30660" w:rsidRDefault="00A30660" w:rsidP="007F41FD">
            <w:pPr>
              <w:pStyle w:val="Tabla-Texto"/>
            </w:pPr>
            <w:r w:rsidRPr="00B84B9E">
              <w:t>PRIMER TRIMESTRE</w:t>
            </w:r>
          </w:p>
          <w:p w14:paraId="68390BF7" w14:textId="77777777" w:rsidR="00A30660" w:rsidRDefault="00A30660" w:rsidP="007F41FD">
            <w:pPr>
              <w:pStyle w:val="Tabla-Texto"/>
            </w:pPr>
            <w:r w:rsidRPr="00B84B9E">
              <w:t>(OCTUBRE)</w:t>
            </w:r>
          </w:p>
          <w:p w14:paraId="6F8CEC9A" w14:textId="77777777" w:rsidR="00A30660" w:rsidRDefault="00A30660" w:rsidP="007F41FD">
            <w:pPr>
              <w:pStyle w:val="Tabla-Texto"/>
            </w:pPr>
          </w:p>
        </w:tc>
        <w:tc>
          <w:tcPr>
            <w:tcW w:w="3544" w:type="dxa"/>
            <w:vMerge w:val="restart"/>
          </w:tcPr>
          <w:p w14:paraId="0C5DC30A" w14:textId="77777777" w:rsidR="00A30660" w:rsidRDefault="00A30660" w:rsidP="00A30660">
            <w:pPr>
              <w:pStyle w:val="Tabla-Texto"/>
              <w:jc w:val="left"/>
            </w:pPr>
            <w:r>
              <w:t xml:space="preserve">El Claustro de este centro está constituido por siete profesores de los que cinco pertenecemos a este centro: directora, </w:t>
            </w:r>
            <w:proofErr w:type="gramStart"/>
            <w:r>
              <w:t>Inglés</w:t>
            </w:r>
            <w:proofErr w:type="gramEnd"/>
            <w:r>
              <w:t>, Asturiano, Música y Religión y 2 pertenecen a otro centro: E. Física y A.L.</w:t>
            </w:r>
          </w:p>
          <w:p w14:paraId="04100A1D" w14:textId="77777777" w:rsidR="00A30660" w:rsidRDefault="00A30660" w:rsidP="00A30660">
            <w:pPr>
              <w:pStyle w:val="Tabla-Texto"/>
              <w:jc w:val="left"/>
            </w:pPr>
            <w:r>
              <w:t>3 de los profesores son itinerantes: Música, Religión y A.L.</w:t>
            </w:r>
          </w:p>
        </w:tc>
      </w:tr>
      <w:tr w:rsidR="00A30660" w14:paraId="50F32AB0" w14:textId="77777777" w:rsidTr="00DD70C2">
        <w:tc>
          <w:tcPr>
            <w:tcW w:w="8075" w:type="dxa"/>
            <w:shd w:val="clear" w:color="auto" w:fill="FBE4D5" w:themeFill="accent2" w:themeFillTint="33"/>
          </w:tcPr>
          <w:p w14:paraId="74C728DB" w14:textId="77777777" w:rsidR="00A30660" w:rsidRPr="0096377D" w:rsidRDefault="00A30660">
            <w:pPr>
              <w:pStyle w:val="Tabla-Texto"/>
              <w:numPr>
                <w:ilvl w:val="0"/>
                <w:numId w:val="15"/>
              </w:numPr>
              <w:ind w:left="318" w:hanging="326"/>
            </w:pPr>
            <w:r w:rsidRPr="00BD4F5F">
              <w:t>Aprobar y Evaluar la PGA</w:t>
            </w:r>
          </w:p>
        </w:tc>
        <w:tc>
          <w:tcPr>
            <w:tcW w:w="2126" w:type="dxa"/>
            <w:vMerge/>
            <w:shd w:val="clear" w:color="auto" w:fill="FBE4D5" w:themeFill="accent2" w:themeFillTint="33"/>
          </w:tcPr>
          <w:p w14:paraId="17774E3A" w14:textId="77777777" w:rsidR="00A30660" w:rsidRDefault="00A30660" w:rsidP="007F41FD">
            <w:pPr>
              <w:pStyle w:val="Tabla-Texto"/>
            </w:pPr>
          </w:p>
        </w:tc>
        <w:tc>
          <w:tcPr>
            <w:tcW w:w="3544" w:type="dxa"/>
            <w:vMerge/>
          </w:tcPr>
          <w:p w14:paraId="5700B380" w14:textId="77777777" w:rsidR="00A30660" w:rsidRDefault="00A30660" w:rsidP="007F41FD">
            <w:pPr>
              <w:pStyle w:val="Tabla-Texto"/>
            </w:pPr>
          </w:p>
        </w:tc>
      </w:tr>
      <w:tr w:rsidR="00A30660" w14:paraId="33A2E769" w14:textId="77777777" w:rsidTr="00DD70C2">
        <w:tc>
          <w:tcPr>
            <w:tcW w:w="8075" w:type="dxa"/>
            <w:shd w:val="clear" w:color="auto" w:fill="FBE4D5" w:themeFill="accent2" w:themeFillTint="33"/>
          </w:tcPr>
          <w:p w14:paraId="1BB97F13" w14:textId="77777777" w:rsidR="00A30660" w:rsidRPr="0096377D" w:rsidRDefault="00A30660">
            <w:pPr>
              <w:pStyle w:val="Tabla-Texto"/>
              <w:numPr>
                <w:ilvl w:val="0"/>
                <w:numId w:val="15"/>
              </w:numPr>
              <w:ind w:left="318" w:hanging="326"/>
            </w:pPr>
            <w:r w:rsidRPr="00BD4F5F">
              <w:t>Colaborar en la revisión del PEC</w:t>
            </w:r>
          </w:p>
        </w:tc>
        <w:tc>
          <w:tcPr>
            <w:tcW w:w="2126" w:type="dxa"/>
            <w:vMerge/>
            <w:shd w:val="clear" w:color="auto" w:fill="FBE4D5" w:themeFill="accent2" w:themeFillTint="33"/>
          </w:tcPr>
          <w:p w14:paraId="364CCD46" w14:textId="77777777" w:rsidR="00A30660" w:rsidRDefault="00A30660" w:rsidP="007F41FD">
            <w:pPr>
              <w:pStyle w:val="Tabla-Texto"/>
            </w:pPr>
          </w:p>
        </w:tc>
        <w:tc>
          <w:tcPr>
            <w:tcW w:w="3544" w:type="dxa"/>
            <w:vMerge/>
          </w:tcPr>
          <w:p w14:paraId="3B6BDA4F" w14:textId="77777777" w:rsidR="00A30660" w:rsidRDefault="00A30660" w:rsidP="007F41FD">
            <w:pPr>
              <w:pStyle w:val="Tabla-Texto"/>
            </w:pPr>
          </w:p>
        </w:tc>
      </w:tr>
      <w:tr w:rsidR="00A30660" w14:paraId="483040BA" w14:textId="77777777" w:rsidTr="00DD70C2">
        <w:tc>
          <w:tcPr>
            <w:tcW w:w="8075" w:type="dxa"/>
            <w:shd w:val="clear" w:color="auto" w:fill="FFF2CC" w:themeFill="accent4" w:themeFillTint="33"/>
          </w:tcPr>
          <w:p w14:paraId="0B947167" w14:textId="77777777" w:rsidR="00A30660" w:rsidRPr="0096377D" w:rsidRDefault="00A30660">
            <w:pPr>
              <w:pStyle w:val="Tabla-Texto"/>
              <w:numPr>
                <w:ilvl w:val="0"/>
                <w:numId w:val="15"/>
              </w:numPr>
              <w:ind w:left="318" w:hanging="326"/>
            </w:pPr>
            <w:r w:rsidRPr="00BD4F5F">
              <w:t>Colaborar en la revisión del Plan de Evacuación</w:t>
            </w:r>
          </w:p>
        </w:tc>
        <w:tc>
          <w:tcPr>
            <w:tcW w:w="2126" w:type="dxa"/>
            <w:vMerge w:val="restart"/>
            <w:shd w:val="clear" w:color="auto" w:fill="FFF2CC" w:themeFill="accent4" w:themeFillTint="33"/>
          </w:tcPr>
          <w:p w14:paraId="58CF301E" w14:textId="77777777" w:rsidR="00A30660" w:rsidRDefault="00A30660" w:rsidP="007F41FD">
            <w:pPr>
              <w:pStyle w:val="Tabla-Texto"/>
            </w:pPr>
          </w:p>
          <w:p w14:paraId="1F75D57A" w14:textId="77777777" w:rsidR="00A30660" w:rsidRDefault="00A30660" w:rsidP="007F41FD">
            <w:pPr>
              <w:pStyle w:val="Tabla-Texto"/>
            </w:pPr>
            <w:r w:rsidRPr="00B84B9E">
              <w:t>SEGUNDO TRIMESTRE</w:t>
            </w:r>
          </w:p>
          <w:p w14:paraId="068B765A" w14:textId="77777777" w:rsidR="00A30660" w:rsidRDefault="00A30660" w:rsidP="007F41FD">
            <w:pPr>
              <w:pStyle w:val="Tabla-Texto"/>
            </w:pPr>
            <w:r w:rsidRPr="00B84B9E">
              <w:t>(FEBRERO)</w:t>
            </w:r>
          </w:p>
          <w:p w14:paraId="2F4803AF" w14:textId="77777777" w:rsidR="00A30660" w:rsidRDefault="00A30660" w:rsidP="007F41FD">
            <w:pPr>
              <w:pStyle w:val="Tabla-Texto"/>
            </w:pPr>
          </w:p>
        </w:tc>
        <w:tc>
          <w:tcPr>
            <w:tcW w:w="3544" w:type="dxa"/>
            <w:vMerge/>
          </w:tcPr>
          <w:p w14:paraId="78C211C2" w14:textId="77777777" w:rsidR="00A30660" w:rsidRDefault="00A30660" w:rsidP="007F41FD">
            <w:pPr>
              <w:pStyle w:val="Tabla-Texto"/>
            </w:pPr>
          </w:p>
        </w:tc>
      </w:tr>
      <w:tr w:rsidR="00A30660" w14:paraId="762F651E" w14:textId="77777777" w:rsidTr="00DD70C2">
        <w:tc>
          <w:tcPr>
            <w:tcW w:w="8075" w:type="dxa"/>
            <w:shd w:val="clear" w:color="auto" w:fill="FFF2CC" w:themeFill="accent4" w:themeFillTint="33"/>
          </w:tcPr>
          <w:p w14:paraId="7E300625" w14:textId="77777777" w:rsidR="00A30660" w:rsidRPr="0096377D" w:rsidRDefault="00A30660">
            <w:pPr>
              <w:pStyle w:val="Tabla-Texto"/>
              <w:numPr>
                <w:ilvl w:val="0"/>
                <w:numId w:val="15"/>
              </w:numPr>
              <w:ind w:left="318" w:hanging="326"/>
            </w:pPr>
            <w:r w:rsidRPr="00BD4F5F">
              <w:t>Revisar el Plan de Evacuación en caso de incendio, así como su puesta en práctica.</w:t>
            </w:r>
          </w:p>
        </w:tc>
        <w:tc>
          <w:tcPr>
            <w:tcW w:w="2126" w:type="dxa"/>
            <w:vMerge/>
            <w:shd w:val="clear" w:color="auto" w:fill="FFF2CC" w:themeFill="accent4" w:themeFillTint="33"/>
          </w:tcPr>
          <w:p w14:paraId="1368ACD6" w14:textId="77777777" w:rsidR="00A30660" w:rsidRDefault="00A30660" w:rsidP="007F41FD">
            <w:pPr>
              <w:pStyle w:val="Tabla-Texto"/>
            </w:pPr>
          </w:p>
        </w:tc>
        <w:tc>
          <w:tcPr>
            <w:tcW w:w="3544" w:type="dxa"/>
            <w:vMerge/>
          </w:tcPr>
          <w:p w14:paraId="31BB36BB" w14:textId="77777777" w:rsidR="00A30660" w:rsidRDefault="00A30660" w:rsidP="007F41FD">
            <w:pPr>
              <w:pStyle w:val="Tabla-Texto"/>
            </w:pPr>
          </w:p>
        </w:tc>
      </w:tr>
      <w:tr w:rsidR="00A30660" w14:paraId="4E0648D6" w14:textId="77777777" w:rsidTr="00DD70C2">
        <w:tc>
          <w:tcPr>
            <w:tcW w:w="8075" w:type="dxa"/>
            <w:shd w:val="clear" w:color="auto" w:fill="FFF2CC" w:themeFill="accent4" w:themeFillTint="33"/>
          </w:tcPr>
          <w:p w14:paraId="13473127" w14:textId="77777777" w:rsidR="00A30660" w:rsidRPr="0096377D" w:rsidRDefault="00A30660">
            <w:pPr>
              <w:pStyle w:val="Tabla-Texto"/>
              <w:numPr>
                <w:ilvl w:val="0"/>
                <w:numId w:val="15"/>
              </w:numPr>
              <w:ind w:left="318" w:hanging="326"/>
            </w:pPr>
            <w:r w:rsidRPr="00BD4F5F">
              <w:t>Informe de Convivencia</w:t>
            </w:r>
          </w:p>
        </w:tc>
        <w:tc>
          <w:tcPr>
            <w:tcW w:w="2126" w:type="dxa"/>
            <w:vMerge/>
            <w:shd w:val="clear" w:color="auto" w:fill="FFF2CC" w:themeFill="accent4" w:themeFillTint="33"/>
          </w:tcPr>
          <w:p w14:paraId="2D356562" w14:textId="77777777" w:rsidR="00A30660" w:rsidRDefault="00A30660" w:rsidP="007F41FD">
            <w:pPr>
              <w:pStyle w:val="Tabla-Texto"/>
            </w:pPr>
          </w:p>
        </w:tc>
        <w:tc>
          <w:tcPr>
            <w:tcW w:w="3544" w:type="dxa"/>
            <w:vMerge/>
          </w:tcPr>
          <w:p w14:paraId="747F2DA0" w14:textId="77777777" w:rsidR="00A30660" w:rsidRDefault="00A30660" w:rsidP="007F41FD">
            <w:pPr>
              <w:pStyle w:val="Tabla-Texto"/>
            </w:pPr>
          </w:p>
        </w:tc>
      </w:tr>
      <w:tr w:rsidR="00A30660" w14:paraId="36DBAAD2" w14:textId="77777777" w:rsidTr="00DD70C2">
        <w:tc>
          <w:tcPr>
            <w:tcW w:w="8075" w:type="dxa"/>
            <w:shd w:val="clear" w:color="auto" w:fill="FFF2CC" w:themeFill="accent4" w:themeFillTint="33"/>
          </w:tcPr>
          <w:p w14:paraId="6225215E" w14:textId="77777777" w:rsidR="00A30660" w:rsidRPr="0096377D" w:rsidRDefault="00A30660">
            <w:pPr>
              <w:pStyle w:val="Tabla-Texto"/>
              <w:numPr>
                <w:ilvl w:val="0"/>
                <w:numId w:val="15"/>
              </w:numPr>
              <w:ind w:left="318" w:hanging="326"/>
            </w:pPr>
            <w:r w:rsidRPr="00BD4F5F">
              <w:t>Seguimiento de la PGA</w:t>
            </w:r>
          </w:p>
        </w:tc>
        <w:tc>
          <w:tcPr>
            <w:tcW w:w="2126" w:type="dxa"/>
            <w:vMerge/>
            <w:shd w:val="clear" w:color="auto" w:fill="FFF2CC" w:themeFill="accent4" w:themeFillTint="33"/>
          </w:tcPr>
          <w:p w14:paraId="457DF501" w14:textId="77777777" w:rsidR="00A30660" w:rsidRDefault="00A30660" w:rsidP="007F41FD">
            <w:pPr>
              <w:pStyle w:val="Tabla-Texto"/>
            </w:pPr>
          </w:p>
        </w:tc>
        <w:tc>
          <w:tcPr>
            <w:tcW w:w="3544" w:type="dxa"/>
            <w:vMerge/>
          </w:tcPr>
          <w:p w14:paraId="0C2D09BF" w14:textId="77777777" w:rsidR="00A30660" w:rsidRDefault="00A30660" w:rsidP="007F41FD">
            <w:pPr>
              <w:pStyle w:val="Tabla-Texto"/>
            </w:pPr>
          </w:p>
        </w:tc>
      </w:tr>
      <w:tr w:rsidR="00A30660" w14:paraId="72CA0D7A" w14:textId="77777777" w:rsidTr="00DD70C2">
        <w:tc>
          <w:tcPr>
            <w:tcW w:w="8075" w:type="dxa"/>
            <w:shd w:val="clear" w:color="auto" w:fill="FFF2CC" w:themeFill="accent4" w:themeFillTint="33"/>
          </w:tcPr>
          <w:p w14:paraId="24350A3D" w14:textId="77777777" w:rsidR="00A30660" w:rsidRPr="0096377D" w:rsidRDefault="00A30660">
            <w:pPr>
              <w:pStyle w:val="Tabla-Texto"/>
              <w:numPr>
                <w:ilvl w:val="0"/>
                <w:numId w:val="15"/>
              </w:numPr>
              <w:ind w:left="318" w:hanging="326"/>
            </w:pPr>
            <w:r w:rsidRPr="00BD4F5F">
              <w:t>Aprobación de la Cuenta Gestión y proyecto de Presupuesto</w:t>
            </w:r>
          </w:p>
        </w:tc>
        <w:tc>
          <w:tcPr>
            <w:tcW w:w="2126" w:type="dxa"/>
            <w:vMerge/>
            <w:shd w:val="clear" w:color="auto" w:fill="FFF2CC" w:themeFill="accent4" w:themeFillTint="33"/>
          </w:tcPr>
          <w:p w14:paraId="21D698BC" w14:textId="77777777" w:rsidR="00A30660" w:rsidRDefault="00A30660" w:rsidP="007F41FD">
            <w:pPr>
              <w:pStyle w:val="Tabla-Texto"/>
            </w:pPr>
          </w:p>
        </w:tc>
        <w:tc>
          <w:tcPr>
            <w:tcW w:w="3544" w:type="dxa"/>
            <w:vMerge/>
          </w:tcPr>
          <w:p w14:paraId="40AE1E37" w14:textId="77777777" w:rsidR="00A30660" w:rsidRDefault="00A30660" w:rsidP="007F41FD">
            <w:pPr>
              <w:pStyle w:val="Tabla-Texto"/>
            </w:pPr>
          </w:p>
        </w:tc>
      </w:tr>
      <w:tr w:rsidR="00A30660" w14:paraId="47324327" w14:textId="77777777" w:rsidTr="00DD70C2">
        <w:tc>
          <w:tcPr>
            <w:tcW w:w="8075" w:type="dxa"/>
            <w:shd w:val="clear" w:color="auto" w:fill="FFF2CC" w:themeFill="accent4" w:themeFillTint="33"/>
          </w:tcPr>
          <w:p w14:paraId="4C73F7EE" w14:textId="77777777" w:rsidR="00A30660" w:rsidRPr="0096377D" w:rsidRDefault="00A30660">
            <w:pPr>
              <w:pStyle w:val="Tabla-Texto"/>
              <w:numPr>
                <w:ilvl w:val="0"/>
                <w:numId w:val="15"/>
              </w:numPr>
              <w:ind w:left="318" w:hanging="326"/>
            </w:pPr>
            <w:r w:rsidRPr="00BD4F5F">
              <w:t>Presentación de los resultados académicos del primer trimestre</w:t>
            </w:r>
          </w:p>
        </w:tc>
        <w:tc>
          <w:tcPr>
            <w:tcW w:w="2126" w:type="dxa"/>
            <w:vMerge/>
            <w:shd w:val="clear" w:color="auto" w:fill="FFF2CC" w:themeFill="accent4" w:themeFillTint="33"/>
          </w:tcPr>
          <w:p w14:paraId="17FB53FC" w14:textId="77777777" w:rsidR="00A30660" w:rsidRDefault="00A30660" w:rsidP="007F41FD">
            <w:pPr>
              <w:pStyle w:val="Tabla-Texto"/>
            </w:pPr>
          </w:p>
        </w:tc>
        <w:tc>
          <w:tcPr>
            <w:tcW w:w="3544" w:type="dxa"/>
            <w:vMerge/>
          </w:tcPr>
          <w:p w14:paraId="1FD19AF4" w14:textId="77777777" w:rsidR="00A30660" w:rsidRDefault="00A30660" w:rsidP="007F41FD">
            <w:pPr>
              <w:pStyle w:val="Tabla-Texto"/>
            </w:pPr>
          </w:p>
        </w:tc>
      </w:tr>
      <w:tr w:rsidR="00A30660" w14:paraId="30C1FA64" w14:textId="77777777" w:rsidTr="00DD70C2">
        <w:tc>
          <w:tcPr>
            <w:tcW w:w="8075" w:type="dxa"/>
            <w:shd w:val="clear" w:color="auto" w:fill="DEEAF6" w:themeFill="accent5" w:themeFillTint="33"/>
          </w:tcPr>
          <w:p w14:paraId="6E471811" w14:textId="77777777" w:rsidR="00A30660" w:rsidRPr="0096377D" w:rsidRDefault="00A30660">
            <w:pPr>
              <w:pStyle w:val="Tabla-Texto"/>
              <w:numPr>
                <w:ilvl w:val="0"/>
                <w:numId w:val="15"/>
              </w:numPr>
              <w:ind w:left="318" w:hanging="326"/>
            </w:pPr>
            <w:r w:rsidRPr="00BD4F5F">
              <w:t>Presentación de los resultados académicos del Segundo trimestre</w:t>
            </w:r>
          </w:p>
        </w:tc>
        <w:tc>
          <w:tcPr>
            <w:tcW w:w="2126" w:type="dxa"/>
            <w:vMerge w:val="restart"/>
            <w:shd w:val="clear" w:color="auto" w:fill="DEEAF6" w:themeFill="accent5" w:themeFillTint="33"/>
          </w:tcPr>
          <w:p w14:paraId="38732968" w14:textId="77777777" w:rsidR="00A30660" w:rsidRDefault="00A30660" w:rsidP="007F41FD">
            <w:pPr>
              <w:pStyle w:val="Tabla-Texto"/>
            </w:pPr>
            <w:r>
              <w:t>TERCER TRIMESTRE</w:t>
            </w:r>
          </w:p>
          <w:p w14:paraId="35083D8B" w14:textId="77777777" w:rsidR="00A30660" w:rsidRDefault="00A30660" w:rsidP="007F41FD">
            <w:pPr>
              <w:pStyle w:val="Tabla-Texto"/>
            </w:pPr>
            <w:r>
              <w:t>(JUNIO)</w:t>
            </w:r>
          </w:p>
        </w:tc>
        <w:tc>
          <w:tcPr>
            <w:tcW w:w="3544" w:type="dxa"/>
            <w:vMerge/>
          </w:tcPr>
          <w:p w14:paraId="182DD145" w14:textId="77777777" w:rsidR="00A30660" w:rsidRDefault="00A30660" w:rsidP="007F41FD">
            <w:pPr>
              <w:pStyle w:val="Tabla-Texto"/>
            </w:pPr>
          </w:p>
        </w:tc>
      </w:tr>
      <w:tr w:rsidR="00A30660" w14:paraId="34084C34" w14:textId="77777777" w:rsidTr="007A3501">
        <w:trPr>
          <w:trHeight w:val="248"/>
        </w:trPr>
        <w:tc>
          <w:tcPr>
            <w:tcW w:w="8075" w:type="dxa"/>
            <w:shd w:val="clear" w:color="auto" w:fill="DEEAF6" w:themeFill="accent5" w:themeFillTint="33"/>
          </w:tcPr>
          <w:p w14:paraId="1CAF9C42" w14:textId="77777777" w:rsidR="00A30660" w:rsidRPr="0096377D" w:rsidRDefault="00A30660">
            <w:pPr>
              <w:pStyle w:val="Tabla-Texto"/>
              <w:numPr>
                <w:ilvl w:val="0"/>
                <w:numId w:val="15"/>
              </w:numPr>
              <w:ind w:left="318" w:hanging="326"/>
            </w:pPr>
            <w:r w:rsidRPr="00BD4F5F">
              <w:t>Aprobación de la Memoria Final de Curso, Aprobación de la jornada Reducida para curso que viene</w:t>
            </w:r>
          </w:p>
        </w:tc>
        <w:tc>
          <w:tcPr>
            <w:tcW w:w="2126" w:type="dxa"/>
            <w:vMerge/>
            <w:shd w:val="clear" w:color="auto" w:fill="DEEAF6" w:themeFill="accent5" w:themeFillTint="33"/>
          </w:tcPr>
          <w:p w14:paraId="180A3FDC" w14:textId="77777777" w:rsidR="00A30660" w:rsidRDefault="00A30660" w:rsidP="007F41FD">
            <w:pPr>
              <w:pStyle w:val="Tabla-Texto"/>
            </w:pPr>
          </w:p>
        </w:tc>
        <w:tc>
          <w:tcPr>
            <w:tcW w:w="3544" w:type="dxa"/>
            <w:vMerge/>
          </w:tcPr>
          <w:p w14:paraId="5C409105" w14:textId="77777777" w:rsidR="00A30660" w:rsidRDefault="00A30660" w:rsidP="007F41FD">
            <w:pPr>
              <w:pStyle w:val="Tabla-Texto"/>
            </w:pPr>
          </w:p>
        </w:tc>
      </w:tr>
      <w:tr w:rsidR="00A30660" w14:paraId="4301D729" w14:textId="77777777" w:rsidTr="00DD70C2">
        <w:tc>
          <w:tcPr>
            <w:tcW w:w="8075" w:type="dxa"/>
            <w:shd w:val="clear" w:color="auto" w:fill="E2EFD9" w:themeFill="accent6" w:themeFillTint="33"/>
          </w:tcPr>
          <w:p w14:paraId="3D602322" w14:textId="77777777" w:rsidR="00A30660" w:rsidRPr="0096377D" w:rsidRDefault="00A30660">
            <w:pPr>
              <w:pStyle w:val="Tabla-Texto"/>
              <w:numPr>
                <w:ilvl w:val="0"/>
                <w:numId w:val="15"/>
              </w:numPr>
              <w:ind w:left="318" w:hanging="326"/>
            </w:pPr>
            <w:r w:rsidRPr="00BD4F5F">
              <w:lastRenderedPageBreak/>
              <w:t>Formar al alumnado en conocimientos, actitudes y comportamientos que contribuyan a adquirir estilos de vida saludables, a la vez que la escuela se constituya en promotora de salud.</w:t>
            </w:r>
          </w:p>
        </w:tc>
        <w:tc>
          <w:tcPr>
            <w:tcW w:w="2126" w:type="dxa"/>
            <w:vMerge w:val="restart"/>
            <w:shd w:val="clear" w:color="auto" w:fill="E2EFD9" w:themeFill="accent6" w:themeFillTint="33"/>
          </w:tcPr>
          <w:p w14:paraId="2C30AAB1" w14:textId="77777777" w:rsidR="00A30660" w:rsidRDefault="00A30660" w:rsidP="007F41FD">
            <w:pPr>
              <w:pStyle w:val="Tabla-Texto"/>
            </w:pPr>
            <w:r w:rsidRPr="001B6E28">
              <w:t>Todo el curso</w:t>
            </w:r>
          </w:p>
        </w:tc>
        <w:tc>
          <w:tcPr>
            <w:tcW w:w="3544" w:type="dxa"/>
            <w:vMerge/>
          </w:tcPr>
          <w:p w14:paraId="62110BE2" w14:textId="77777777" w:rsidR="00A30660" w:rsidRDefault="00A30660" w:rsidP="007F41FD">
            <w:pPr>
              <w:pStyle w:val="Tabla-Texto"/>
            </w:pPr>
          </w:p>
        </w:tc>
      </w:tr>
      <w:tr w:rsidR="00A30660" w14:paraId="161F611F" w14:textId="77777777" w:rsidTr="00DD70C2">
        <w:tc>
          <w:tcPr>
            <w:tcW w:w="8075" w:type="dxa"/>
            <w:shd w:val="clear" w:color="auto" w:fill="E2EFD9" w:themeFill="accent6" w:themeFillTint="33"/>
          </w:tcPr>
          <w:p w14:paraId="38A8159D" w14:textId="77777777" w:rsidR="00A30660" w:rsidRPr="0096377D" w:rsidRDefault="00A30660">
            <w:pPr>
              <w:pStyle w:val="Tabla-Texto"/>
              <w:numPr>
                <w:ilvl w:val="0"/>
                <w:numId w:val="15"/>
              </w:numPr>
              <w:ind w:left="318" w:hanging="326"/>
            </w:pPr>
            <w:r w:rsidRPr="00BD4F5F">
              <w:lastRenderedPageBreak/>
              <w:t xml:space="preserve">Favorecer el uso de las </w:t>
            </w:r>
            <w:proofErr w:type="spellStart"/>
            <w:r w:rsidRPr="00BD4F5F">
              <w:t>TIC's</w:t>
            </w:r>
            <w:proofErr w:type="spellEnd"/>
            <w:r w:rsidRPr="00BD4F5F">
              <w:t xml:space="preserve">. </w:t>
            </w:r>
          </w:p>
        </w:tc>
        <w:tc>
          <w:tcPr>
            <w:tcW w:w="2126" w:type="dxa"/>
            <w:vMerge/>
            <w:shd w:val="clear" w:color="auto" w:fill="E2EFD9" w:themeFill="accent6" w:themeFillTint="33"/>
          </w:tcPr>
          <w:p w14:paraId="2351FA15" w14:textId="77777777" w:rsidR="00A30660" w:rsidRDefault="00A30660" w:rsidP="007F41FD">
            <w:pPr>
              <w:pStyle w:val="Tabla-Texto"/>
            </w:pPr>
          </w:p>
        </w:tc>
        <w:tc>
          <w:tcPr>
            <w:tcW w:w="3544" w:type="dxa"/>
            <w:vMerge/>
          </w:tcPr>
          <w:p w14:paraId="1AF3CD80" w14:textId="77777777" w:rsidR="00A30660" w:rsidRDefault="00A30660" w:rsidP="007F41FD">
            <w:pPr>
              <w:pStyle w:val="Tabla-Texto"/>
            </w:pPr>
          </w:p>
        </w:tc>
      </w:tr>
      <w:tr w:rsidR="00A30660" w14:paraId="394D2735" w14:textId="77777777" w:rsidTr="00DD70C2">
        <w:tc>
          <w:tcPr>
            <w:tcW w:w="8075" w:type="dxa"/>
            <w:shd w:val="clear" w:color="auto" w:fill="E2EFD9" w:themeFill="accent6" w:themeFillTint="33"/>
          </w:tcPr>
          <w:p w14:paraId="4CDDAFE3" w14:textId="77777777" w:rsidR="00A30660" w:rsidRPr="0096377D" w:rsidRDefault="00A30660">
            <w:pPr>
              <w:pStyle w:val="Tabla-Texto"/>
              <w:numPr>
                <w:ilvl w:val="0"/>
                <w:numId w:val="15"/>
              </w:numPr>
              <w:ind w:left="318" w:hanging="326"/>
            </w:pPr>
            <w:r w:rsidRPr="00BD4F5F">
              <w:t xml:space="preserve">Participar en los Programas Institucionales </w:t>
            </w:r>
          </w:p>
        </w:tc>
        <w:tc>
          <w:tcPr>
            <w:tcW w:w="2126" w:type="dxa"/>
            <w:vMerge/>
            <w:shd w:val="clear" w:color="auto" w:fill="E2EFD9" w:themeFill="accent6" w:themeFillTint="33"/>
          </w:tcPr>
          <w:p w14:paraId="6FB17832" w14:textId="77777777" w:rsidR="00A30660" w:rsidRDefault="00A30660" w:rsidP="007F41FD">
            <w:pPr>
              <w:pStyle w:val="Tabla-Texto"/>
            </w:pPr>
          </w:p>
        </w:tc>
        <w:tc>
          <w:tcPr>
            <w:tcW w:w="3544" w:type="dxa"/>
            <w:vMerge/>
          </w:tcPr>
          <w:p w14:paraId="065D031D" w14:textId="77777777" w:rsidR="00A30660" w:rsidRDefault="00A30660" w:rsidP="007F41FD">
            <w:pPr>
              <w:pStyle w:val="Tabla-Texto"/>
            </w:pPr>
          </w:p>
        </w:tc>
      </w:tr>
      <w:tr w:rsidR="00A30660" w14:paraId="0E7335D0" w14:textId="77777777" w:rsidTr="00DD70C2">
        <w:tc>
          <w:tcPr>
            <w:tcW w:w="8075" w:type="dxa"/>
            <w:shd w:val="clear" w:color="auto" w:fill="E2EFD9" w:themeFill="accent6" w:themeFillTint="33"/>
          </w:tcPr>
          <w:p w14:paraId="5FE5F485" w14:textId="77777777" w:rsidR="00A30660" w:rsidRPr="0096377D" w:rsidRDefault="00A30660">
            <w:pPr>
              <w:pStyle w:val="Tabla-Texto"/>
              <w:numPr>
                <w:ilvl w:val="0"/>
                <w:numId w:val="15"/>
              </w:numPr>
              <w:ind w:left="318" w:hanging="326"/>
            </w:pPr>
            <w:r w:rsidRPr="00BD4F5F">
              <w:t>Aumentar la participación de toda la comunidad educativa</w:t>
            </w:r>
          </w:p>
        </w:tc>
        <w:tc>
          <w:tcPr>
            <w:tcW w:w="2126" w:type="dxa"/>
            <w:vMerge/>
            <w:shd w:val="clear" w:color="auto" w:fill="E2EFD9" w:themeFill="accent6" w:themeFillTint="33"/>
          </w:tcPr>
          <w:p w14:paraId="13E26B1C" w14:textId="77777777" w:rsidR="00A30660" w:rsidRDefault="00A30660" w:rsidP="007F41FD">
            <w:pPr>
              <w:pStyle w:val="Tabla-Texto"/>
            </w:pPr>
          </w:p>
        </w:tc>
        <w:tc>
          <w:tcPr>
            <w:tcW w:w="3544" w:type="dxa"/>
            <w:vMerge/>
          </w:tcPr>
          <w:p w14:paraId="7033CE03" w14:textId="77777777" w:rsidR="00A30660" w:rsidRDefault="00A30660" w:rsidP="007F41FD">
            <w:pPr>
              <w:pStyle w:val="Tabla-Texto"/>
            </w:pPr>
          </w:p>
        </w:tc>
      </w:tr>
    </w:tbl>
    <w:p w14:paraId="2921EE36" w14:textId="3AF6505A" w:rsidR="006358CF" w:rsidRDefault="006358CF" w:rsidP="006358CF">
      <w:r>
        <w:t>Habrá 2 clases de reuniones: las ordinarias y extraordinarias.</w:t>
      </w:r>
    </w:p>
    <w:p w14:paraId="59D13C0E" w14:textId="77777777" w:rsidR="006358CF" w:rsidRPr="006358CF" w:rsidRDefault="006358CF" w:rsidP="006358CF">
      <w:pPr>
        <w:pStyle w:val="Destacado"/>
        <w:rPr>
          <w:rStyle w:val="Ttulodellibro"/>
        </w:rPr>
      </w:pPr>
      <w:r w:rsidRPr="006358CF">
        <w:rPr>
          <w:rStyle w:val="Ttulodellibro"/>
        </w:rPr>
        <w:t>Comisión de Coordinación Pedagógica.</w:t>
      </w:r>
    </w:p>
    <w:p w14:paraId="6A4699F5" w14:textId="5A5F2995" w:rsidR="006358CF" w:rsidRPr="006358CF" w:rsidRDefault="006358CF" w:rsidP="006358CF">
      <w:pPr>
        <w:rPr>
          <w:rStyle w:val="Textoennegrita"/>
        </w:rPr>
      </w:pPr>
      <w:r w:rsidRPr="006358CF">
        <w:rPr>
          <w:rStyle w:val="Textoennegrita"/>
        </w:rPr>
        <w:t>Al ser un centro con menos de doce unidades, No hay C.C.P., por lo que el Claustro asume las tareas de este órgano.</w:t>
      </w:r>
    </w:p>
    <w:p w14:paraId="6B16A3C8" w14:textId="05B8250D" w:rsidR="006358CF" w:rsidRDefault="006358CF" w:rsidP="006358CF">
      <w:pPr>
        <w:pStyle w:val="Ttulo2"/>
      </w:pPr>
      <w:bookmarkStart w:id="24" w:name="_Programa_de_Actuación"/>
      <w:bookmarkStart w:id="25" w:name="_Toc211498673"/>
      <w:bookmarkEnd w:id="24"/>
      <w:r>
        <w:t>Programa de Actuación de los Equipos Docentes.</w:t>
      </w:r>
      <w:bookmarkEnd w:id="25"/>
    </w:p>
    <w:tbl>
      <w:tblPr>
        <w:tblW w:w="13750" w:type="dxa"/>
        <w:tblInd w:w="-5" w:type="dxa"/>
        <w:tblLayout w:type="fixed"/>
        <w:tblLook w:val="0000" w:firstRow="0" w:lastRow="0" w:firstColumn="0" w:lastColumn="0" w:noHBand="0" w:noVBand="0"/>
      </w:tblPr>
      <w:tblGrid>
        <w:gridCol w:w="10490"/>
        <w:gridCol w:w="3260"/>
      </w:tblGrid>
      <w:tr w:rsidR="00A30660" w:rsidRPr="00A30660" w14:paraId="6187E683"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C0C0C0"/>
          </w:tcPr>
          <w:p w14:paraId="6D598726" w14:textId="77777777" w:rsidR="00A30660" w:rsidRPr="00A30660" w:rsidRDefault="00A30660" w:rsidP="00A30660">
            <w:pPr>
              <w:suppressAutoHyphens/>
              <w:spacing w:before="0" w:after="0" w:line="276" w:lineRule="auto"/>
              <w:rPr>
                <w:b/>
                <w:bCs/>
                <w:sz w:val="18"/>
                <w:szCs w:val="18"/>
              </w:rPr>
            </w:pPr>
            <w:r w:rsidRPr="00A30660">
              <w:rPr>
                <w:b/>
                <w:bCs/>
                <w:sz w:val="18"/>
                <w:szCs w:val="18"/>
              </w:rPr>
              <w:t>Objetivos prioritarios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1EA2AB07" w14:textId="77777777" w:rsidR="00A30660" w:rsidRPr="00A30660" w:rsidRDefault="00A30660" w:rsidP="00A30660">
            <w:pPr>
              <w:suppressAutoHyphens/>
              <w:spacing w:before="0" w:after="0" w:line="276" w:lineRule="auto"/>
              <w:rPr>
                <w:b/>
                <w:bCs/>
                <w:sz w:val="18"/>
                <w:szCs w:val="18"/>
              </w:rPr>
            </w:pPr>
            <w:r w:rsidRPr="00A30660">
              <w:rPr>
                <w:b/>
                <w:bCs/>
                <w:sz w:val="18"/>
                <w:szCs w:val="18"/>
              </w:rPr>
              <w:t>Temporalización</w:t>
            </w:r>
          </w:p>
        </w:tc>
      </w:tr>
      <w:tr w:rsidR="00A30660" w:rsidRPr="00A30660" w14:paraId="3AFED2FA"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7CAAC" w:themeFill="accent2" w:themeFillTint="66"/>
          </w:tcPr>
          <w:p w14:paraId="35A3078E"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Puesta en común de la evaluación inicial del alumnado</w:t>
            </w:r>
          </w:p>
        </w:tc>
        <w:tc>
          <w:tcPr>
            <w:tcW w:w="3260" w:type="dxa"/>
            <w:vMerge w:val="restart"/>
            <w:tcBorders>
              <w:top w:val="single" w:sz="4" w:space="0" w:color="000000" w:themeColor="text1"/>
              <w:left w:val="single" w:sz="4" w:space="0" w:color="000000" w:themeColor="text1"/>
              <w:right w:val="single" w:sz="4" w:space="0" w:color="000000" w:themeColor="text1"/>
            </w:tcBorders>
            <w:shd w:val="clear" w:color="auto" w:fill="F7CAAC" w:themeFill="accent2" w:themeFillTint="66"/>
            <w:vAlign w:val="center"/>
          </w:tcPr>
          <w:p w14:paraId="4A65B5DE" w14:textId="77777777" w:rsidR="00A30660" w:rsidRPr="00A30660" w:rsidRDefault="00A30660" w:rsidP="00A30660">
            <w:pPr>
              <w:suppressAutoHyphens/>
              <w:spacing w:before="0" w:after="0" w:line="276" w:lineRule="auto"/>
              <w:rPr>
                <w:sz w:val="18"/>
                <w:szCs w:val="18"/>
              </w:rPr>
            </w:pPr>
            <w:r w:rsidRPr="00A30660">
              <w:rPr>
                <w:sz w:val="18"/>
                <w:szCs w:val="18"/>
              </w:rPr>
              <w:t>SEPTIEMBRE</w:t>
            </w:r>
          </w:p>
        </w:tc>
      </w:tr>
      <w:tr w:rsidR="00A30660" w:rsidRPr="00A30660" w14:paraId="04FFEF2F"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7CAAC" w:themeFill="accent2" w:themeFillTint="66"/>
          </w:tcPr>
          <w:p w14:paraId="5CF085AE"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Medidas de atención a las diferencias individuales a aplicar en el grupo (PAD)</w:t>
            </w:r>
          </w:p>
        </w:tc>
        <w:tc>
          <w:tcPr>
            <w:tcW w:w="3260" w:type="dxa"/>
            <w:vMerge/>
            <w:tcBorders>
              <w:left w:val="single" w:sz="4" w:space="0" w:color="000000" w:themeColor="text1"/>
              <w:right w:val="single" w:sz="4" w:space="0" w:color="000000" w:themeColor="text1"/>
            </w:tcBorders>
            <w:shd w:val="clear" w:color="auto" w:fill="F7CAAC" w:themeFill="accent2" w:themeFillTint="66"/>
            <w:vAlign w:val="center"/>
          </w:tcPr>
          <w:p w14:paraId="12453B48" w14:textId="77777777" w:rsidR="00A30660" w:rsidRPr="00A30660" w:rsidRDefault="00A30660" w:rsidP="00A30660">
            <w:pPr>
              <w:suppressAutoHyphens/>
              <w:spacing w:before="0" w:after="0" w:line="276" w:lineRule="auto"/>
              <w:rPr>
                <w:sz w:val="18"/>
                <w:szCs w:val="18"/>
              </w:rPr>
            </w:pPr>
          </w:p>
        </w:tc>
      </w:tr>
      <w:tr w:rsidR="00A30660" w:rsidRPr="00A30660" w14:paraId="71B411A8"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7CAAC" w:themeFill="accent2" w:themeFillTint="66"/>
          </w:tcPr>
          <w:p w14:paraId="69879020"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Coordinarse en las tareas o deberes que se envían para casa siendo éstos un refuerzo</w:t>
            </w:r>
          </w:p>
        </w:tc>
        <w:tc>
          <w:tcPr>
            <w:tcW w:w="3260" w:type="dxa"/>
            <w:vMerge/>
            <w:tcBorders>
              <w:left w:val="single" w:sz="4" w:space="0" w:color="000000" w:themeColor="text1"/>
              <w:right w:val="single" w:sz="4" w:space="0" w:color="000000" w:themeColor="text1"/>
            </w:tcBorders>
            <w:shd w:val="clear" w:color="auto" w:fill="F7CAAC" w:themeFill="accent2" w:themeFillTint="66"/>
            <w:vAlign w:val="center"/>
          </w:tcPr>
          <w:p w14:paraId="10B1025B" w14:textId="77777777" w:rsidR="00A30660" w:rsidRPr="00A30660" w:rsidRDefault="00A30660" w:rsidP="00A30660">
            <w:pPr>
              <w:suppressAutoHyphens/>
              <w:spacing w:before="0" w:after="0" w:line="276" w:lineRule="auto"/>
              <w:rPr>
                <w:sz w:val="18"/>
                <w:szCs w:val="18"/>
              </w:rPr>
            </w:pPr>
          </w:p>
        </w:tc>
      </w:tr>
      <w:tr w:rsidR="00A30660" w:rsidRPr="00A30660" w14:paraId="7A03292F"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7CAAC" w:themeFill="accent2" w:themeFillTint="66"/>
          </w:tcPr>
          <w:p w14:paraId="24164781"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 xml:space="preserve">Elaborar las programaciones didácticas y adecuarlas según los resultados de la evaluación Inicial </w:t>
            </w:r>
          </w:p>
        </w:tc>
        <w:tc>
          <w:tcPr>
            <w:tcW w:w="3260" w:type="dxa"/>
            <w:vMerge/>
            <w:tcBorders>
              <w:left w:val="single" w:sz="4" w:space="0" w:color="000000" w:themeColor="text1"/>
              <w:bottom w:val="single" w:sz="4" w:space="0" w:color="000000" w:themeColor="text1"/>
              <w:right w:val="single" w:sz="4" w:space="0" w:color="000000" w:themeColor="text1"/>
            </w:tcBorders>
            <w:shd w:val="clear" w:color="auto" w:fill="F7CAAC" w:themeFill="accent2" w:themeFillTint="66"/>
            <w:vAlign w:val="center"/>
          </w:tcPr>
          <w:p w14:paraId="05C1E1E1" w14:textId="77777777" w:rsidR="00A30660" w:rsidRPr="00A30660" w:rsidRDefault="00A30660" w:rsidP="00A30660">
            <w:pPr>
              <w:suppressAutoHyphens/>
              <w:spacing w:before="0" w:after="0" w:line="276" w:lineRule="auto"/>
              <w:rPr>
                <w:sz w:val="18"/>
                <w:szCs w:val="18"/>
              </w:rPr>
            </w:pPr>
          </w:p>
        </w:tc>
      </w:tr>
      <w:tr w:rsidR="00A30660" w:rsidRPr="00A30660" w14:paraId="13DFEF2F"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FD966" w:themeFill="accent4" w:themeFillTint="99"/>
          </w:tcPr>
          <w:p w14:paraId="664FF5F8"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Seguimiento de las programaciones didácticas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249C1BB7" w14:textId="77777777" w:rsidR="00A30660" w:rsidRPr="00A30660" w:rsidRDefault="00A30660" w:rsidP="00A30660">
            <w:pPr>
              <w:suppressAutoHyphens/>
              <w:spacing w:before="0" w:after="0" w:line="276" w:lineRule="auto"/>
              <w:rPr>
                <w:sz w:val="18"/>
                <w:szCs w:val="18"/>
              </w:rPr>
            </w:pPr>
            <w:r w:rsidRPr="00A30660">
              <w:rPr>
                <w:sz w:val="18"/>
                <w:szCs w:val="18"/>
              </w:rPr>
              <w:t>OCTUBRE</w:t>
            </w:r>
          </w:p>
        </w:tc>
      </w:tr>
      <w:tr w:rsidR="00A30660" w:rsidRPr="00A30660" w14:paraId="26103EFF"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DBDBDB" w:themeFill="accent3" w:themeFillTint="66"/>
          </w:tcPr>
          <w:p w14:paraId="10E79E4A"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 xml:space="preserve">Sesión de 1ª evaluación </w:t>
            </w:r>
          </w:p>
        </w:tc>
        <w:tc>
          <w:tcPr>
            <w:tcW w:w="3260" w:type="dxa"/>
            <w:vMerge w:val="restart"/>
            <w:tcBorders>
              <w:top w:val="single" w:sz="4" w:space="0" w:color="000000" w:themeColor="text1"/>
              <w:left w:val="single" w:sz="4" w:space="0" w:color="000000" w:themeColor="text1"/>
              <w:right w:val="single" w:sz="4" w:space="0" w:color="000000" w:themeColor="text1"/>
            </w:tcBorders>
            <w:shd w:val="clear" w:color="auto" w:fill="DBDBDB" w:themeFill="accent3" w:themeFillTint="66"/>
            <w:vAlign w:val="center"/>
          </w:tcPr>
          <w:p w14:paraId="20B049E9" w14:textId="77777777" w:rsidR="00A30660" w:rsidRPr="00A30660" w:rsidRDefault="00A30660" w:rsidP="00A30660">
            <w:pPr>
              <w:suppressAutoHyphens/>
              <w:spacing w:before="0" w:after="0" w:line="276" w:lineRule="auto"/>
              <w:rPr>
                <w:sz w:val="18"/>
                <w:szCs w:val="18"/>
              </w:rPr>
            </w:pPr>
            <w:r w:rsidRPr="00A30660">
              <w:rPr>
                <w:sz w:val="18"/>
                <w:szCs w:val="18"/>
              </w:rPr>
              <w:t>DICIEMBRE</w:t>
            </w:r>
          </w:p>
        </w:tc>
      </w:tr>
      <w:tr w:rsidR="00A30660" w:rsidRPr="00A30660" w14:paraId="615FAEA2"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DBDBDB" w:themeFill="accent3" w:themeFillTint="66"/>
          </w:tcPr>
          <w:p w14:paraId="584D7DD3"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Evaluación trimestral de la práctica docente</w:t>
            </w:r>
          </w:p>
        </w:tc>
        <w:tc>
          <w:tcPr>
            <w:tcW w:w="3260" w:type="dxa"/>
            <w:vMerge/>
            <w:tcBorders>
              <w:left w:val="single" w:sz="4" w:space="0" w:color="000000" w:themeColor="text1"/>
              <w:bottom w:val="single" w:sz="4" w:space="0" w:color="000000" w:themeColor="text1"/>
              <w:right w:val="single" w:sz="4" w:space="0" w:color="000000" w:themeColor="text1"/>
            </w:tcBorders>
            <w:shd w:val="clear" w:color="auto" w:fill="DBDBDB" w:themeFill="accent3" w:themeFillTint="66"/>
            <w:vAlign w:val="center"/>
          </w:tcPr>
          <w:p w14:paraId="2FE0E28B" w14:textId="77777777" w:rsidR="00A30660" w:rsidRPr="00A30660" w:rsidRDefault="00A30660" w:rsidP="00A30660">
            <w:pPr>
              <w:suppressAutoHyphens/>
              <w:spacing w:before="0" w:after="0" w:line="276" w:lineRule="auto"/>
              <w:rPr>
                <w:sz w:val="18"/>
                <w:szCs w:val="18"/>
              </w:rPr>
            </w:pPr>
          </w:p>
        </w:tc>
      </w:tr>
      <w:tr w:rsidR="00A30660" w:rsidRPr="00A30660" w14:paraId="4D31DFBB"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C5E0B3" w:themeFill="accent6" w:themeFillTint="66"/>
          </w:tcPr>
          <w:p w14:paraId="2EBB6946"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 xml:space="preserve">Revisar el Plan de Evacuación en caso de Incendio, así como su posterior puesta en práctica. </w:t>
            </w:r>
          </w:p>
        </w:tc>
        <w:tc>
          <w:tcPr>
            <w:tcW w:w="3260" w:type="dxa"/>
            <w:tcBorders>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tcPr>
          <w:p w14:paraId="66C275E6" w14:textId="77777777" w:rsidR="00A30660" w:rsidRPr="00A30660" w:rsidRDefault="00A30660" w:rsidP="00A30660">
            <w:pPr>
              <w:suppressAutoHyphens/>
              <w:spacing w:before="0" w:after="0" w:line="276" w:lineRule="auto"/>
              <w:rPr>
                <w:sz w:val="18"/>
                <w:szCs w:val="18"/>
              </w:rPr>
            </w:pPr>
            <w:r w:rsidRPr="00A30660">
              <w:rPr>
                <w:sz w:val="18"/>
                <w:szCs w:val="18"/>
              </w:rPr>
              <w:t>FEBRERO</w:t>
            </w:r>
          </w:p>
        </w:tc>
      </w:tr>
      <w:tr w:rsidR="00A30660" w:rsidRPr="00A30660" w14:paraId="34D403AB"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EE1AE"/>
          </w:tcPr>
          <w:p w14:paraId="0D60E759"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Sesión de 2º evaluación</w:t>
            </w:r>
          </w:p>
        </w:tc>
        <w:tc>
          <w:tcPr>
            <w:tcW w:w="3260" w:type="dxa"/>
            <w:vMerge w:val="restart"/>
            <w:tcBorders>
              <w:left w:val="single" w:sz="4" w:space="0" w:color="000000" w:themeColor="text1"/>
              <w:right w:val="single" w:sz="4" w:space="0" w:color="000000" w:themeColor="text1"/>
            </w:tcBorders>
            <w:shd w:val="clear" w:color="auto" w:fill="FEE1AE"/>
            <w:vAlign w:val="center"/>
          </w:tcPr>
          <w:p w14:paraId="5997EFB6" w14:textId="77777777" w:rsidR="00A30660" w:rsidRPr="00A30660" w:rsidRDefault="00A30660" w:rsidP="00A30660">
            <w:pPr>
              <w:suppressAutoHyphens/>
              <w:spacing w:before="0" w:after="0" w:line="276" w:lineRule="auto"/>
              <w:rPr>
                <w:sz w:val="18"/>
                <w:szCs w:val="18"/>
              </w:rPr>
            </w:pPr>
            <w:r w:rsidRPr="00A30660">
              <w:rPr>
                <w:sz w:val="18"/>
                <w:szCs w:val="18"/>
              </w:rPr>
              <w:t>MARZO</w:t>
            </w:r>
          </w:p>
        </w:tc>
      </w:tr>
      <w:tr w:rsidR="00A30660" w:rsidRPr="00A30660" w14:paraId="0F893F9B"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EE1AE"/>
          </w:tcPr>
          <w:p w14:paraId="449D75D6"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Evaluación trimestral de la práctica docente</w:t>
            </w:r>
          </w:p>
        </w:tc>
        <w:tc>
          <w:tcPr>
            <w:tcW w:w="3260" w:type="dxa"/>
            <w:vMerge/>
            <w:tcBorders>
              <w:left w:val="single" w:sz="4" w:space="0" w:color="000000" w:themeColor="text1"/>
              <w:bottom w:val="single" w:sz="4" w:space="0" w:color="000000" w:themeColor="text1"/>
              <w:right w:val="single" w:sz="4" w:space="0" w:color="000000" w:themeColor="text1"/>
            </w:tcBorders>
            <w:shd w:val="clear" w:color="auto" w:fill="FEE1AE"/>
            <w:vAlign w:val="center"/>
          </w:tcPr>
          <w:p w14:paraId="67BE6DDA" w14:textId="77777777" w:rsidR="00A30660" w:rsidRPr="00A30660" w:rsidRDefault="00A30660" w:rsidP="00A30660">
            <w:pPr>
              <w:suppressAutoHyphens/>
              <w:spacing w:before="0" w:after="0" w:line="276" w:lineRule="auto"/>
              <w:rPr>
                <w:sz w:val="18"/>
                <w:szCs w:val="18"/>
              </w:rPr>
            </w:pPr>
          </w:p>
        </w:tc>
      </w:tr>
      <w:tr w:rsidR="00A30660" w:rsidRPr="00A30660" w14:paraId="3649349E"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BDD6EE" w:themeFill="accent5" w:themeFillTint="66"/>
          </w:tcPr>
          <w:p w14:paraId="1F59D701"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Sesión de 3º evaluación</w:t>
            </w:r>
          </w:p>
        </w:tc>
        <w:tc>
          <w:tcPr>
            <w:tcW w:w="3260" w:type="dxa"/>
            <w:vMerge w:val="restart"/>
            <w:tcBorders>
              <w:left w:val="single" w:sz="4" w:space="0" w:color="000000" w:themeColor="text1"/>
              <w:right w:val="single" w:sz="4" w:space="0" w:color="000000" w:themeColor="text1"/>
            </w:tcBorders>
            <w:shd w:val="clear" w:color="auto" w:fill="BDD6EE" w:themeFill="accent5" w:themeFillTint="66"/>
            <w:vAlign w:val="center"/>
          </w:tcPr>
          <w:p w14:paraId="549A15F5" w14:textId="77777777" w:rsidR="00A30660" w:rsidRPr="00A30660" w:rsidRDefault="00A30660" w:rsidP="00A30660">
            <w:pPr>
              <w:suppressAutoHyphens/>
              <w:spacing w:before="0" w:after="0" w:line="276" w:lineRule="auto"/>
              <w:rPr>
                <w:sz w:val="18"/>
                <w:szCs w:val="18"/>
              </w:rPr>
            </w:pPr>
            <w:r w:rsidRPr="00A30660">
              <w:rPr>
                <w:sz w:val="18"/>
                <w:szCs w:val="18"/>
              </w:rPr>
              <w:t>JUNIO</w:t>
            </w:r>
          </w:p>
        </w:tc>
      </w:tr>
      <w:tr w:rsidR="00A30660" w:rsidRPr="00A30660" w14:paraId="439B8C52"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BDD6EE" w:themeFill="accent5" w:themeFillTint="66"/>
          </w:tcPr>
          <w:p w14:paraId="3174585B"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Evaluación trimestral de la práctica docente</w:t>
            </w:r>
          </w:p>
        </w:tc>
        <w:tc>
          <w:tcPr>
            <w:tcW w:w="3260" w:type="dxa"/>
            <w:vMerge/>
            <w:tcBorders>
              <w:left w:val="single" w:sz="4" w:space="0" w:color="000000" w:themeColor="text1"/>
              <w:bottom w:val="single" w:sz="4" w:space="0" w:color="000000" w:themeColor="text1"/>
              <w:right w:val="single" w:sz="4" w:space="0" w:color="000000" w:themeColor="text1"/>
            </w:tcBorders>
            <w:shd w:val="clear" w:color="auto" w:fill="BDD6EE" w:themeFill="accent5" w:themeFillTint="66"/>
            <w:vAlign w:val="center"/>
          </w:tcPr>
          <w:p w14:paraId="576E756C" w14:textId="77777777" w:rsidR="00A30660" w:rsidRPr="00A30660" w:rsidRDefault="00A30660" w:rsidP="00A30660">
            <w:pPr>
              <w:suppressAutoHyphens/>
              <w:spacing w:before="0" w:after="0" w:line="276" w:lineRule="auto"/>
              <w:rPr>
                <w:sz w:val="18"/>
                <w:szCs w:val="18"/>
              </w:rPr>
            </w:pPr>
          </w:p>
        </w:tc>
      </w:tr>
      <w:tr w:rsidR="00A30660" w:rsidRPr="00A30660" w14:paraId="728078BB"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416308B2"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Seguimiento de los deberes escolares</w:t>
            </w:r>
          </w:p>
        </w:tc>
        <w:tc>
          <w:tcPr>
            <w:tcW w:w="326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F516584" w14:textId="77777777" w:rsidR="00A30660" w:rsidRPr="00A30660" w:rsidRDefault="00A30660" w:rsidP="00A30660">
            <w:pPr>
              <w:suppressAutoHyphens/>
              <w:spacing w:before="0" w:after="0" w:line="276" w:lineRule="auto"/>
              <w:rPr>
                <w:sz w:val="18"/>
                <w:szCs w:val="18"/>
              </w:rPr>
            </w:pPr>
            <w:r w:rsidRPr="00A30660">
              <w:rPr>
                <w:sz w:val="18"/>
                <w:szCs w:val="18"/>
              </w:rPr>
              <w:t>TODO EL CURSO</w:t>
            </w:r>
          </w:p>
          <w:p w14:paraId="40B02C0E" w14:textId="77777777" w:rsidR="00A30660" w:rsidRPr="00A30660" w:rsidRDefault="00A30660" w:rsidP="00A30660">
            <w:pPr>
              <w:suppressAutoHyphens/>
              <w:spacing w:before="0" w:after="0" w:line="276" w:lineRule="auto"/>
              <w:rPr>
                <w:sz w:val="18"/>
                <w:szCs w:val="18"/>
              </w:rPr>
            </w:pPr>
            <w:r w:rsidRPr="00A30660">
              <w:rPr>
                <w:sz w:val="18"/>
                <w:szCs w:val="18"/>
              </w:rPr>
              <w:t>(RED)</w:t>
            </w:r>
          </w:p>
          <w:p w14:paraId="4196EA48" w14:textId="77777777" w:rsidR="00A30660" w:rsidRPr="00A30660" w:rsidRDefault="00A30660" w:rsidP="00A30660">
            <w:pPr>
              <w:suppressAutoHyphens/>
              <w:spacing w:before="0" w:after="0" w:line="276" w:lineRule="auto"/>
              <w:rPr>
                <w:sz w:val="18"/>
                <w:szCs w:val="18"/>
              </w:rPr>
            </w:pPr>
          </w:p>
          <w:p w14:paraId="55A693C9" w14:textId="77777777" w:rsidR="00A30660" w:rsidRPr="00A30660" w:rsidRDefault="00A30660" w:rsidP="00A30660">
            <w:pPr>
              <w:suppressAutoHyphens/>
              <w:spacing w:before="0" w:after="0" w:line="276" w:lineRule="auto"/>
              <w:rPr>
                <w:sz w:val="18"/>
                <w:szCs w:val="18"/>
              </w:rPr>
            </w:pPr>
          </w:p>
        </w:tc>
      </w:tr>
      <w:tr w:rsidR="00A30660" w:rsidRPr="00A30660" w14:paraId="76E4BDF4"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45A4A1A8"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Seguimiento de la evolución del alumnado</w:t>
            </w:r>
          </w:p>
        </w:tc>
        <w:tc>
          <w:tcPr>
            <w:tcW w:w="3260" w:type="dxa"/>
            <w:vMerge/>
            <w:tcBorders>
              <w:left w:val="single" w:sz="4" w:space="0" w:color="000000" w:themeColor="text1"/>
              <w:right w:val="single" w:sz="4" w:space="0" w:color="000000" w:themeColor="text1"/>
            </w:tcBorders>
            <w:shd w:val="clear" w:color="auto" w:fill="FFFFFF" w:themeFill="background1"/>
            <w:vAlign w:val="center"/>
          </w:tcPr>
          <w:p w14:paraId="57DA9075" w14:textId="77777777" w:rsidR="00A30660" w:rsidRPr="00A30660" w:rsidRDefault="00A30660" w:rsidP="00A30660">
            <w:pPr>
              <w:suppressAutoHyphens/>
              <w:spacing w:before="0" w:after="0" w:line="276" w:lineRule="auto"/>
              <w:rPr>
                <w:sz w:val="18"/>
                <w:szCs w:val="18"/>
              </w:rPr>
            </w:pPr>
          </w:p>
        </w:tc>
      </w:tr>
      <w:tr w:rsidR="00A30660" w:rsidRPr="00A30660" w14:paraId="71B8E69E"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40583798"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Seguimiento del Alumnado NEAE junto con la Orientadora</w:t>
            </w:r>
          </w:p>
        </w:tc>
        <w:tc>
          <w:tcPr>
            <w:tcW w:w="3260" w:type="dxa"/>
            <w:vMerge/>
            <w:tcBorders>
              <w:left w:val="single" w:sz="4" w:space="0" w:color="000000" w:themeColor="text1"/>
              <w:right w:val="single" w:sz="4" w:space="0" w:color="000000" w:themeColor="text1"/>
            </w:tcBorders>
            <w:shd w:val="clear" w:color="auto" w:fill="FFFFFF" w:themeFill="background1"/>
            <w:vAlign w:val="center"/>
          </w:tcPr>
          <w:p w14:paraId="1359A919" w14:textId="77777777" w:rsidR="00A30660" w:rsidRPr="00A30660" w:rsidRDefault="00A30660" w:rsidP="00A30660">
            <w:pPr>
              <w:suppressAutoHyphens/>
              <w:spacing w:before="0" w:after="0" w:line="276" w:lineRule="auto"/>
              <w:rPr>
                <w:sz w:val="18"/>
                <w:szCs w:val="18"/>
              </w:rPr>
            </w:pPr>
          </w:p>
        </w:tc>
      </w:tr>
      <w:tr w:rsidR="00A30660" w:rsidRPr="00A30660" w14:paraId="6CFC0204"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5D7420A0"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Colaborar en actividades encaminadas a la interactuación del alumnado.</w:t>
            </w:r>
          </w:p>
        </w:tc>
        <w:tc>
          <w:tcPr>
            <w:tcW w:w="3260" w:type="dxa"/>
            <w:vMerge/>
            <w:tcBorders>
              <w:left w:val="single" w:sz="4" w:space="0" w:color="000000" w:themeColor="text1"/>
              <w:right w:val="single" w:sz="4" w:space="0" w:color="000000" w:themeColor="text1"/>
            </w:tcBorders>
            <w:shd w:val="clear" w:color="auto" w:fill="FFFFFF" w:themeFill="background1"/>
            <w:vAlign w:val="center"/>
          </w:tcPr>
          <w:p w14:paraId="4B148340" w14:textId="77777777" w:rsidR="00A30660" w:rsidRPr="00A30660" w:rsidRDefault="00A30660" w:rsidP="00A30660">
            <w:pPr>
              <w:suppressAutoHyphens/>
              <w:spacing w:before="0" w:after="0" w:line="276" w:lineRule="auto"/>
              <w:rPr>
                <w:sz w:val="18"/>
                <w:szCs w:val="18"/>
              </w:rPr>
            </w:pPr>
          </w:p>
        </w:tc>
      </w:tr>
      <w:tr w:rsidR="00A30660" w:rsidRPr="00A30660" w14:paraId="113DDB80"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tcPr>
          <w:p w14:paraId="1AE65681"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 xml:space="preserve">Proporcionar experiencias que amplíen las expectativas del alumnado más allá del entorno inmediato, que contribuyan a disminuir o eliminar prejuicios sociales y culturales </w:t>
            </w:r>
          </w:p>
        </w:tc>
        <w:tc>
          <w:tcPr>
            <w:tcW w:w="3260" w:type="dxa"/>
            <w:vMerge/>
            <w:tcBorders>
              <w:left w:val="single" w:sz="4" w:space="0" w:color="000000" w:themeColor="text1"/>
              <w:right w:val="single" w:sz="4" w:space="0" w:color="000000" w:themeColor="text1"/>
            </w:tcBorders>
            <w:vAlign w:val="center"/>
          </w:tcPr>
          <w:p w14:paraId="119160DE" w14:textId="77777777" w:rsidR="00A30660" w:rsidRPr="00A30660" w:rsidRDefault="00A30660" w:rsidP="00A30660">
            <w:pPr>
              <w:suppressAutoHyphens/>
              <w:spacing w:before="0" w:after="0" w:line="276" w:lineRule="auto"/>
              <w:rPr>
                <w:sz w:val="18"/>
                <w:szCs w:val="18"/>
              </w:rPr>
            </w:pPr>
          </w:p>
        </w:tc>
      </w:tr>
      <w:tr w:rsidR="00A30660" w:rsidRPr="00A30660" w14:paraId="34058D5A"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tcPr>
          <w:p w14:paraId="0D1A6F7B"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lastRenderedPageBreak/>
              <w:t xml:space="preserve">Aumentar participación toda comunidad educativa </w:t>
            </w:r>
          </w:p>
        </w:tc>
        <w:tc>
          <w:tcPr>
            <w:tcW w:w="3260" w:type="dxa"/>
            <w:vMerge/>
            <w:tcBorders>
              <w:left w:val="single" w:sz="4" w:space="0" w:color="000000" w:themeColor="text1"/>
              <w:right w:val="single" w:sz="4" w:space="0" w:color="000000" w:themeColor="text1"/>
            </w:tcBorders>
            <w:vAlign w:val="center"/>
          </w:tcPr>
          <w:p w14:paraId="4A337B14" w14:textId="77777777" w:rsidR="00A30660" w:rsidRPr="00A30660" w:rsidRDefault="00A30660" w:rsidP="00A30660">
            <w:pPr>
              <w:suppressAutoHyphens/>
              <w:spacing w:before="0" w:after="0" w:line="276" w:lineRule="auto"/>
              <w:rPr>
                <w:sz w:val="18"/>
                <w:szCs w:val="18"/>
              </w:rPr>
            </w:pPr>
          </w:p>
        </w:tc>
      </w:tr>
      <w:tr w:rsidR="00A30660" w:rsidRPr="00A30660" w14:paraId="05BCEA53"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540C7C6D"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lastRenderedPageBreak/>
              <w:t xml:space="preserve">Favorecer el uso de las </w:t>
            </w:r>
            <w:proofErr w:type="spellStart"/>
            <w:r w:rsidRPr="00A30660">
              <w:rPr>
                <w:sz w:val="18"/>
                <w:szCs w:val="18"/>
              </w:rPr>
              <w:t>TIC's</w:t>
            </w:r>
            <w:proofErr w:type="spellEnd"/>
            <w:r w:rsidRPr="00A30660">
              <w:rPr>
                <w:sz w:val="18"/>
                <w:szCs w:val="18"/>
              </w:rPr>
              <w:t xml:space="preserve">.    </w:t>
            </w:r>
          </w:p>
        </w:tc>
        <w:tc>
          <w:tcPr>
            <w:tcW w:w="3260" w:type="dxa"/>
            <w:vMerge/>
            <w:tcBorders>
              <w:left w:val="single" w:sz="4" w:space="0" w:color="000000" w:themeColor="text1"/>
              <w:right w:val="single" w:sz="4" w:space="0" w:color="000000" w:themeColor="text1"/>
            </w:tcBorders>
            <w:shd w:val="clear" w:color="auto" w:fill="FFFFFF" w:themeFill="background1"/>
            <w:vAlign w:val="center"/>
          </w:tcPr>
          <w:p w14:paraId="7E0E4D6A" w14:textId="77777777" w:rsidR="00A30660" w:rsidRPr="00A30660" w:rsidRDefault="00A30660" w:rsidP="00A30660">
            <w:pPr>
              <w:suppressAutoHyphens/>
              <w:spacing w:before="0" w:after="0" w:line="276" w:lineRule="auto"/>
              <w:rPr>
                <w:sz w:val="18"/>
                <w:szCs w:val="18"/>
              </w:rPr>
            </w:pPr>
          </w:p>
        </w:tc>
      </w:tr>
      <w:tr w:rsidR="00A30660" w:rsidRPr="00A30660" w14:paraId="7D33A179"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3B762DB9"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Participar en los Programas Institucionales</w:t>
            </w:r>
          </w:p>
        </w:tc>
        <w:tc>
          <w:tcPr>
            <w:tcW w:w="3260" w:type="dxa"/>
            <w:vMerge/>
            <w:tcBorders>
              <w:left w:val="single" w:sz="4" w:space="0" w:color="000000" w:themeColor="text1"/>
              <w:right w:val="single" w:sz="4" w:space="0" w:color="000000" w:themeColor="text1"/>
            </w:tcBorders>
            <w:shd w:val="clear" w:color="auto" w:fill="FFFFFF" w:themeFill="background1"/>
            <w:vAlign w:val="center"/>
          </w:tcPr>
          <w:p w14:paraId="3FC4D531" w14:textId="77777777" w:rsidR="00A30660" w:rsidRPr="00A30660" w:rsidRDefault="00A30660" w:rsidP="00A30660">
            <w:pPr>
              <w:suppressAutoHyphens/>
              <w:spacing w:before="0" w:after="0" w:line="276" w:lineRule="auto"/>
              <w:rPr>
                <w:sz w:val="18"/>
                <w:szCs w:val="18"/>
              </w:rPr>
            </w:pPr>
          </w:p>
        </w:tc>
      </w:tr>
      <w:tr w:rsidR="00A30660" w:rsidRPr="00A30660" w14:paraId="2CF140F4"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40C695A5"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Desarrollar las competencias del currículo</w:t>
            </w:r>
          </w:p>
        </w:tc>
        <w:tc>
          <w:tcPr>
            <w:tcW w:w="3260" w:type="dxa"/>
            <w:vMerge/>
            <w:tcBorders>
              <w:left w:val="single" w:sz="4" w:space="0" w:color="000000" w:themeColor="text1"/>
              <w:right w:val="single" w:sz="4" w:space="0" w:color="000000" w:themeColor="text1"/>
            </w:tcBorders>
            <w:shd w:val="clear" w:color="auto" w:fill="FFFFFF" w:themeFill="background1"/>
            <w:vAlign w:val="center"/>
          </w:tcPr>
          <w:p w14:paraId="1D67A9FE" w14:textId="77777777" w:rsidR="00A30660" w:rsidRPr="00A30660" w:rsidRDefault="00A30660" w:rsidP="00A30660">
            <w:pPr>
              <w:suppressAutoHyphens/>
              <w:spacing w:before="0" w:after="0" w:line="276" w:lineRule="auto"/>
              <w:rPr>
                <w:sz w:val="18"/>
                <w:szCs w:val="18"/>
              </w:rPr>
            </w:pPr>
          </w:p>
        </w:tc>
      </w:tr>
      <w:tr w:rsidR="00A30660" w:rsidRPr="00A30660" w14:paraId="5E4238D8" w14:textId="77777777" w:rsidTr="007A3501">
        <w:trPr>
          <w:trHeight w:val="284"/>
        </w:trPr>
        <w:tc>
          <w:tcPr>
            <w:tcW w:w="1049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3E5595A6" w14:textId="77777777" w:rsidR="00A30660" w:rsidRPr="00A30660" w:rsidRDefault="00A30660">
            <w:pPr>
              <w:numPr>
                <w:ilvl w:val="0"/>
                <w:numId w:val="17"/>
              </w:numPr>
              <w:suppressAutoHyphens/>
              <w:spacing w:before="0" w:after="0" w:line="240" w:lineRule="auto"/>
              <w:ind w:left="318" w:hanging="318"/>
              <w:jc w:val="left"/>
              <w:rPr>
                <w:sz w:val="18"/>
                <w:szCs w:val="18"/>
              </w:rPr>
            </w:pPr>
            <w:r w:rsidRPr="00A30660">
              <w:rPr>
                <w:sz w:val="18"/>
                <w:szCs w:val="18"/>
              </w:rPr>
              <w:t>Evaluación del aprendizaje del alumnado y la práctica docente</w:t>
            </w:r>
          </w:p>
        </w:tc>
        <w:tc>
          <w:tcPr>
            <w:tcW w:w="3260"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5AE64E" w14:textId="77777777" w:rsidR="00A30660" w:rsidRPr="00A30660" w:rsidRDefault="00A30660" w:rsidP="00A30660">
            <w:pPr>
              <w:suppressAutoHyphens/>
              <w:spacing w:before="0" w:after="0" w:line="276" w:lineRule="auto"/>
              <w:rPr>
                <w:sz w:val="18"/>
                <w:szCs w:val="18"/>
              </w:rPr>
            </w:pPr>
          </w:p>
        </w:tc>
      </w:tr>
    </w:tbl>
    <w:p w14:paraId="57FF5983" w14:textId="77777777" w:rsidR="001B1094" w:rsidRDefault="001B1094" w:rsidP="009A46FD">
      <w:pPr>
        <w:pStyle w:val="Ttulo3"/>
      </w:pPr>
      <w:bookmarkStart w:id="26" w:name="_Toc211498674"/>
      <w:r>
        <w:t>CRONOGRAMA DE REUNIONES PROGRAMADAS POR TRIMESTRES</w:t>
      </w:r>
      <w:bookmarkEnd w:id="26"/>
    </w:p>
    <w:p w14:paraId="047211F5" w14:textId="5D216173" w:rsidR="006358CF" w:rsidRDefault="001B1094" w:rsidP="001B1094">
      <w:r>
        <w:t>Dicho cronograma puede variar en función de las necesidades que vayan surgiendo</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708"/>
        <w:gridCol w:w="851"/>
      </w:tblGrid>
      <w:tr w:rsidR="001B1094" w:rsidRPr="00F260C7" w14:paraId="22A4F2F8" w14:textId="77777777" w:rsidTr="00A30660">
        <w:tc>
          <w:tcPr>
            <w:tcW w:w="9923" w:type="dxa"/>
            <w:gridSpan w:val="3"/>
            <w:shd w:val="clear" w:color="auto" w:fill="A8D08D" w:themeFill="accent6" w:themeFillTint="99"/>
          </w:tcPr>
          <w:p w14:paraId="4EF8320D" w14:textId="77777777" w:rsidR="001B1094" w:rsidRPr="00F260C7" w:rsidRDefault="001B1094" w:rsidP="00F260C7">
            <w:pPr>
              <w:pStyle w:val="Tabla-Texto"/>
              <w:jc w:val="center"/>
              <w:rPr>
                <w:b/>
                <w:bCs/>
              </w:rPr>
            </w:pPr>
            <w:r w:rsidRPr="00F260C7">
              <w:rPr>
                <w:b/>
                <w:bCs/>
              </w:rPr>
              <w:t>PRIMER TRIMESTRE</w:t>
            </w:r>
          </w:p>
        </w:tc>
      </w:tr>
      <w:tr w:rsidR="001B1094" w:rsidRPr="001B1094" w14:paraId="240D288D" w14:textId="77777777" w:rsidTr="00A30660">
        <w:tc>
          <w:tcPr>
            <w:tcW w:w="8364" w:type="dxa"/>
            <w:shd w:val="clear" w:color="auto" w:fill="FFE599" w:themeFill="accent4" w:themeFillTint="66"/>
          </w:tcPr>
          <w:p w14:paraId="2D09CA32" w14:textId="77777777" w:rsidR="001B1094" w:rsidRPr="001B1094" w:rsidRDefault="001B1094" w:rsidP="00A30660">
            <w:pPr>
              <w:pStyle w:val="Tabla-Texto"/>
            </w:pPr>
            <w:r w:rsidRPr="001B1094">
              <w:t>SEPTIEMBRE</w:t>
            </w:r>
          </w:p>
        </w:tc>
        <w:tc>
          <w:tcPr>
            <w:tcW w:w="708" w:type="dxa"/>
            <w:shd w:val="clear" w:color="auto" w:fill="FFE599" w:themeFill="accent4" w:themeFillTint="66"/>
          </w:tcPr>
          <w:p w14:paraId="6B9E992F" w14:textId="77777777" w:rsidR="001B1094" w:rsidRPr="001B1094" w:rsidRDefault="001B1094" w:rsidP="00A30660">
            <w:pPr>
              <w:pStyle w:val="Tabla-Texto"/>
              <w:jc w:val="center"/>
            </w:pPr>
            <w:r w:rsidRPr="001B1094">
              <w:t>DIA</w:t>
            </w:r>
          </w:p>
        </w:tc>
        <w:tc>
          <w:tcPr>
            <w:tcW w:w="851" w:type="dxa"/>
            <w:shd w:val="clear" w:color="auto" w:fill="FFE599" w:themeFill="accent4" w:themeFillTint="66"/>
          </w:tcPr>
          <w:p w14:paraId="3E6782AE" w14:textId="77777777" w:rsidR="001B1094" w:rsidRPr="001B1094" w:rsidRDefault="001B1094" w:rsidP="00A30660">
            <w:pPr>
              <w:pStyle w:val="Tabla-Texto"/>
              <w:jc w:val="center"/>
            </w:pPr>
            <w:r w:rsidRPr="001B1094">
              <w:t>HORA</w:t>
            </w:r>
          </w:p>
        </w:tc>
      </w:tr>
      <w:tr w:rsidR="001B1094" w:rsidRPr="001B1094" w14:paraId="7E783EB0" w14:textId="77777777" w:rsidTr="00A30660">
        <w:tc>
          <w:tcPr>
            <w:tcW w:w="8364" w:type="dxa"/>
          </w:tcPr>
          <w:p w14:paraId="27D96CCF" w14:textId="77777777" w:rsidR="001B1094" w:rsidRPr="001B1094" w:rsidRDefault="001B1094" w:rsidP="00A30660">
            <w:pPr>
              <w:pStyle w:val="Tabla-Texto"/>
            </w:pPr>
            <w:r w:rsidRPr="001B1094">
              <w:t>REUNIÓN TODO EL PROFESORADO. PRESENTACIÓN</w:t>
            </w:r>
          </w:p>
        </w:tc>
        <w:tc>
          <w:tcPr>
            <w:tcW w:w="708" w:type="dxa"/>
          </w:tcPr>
          <w:p w14:paraId="5B3014E5" w14:textId="77777777" w:rsidR="001B1094" w:rsidRPr="001B1094" w:rsidRDefault="001B1094" w:rsidP="00A30660">
            <w:pPr>
              <w:pStyle w:val="Tabla-Texto"/>
              <w:jc w:val="center"/>
            </w:pPr>
            <w:r w:rsidRPr="001B1094">
              <w:t>1</w:t>
            </w:r>
          </w:p>
        </w:tc>
        <w:tc>
          <w:tcPr>
            <w:tcW w:w="851" w:type="dxa"/>
          </w:tcPr>
          <w:p w14:paraId="5E9E6AE8" w14:textId="77777777" w:rsidR="001B1094" w:rsidRPr="001B1094" w:rsidRDefault="001B1094" w:rsidP="00A30660">
            <w:pPr>
              <w:pStyle w:val="Tabla-Texto"/>
              <w:jc w:val="center"/>
            </w:pPr>
            <w:r w:rsidRPr="001B1094">
              <w:t>10:00</w:t>
            </w:r>
          </w:p>
        </w:tc>
      </w:tr>
      <w:tr w:rsidR="001B1094" w:rsidRPr="001B1094" w14:paraId="1D971357" w14:textId="77777777" w:rsidTr="00A30660">
        <w:tc>
          <w:tcPr>
            <w:tcW w:w="8364" w:type="dxa"/>
          </w:tcPr>
          <w:p w14:paraId="6609E22B" w14:textId="77777777" w:rsidR="001B1094" w:rsidRPr="001B1094" w:rsidRDefault="001B1094" w:rsidP="00A30660">
            <w:pPr>
              <w:pStyle w:val="Tabla-Texto"/>
              <w:rPr>
                <w:color w:val="FF0000"/>
              </w:rPr>
            </w:pPr>
            <w:r w:rsidRPr="001B1094">
              <w:rPr>
                <w:color w:val="FF0000"/>
              </w:rPr>
              <w:t>CLAUSTRO INICIO CURSO: Organización del centro, Información reunión consejería</w:t>
            </w:r>
          </w:p>
        </w:tc>
        <w:tc>
          <w:tcPr>
            <w:tcW w:w="708" w:type="dxa"/>
          </w:tcPr>
          <w:p w14:paraId="24366BC2" w14:textId="3C79D609" w:rsidR="001B1094" w:rsidRPr="001B1094" w:rsidRDefault="000315C0" w:rsidP="00A30660">
            <w:pPr>
              <w:pStyle w:val="Tabla-Texto"/>
              <w:jc w:val="center"/>
            </w:pPr>
            <w:r>
              <w:t>3</w:t>
            </w:r>
          </w:p>
        </w:tc>
        <w:tc>
          <w:tcPr>
            <w:tcW w:w="851" w:type="dxa"/>
          </w:tcPr>
          <w:p w14:paraId="56D0A6AD" w14:textId="54AE3B8E" w:rsidR="001B1094" w:rsidRPr="001B1094" w:rsidRDefault="001B1094" w:rsidP="00A30660">
            <w:pPr>
              <w:pStyle w:val="Tabla-Texto"/>
              <w:jc w:val="center"/>
            </w:pPr>
            <w:r w:rsidRPr="001B1094">
              <w:t>1</w:t>
            </w:r>
            <w:r w:rsidR="00CB7EE1">
              <w:t>0</w:t>
            </w:r>
            <w:r w:rsidRPr="001B1094">
              <w:t>:</w:t>
            </w:r>
            <w:r w:rsidR="00CB7EE1">
              <w:t>0</w:t>
            </w:r>
            <w:r w:rsidRPr="001B1094">
              <w:t>0</w:t>
            </w:r>
          </w:p>
        </w:tc>
      </w:tr>
      <w:tr w:rsidR="001B1094" w:rsidRPr="001B1094" w14:paraId="08AFDDBF" w14:textId="77777777" w:rsidTr="00A30660">
        <w:tc>
          <w:tcPr>
            <w:tcW w:w="8364" w:type="dxa"/>
          </w:tcPr>
          <w:p w14:paraId="47CDB7F0" w14:textId="77777777" w:rsidR="001B1094" w:rsidRPr="001B1094" w:rsidRDefault="001B1094" w:rsidP="00A30660">
            <w:pPr>
              <w:pStyle w:val="Tabla-Texto"/>
            </w:pPr>
            <w:r w:rsidRPr="001B1094">
              <w:t>REUNIÓN CON EOE (presentación y alum. con NEAE)</w:t>
            </w:r>
          </w:p>
        </w:tc>
        <w:tc>
          <w:tcPr>
            <w:tcW w:w="708" w:type="dxa"/>
          </w:tcPr>
          <w:p w14:paraId="3A164908" w14:textId="0FCE0775" w:rsidR="001B1094" w:rsidRPr="001B1094" w:rsidRDefault="000315C0" w:rsidP="00A30660">
            <w:pPr>
              <w:pStyle w:val="Tabla-Texto"/>
              <w:jc w:val="center"/>
            </w:pPr>
            <w:r>
              <w:t>29</w:t>
            </w:r>
          </w:p>
        </w:tc>
        <w:tc>
          <w:tcPr>
            <w:tcW w:w="851" w:type="dxa"/>
          </w:tcPr>
          <w:p w14:paraId="03FC7F64" w14:textId="1E93E692" w:rsidR="001B1094" w:rsidRPr="001B1094" w:rsidRDefault="001B1094" w:rsidP="00A30660">
            <w:pPr>
              <w:pStyle w:val="Tabla-Texto"/>
              <w:jc w:val="center"/>
            </w:pPr>
            <w:r w:rsidRPr="001B1094">
              <w:t>1</w:t>
            </w:r>
            <w:r w:rsidR="00CB7EE1">
              <w:t>1</w:t>
            </w:r>
            <w:r w:rsidRPr="001B1094">
              <w:t>:</w:t>
            </w:r>
            <w:r w:rsidR="00CB7EE1">
              <w:t>0</w:t>
            </w:r>
            <w:r w:rsidRPr="001B1094">
              <w:t>0</w:t>
            </w:r>
          </w:p>
        </w:tc>
      </w:tr>
      <w:tr w:rsidR="001B1094" w:rsidRPr="001B1094" w14:paraId="4E2B1EC0" w14:textId="77777777" w:rsidTr="00A30660">
        <w:tc>
          <w:tcPr>
            <w:tcW w:w="8364" w:type="dxa"/>
          </w:tcPr>
          <w:p w14:paraId="5DDAA7A0" w14:textId="1A2128F4" w:rsidR="001B1094" w:rsidRPr="001B1094" w:rsidRDefault="008733DD" w:rsidP="008733DD">
            <w:pPr>
              <w:pStyle w:val="Tabla-Texto"/>
            </w:pPr>
            <w:r>
              <w:t>REUNIÓN EQUIPO DOCENTE</w:t>
            </w:r>
            <w:r w:rsidR="001B1094" w:rsidRPr="001B1094">
              <w:t xml:space="preserve"> </w:t>
            </w:r>
          </w:p>
        </w:tc>
        <w:tc>
          <w:tcPr>
            <w:tcW w:w="708" w:type="dxa"/>
          </w:tcPr>
          <w:p w14:paraId="285D8AA8" w14:textId="1FDC31C3" w:rsidR="001B1094" w:rsidRPr="001B1094" w:rsidRDefault="00CB7EE1" w:rsidP="00A30660">
            <w:pPr>
              <w:pStyle w:val="Tabla-Texto"/>
              <w:jc w:val="center"/>
            </w:pPr>
            <w:r>
              <w:t>1</w:t>
            </w:r>
            <w:r w:rsidR="008733DD">
              <w:t>0</w:t>
            </w:r>
          </w:p>
        </w:tc>
        <w:tc>
          <w:tcPr>
            <w:tcW w:w="851" w:type="dxa"/>
          </w:tcPr>
          <w:p w14:paraId="279D073B" w14:textId="77777777" w:rsidR="001B1094" w:rsidRPr="001B1094" w:rsidRDefault="001B1094" w:rsidP="00A30660">
            <w:pPr>
              <w:pStyle w:val="Tabla-Texto"/>
              <w:jc w:val="center"/>
            </w:pPr>
            <w:r w:rsidRPr="001B1094">
              <w:t>13:30</w:t>
            </w:r>
          </w:p>
        </w:tc>
      </w:tr>
      <w:tr w:rsidR="008733DD" w:rsidRPr="001B1094" w14:paraId="1B04A4BE" w14:textId="77777777" w:rsidTr="00A30660">
        <w:tc>
          <w:tcPr>
            <w:tcW w:w="8364" w:type="dxa"/>
          </w:tcPr>
          <w:p w14:paraId="59F1FCEB" w14:textId="287CE613" w:rsidR="008733DD" w:rsidRPr="001B1094" w:rsidRDefault="008733DD" w:rsidP="008733DD">
            <w:pPr>
              <w:pStyle w:val="Tabla-Texto"/>
            </w:pPr>
            <w:r>
              <w:t>REUNIÓN EQUIPO DOCENTE</w:t>
            </w:r>
          </w:p>
        </w:tc>
        <w:tc>
          <w:tcPr>
            <w:tcW w:w="708" w:type="dxa"/>
          </w:tcPr>
          <w:p w14:paraId="33809E43" w14:textId="5956622D" w:rsidR="008733DD" w:rsidRDefault="008733DD" w:rsidP="008733DD">
            <w:pPr>
              <w:pStyle w:val="Tabla-Texto"/>
              <w:jc w:val="center"/>
            </w:pPr>
            <w:r>
              <w:t>17</w:t>
            </w:r>
          </w:p>
        </w:tc>
        <w:tc>
          <w:tcPr>
            <w:tcW w:w="851" w:type="dxa"/>
          </w:tcPr>
          <w:p w14:paraId="6844307A" w14:textId="7B17D2F2" w:rsidR="008733DD" w:rsidRPr="001B1094" w:rsidRDefault="008733DD" w:rsidP="008733DD">
            <w:pPr>
              <w:pStyle w:val="Tabla-Texto"/>
              <w:jc w:val="center"/>
            </w:pPr>
            <w:r w:rsidRPr="001B1094">
              <w:t>13:30</w:t>
            </w:r>
          </w:p>
        </w:tc>
      </w:tr>
      <w:tr w:rsidR="00033490" w:rsidRPr="001B1094" w14:paraId="2087780F" w14:textId="77777777" w:rsidTr="00C647E3">
        <w:tc>
          <w:tcPr>
            <w:tcW w:w="8364" w:type="dxa"/>
          </w:tcPr>
          <w:p w14:paraId="52688BB2" w14:textId="77777777" w:rsidR="00033490" w:rsidRPr="001B1094" w:rsidRDefault="00033490" w:rsidP="00C647E3">
            <w:pPr>
              <w:pStyle w:val="Tabla-Texto"/>
            </w:pPr>
            <w:r>
              <w:t>REUNIÓN EQUIPO DOCENTE</w:t>
            </w:r>
          </w:p>
        </w:tc>
        <w:tc>
          <w:tcPr>
            <w:tcW w:w="708" w:type="dxa"/>
          </w:tcPr>
          <w:p w14:paraId="0FC40F2C" w14:textId="6C5F41CE" w:rsidR="00033490" w:rsidRDefault="00033490" w:rsidP="00C647E3">
            <w:pPr>
              <w:pStyle w:val="Tabla-Texto"/>
              <w:jc w:val="center"/>
            </w:pPr>
            <w:r>
              <w:t>24</w:t>
            </w:r>
          </w:p>
        </w:tc>
        <w:tc>
          <w:tcPr>
            <w:tcW w:w="851" w:type="dxa"/>
          </w:tcPr>
          <w:p w14:paraId="6F86C6D9" w14:textId="77777777" w:rsidR="00033490" w:rsidRPr="001B1094" w:rsidRDefault="00033490" w:rsidP="00C647E3">
            <w:pPr>
              <w:pStyle w:val="Tabla-Texto"/>
              <w:jc w:val="center"/>
            </w:pPr>
            <w:r w:rsidRPr="001B1094">
              <w:t>13:30</w:t>
            </w:r>
          </w:p>
        </w:tc>
      </w:tr>
      <w:tr w:rsidR="008733DD" w:rsidRPr="001B1094" w14:paraId="5F153676" w14:textId="77777777" w:rsidTr="00F260C7">
        <w:tc>
          <w:tcPr>
            <w:tcW w:w="8364" w:type="dxa"/>
            <w:shd w:val="clear" w:color="auto" w:fill="FFE599" w:themeFill="accent4" w:themeFillTint="66"/>
          </w:tcPr>
          <w:p w14:paraId="67478E0E" w14:textId="77777777" w:rsidR="008733DD" w:rsidRPr="001B1094" w:rsidRDefault="008733DD" w:rsidP="008733DD">
            <w:pPr>
              <w:pStyle w:val="Tabla-Texto"/>
            </w:pPr>
            <w:r w:rsidRPr="001B1094">
              <w:t>OCTUBRE</w:t>
            </w:r>
          </w:p>
        </w:tc>
        <w:tc>
          <w:tcPr>
            <w:tcW w:w="708" w:type="dxa"/>
            <w:shd w:val="clear" w:color="auto" w:fill="FFE599" w:themeFill="accent4" w:themeFillTint="66"/>
          </w:tcPr>
          <w:p w14:paraId="3F2194EA" w14:textId="77777777" w:rsidR="008733DD" w:rsidRPr="001B1094" w:rsidRDefault="008733DD" w:rsidP="008733DD">
            <w:pPr>
              <w:pStyle w:val="Tabla-Texto"/>
              <w:jc w:val="center"/>
            </w:pPr>
            <w:r w:rsidRPr="001B1094">
              <w:t>DIA</w:t>
            </w:r>
          </w:p>
        </w:tc>
        <w:tc>
          <w:tcPr>
            <w:tcW w:w="851" w:type="dxa"/>
            <w:shd w:val="clear" w:color="auto" w:fill="FFE599" w:themeFill="accent4" w:themeFillTint="66"/>
          </w:tcPr>
          <w:p w14:paraId="065AA915" w14:textId="77777777" w:rsidR="008733DD" w:rsidRPr="001B1094" w:rsidRDefault="008733DD" w:rsidP="008733DD">
            <w:pPr>
              <w:pStyle w:val="Tabla-Texto"/>
              <w:jc w:val="center"/>
            </w:pPr>
            <w:r w:rsidRPr="001B1094">
              <w:t>HORA</w:t>
            </w:r>
          </w:p>
        </w:tc>
      </w:tr>
      <w:tr w:rsidR="00B20036" w:rsidRPr="001B1094" w14:paraId="7CC4A9DF" w14:textId="77777777" w:rsidTr="00A30660">
        <w:tc>
          <w:tcPr>
            <w:tcW w:w="8364" w:type="dxa"/>
          </w:tcPr>
          <w:p w14:paraId="690658F3" w14:textId="1B166CB4" w:rsidR="00B20036" w:rsidRPr="001B1094" w:rsidRDefault="00B20036" w:rsidP="00033490">
            <w:pPr>
              <w:pStyle w:val="Tabla-Texto"/>
            </w:pPr>
            <w:r>
              <w:t>RED</w:t>
            </w:r>
          </w:p>
        </w:tc>
        <w:tc>
          <w:tcPr>
            <w:tcW w:w="708" w:type="dxa"/>
          </w:tcPr>
          <w:p w14:paraId="338F4A34" w14:textId="46A68E15" w:rsidR="00B20036" w:rsidRDefault="00B20036" w:rsidP="008733DD">
            <w:pPr>
              <w:pStyle w:val="Tabla-Texto"/>
              <w:jc w:val="center"/>
            </w:pPr>
            <w:r>
              <w:t>15</w:t>
            </w:r>
          </w:p>
        </w:tc>
        <w:tc>
          <w:tcPr>
            <w:tcW w:w="851" w:type="dxa"/>
          </w:tcPr>
          <w:p w14:paraId="1B1E8442" w14:textId="2E2A896E" w:rsidR="00B20036" w:rsidRPr="001B1094" w:rsidRDefault="00B20036" w:rsidP="008733DD">
            <w:pPr>
              <w:pStyle w:val="Tabla-Texto"/>
              <w:jc w:val="center"/>
            </w:pPr>
            <w:r>
              <w:t>14.30</w:t>
            </w:r>
          </w:p>
        </w:tc>
      </w:tr>
      <w:tr w:rsidR="008733DD" w:rsidRPr="001B1094" w14:paraId="522BB351" w14:textId="77777777" w:rsidTr="00A30660">
        <w:tc>
          <w:tcPr>
            <w:tcW w:w="8364" w:type="dxa"/>
          </w:tcPr>
          <w:p w14:paraId="1FE95803" w14:textId="77777777" w:rsidR="008733DD" w:rsidRPr="001B1094" w:rsidRDefault="008733DD" w:rsidP="008733DD">
            <w:pPr>
              <w:pStyle w:val="Tabla-Texto"/>
              <w:rPr>
                <w:color w:val="FF0000"/>
              </w:rPr>
            </w:pPr>
            <w:r w:rsidRPr="001B1094">
              <w:rPr>
                <w:color w:val="FF0000"/>
              </w:rPr>
              <w:t>CLAUSTRO: evaluar y aprobar PGA</w:t>
            </w:r>
            <w:r w:rsidRPr="001B1094">
              <w:rPr>
                <w:color w:val="FF0000"/>
              </w:rPr>
              <w:tab/>
            </w:r>
          </w:p>
        </w:tc>
        <w:tc>
          <w:tcPr>
            <w:tcW w:w="708" w:type="dxa"/>
          </w:tcPr>
          <w:p w14:paraId="55E22037" w14:textId="2B177CE5" w:rsidR="008733DD" w:rsidRPr="001B1094" w:rsidRDefault="008733DD" w:rsidP="008733DD">
            <w:pPr>
              <w:pStyle w:val="Tabla-Texto"/>
              <w:jc w:val="center"/>
            </w:pPr>
            <w:r w:rsidRPr="001B1094">
              <w:t>2</w:t>
            </w:r>
            <w:r w:rsidR="008B4EDE">
              <w:t>2</w:t>
            </w:r>
          </w:p>
        </w:tc>
        <w:tc>
          <w:tcPr>
            <w:tcW w:w="851" w:type="dxa"/>
          </w:tcPr>
          <w:p w14:paraId="5EFAAF80" w14:textId="77777777" w:rsidR="008733DD" w:rsidRPr="001B1094" w:rsidRDefault="008733DD" w:rsidP="008733DD">
            <w:pPr>
              <w:pStyle w:val="Tabla-Texto"/>
              <w:jc w:val="center"/>
            </w:pPr>
            <w:r w:rsidRPr="001B1094">
              <w:t>14:30</w:t>
            </w:r>
          </w:p>
        </w:tc>
      </w:tr>
      <w:tr w:rsidR="008733DD" w:rsidRPr="001B1094" w14:paraId="48DE37C0" w14:textId="77777777" w:rsidTr="00A30660">
        <w:tc>
          <w:tcPr>
            <w:tcW w:w="8364" w:type="dxa"/>
          </w:tcPr>
          <w:p w14:paraId="718B00E4" w14:textId="77777777" w:rsidR="008733DD" w:rsidRPr="001B1094" w:rsidRDefault="008733DD" w:rsidP="008733DD">
            <w:pPr>
              <w:pStyle w:val="Tabla-Texto"/>
              <w:rPr>
                <w:color w:val="FF0000"/>
              </w:rPr>
            </w:pPr>
            <w:r w:rsidRPr="001B1094">
              <w:rPr>
                <w:color w:val="FF0000"/>
              </w:rPr>
              <w:t>CONSEJO ESCOLAR: evaluar y aprobar PGA</w:t>
            </w:r>
          </w:p>
        </w:tc>
        <w:tc>
          <w:tcPr>
            <w:tcW w:w="708" w:type="dxa"/>
          </w:tcPr>
          <w:p w14:paraId="7CAE1C31" w14:textId="3A2BB3DC" w:rsidR="008733DD" w:rsidRPr="001B1094" w:rsidRDefault="008733DD" w:rsidP="008733DD">
            <w:pPr>
              <w:pStyle w:val="Tabla-Texto"/>
              <w:jc w:val="center"/>
            </w:pPr>
            <w:r w:rsidRPr="001B1094">
              <w:t>2</w:t>
            </w:r>
            <w:r w:rsidR="008B4EDE">
              <w:t>2</w:t>
            </w:r>
          </w:p>
        </w:tc>
        <w:tc>
          <w:tcPr>
            <w:tcW w:w="851" w:type="dxa"/>
          </w:tcPr>
          <w:p w14:paraId="3E7C7D43" w14:textId="77777777" w:rsidR="008733DD" w:rsidRPr="001B1094" w:rsidRDefault="008733DD" w:rsidP="008733DD">
            <w:pPr>
              <w:pStyle w:val="Tabla-Texto"/>
              <w:jc w:val="center"/>
            </w:pPr>
            <w:r w:rsidRPr="001B1094">
              <w:t>15:00</w:t>
            </w:r>
          </w:p>
        </w:tc>
      </w:tr>
      <w:tr w:rsidR="008B4EDE" w:rsidRPr="001B1094" w14:paraId="7E51C1EC" w14:textId="77777777" w:rsidTr="00A30660">
        <w:tc>
          <w:tcPr>
            <w:tcW w:w="8364" w:type="dxa"/>
          </w:tcPr>
          <w:p w14:paraId="4BA82A37" w14:textId="122F9257" w:rsidR="008B4EDE" w:rsidRPr="001B1094" w:rsidRDefault="008B4EDE" w:rsidP="008B4EDE">
            <w:pPr>
              <w:pStyle w:val="Tabla-Texto"/>
              <w:rPr>
                <w:color w:val="FF0000"/>
              </w:rPr>
            </w:pPr>
            <w:r w:rsidRPr="001B1094">
              <w:t>RED CON EOE</w:t>
            </w:r>
          </w:p>
        </w:tc>
        <w:tc>
          <w:tcPr>
            <w:tcW w:w="708" w:type="dxa"/>
          </w:tcPr>
          <w:p w14:paraId="0D686EF4" w14:textId="460DD684" w:rsidR="008B4EDE" w:rsidRPr="001B1094" w:rsidRDefault="008B4EDE" w:rsidP="008B4EDE">
            <w:pPr>
              <w:pStyle w:val="Tabla-Texto"/>
              <w:jc w:val="center"/>
            </w:pPr>
            <w:r>
              <w:t>27</w:t>
            </w:r>
          </w:p>
        </w:tc>
        <w:tc>
          <w:tcPr>
            <w:tcW w:w="851" w:type="dxa"/>
          </w:tcPr>
          <w:p w14:paraId="7A753A7D" w14:textId="1BEB67AA" w:rsidR="008B4EDE" w:rsidRPr="001B1094" w:rsidRDefault="008B4EDE" w:rsidP="008B4EDE">
            <w:pPr>
              <w:pStyle w:val="Tabla-Texto"/>
              <w:jc w:val="center"/>
            </w:pPr>
            <w:r>
              <w:t>9:00</w:t>
            </w:r>
          </w:p>
        </w:tc>
      </w:tr>
      <w:tr w:rsidR="008B4EDE" w:rsidRPr="001B1094" w14:paraId="33EE37DF" w14:textId="77777777" w:rsidTr="00F260C7">
        <w:tc>
          <w:tcPr>
            <w:tcW w:w="8364" w:type="dxa"/>
            <w:shd w:val="clear" w:color="auto" w:fill="FFE599" w:themeFill="accent4" w:themeFillTint="66"/>
          </w:tcPr>
          <w:p w14:paraId="100D9460" w14:textId="77777777" w:rsidR="008B4EDE" w:rsidRPr="001B1094" w:rsidRDefault="008B4EDE" w:rsidP="008B4EDE">
            <w:pPr>
              <w:pStyle w:val="Tabla-Texto"/>
            </w:pPr>
            <w:r w:rsidRPr="001B1094">
              <w:t>NOVIEMBRE</w:t>
            </w:r>
          </w:p>
        </w:tc>
        <w:tc>
          <w:tcPr>
            <w:tcW w:w="708" w:type="dxa"/>
            <w:shd w:val="clear" w:color="auto" w:fill="FFE599" w:themeFill="accent4" w:themeFillTint="66"/>
          </w:tcPr>
          <w:p w14:paraId="7401CF42" w14:textId="77777777" w:rsidR="008B4EDE" w:rsidRPr="001B1094" w:rsidRDefault="008B4EDE" w:rsidP="008B4EDE">
            <w:pPr>
              <w:pStyle w:val="Tabla-Texto"/>
              <w:jc w:val="center"/>
            </w:pPr>
          </w:p>
        </w:tc>
        <w:tc>
          <w:tcPr>
            <w:tcW w:w="851" w:type="dxa"/>
            <w:shd w:val="clear" w:color="auto" w:fill="FFE599" w:themeFill="accent4" w:themeFillTint="66"/>
          </w:tcPr>
          <w:p w14:paraId="04791383" w14:textId="77777777" w:rsidR="008B4EDE" w:rsidRPr="001B1094" w:rsidRDefault="008B4EDE" w:rsidP="008B4EDE">
            <w:pPr>
              <w:pStyle w:val="Tabla-Texto"/>
              <w:jc w:val="center"/>
            </w:pPr>
          </w:p>
        </w:tc>
      </w:tr>
      <w:tr w:rsidR="008B4EDE" w:rsidRPr="001B1094" w14:paraId="3B5964AD" w14:textId="77777777" w:rsidTr="00A30660">
        <w:tc>
          <w:tcPr>
            <w:tcW w:w="8364" w:type="dxa"/>
          </w:tcPr>
          <w:p w14:paraId="36DA0A2B" w14:textId="5CA1ABD5" w:rsidR="008B4EDE" w:rsidRPr="001B1094" w:rsidRDefault="008B4EDE" w:rsidP="008B4EDE">
            <w:pPr>
              <w:pStyle w:val="Tabla-Texto"/>
            </w:pPr>
            <w:r>
              <w:t xml:space="preserve">RED </w:t>
            </w:r>
          </w:p>
        </w:tc>
        <w:tc>
          <w:tcPr>
            <w:tcW w:w="708" w:type="dxa"/>
          </w:tcPr>
          <w:p w14:paraId="65C4EA9C" w14:textId="3D32F325" w:rsidR="008B4EDE" w:rsidRDefault="008B4EDE" w:rsidP="008B4EDE">
            <w:pPr>
              <w:pStyle w:val="Tabla-Texto"/>
              <w:jc w:val="center"/>
            </w:pPr>
            <w:r>
              <w:t>5</w:t>
            </w:r>
          </w:p>
        </w:tc>
        <w:tc>
          <w:tcPr>
            <w:tcW w:w="851" w:type="dxa"/>
          </w:tcPr>
          <w:p w14:paraId="4E695E74" w14:textId="70AA6BD0" w:rsidR="008B4EDE" w:rsidRPr="001B1094" w:rsidRDefault="008B4EDE" w:rsidP="008B4EDE">
            <w:pPr>
              <w:pStyle w:val="Tabla-Texto"/>
              <w:jc w:val="center"/>
            </w:pPr>
            <w:r w:rsidRPr="001B1094">
              <w:t>14:30</w:t>
            </w:r>
          </w:p>
        </w:tc>
      </w:tr>
      <w:tr w:rsidR="008B4EDE" w:rsidRPr="001B1094" w14:paraId="34A6EFC6" w14:textId="77777777" w:rsidTr="00A30660">
        <w:tc>
          <w:tcPr>
            <w:tcW w:w="8364" w:type="dxa"/>
          </w:tcPr>
          <w:p w14:paraId="5D479647" w14:textId="3725B8E5" w:rsidR="008B4EDE" w:rsidRPr="001B1094" w:rsidRDefault="008B4EDE" w:rsidP="008B4EDE">
            <w:pPr>
              <w:pStyle w:val="Tabla-Texto"/>
            </w:pPr>
            <w:r>
              <w:t>RED</w:t>
            </w:r>
          </w:p>
        </w:tc>
        <w:tc>
          <w:tcPr>
            <w:tcW w:w="708" w:type="dxa"/>
          </w:tcPr>
          <w:p w14:paraId="1E5CF86A" w14:textId="24C72556" w:rsidR="008B4EDE" w:rsidRDefault="008B4EDE" w:rsidP="008B4EDE">
            <w:pPr>
              <w:pStyle w:val="Tabla-Texto"/>
              <w:jc w:val="center"/>
            </w:pPr>
            <w:r>
              <w:t>19</w:t>
            </w:r>
          </w:p>
        </w:tc>
        <w:tc>
          <w:tcPr>
            <w:tcW w:w="851" w:type="dxa"/>
          </w:tcPr>
          <w:p w14:paraId="6FB2AD15" w14:textId="510CB847" w:rsidR="008B4EDE" w:rsidRPr="001B1094" w:rsidRDefault="008B4EDE" w:rsidP="008B4EDE">
            <w:pPr>
              <w:pStyle w:val="Tabla-Texto"/>
              <w:jc w:val="center"/>
            </w:pPr>
            <w:r w:rsidRPr="001B1094">
              <w:t>14:30</w:t>
            </w:r>
          </w:p>
        </w:tc>
      </w:tr>
      <w:tr w:rsidR="008B4EDE" w:rsidRPr="001B1094" w14:paraId="0F6F12EB" w14:textId="77777777" w:rsidTr="00A30660">
        <w:tc>
          <w:tcPr>
            <w:tcW w:w="8364" w:type="dxa"/>
          </w:tcPr>
          <w:p w14:paraId="54E23117" w14:textId="7D87FE4E" w:rsidR="008B4EDE" w:rsidRPr="001B1094" w:rsidRDefault="008B4EDE" w:rsidP="008B4EDE">
            <w:pPr>
              <w:pStyle w:val="Tabla-Texto"/>
            </w:pPr>
            <w:r w:rsidRPr="001B1094">
              <w:t>RED CON EOE</w:t>
            </w:r>
          </w:p>
        </w:tc>
        <w:tc>
          <w:tcPr>
            <w:tcW w:w="708" w:type="dxa"/>
          </w:tcPr>
          <w:p w14:paraId="04821959" w14:textId="06F01FC6" w:rsidR="008B4EDE" w:rsidRPr="001B1094" w:rsidRDefault="008B4EDE" w:rsidP="008B4EDE">
            <w:pPr>
              <w:pStyle w:val="Tabla-Texto"/>
              <w:jc w:val="center"/>
            </w:pPr>
            <w:r>
              <w:t>24</w:t>
            </w:r>
          </w:p>
        </w:tc>
        <w:tc>
          <w:tcPr>
            <w:tcW w:w="851" w:type="dxa"/>
          </w:tcPr>
          <w:p w14:paraId="0E132495" w14:textId="77777777" w:rsidR="008B4EDE" w:rsidRPr="001B1094" w:rsidRDefault="008B4EDE" w:rsidP="008B4EDE">
            <w:pPr>
              <w:pStyle w:val="Tabla-Texto"/>
              <w:jc w:val="center"/>
            </w:pPr>
            <w:r w:rsidRPr="001B1094">
              <w:t>9:00</w:t>
            </w:r>
          </w:p>
        </w:tc>
      </w:tr>
      <w:tr w:rsidR="008B4EDE" w:rsidRPr="001B1094" w14:paraId="394D188F" w14:textId="77777777" w:rsidTr="00F260C7">
        <w:tc>
          <w:tcPr>
            <w:tcW w:w="8364" w:type="dxa"/>
            <w:shd w:val="clear" w:color="auto" w:fill="FFE599" w:themeFill="accent4" w:themeFillTint="66"/>
          </w:tcPr>
          <w:p w14:paraId="0F82066F" w14:textId="77777777" w:rsidR="008B4EDE" w:rsidRPr="001B1094" w:rsidRDefault="008B4EDE" w:rsidP="008B4EDE">
            <w:pPr>
              <w:pStyle w:val="Tabla-Texto"/>
            </w:pPr>
            <w:r w:rsidRPr="001B1094">
              <w:t>DICIEMBRE</w:t>
            </w:r>
          </w:p>
        </w:tc>
        <w:tc>
          <w:tcPr>
            <w:tcW w:w="708" w:type="dxa"/>
            <w:shd w:val="clear" w:color="auto" w:fill="FFE599" w:themeFill="accent4" w:themeFillTint="66"/>
          </w:tcPr>
          <w:p w14:paraId="0A3D7857" w14:textId="77777777" w:rsidR="008B4EDE" w:rsidRPr="001B1094" w:rsidRDefault="008B4EDE" w:rsidP="008B4EDE">
            <w:pPr>
              <w:pStyle w:val="Tabla-Texto"/>
              <w:jc w:val="center"/>
            </w:pPr>
            <w:r w:rsidRPr="001B1094">
              <w:t>DIA</w:t>
            </w:r>
          </w:p>
        </w:tc>
        <w:tc>
          <w:tcPr>
            <w:tcW w:w="851" w:type="dxa"/>
            <w:shd w:val="clear" w:color="auto" w:fill="FFE599" w:themeFill="accent4" w:themeFillTint="66"/>
          </w:tcPr>
          <w:p w14:paraId="733E54EE" w14:textId="77777777" w:rsidR="008B4EDE" w:rsidRPr="001B1094" w:rsidRDefault="008B4EDE" w:rsidP="008B4EDE">
            <w:pPr>
              <w:pStyle w:val="Tabla-Texto"/>
              <w:jc w:val="center"/>
            </w:pPr>
            <w:r w:rsidRPr="001B1094">
              <w:t>HORA</w:t>
            </w:r>
          </w:p>
        </w:tc>
      </w:tr>
      <w:tr w:rsidR="008B4EDE" w:rsidRPr="001B1094" w14:paraId="414828DF" w14:textId="77777777" w:rsidTr="00A30660">
        <w:tc>
          <w:tcPr>
            <w:tcW w:w="8364" w:type="dxa"/>
          </w:tcPr>
          <w:p w14:paraId="0BC9E6FE" w14:textId="77777777" w:rsidR="008B4EDE" w:rsidRPr="001B1094" w:rsidRDefault="008B4EDE" w:rsidP="008B4EDE">
            <w:pPr>
              <w:pStyle w:val="Tabla-Texto"/>
            </w:pPr>
            <w:r w:rsidRPr="001B1094">
              <w:t>RED (SESIÓN 1ª EVALUACIÓN)</w:t>
            </w:r>
          </w:p>
        </w:tc>
        <w:tc>
          <w:tcPr>
            <w:tcW w:w="708" w:type="dxa"/>
          </w:tcPr>
          <w:p w14:paraId="5BAF495B" w14:textId="6C701F98" w:rsidR="008B4EDE" w:rsidRPr="001B1094" w:rsidRDefault="008B4EDE" w:rsidP="008B4EDE">
            <w:pPr>
              <w:pStyle w:val="Tabla-Texto"/>
              <w:jc w:val="center"/>
            </w:pPr>
            <w:r>
              <w:t>17</w:t>
            </w:r>
          </w:p>
        </w:tc>
        <w:tc>
          <w:tcPr>
            <w:tcW w:w="851" w:type="dxa"/>
          </w:tcPr>
          <w:p w14:paraId="6E9E12E7" w14:textId="77777777" w:rsidR="008B4EDE" w:rsidRPr="001B1094" w:rsidRDefault="008B4EDE" w:rsidP="008B4EDE">
            <w:pPr>
              <w:pStyle w:val="Tabla-Texto"/>
              <w:jc w:val="center"/>
            </w:pPr>
            <w:r w:rsidRPr="001B1094">
              <w:t>14:30</w:t>
            </w:r>
          </w:p>
        </w:tc>
      </w:tr>
      <w:tr w:rsidR="008B4EDE" w:rsidRPr="001B1094" w14:paraId="355642E6" w14:textId="77777777" w:rsidTr="00A30660">
        <w:tc>
          <w:tcPr>
            <w:tcW w:w="8364" w:type="dxa"/>
          </w:tcPr>
          <w:p w14:paraId="0854BDB8" w14:textId="77777777" w:rsidR="008B4EDE" w:rsidRPr="001B1094" w:rsidRDefault="008B4EDE" w:rsidP="008B4EDE">
            <w:pPr>
              <w:pStyle w:val="Tabla-Texto"/>
            </w:pPr>
            <w:r w:rsidRPr="001B1094">
              <w:t>ENTREGA DE BOLETINES DE NOTAS</w:t>
            </w:r>
          </w:p>
        </w:tc>
        <w:tc>
          <w:tcPr>
            <w:tcW w:w="708" w:type="dxa"/>
          </w:tcPr>
          <w:p w14:paraId="35FEF2FE" w14:textId="3E8D0551" w:rsidR="008B4EDE" w:rsidRPr="001B1094" w:rsidRDefault="008B4EDE" w:rsidP="008B4EDE">
            <w:pPr>
              <w:pStyle w:val="Tabla-Texto"/>
              <w:jc w:val="center"/>
            </w:pPr>
            <w:r>
              <w:t>19</w:t>
            </w:r>
          </w:p>
        </w:tc>
        <w:tc>
          <w:tcPr>
            <w:tcW w:w="851" w:type="dxa"/>
          </w:tcPr>
          <w:p w14:paraId="10BCC821" w14:textId="77777777" w:rsidR="008B4EDE" w:rsidRPr="001B1094" w:rsidRDefault="008B4EDE" w:rsidP="008B4EDE">
            <w:pPr>
              <w:pStyle w:val="Tabla-Texto"/>
              <w:jc w:val="center"/>
            </w:pPr>
            <w:r w:rsidRPr="001B1094">
              <w:t>14:30</w:t>
            </w:r>
          </w:p>
        </w:tc>
      </w:tr>
      <w:tr w:rsidR="008B4EDE" w:rsidRPr="00F260C7" w14:paraId="5B3B9C3D" w14:textId="77777777" w:rsidTr="00F260C7">
        <w:tc>
          <w:tcPr>
            <w:tcW w:w="9923" w:type="dxa"/>
            <w:gridSpan w:val="3"/>
            <w:shd w:val="clear" w:color="auto" w:fill="A8D08D" w:themeFill="accent6" w:themeFillTint="99"/>
          </w:tcPr>
          <w:p w14:paraId="4738705E" w14:textId="77777777" w:rsidR="008B4EDE" w:rsidRPr="00F260C7" w:rsidRDefault="008B4EDE" w:rsidP="008B4EDE">
            <w:pPr>
              <w:pStyle w:val="Tabla-Texto"/>
              <w:jc w:val="center"/>
              <w:rPr>
                <w:b/>
                <w:bCs/>
              </w:rPr>
            </w:pPr>
            <w:r w:rsidRPr="00F260C7">
              <w:rPr>
                <w:b/>
                <w:bCs/>
              </w:rPr>
              <w:t>SEGUNDO TRIMESTRE</w:t>
            </w:r>
          </w:p>
        </w:tc>
      </w:tr>
      <w:tr w:rsidR="008B4EDE" w:rsidRPr="001B1094" w14:paraId="0416A6CE" w14:textId="77777777" w:rsidTr="00F260C7">
        <w:tc>
          <w:tcPr>
            <w:tcW w:w="8364" w:type="dxa"/>
            <w:shd w:val="clear" w:color="auto" w:fill="FFE599" w:themeFill="accent4" w:themeFillTint="66"/>
          </w:tcPr>
          <w:p w14:paraId="18E5C50D" w14:textId="77777777" w:rsidR="008B4EDE" w:rsidRPr="001B1094" w:rsidRDefault="008B4EDE" w:rsidP="008B4EDE">
            <w:pPr>
              <w:pStyle w:val="Tabla-Texto"/>
            </w:pPr>
            <w:r w:rsidRPr="001B1094">
              <w:t>ENERO</w:t>
            </w:r>
          </w:p>
        </w:tc>
        <w:tc>
          <w:tcPr>
            <w:tcW w:w="708" w:type="dxa"/>
            <w:shd w:val="clear" w:color="auto" w:fill="FFE599" w:themeFill="accent4" w:themeFillTint="66"/>
          </w:tcPr>
          <w:p w14:paraId="41C544FC" w14:textId="77777777" w:rsidR="008B4EDE" w:rsidRPr="001B1094" w:rsidRDefault="008B4EDE" w:rsidP="008B4EDE">
            <w:pPr>
              <w:pStyle w:val="Tabla-Texto"/>
              <w:jc w:val="center"/>
            </w:pPr>
            <w:r w:rsidRPr="001B1094">
              <w:t>DIA</w:t>
            </w:r>
          </w:p>
        </w:tc>
        <w:tc>
          <w:tcPr>
            <w:tcW w:w="851" w:type="dxa"/>
            <w:shd w:val="clear" w:color="auto" w:fill="FFE599" w:themeFill="accent4" w:themeFillTint="66"/>
          </w:tcPr>
          <w:p w14:paraId="47F45967" w14:textId="77777777" w:rsidR="008B4EDE" w:rsidRPr="001B1094" w:rsidRDefault="008B4EDE" w:rsidP="008B4EDE">
            <w:pPr>
              <w:pStyle w:val="Tabla-Texto"/>
              <w:jc w:val="center"/>
            </w:pPr>
            <w:r w:rsidRPr="001B1094">
              <w:t>HORA</w:t>
            </w:r>
          </w:p>
        </w:tc>
      </w:tr>
      <w:tr w:rsidR="008B4EDE" w:rsidRPr="001B1094" w14:paraId="0A3306CB" w14:textId="77777777" w:rsidTr="00A30660">
        <w:tc>
          <w:tcPr>
            <w:tcW w:w="8364" w:type="dxa"/>
          </w:tcPr>
          <w:p w14:paraId="227B2CFE" w14:textId="1478735D" w:rsidR="008B4EDE" w:rsidRPr="001B1094" w:rsidRDefault="008B4EDE" w:rsidP="008B4EDE">
            <w:pPr>
              <w:pStyle w:val="Tabla-Texto"/>
            </w:pPr>
            <w:r>
              <w:t>RED</w:t>
            </w:r>
          </w:p>
        </w:tc>
        <w:tc>
          <w:tcPr>
            <w:tcW w:w="708" w:type="dxa"/>
          </w:tcPr>
          <w:p w14:paraId="6A79D015" w14:textId="33726965" w:rsidR="008B4EDE" w:rsidRDefault="008B4EDE" w:rsidP="008B4EDE">
            <w:pPr>
              <w:pStyle w:val="Tabla-Texto"/>
              <w:jc w:val="center"/>
            </w:pPr>
            <w:r>
              <w:t>14</w:t>
            </w:r>
          </w:p>
        </w:tc>
        <w:tc>
          <w:tcPr>
            <w:tcW w:w="851" w:type="dxa"/>
          </w:tcPr>
          <w:p w14:paraId="5E309E3A" w14:textId="6732A67B" w:rsidR="008B4EDE" w:rsidRPr="001B1094" w:rsidRDefault="008B4EDE" w:rsidP="008B4EDE">
            <w:pPr>
              <w:pStyle w:val="Tabla-Texto"/>
              <w:jc w:val="center"/>
            </w:pPr>
            <w:r w:rsidRPr="001B1094">
              <w:t>14:30</w:t>
            </w:r>
          </w:p>
        </w:tc>
      </w:tr>
      <w:tr w:rsidR="008B4EDE" w:rsidRPr="001B1094" w14:paraId="1D5AD885" w14:textId="77777777" w:rsidTr="00A30660">
        <w:tc>
          <w:tcPr>
            <w:tcW w:w="8364" w:type="dxa"/>
          </w:tcPr>
          <w:p w14:paraId="7409CCE7" w14:textId="77777777" w:rsidR="008B4EDE" w:rsidRPr="001B1094" w:rsidRDefault="008B4EDE" w:rsidP="008B4EDE">
            <w:pPr>
              <w:pStyle w:val="Tabla-Texto"/>
            </w:pPr>
            <w:r w:rsidRPr="001B1094">
              <w:lastRenderedPageBreak/>
              <w:t xml:space="preserve">RED </w:t>
            </w:r>
          </w:p>
        </w:tc>
        <w:tc>
          <w:tcPr>
            <w:tcW w:w="708" w:type="dxa"/>
          </w:tcPr>
          <w:p w14:paraId="3706B03B" w14:textId="71DCCFB4" w:rsidR="008B4EDE" w:rsidRPr="001B1094" w:rsidRDefault="008B4EDE" w:rsidP="008B4EDE">
            <w:pPr>
              <w:pStyle w:val="Tabla-Texto"/>
              <w:jc w:val="center"/>
            </w:pPr>
            <w:r>
              <w:t>28</w:t>
            </w:r>
          </w:p>
        </w:tc>
        <w:tc>
          <w:tcPr>
            <w:tcW w:w="851" w:type="dxa"/>
          </w:tcPr>
          <w:p w14:paraId="16A39A15" w14:textId="77777777" w:rsidR="008B4EDE" w:rsidRPr="001B1094" w:rsidRDefault="008B4EDE" w:rsidP="008B4EDE">
            <w:pPr>
              <w:pStyle w:val="Tabla-Texto"/>
              <w:jc w:val="center"/>
            </w:pPr>
            <w:r w:rsidRPr="001B1094">
              <w:t>14:30</w:t>
            </w:r>
          </w:p>
        </w:tc>
      </w:tr>
      <w:tr w:rsidR="008B4EDE" w:rsidRPr="001B1094" w14:paraId="3A8293CB" w14:textId="77777777" w:rsidTr="00A30660">
        <w:tc>
          <w:tcPr>
            <w:tcW w:w="8364" w:type="dxa"/>
          </w:tcPr>
          <w:p w14:paraId="41312555" w14:textId="77777777" w:rsidR="008B4EDE" w:rsidRPr="001B1094" w:rsidRDefault="008B4EDE" w:rsidP="008B4EDE">
            <w:pPr>
              <w:pStyle w:val="Tabla-Texto"/>
            </w:pPr>
            <w:r w:rsidRPr="001B1094">
              <w:t>RED CON EOE</w:t>
            </w:r>
          </w:p>
        </w:tc>
        <w:tc>
          <w:tcPr>
            <w:tcW w:w="708" w:type="dxa"/>
          </w:tcPr>
          <w:p w14:paraId="1571FE81" w14:textId="2425AC60" w:rsidR="008B4EDE" w:rsidRPr="001B1094" w:rsidRDefault="008B4EDE" w:rsidP="008B4EDE">
            <w:pPr>
              <w:pStyle w:val="Tabla-Texto"/>
              <w:jc w:val="center"/>
              <w:rPr>
                <w:bCs/>
              </w:rPr>
            </w:pPr>
            <w:r w:rsidRPr="001B1094">
              <w:rPr>
                <w:bCs/>
              </w:rPr>
              <w:t>2</w:t>
            </w:r>
            <w:r>
              <w:rPr>
                <w:bCs/>
              </w:rPr>
              <w:t>6</w:t>
            </w:r>
          </w:p>
        </w:tc>
        <w:tc>
          <w:tcPr>
            <w:tcW w:w="851" w:type="dxa"/>
          </w:tcPr>
          <w:p w14:paraId="513D5F6C" w14:textId="77777777" w:rsidR="008B4EDE" w:rsidRPr="001B1094" w:rsidRDefault="008B4EDE" w:rsidP="008B4EDE">
            <w:pPr>
              <w:pStyle w:val="Tabla-Texto"/>
              <w:jc w:val="center"/>
            </w:pPr>
            <w:r w:rsidRPr="001B1094">
              <w:t>9:00</w:t>
            </w:r>
          </w:p>
        </w:tc>
      </w:tr>
      <w:tr w:rsidR="008B4EDE" w:rsidRPr="001B1094" w14:paraId="69DAF637" w14:textId="77777777" w:rsidTr="00F260C7">
        <w:tc>
          <w:tcPr>
            <w:tcW w:w="8364" w:type="dxa"/>
            <w:shd w:val="clear" w:color="auto" w:fill="FFE599" w:themeFill="accent4" w:themeFillTint="66"/>
          </w:tcPr>
          <w:p w14:paraId="3E6C9941" w14:textId="77777777" w:rsidR="008B4EDE" w:rsidRPr="001B1094" w:rsidRDefault="008B4EDE" w:rsidP="008B4EDE">
            <w:pPr>
              <w:pStyle w:val="Tabla-Texto"/>
            </w:pPr>
            <w:r w:rsidRPr="001B1094">
              <w:t>FEBRERO</w:t>
            </w:r>
          </w:p>
        </w:tc>
        <w:tc>
          <w:tcPr>
            <w:tcW w:w="708" w:type="dxa"/>
            <w:shd w:val="clear" w:color="auto" w:fill="FFE599" w:themeFill="accent4" w:themeFillTint="66"/>
          </w:tcPr>
          <w:p w14:paraId="67402987" w14:textId="77777777" w:rsidR="008B4EDE" w:rsidRPr="001B1094" w:rsidRDefault="008B4EDE" w:rsidP="008B4EDE">
            <w:pPr>
              <w:pStyle w:val="Tabla-Texto"/>
              <w:jc w:val="center"/>
            </w:pPr>
            <w:r w:rsidRPr="001B1094">
              <w:t>DIA</w:t>
            </w:r>
          </w:p>
        </w:tc>
        <w:tc>
          <w:tcPr>
            <w:tcW w:w="851" w:type="dxa"/>
            <w:shd w:val="clear" w:color="auto" w:fill="FFE599" w:themeFill="accent4" w:themeFillTint="66"/>
          </w:tcPr>
          <w:p w14:paraId="238614DC" w14:textId="77777777" w:rsidR="008B4EDE" w:rsidRPr="001B1094" w:rsidRDefault="008B4EDE" w:rsidP="008B4EDE">
            <w:pPr>
              <w:pStyle w:val="Tabla-Texto"/>
              <w:jc w:val="center"/>
            </w:pPr>
            <w:r w:rsidRPr="001B1094">
              <w:t>HORA</w:t>
            </w:r>
          </w:p>
        </w:tc>
      </w:tr>
      <w:tr w:rsidR="008B4EDE" w:rsidRPr="001B1094" w14:paraId="087DFC1F" w14:textId="77777777" w:rsidTr="00A30660">
        <w:tc>
          <w:tcPr>
            <w:tcW w:w="8364" w:type="dxa"/>
          </w:tcPr>
          <w:p w14:paraId="51F0F3BF" w14:textId="0C8EFFBD" w:rsidR="008B4EDE" w:rsidRPr="001B1094" w:rsidRDefault="008B4EDE" w:rsidP="008B4EDE">
            <w:pPr>
              <w:pStyle w:val="Tabla-Texto"/>
            </w:pPr>
            <w:r>
              <w:t>RED</w:t>
            </w:r>
          </w:p>
        </w:tc>
        <w:tc>
          <w:tcPr>
            <w:tcW w:w="708" w:type="dxa"/>
          </w:tcPr>
          <w:p w14:paraId="23C3C1CD" w14:textId="409A078D" w:rsidR="008B4EDE" w:rsidRDefault="008B4EDE" w:rsidP="008B4EDE">
            <w:pPr>
              <w:pStyle w:val="Tabla-Texto"/>
              <w:jc w:val="center"/>
              <w:rPr>
                <w:bCs/>
              </w:rPr>
            </w:pPr>
            <w:r>
              <w:rPr>
                <w:bCs/>
              </w:rPr>
              <w:t>11</w:t>
            </w:r>
          </w:p>
        </w:tc>
        <w:tc>
          <w:tcPr>
            <w:tcW w:w="851" w:type="dxa"/>
          </w:tcPr>
          <w:p w14:paraId="27EEA007" w14:textId="4444E28B" w:rsidR="008B4EDE" w:rsidRDefault="008B4EDE" w:rsidP="008B4EDE">
            <w:pPr>
              <w:pStyle w:val="Tabla-Texto"/>
              <w:jc w:val="center"/>
            </w:pPr>
            <w:r>
              <w:t>14:30</w:t>
            </w:r>
          </w:p>
        </w:tc>
      </w:tr>
      <w:tr w:rsidR="008B4EDE" w:rsidRPr="001B1094" w14:paraId="65CBC458" w14:textId="77777777" w:rsidTr="00A30660">
        <w:tc>
          <w:tcPr>
            <w:tcW w:w="8364" w:type="dxa"/>
          </w:tcPr>
          <w:p w14:paraId="3EB70BAD" w14:textId="40E9AC3B" w:rsidR="008B4EDE" w:rsidRPr="001B1094" w:rsidRDefault="008B4EDE" w:rsidP="008B4EDE">
            <w:pPr>
              <w:pStyle w:val="Tabla-Texto"/>
            </w:pPr>
            <w:r w:rsidRPr="001B1094">
              <w:t>RED CON EOE</w:t>
            </w:r>
          </w:p>
        </w:tc>
        <w:tc>
          <w:tcPr>
            <w:tcW w:w="708" w:type="dxa"/>
          </w:tcPr>
          <w:p w14:paraId="0F47C83D" w14:textId="588A1544" w:rsidR="008B4EDE" w:rsidRDefault="008B4EDE" w:rsidP="008B4EDE">
            <w:pPr>
              <w:pStyle w:val="Tabla-Texto"/>
              <w:jc w:val="center"/>
              <w:rPr>
                <w:bCs/>
              </w:rPr>
            </w:pPr>
            <w:r>
              <w:rPr>
                <w:bCs/>
              </w:rPr>
              <w:t>23</w:t>
            </w:r>
          </w:p>
        </w:tc>
        <w:tc>
          <w:tcPr>
            <w:tcW w:w="851" w:type="dxa"/>
          </w:tcPr>
          <w:p w14:paraId="4FD97E36" w14:textId="6190C2F8" w:rsidR="008B4EDE" w:rsidRPr="001B1094" w:rsidRDefault="008B4EDE" w:rsidP="008B4EDE">
            <w:pPr>
              <w:pStyle w:val="Tabla-Texto"/>
              <w:jc w:val="center"/>
            </w:pPr>
            <w:r>
              <w:t>09:00</w:t>
            </w:r>
          </w:p>
        </w:tc>
      </w:tr>
      <w:tr w:rsidR="008B4EDE" w:rsidRPr="001B1094" w14:paraId="3A69D789" w14:textId="77777777" w:rsidTr="007F41FD">
        <w:tc>
          <w:tcPr>
            <w:tcW w:w="8364" w:type="dxa"/>
          </w:tcPr>
          <w:p w14:paraId="4556C872" w14:textId="77777777" w:rsidR="008B4EDE" w:rsidRPr="001B1094" w:rsidRDefault="008B4EDE" w:rsidP="008B4EDE">
            <w:pPr>
              <w:pStyle w:val="Tabla-Texto"/>
              <w:jc w:val="left"/>
              <w:rPr>
                <w:color w:val="FF0000"/>
              </w:rPr>
            </w:pPr>
            <w:r w:rsidRPr="001B1094">
              <w:rPr>
                <w:color w:val="FF0000"/>
              </w:rPr>
              <w:t>CLAUSTRO: Seguimiento PGA. Aprobación del presupuesto 24 y Gestión económica 23. Presentación resultados académicos de primer trimestre. Revisar el Plan de Evacuación y su puesta en práctica</w:t>
            </w:r>
          </w:p>
        </w:tc>
        <w:tc>
          <w:tcPr>
            <w:tcW w:w="708" w:type="dxa"/>
          </w:tcPr>
          <w:p w14:paraId="2D549A40" w14:textId="77777777" w:rsidR="008B4EDE" w:rsidRPr="001B1094" w:rsidRDefault="008B4EDE" w:rsidP="008B4EDE">
            <w:pPr>
              <w:pStyle w:val="Tabla-Texto"/>
              <w:jc w:val="center"/>
            </w:pPr>
            <w:r>
              <w:t>25</w:t>
            </w:r>
          </w:p>
        </w:tc>
        <w:tc>
          <w:tcPr>
            <w:tcW w:w="851" w:type="dxa"/>
          </w:tcPr>
          <w:p w14:paraId="21AE651D" w14:textId="77777777" w:rsidR="008B4EDE" w:rsidRPr="001B1094" w:rsidRDefault="008B4EDE" w:rsidP="008B4EDE">
            <w:pPr>
              <w:pStyle w:val="Tabla-Texto"/>
              <w:jc w:val="center"/>
            </w:pPr>
            <w:r w:rsidRPr="001B1094">
              <w:t>14:30</w:t>
            </w:r>
          </w:p>
        </w:tc>
      </w:tr>
      <w:tr w:rsidR="008B4EDE" w:rsidRPr="001B1094" w14:paraId="2588CF9D" w14:textId="77777777" w:rsidTr="007F41FD">
        <w:tc>
          <w:tcPr>
            <w:tcW w:w="8364" w:type="dxa"/>
          </w:tcPr>
          <w:p w14:paraId="7080A9A9" w14:textId="77777777" w:rsidR="008B4EDE" w:rsidRPr="001B1094" w:rsidRDefault="008B4EDE" w:rsidP="008B4EDE">
            <w:pPr>
              <w:pStyle w:val="Tabla-Texto"/>
              <w:jc w:val="left"/>
              <w:rPr>
                <w:color w:val="FF0000"/>
              </w:rPr>
            </w:pPr>
            <w:r w:rsidRPr="001B1094">
              <w:rPr>
                <w:color w:val="FF0000"/>
              </w:rPr>
              <w:t>CONS. ESCOL: Seguimiento PGA. Presupuesto 24 y Gestión económica 23. Presentación de resultados académicos del primer trimestre.</w:t>
            </w:r>
          </w:p>
        </w:tc>
        <w:tc>
          <w:tcPr>
            <w:tcW w:w="708" w:type="dxa"/>
          </w:tcPr>
          <w:p w14:paraId="12F9A438" w14:textId="77777777" w:rsidR="008B4EDE" w:rsidRDefault="008B4EDE" w:rsidP="008B4EDE">
            <w:pPr>
              <w:pStyle w:val="Tabla-Texto"/>
              <w:jc w:val="center"/>
            </w:pPr>
            <w:r>
              <w:t>25</w:t>
            </w:r>
          </w:p>
        </w:tc>
        <w:tc>
          <w:tcPr>
            <w:tcW w:w="851" w:type="dxa"/>
          </w:tcPr>
          <w:p w14:paraId="0E1DBA82" w14:textId="42097815" w:rsidR="008B4EDE" w:rsidRDefault="008B4EDE" w:rsidP="008B4EDE">
            <w:pPr>
              <w:pStyle w:val="Tabla-Texto"/>
              <w:jc w:val="center"/>
            </w:pPr>
            <w:r w:rsidRPr="001B1094">
              <w:t>1</w:t>
            </w:r>
            <w:r>
              <w:t>5</w:t>
            </w:r>
            <w:r w:rsidRPr="001B1094">
              <w:t>:</w:t>
            </w:r>
            <w:r>
              <w:t>0</w:t>
            </w:r>
            <w:r w:rsidRPr="001B1094">
              <w:t>0</w:t>
            </w:r>
          </w:p>
        </w:tc>
      </w:tr>
      <w:tr w:rsidR="008B4EDE" w:rsidRPr="001B1094" w14:paraId="2A086551" w14:textId="77777777" w:rsidTr="00F260C7">
        <w:tc>
          <w:tcPr>
            <w:tcW w:w="8364" w:type="dxa"/>
            <w:shd w:val="clear" w:color="auto" w:fill="FFE599" w:themeFill="accent4" w:themeFillTint="66"/>
          </w:tcPr>
          <w:p w14:paraId="31E96B6E" w14:textId="77777777" w:rsidR="008B4EDE" w:rsidRPr="001B1094" w:rsidRDefault="008B4EDE" w:rsidP="008B4EDE">
            <w:pPr>
              <w:pStyle w:val="Tabla-Texto"/>
            </w:pPr>
            <w:r w:rsidRPr="001B1094">
              <w:t>MARZO</w:t>
            </w:r>
          </w:p>
        </w:tc>
        <w:tc>
          <w:tcPr>
            <w:tcW w:w="708" w:type="dxa"/>
            <w:shd w:val="clear" w:color="auto" w:fill="FFE599" w:themeFill="accent4" w:themeFillTint="66"/>
          </w:tcPr>
          <w:p w14:paraId="62CB31BA" w14:textId="77777777" w:rsidR="008B4EDE" w:rsidRPr="001B1094" w:rsidRDefault="008B4EDE" w:rsidP="008B4EDE">
            <w:pPr>
              <w:pStyle w:val="Tabla-Texto"/>
              <w:jc w:val="center"/>
            </w:pPr>
            <w:r w:rsidRPr="001B1094">
              <w:t>DIA</w:t>
            </w:r>
          </w:p>
        </w:tc>
        <w:tc>
          <w:tcPr>
            <w:tcW w:w="851" w:type="dxa"/>
            <w:shd w:val="clear" w:color="auto" w:fill="FFE599" w:themeFill="accent4" w:themeFillTint="66"/>
          </w:tcPr>
          <w:p w14:paraId="283F9373" w14:textId="77777777" w:rsidR="008B4EDE" w:rsidRPr="001B1094" w:rsidRDefault="008B4EDE" w:rsidP="008B4EDE">
            <w:pPr>
              <w:pStyle w:val="Tabla-Texto"/>
              <w:jc w:val="center"/>
            </w:pPr>
            <w:r w:rsidRPr="001B1094">
              <w:t>HORA</w:t>
            </w:r>
          </w:p>
        </w:tc>
      </w:tr>
      <w:tr w:rsidR="008B4EDE" w:rsidRPr="001B1094" w14:paraId="645114E1" w14:textId="77777777" w:rsidTr="00A30660">
        <w:tc>
          <w:tcPr>
            <w:tcW w:w="8364" w:type="dxa"/>
          </w:tcPr>
          <w:p w14:paraId="5FE41360" w14:textId="77777777" w:rsidR="008B4EDE" w:rsidRPr="001B1094" w:rsidRDefault="008B4EDE" w:rsidP="008B4EDE">
            <w:pPr>
              <w:pStyle w:val="Tabla-Texto"/>
            </w:pPr>
            <w:r w:rsidRPr="001B1094">
              <w:t>RED 2ª (SESIÓN DE 2ª EVALUACIÓN)</w:t>
            </w:r>
          </w:p>
        </w:tc>
        <w:tc>
          <w:tcPr>
            <w:tcW w:w="708" w:type="dxa"/>
          </w:tcPr>
          <w:p w14:paraId="4BC823A4" w14:textId="587A6A31" w:rsidR="008B4EDE" w:rsidRPr="001B1094" w:rsidRDefault="008B4EDE" w:rsidP="008B4EDE">
            <w:pPr>
              <w:pStyle w:val="Tabla-Texto"/>
              <w:jc w:val="center"/>
            </w:pPr>
            <w:r>
              <w:t>18</w:t>
            </w:r>
          </w:p>
        </w:tc>
        <w:tc>
          <w:tcPr>
            <w:tcW w:w="851" w:type="dxa"/>
          </w:tcPr>
          <w:p w14:paraId="580C20BF" w14:textId="77777777" w:rsidR="008B4EDE" w:rsidRPr="001B1094" w:rsidRDefault="008B4EDE" w:rsidP="008B4EDE">
            <w:pPr>
              <w:pStyle w:val="Tabla-Texto"/>
              <w:jc w:val="center"/>
            </w:pPr>
            <w:r w:rsidRPr="001B1094">
              <w:t>14:30</w:t>
            </w:r>
          </w:p>
        </w:tc>
      </w:tr>
      <w:tr w:rsidR="008B4EDE" w:rsidRPr="001B1094" w14:paraId="2B704157" w14:textId="77777777" w:rsidTr="00A30660">
        <w:tc>
          <w:tcPr>
            <w:tcW w:w="8364" w:type="dxa"/>
          </w:tcPr>
          <w:p w14:paraId="04CC9037" w14:textId="326DE6A4" w:rsidR="008B4EDE" w:rsidRPr="001B1094" w:rsidRDefault="008B4EDE" w:rsidP="008B4EDE">
            <w:pPr>
              <w:pStyle w:val="Tabla-Texto"/>
            </w:pPr>
            <w:r>
              <w:t>ENTREGA NOTAS</w:t>
            </w:r>
          </w:p>
        </w:tc>
        <w:tc>
          <w:tcPr>
            <w:tcW w:w="708" w:type="dxa"/>
          </w:tcPr>
          <w:p w14:paraId="36C53099" w14:textId="567A5D67" w:rsidR="008B4EDE" w:rsidRDefault="008B4EDE" w:rsidP="008B4EDE">
            <w:pPr>
              <w:pStyle w:val="Tabla-Texto"/>
              <w:jc w:val="center"/>
            </w:pPr>
            <w:r>
              <w:t>20</w:t>
            </w:r>
          </w:p>
        </w:tc>
        <w:tc>
          <w:tcPr>
            <w:tcW w:w="851" w:type="dxa"/>
          </w:tcPr>
          <w:p w14:paraId="45E63446" w14:textId="197587C3" w:rsidR="008B4EDE" w:rsidRPr="001B1094" w:rsidRDefault="008B4EDE" w:rsidP="008B4EDE">
            <w:pPr>
              <w:pStyle w:val="Tabla-Texto"/>
              <w:jc w:val="center"/>
            </w:pPr>
            <w:r>
              <w:t>14:30</w:t>
            </w:r>
          </w:p>
        </w:tc>
      </w:tr>
      <w:tr w:rsidR="008B4EDE" w:rsidRPr="001B1094" w14:paraId="2E8FC102" w14:textId="77777777" w:rsidTr="00F260C7">
        <w:tc>
          <w:tcPr>
            <w:tcW w:w="9923" w:type="dxa"/>
            <w:gridSpan w:val="3"/>
            <w:shd w:val="clear" w:color="auto" w:fill="A8D08D" w:themeFill="accent6" w:themeFillTint="99"/>
          </w:tcPr>
          <w:p w14:paraId="22F510BC" w14:textId="77777777" w:rsidR="008B4EDE" w:rsidRPr="001B1094" w:rsidRDefault="008B4EDE" w:rsidP="008B4EDE">
            <w:pPr>
              <w:pStyle w:val="Tabla-Texto"/>
              <w:jc w:val="center"/>
            </w:pPr>
            <w:r w:rsidRPr="001B1094">
              <w:t>TERCER TRIMESTRE</w:t>
            </w:r>
          </w:p>
        </w:tc>
      </w:tr>
      <w:tr w:rsidR="008B4EDE" w:rsidRPr="00F260C7" w14:paraId="539CF837" w14:textId="77777777" w:rsidTr="00F260C7">
        <w:tc>
          <w:tcPr>
            <w:tcW w:w="8364" w:type="dxa"/>
            <w:shd w:val="clear" w:color="auto" w:fill="FFE599" w:themeFill="accent4" w:themeFillTint="66"/>
          </w:tcPr>
          <w:p w14:paraId="5BEC32DB" w14:textId="77777777" w:rsidR="008B4EDE" w:rsidRPr="00F260C7" w:rsidRDefault="008B4EDE" w:rsidP="008B4EDE">
            <w:pPr>
              <w:pStyle w:val="Tabla-Texto"/>
              <w:rPr>
                <w:b/>
                <w:bCs/>
              </w:rPr>
            </w:pPr>
            <w:r w:rsidRPr="00F260C7">
              <w:rPr>
                <w:b/>
                <w:bCs/>
              </w:rPr>
              <w:t>ABRIL</w:t>
            </w:r>
          </w:p>
        </w:tc>
        <w:tc>
          <w:tcPr>
            <w:tcW w:w="708" w:type="dxa"/>
            <w:shd w:val="clear" w:color="auto" w:fill="FFE599" w:themeFill="accent4" w:themeFillTint="66"/>
          </w:tcPr>
          <w:p w14:paraId="0F67E031" w14:textId="77777777" w:rsidR="008B4EDE" w:rsidRPr="00F260C7" w:rsidRDefault="008B4EDE" w:rsidP="008B4EDE">
            <w:pPr>
              <w:pStyle w:val="Tabla-Texto"/>
              <w:jc w:val="center"/>
              <w:rPr>
                <w:b/>
                <w:bCs/>
              </w:rPr>
            </w:pPr>
            <w:r w:rsidRPr="00F260C7">
              <w:rPr>
                <w:b/>
                <w:bCs/>
              </w:rPr>
              <w:t>DIA</w:t>
            </w:r>
          </w:p>
        </w:tc>
        <w:tc>
          <w:tcPr>
            <w:tcW w:w="851" w:type="dxa"/>
            <w:shd w:val="clear" w:color="auto" w:fill="FFE599" w:themeFill="accent4" w:themeFillTint="66"/>
          </w:tcPr>
          <w:p w14:paraId="1F10691B" w14:textId="77777777" w:rsidR="008B4EDE" w:rsidRPr="00F260C7" w:rsidRDefault="008B4EDE" w:rsidP="008B4EDE">
            <w:pPr>
              <w:pStyle w:val="Tabla-Texto"/>
              <w:jc w:val="center"/>
              <w:rPr>
                <w:b/>
                <w:bCs/>
              </w:rPr>
            </w:pPr>
            <w:r w:rsidRPr="00F260C7">
              <w:rPr>
                <w:b/>
                <w:bCs/>
              </w:rPr>
              <w:t>HORA</w:t>
            </w:r>
          </w:p>
        </w:tc>
      </w:tr>
      <w:tr w:rsidR="008B4EDE" w:rsidRPr="001B1094" w14:paraId="6C03D572" w14:textId="77777777" w:rsidTr="00A30660">
        <w:tc>
          <w:tcPr>
            <w:tcW w:w="8364" w:type="dxa"/>
          </w:tcPr>
          <w:p w14:paraId="47EB33CA" w14:textId="4A54AF6F" w:rsidR="008B4EDE" w:rsidRPr="001B1094" w:rsidRDefault="008B4EDE" w:rsidP="008B4EDE">
            <w:pPr>
              <w:pStyle w:val="Tabla-Texto"/>
            </w:pPr>
            <w:r w:rsidRPr="001B1094">
              <w:t>RED</w:t>
            </w:r>
          </w:p>
        </w:tc>
        <w:tc>
          <w:tcPr>
            <w:tcW w:w="708" w:type="dxa"/>
          </w:tcPr>
          <w:p w14:paraId="252EB61C" w14:textId="244F5549" w:rsidR="008B4EDE" w:rsidRPr="001B1094" w:rsidRDefault="008B4EDE" w:rsidP="008B4EDE">
            <w:pPr>
              <w:pStyle w:val="Tabla-Texto"/>
              <w:jc w:val="center"/>
            </w:pPr>
            <w:r>
              <w:t>8</w:t>
            </w:r>
          </w:p>
        </w:tc>
        <w:tc>
          <w:tcPr>
            <w:tcW w:w="851" w:type="dxa"/>
          </w:tcPr>
          <w:p w14:paraId="0C0D0EF7" w14:textId="5A4279A5" w:rsidR="008B4EDE" w:rsidRPr="001B1094" w:rsidRDefault="008B4EDE" w:rsidP="008B4EDE">
            <w:pPr>
              <w:pStyle w:val="Tabla-Texto"/>
              <w:jc w:val="center"/>
            </w:pPr>
            <w:r w:rsidRPr="001B1094">
              <w:t>14:30</w:t>
            </w:r>
          </w:p>
        </w:tc>
      </w:tr>
      <w:tr w:rsidR="008B4EDE" w:rsidRPr="001B1094" w14:paraId="693BB4B4" w14:textId="77777777" w:rsidTr="00A30660">
        <w:tc>
          <w:tcPr>
            <w:tcW w:w="8364" w:type="dxa"/>
          </w:tcPr>
          <w:p w14:paraId="6A206DB3" w14:textId="4962BE9A" w:rsidR="008B4EDE" w:rsidRPr="001B1094" w:rsidRDefault="008B4EDE" w:rsidP="008B4EDE">
            <w:pPr>
              <w:pStyle w:val="Tabla-Texto"/>
            </w:pPr>
            <w:r w:rsidRPr="001B1094">
              <w:t>RED CON EOE</w:t>
            </w:r>
          </w:p>
        </w:tc>
        <w:tc>
          <w:tcPr>
            <w:tcW w:w="708" w:type="dxa"/>
          </w:tcPr>
          <w:p w14:paraId="791D4C75" w14:textId="285BE71C" w:rsidR="008B4EDE" w:rsidRPr="001B1094" w:rsidRDefault="008B4EDE" w:rsidP="008B4EDE">
            <w:pPr>
              <w:pStyle w:val="Tabla-Texto"/>
              <w:jc w:val="center"/>
              <w:rPr>
                <w:bCs/>
              </w:rPr>
            </w:pPr>
            <w:r w:rsidRPr="001B1094">
              <w:rPr>
                <w:bCs/>
              </w:rPr>
              <w:t>2</w:t>
            </w:r>
            <w:r>
              <w:rPr>
                <w:bCs/>
              </w:rPr>
              <w:t>7</w:t>
            </w:r>
          </w:p>
        </w:tc>
        <w:tc>
          <w:tcPr>
            <w:tcW w:w="851" w:type="dxa"/>
          </w:tcPr>
          <w:p w14:paraId="740B1BF0" w14:textId="2A9EECC8" w:rsidR="008B4EDE" w:rsidRPr="001B1094" w:rsidRDefault="008B4EDE" w:rsidP="008B4EDE">
            <w:pPr>
              <w:pStyle w:val="Tabla-Texto"/>
              <w:jc w:val="center"/>
            </w:pPr>
            <w:r w:rsidRPr="001B1094">
              <w:t>9:00</w:t>
            </w:r>
          </w:p>
        </w:tc>
      </w:tr>
      <w:tr w:rsidR="008B4EDE" w:rsidRPr="001B1094" w14:paraId="7A9AB2D6" w14:textId="77777777" w:rsidTr="00A30660">
        <w:tc>
          <w:tcPr>
            <w:tcW w:w="8364" w:type="dxa"/>
          </w:tcPr>
          <w:p w14:paraId="3C4152D3" w14:textId="15B65196" w:rsidR="008B4EDE" w:rsidRPr="001B1094" w:rsidRDefault="008B4EDE" w:rsidP="008B4EDE">
            <w:pPr>
              <w:pStyle w:val="Tabla-Texto"/>
            </w:pPr>
            <w:r w:rsidRPr="001B1094">
              <w:t>RED</w:t>
            </w:r>
          </w:p>
        </w:tc>
        <w:tc>
          <w:tcPr>
            <w:tcW w:w="708" w:type="dxa"/>
          </w:tcPr>
          <w:p w14:paraId="311348A3" w14:textId="22A0039C" w:rsidR="008B4EDE" w:rsidRPr="001B1094" w:rsidRDefault="008B4EDE" w:rsidP="008B4EDE">
            <w:pPr>
              <w:pStyle w:val="Tabla-Texto"/>
              <w:jc w:val="center"/>
              <w:rPr>
                <w:bCs/>
              </w:rPr>
            </w:pPr>
            <w:r>
              <w:rPr>
                <w:bCs/>
              </w:rPr>
              <w:t>30</w:t>
            </w:r>
          </w:p>
        </w:tc>
        <w:tc>
          <w:tcPr>
            <w:tcW w:w="851" w:type="dxa"/>
          </w:tcPr>
          <w:p w14:paraId="4BD662D7" w14:textId="566385F4" w:rsidR="008B4EDE" w:rsidRPr="001B1094" w:rsidRDefault="008B4EDE" w:rsidP="008B4EDE">
            <w:pPr>
              <w:pStyle w:val="Tabla-Texto"/>
              <w:jc w:val="center"/>
            </w:pPr>
            <w:r w:rsidRPr="001B1094">
              <w:t>14:30</w:t>
            </w:r>
          </w:p>
        </w:tc>
      </w:tr>
      <w:tr w:rsidR="008B4EDE" w:rsidRPr="001B1094" w14:paraId="5C794775" w14:textId="77777777" w:rsidTr="00F260C7">
        <w:tc>
          <w:tcPr>
            <w:tcW w:w="8364" w:type="dxa"/>
            <w:shd w:val="clear" w:color="auto" w:fill="FFE599" w:themeFill="accent4" w:themeFillTint="66"/>
          </w:tcPr>
          <w:p w14:paraId="32905A99" w14:textId="77777777" w:rsidR="008B4EDE" w:rsidRPr="001B1094" w:rsidRDefault="008B4EDE" w:rsidP="008B4EDE">
            <w:pPr>
              <w:pStyle w:val="Tabla-Texto"/>
            </w:pPr>
            <w:r w:rsidRPr="001B1094">
              <w:t>MAYO</w:t>
            </w:r>
          </w:p>
        </w:tc>
        <w:tc>
          <w:tcPr>
            <w:tcW w:w="708" w:type="dxa"/>
            <w:shd w:val="clear" w:color="auto" w:fill="FFE599" w:themeFill="accent4" w:themeFillTint="66"/>
          </w:tcPr>
          <w:p w14:paraId="66F06710" w14:textId="77777777" w:rsidR="008B4EDE" w:rsidRPr="001B1094" w:rsidRDefault="008B4EDE" w:rsidP="008B4EDE">
            <w:pPr>
              <w:pStyle w:val="Tabla-Texto"/>
              <w:jc w:val="center"/>
            </w:pPr>
            <w:r w:rsidRPr="001B1094">
              <w:t>DIA</w:t>
            </w:r>
          </w:p>
        </w:tc>
        <w:tc>
          <w:tcPr>
            <w:tcW w:w="851" w:type="dxa"/>
            <w:shd w:val="clear" w:color="auto" w:fill="FFE599" w:themeFill="accent4" w:themeFillTint="66"/>
          </w:tcPr>
          <w:p w14:paraId="2FAEB598" w14:textId="77777777" w:rsidR="008B4EDE" w:rsidRPr="001B1094" w:rsidRDefault="008B4EDE" w:rsidP="008B4EDE">
            <w:pPr>
              <w:pStyle w:val="Tabla-Texto"/>
              <w:jc w:val="center"/>
            </w:pPr>
            <w:r w:rsidRPr="001B1094">
              <w:t>HORA</w:t>
            </w:r>
          </w:p>
        </w:tc>
      </w:tr>
      <w:tr w:rsidR="008B4EDE" w:rsidRPr="001B1094" w14:paraId="7636BDF3" w14:textId="77777777" w:rsidTr="00A30660">
        <w:tc>
          <w:tcPr>
            <w:tcW w:w="8364" w:type="dxa"/>
          </w:tcPr>
          <w:p w14:paraId="33B73908" w14:textId="029DC803" w:rsidR="008B4EDE" w:rsidRPr="001B1094" w:rsidRDefault="008B4EDE" w:rsidP="008B4EDE">
            <w:pPr>
              <w:pStyle w:val="Tabla-Texto"/>
            </w:pPr>
            <w:r>
              <w:t xml:space="preserve">RED </w:t>
            </w:r>
          </w:p>
        </w:tc>
        <w:tc>
          <w:tcPr>
            <w:tcW w:w="708" w:type="dxa"/>
          </w:tcPr>
          <w:p w14:paraId="1713C678" w14:textId="14C0710F" w:rsidR="008B4EDE" w:rsidRPr="001B1094" w:rsidRDefault="008B4EDE" w:rsidP="008B4EDE">
            <w:pPr>
              <w:pStyle w:val="Tabla-Texto"/>
              <w:jc w:val="center"/>
            </w:pPr>
            <w:r>
              <w:t>6</w:t>
            </w:r>
          </w:p>
        </w:tc>
        <w:tc>
          <w:tcPr>
            <w:tcW w:w="851" w:type="dxa"/>
          </w:tcPr>
          <w:p w14:paraId="6CB1A5E9" w14:textId="2269B22A" w:rsidR="008B4EDE" w:rsidRPr="001B1094" w:rsidRDefault="008B4EDE" w:rsidP="008B4EDE">
            <w:pPr>
              <w:pStyle w:val="Tabla-Texto"/>
              <w:jc w:val="center"/>
            </w:pPr>
            <w:r>
              <w:t>14</w:t>
            </w:r>
            <w:r w:rsidRPr="001B1094">
              <w:t>:</w:t>
            </w:r>
            <w:r>
              <w:t>3</w:t>
            </w:r>
            <w:r w:rsidRPr="001B1094">
              <w:t>0</w:t>
            </w:r>
          </w:p>
        </w:tc>
      </w:tr>
      <w:tr w:rsidR="008B4EDE" w:rsidRPr="001B1094" w14:paraId="0EC8D786" w14:textId="77777777" w:rsidTr="00A30660">
        <w:tc>
          <w:tcPr>
            <w:tcW w:w="8364" w:type="dxa"/>
          </w:tcPr>
          <w:p w14:paraId="2D21F91B" w14:textId="77777777" w:rsidR="008B4EDE" w:rsidRPr="001B1094" w:rsidRDefault="008B4EDE" w:rsidP="008B4EDE">
            <w:pPr>
              <w:pStyle w:val="Tabla-Texto"/>
            </w:pPr>
            <w:r w:rsidRPr="001B1094">
              <w:t>RED</w:t>
            </w:r>
          </w:p>
        </w:tc>
        <w:tc>
          <w:tcPr>
            <w:tcW w:w="708" w:type="dxa"/>
          </w:tcPr>
          <w:p w14:paraId="0B5E54F5" w14:textId="319F384D" w:rsidR="008B4EDE" w:rsidRPr="001B1094" w:rsidRDefault="008B4EDE" w:rsidP="008B4EDE">
            <w:pPr>
              <w:pStyle w:val="Tabla-Texto"/>
              <w:jc w:val="center"/>
            </w:pPr>
            <w:r>
              <w:t>20</w:t>
            </w:r>
          </w:p>
        </w:tc>
        <w:tc>
          <w:tcPr>
            <w:tcW w:w="851" w:type="dxa"/>
          </w:tcPr>
          <w:p w14:paraId="3CEDEDCE" w14:textId="77777777" w:rsidR="008B4EDE" w:rsidRPr="001B1094" w:rsidRDefault="008B4EDE" w:rsidP="008B4EDE">
            <w:pPr>
              <w:pStyle w:val="Tabla-Texto"/>
              <w:jc w:val="center"/>
            </w:pPr>
            <w:r w:rsidRPr="001B1094">
              <w:t>14:30</w:t>
            </w:r>
          </w:p>
        </w:tc>
      </w:tr>
      <w:tr w:rsidR="008B4EDE" w:rsidRPr="001B1094" w14:paraId="1B05DD27" w14:textId="77777777" w:rsidTr="00A30660">
        <w:tc>
          <w:tcPr>
            <w:tcW w:w="8364" w:type="dxa"/>
          </w:tcPr>
          <w:p w14:paraId="35E9C534" w14:textId="6A78E01D" w:rsidR="008B4EDE" w:rsidRPr="001B1094" w:rsidRDefault="008B4EDE" w:rsidP="008B4EDE">
            <w:pPr>
              <w:pStyle w:val="Tabla-Texto"/>
            </w:pPr>
            <w:r w:rsidRPr="001B1094">
              <w:t>RED</w:t>
            </w:r>
            <w:r>
              <w:t xml:space="preserve"> CON EOE</w:t>
            </w:r>
          </w:p>
        </w:tc>
        <w:tc>
          <w:tcPr>
            <w:tcW w:w="708" w:type="dxa"/>
          </w:tcPr>
          <w:p w14:paraId="643F361A" w14:textId="22795A41" w:rsidR="008B4EDE" w:rsidRPr="001B1094" w:rsidRDefault="008B4EDE" w:rsidP="008B4EDE">
            <w:pPr>
              <w:pStyle w:val="Tabla-Texto"/>
              <w:jc w:val="center"/>
            </w:pPr>
            <w:r>
              <w:t>25</w:t>
            </w:r>
          </w:p>
        </w:tc>
        <w:tc>
          <w:tcPr>
            <w:tcW w:w="851" w:type="dxa"/>
          </w:tcPr>
          <w:p w14:paraId="680B77F5" w14:textId="14FB252C" w:rsidR="008B4EDE" w:rsidRPr="001B1094" w:rsidRDefault="008B4EDE" w:rsidP="008B4EDE">
            <w:pPr>
              <w:pStyle w:val="Tabla-Texto"/>
              <w:jc w:val="center"/>
            </w:pPr>
            <w:r>
              <w:t>9:0</w:t>
            </w:r>
            <w:r w:rsidRPr="001B1094">
              <w:t>0</w:t>
            </w:r>
          </w:p>
        </w:tc>
      </w:tr>
      <w:tr w:rsidR="008B4EDE" w:rsidRPr="001B1094" w14:paraId="47C5B6B8" w14:textId="77777777" w:rsidTr="00F260C7">
        <w:tc>
          <w:tcPr>
            <w:tcW w:w="8364" w:type="dxa"/>
            <w:shd w:val="clear" w:color="auto" w:fill="FFE599" w:themeFill="accent4" w:themeFillTint="66"/>
          </w:tcPr>
          <w:p w14:paraId="4A00E16F" w14:textId="77777777" w:rsidR="008B4EDE" w:rsidRPr="001B1094" w:rsidRDefault="008B4EDE" w:rsidP="008B4EDE">
            <w:pPr>
              <w:pStyle w:val="Tabla-Texto"/>
            </w:pPr>
            <w:r w:rsidRPr="001B1094">
              <w:t>JUNIO</w:t>
            </w:r>
          </w:p>
        </w:tc>
        <w:tc>
          <w:tcPr>
            <w:tcW w:w="708" w:type="dxa"/>
            <w:shd w:val="clear" w:color="auto" w:fill="FFE599" w:themeFill="accent4" w:themeFillTint="66"/>
          </w:tcPr>
          <w:p w14:paraId="1ED52A2E" w14:textId="77777777" w:rsidR="008B4EDE" w:rsidRPr="001B1094" w:rsidRDefault="008B4EDE" w:rsidP="008B4EDE">
            <w:pPr>
              <w:pStyle w:val="Tabla-Texto"/>
              <w:jc w:val="center"/>
            </w:pPr>
            <w:r w:rsidRPr="001B1094">
              <w:t>DIA</w:t>
            </w:r>
          </w:p>
        </w:tc>
        <w:tc>
          <w:tcPr>
            <w:tcW w:w="851" w:type="dxa"/>
            <w:shd w:val="clear" w:color="auto" w:fill="FFE599" w:themeFill="accent4" w:themeFillTint="66"/>
          </w:tcPr>
          <w:p w14:paraId="72BFEBCB" w14:textId="77777777" w:rsidR="008B4EDE" w:rsidRPr="001B1094" w:rsidRDefault="008B4EDE" w:rsidP="008B4EDE">
            <w:pPr>
              <w:pStyle w:val="Tabla-Texto"/>
              <w:jc w:val="center"/>
            </w:pPr>
            <w:r w:rsidRPr="001B1094">
              <w:t>HORA</w:t>
            </w:r>
          </w:p>
        </w:tc>
      </w:tr>
      <w:tr w:rsidR="008B4EDE" w:rsidRPr="001B1094" w14:paraId="778328A5" w14:textId="77777777" w:rsidTr="00A30660">
        <w:tc>
          <w:tcPr>
            <w:tcW w:w="8364" w:type="dxa"/>
          </w:tcPr>
          <w:p w14:paraId="5F739299" w14:textId="77777777" w:rsidR="008B4EDE" w:rsidRPr="001B1094" w:rsidRDefault="008B4EDE" w:rsidP="008B4EDE">
            <w:pPr>
              <w:pStyle w:val="Tabla-Texto"/>
            </w:pPr>
            <w:r w:rsidRPr="001B1094">
              <w:t xml:space="preserve">RED (SESIÓN3ª EVALUACIÓN). </w:t>
            </w:r>
          </w:p>
        </w:tc>
        <w:tc>
          <w:tcPr>
            <w:tcW w:w="708" w:type="dxa"/>
          </w:tcPr>
          <w:p w14:paraId="6FCBE340" w14:textId="397B3C4D" w:rsidR="008B4EDE" w:rsidRPr="001B1094" w:rsidRDefault="008B4EDE" w:rsidP="008B4EDE">
            <w:pPr>
              <w:pStyle w:val="Tabla-Texto"/>
              <w:jc w:val="center"/>
            </w:pPr>
            <w:r>
              <w:t>10</w:t>
            </w:r>
          </w:p>
        </w:tc>
        <w:tc>
          <w:tcPr>
            <w:tcW w:w="851" w:type="dxa"/>
          </w:tcPr>
          <w:p w14:paraId="7BDA0F20" w14:textId="77777777" w:rsidR="008B4EDE" w:rsidRPr="001B1094" w:rsidRDefault="008B4EDE" w:rsidP="008B4EDE">
            <w:pPr>
              <w:pStyle w:val="Tabla-Texto"/>
              <w:jc w:val="center"/>
            </w:pPr>
            <w:r w:rsidRPr="001B1094">
              <w:t>14:30</w:t>
            </w:r>
          </w:p>
        </w:tc>
      </w:tr>
      <w:tr w:rsidR="008B4EDE" w:rsidRPr="001B1094" w14:paraId="6CDE7A84" w14:textId="77777777" w:rsidTr="00A30660">
        <w:tc>
          <w:tcPr>
            <w:tcW w:w="8364" w:type="dxa"/>
          </w:tcPr>
          <w:p w14:paraId="7DBB430A" w14:textId="77777777" w:rsidR="008B4EDE" w:rsidRPr="001B1094" w:rsidRDefault="008B4EDE" w:rsidP="008B4EDE">
            <w:pPr>
              <w:pStyle w:val="Tabla-Texto"/>
            </w:pPr>
            <w:r w:rsidRPr="001B1094">
              <w:t>ENTREGA DE NOTAS</w:t>
            </w:r>
          </w:p>
        </w:tc>
        <w:tc>
          <w:tcPr>
            <w:tcW w:w="708" w:type="dxa"/>
          </w:tcPr>
          <w:p w14:paraId="1407D5A4" w14:textId="550FB4C9" w:rsidR="008B4EDE" w:rsidRPr="001B1094" w:rsidRDefault="008B4EDE" w:rsidP="008B4EDE">
            <w:pPr>
              <w:pStyle w:val="Tabla-Texto"/>
              <w:jc w:val="center"/>
            </w:pPr>
            <w:r>
              <w:t>18</w:t>
            </w:r>
          </w:p>
        </w:tc>
        <w:tc>
          <w:tcPr>
            <w:tcW w:w="851" w:type="dxa"/>
          </w:tcPr>
          <w:p w14:paraId="0B9BA390" w14:textId="77777777" w:rsidR="008B4EDE" w:rsidRPr="001B1094" w:rsidRDefault="008B4EDE" w:rsidP="008B4EDE">
            <w:pPr>
              <w:pStyle w:val="Tabla-Texto"/>
              <w:jc w:val="center"/>
            </w:pPr>
            <w:r w:rsidRPr="001B1094">
              <w:t>14:30</w:t>
            </w:r>
          </w:p>
        </w:tc>
      </w:tr>
      <w:tr w:rsidR="008B4EDE" w:rsidRPr="001B1094" w14:paraId="29B38D79" w14:textId="77777777" w:rsidTr="00A30660">
        <w:tc>
          <w:tcPr>
            <w:tcW w:w="8364" w:type="dxa"/>
          </w:tcPr>
          <w:p w14:paraId="2E0F046D" w14:textId="77777777" w:rsidR="008B4EDE" w:rsidRPr="001B1094" w:rsidRDefault="008B4EDE" w:rsidP="008B4EDE">
            <w:pPr>
              <w:pStyle w:val="Tabla-Texto"/>
              <w:rPr>
                <w:color w:val="FF0000"/>
              </w:rPr>
            </w:pPr>
            <w:r w:rsidRPr="001B1094">
              <w:rPr>
                <w:color w:val="FF0000"/>
              </w:rPr>
              <w:t>CLAUSTRO: Jornada Reducida, Memoria y Presentación resultados académicos del segundo trimestre</w:t>
            </w:r>
          </w:p>
        </w:tc>
        <w:tc>
          <w:tcPr>
            <w:tcW w:w="708" w:type="dxa"/>
          </w:tcPr>
          <w:p w14:paraId="1129A7C9" w14:textId="5F379B3B" w:rsidR="008B4EDE" w:rsidRPr="001B1094" w:rsidRDefault="008B4EDE" w:rsidP="008B4EDE">
            <w:pPr>
              <w:pStyle w:val="Tabla-Texto"/>
              <w:jc w:val="center"/>
            </w:pPr>
            <w:r>
              <w:t>24</w:t>
            </w:r>
          </w:p>
        </w:tc>
        <w:tc>
          <w:tcPr>
            <w:tcW w:w="851" w:type="dxa"/>
          </w:tcPr>
          <w:p w14:paraId="061689DD" w14:textId="77777777" w:rsidR="008B4EDE" w:rsidRPr="001B1094" w:rsidRDefault="008B4EDE" w:rsidP="008B4EDE">
            <w:pPr>
              <w:pStyle w:val="Tabla-Texto"/>
              <w:jc w:val="center"/>
            </w:pPr>
            <w:r w:rsidRPr="001B1094">
              <w:t>10:00</w:t>
            </w:r>
          </w:p>
        </w:tc>
      </w:tr>
      <w:tr w:rsidR="008B4EDE" w:rsidRPr="001B1094" w14:paraId="39928724" w14:textId="77777777" w:rsidTr="00A30660">
        <w:tc>
          <w:tcPr>
            <w:tcW w:w="8364" w:type="dxa"/>
          </w:tcPr>
          <w:p w14:paraId="6847188C" w14:textId="77777777" w:rsidR="008B4EDE" w:rsidRPr="001B1094" w:rsidRDefault="008B4EDE" w:rsidP="008B4EDE">
            <w:pPr>
              <w:pStyle w:val="Tabla-Texto"/>
              <w:rPr>
                <w:color w:val="FF0000"/>
              </w:rPr>
            </w:pPr>
            <w:r w:rsidRPr="001B1094">
              <w:rPr>
                <w:color w:val="FF0000"/>
              </w:rPr>
              <w:t>CONSEJO ESCOLAR: Jornada reducida, Memoria y Presentación resultados académicos segundo trimestre</w:t>
            </w:r>
          </w:p>
        </w:tc>
        <w:tc>
          <w:tcPr>
            <w:tcW w:w="708" w:type="dxa"/>
          </w:tcPr>
          <w:p w14:paraId="0A85988A" w14:textId="3B6BDBCD" w:rsidR="008B4EDE" w:rsidRPr="001B1094" w:rsidRDefault="008B4EDE" w:rsidP="008B4EDE">
            <w:pPr>
              <w:pStyle w:val="Tabla-Texto"/>
              <w:jc w:val="center"/>
            </w:pPr>
            <w:r>
              <w:t>24</w:t>
            </w:r>
          </w:p>
        </w:tc>
        <w:tc>
          <w:tcPr>
            <w:tcW w:w="851" w:type="dxa"/>
          </w:tcPr>
          <w:p w14:paraId="4239AC44" w14:textId="77777777" w:rsidR="008B4EDE" w:rsidRPr="001B1094" w:rsidRDefault="008B4EDE" w:rsidP="008B4EDE">
            <w:pPr>
              <w:pStyle w:val="Tabla-Texto"/>
              <w:jc w:val="center"/>
            </w:pPr>
            <w:r w:rsidRPr="001B1094">
              <w:t>13:00</w:t>
            </w:r>
          </w:p>
        </w:tc>
      </w:tr>
    </w:tbl>
    <w:p w14:paraId="6CE98FFD" w14:textId="77777777" w:rsidR="001B1094" w:rsidRPr="006358CF" w:rsidRDefault="001B1094" w:rsidP="001B1094"/>
    <w:p w14:paraId="60D7B780" w14:textId="694A7AB8" w:rsidR="00203BEE" w:rsidRDefault="00203BEE" w:rsidP="00DE49B4">
      <w:pPr>
        <w:pStyle w:val="Ttulo1"/>
      </w:pPr>
      <w:bookmarkStart w:id="27" w:name="_Toc211498675"/>
      <w:r w:rsidRPr="00B63AF1">
        <w:lastRenderedPageBreak/>
        <w:t>Concreción para el año académico de planes y programas prescriptivos</w:t>
      </w:r>
      <w:bookmarkEnd w:id="27"/>
    </w:p>
    <w:p w14:paraId="6952D3F6" w14:textId="6CD7C671" w:rsidR="00783E5F" w:rsidRDefault="00783E5F" w:rsidP="00783E5F">
      <w:pPr>
        <w:pStyle w:val="Ttulo2"/>
      </w:pPr>
      <w:bookmarkStart w:id="28" w:name="_Toc211498676"/>
      <w:r>
        <w:t>PAD</w:t>
      </w:r>
      <w:bookmarkEnd w:id="28"/>
    </w:p>
    <w:p w14:paraId="2CE4CDAB" w14:textId="235D218B" w:rsidR="001B1094" w:rsidRDefault="001B1094" w:rsidP="001B1094">
      <w:pPr>
        <w:pStyle w:val="Ttulo3"/>
      </w:pPr>
      <w:bookmarkStart w:id="29" w:name="_Toc211498677"/>
      <w:r w:rsidRPr="001B1094">
        <w:t>Análisis del contexto en torno a la diversidad del centro en el presente curso escolar.</w:t>
      </w:r>
      <w:bookmarkEnd w:id="29"/>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
        <w:gridCol w:w="938"/>
        <w:gridCol w:w="992"/>
        <w:gridCol w:w="1418"/>
        <w:gridCol w:w="1417"/>
        <w:gridCol w:w="1134"/>
        <w:gridCol w:w="1276"/>
        <w:gridCol w:w="992"/>
        <w:gridCol w:w="1276"/>
        <w:gridCol w:w="1772"/>
        <w:gridCol w:w="2481"/>
      </w:tblGrid>
      <w:tr w:rsidR="00FA5EEA" w:rsidRPr="00E75F09" w14:paraId="1058A755" w14:textId="77777777" w:rsidTr="00FA5EEA">
        <w:tc>
          <w:tcPr>
            <w:tcW w:w="905" w:type="dxa"/>
            <w:shd w:val="clear" w:color="auto" w:fill="BDD6EE" w:themeFill="accent5" w:themeFillTint="66"/>
          </w:tcPr>
          <w:p w14:paraId="1ACFE19E" w14:textId="461D2A93" w:rsidR="00FA5EEA" w:rsidRPr="00E75F09" w:rsidRDefault="00FA5EEA" w:rsidP="00E75F09">
            <w:pPr>
              <w:pStyle w:val="Tabla-Texto"/>
              <w:jc w:val="center"/>
              <w:rPr>
                <w:b/>
                <w:bCs/>
              </w:rPr>
            </w:pPr>
            <w:r>
              <w:rPr>
                <w:b/>
                <w:bCs/>
              </w:rPr>
              <w:t xml:space="preserve">Alumno </w:t>
            </w:r>
            <w:r w:rsidRPr="00E75F09">
              <w:rPr>
                <w:b/>
                <w:bCs/>
              </w:rPr>
              <w:t>Curso</w:t>
            </w:r>
          </w:p>
        </w:tc>
        <w:tc>
          <w:tcPr>
            <w:tcW w:w="938" w:type="dxa"/>
            <w:shd w:val="clear" w:color="auto" w:fill="BDD6EE" w:themeFill="accent5" w:themeFillTint="66"/>
          </w:tcPr>
          <w:p w14:paraId="340F3733" w14:textId="05244C7E" w:rsidR="00FA5EEA" w:rsidRPr="00E75F09" w:rsidRDefault="00FA5EEA" w:rsidP="00E75F09">
            <w:pPr>
              <w:pStyle w:val="Tabla-Texto"/>
              <w:jc w:val="center"/>
              <w:rPr>
                <w:b/>
                <w:bCs/>
              </w:rPr>
            </w:pPr>
            <w:r w:rsidRPr="00E75F09">
              <w:rPr>
                <w:b/>
                <w:bCs/>
              </w:rPr>
              <w:t>N.º alumnos</w:t>
            </w:r>
          </w:p>
        </w:tc>
        <w:tc>
          <w:tcPr>
            <w:tcW w:w="992" w:type="dxa"/>
            <w:shd w:val="clear" w:color="auto" w:fill="BDD6EE" w:themeFill="accent5" w:themeFillTint="66"/>
          </w:tcPr>
          <w:p w14:paraId="46C58056" w14:textId="60F9B571" w:rsidR="00FA5EEA" w:rsidRPr="00E75F09" w:rsidRDefault="00FA5EEA" w:rsidP="00E75F09">
            <w:pPr>
              <w:pStyle w:val="Tabla-Texto"/>
              <w:jc w:val="center"/>
              <w:rPr>
                <w:b/>
                <w:bCs/>
              </w:rPr>
            </w:pPr>
            <w:r w:rsidRPr="00E75F09">
              <w:rPr>
                <w:b/>
                <w:bCs/>
              </w:rPr>
              <w:t>Tipología</w:t>
            </w:r>
          </w:p>
        </w:tc>
        <w:tc>
          <w:tcPr>
            <w:tcW w:w="1418" w:type="dxa"/>
            <w:shd w:val="clear" w:color="auto" w:fill="BDD6EE" w:themeFill="accent5" w:themeFillTint="66"/>
          </w:tcPr>
          <w:p w14:paraId="38425D2F" w14:textId="2BCF662A" w:rsidR="00FA5EEA" w:rsidRPr="00E75F09" w:rsidRDefault="00FA5EEA" w:rsidP="00E75F09">
            <w:pPr>
              <w:pStyle w:val="Tabla-Texto"/>
              <w:jc w:val="center"/>
              <w:rPr>
                <w:b/>
                <w:bCs/>
              </w:rPr>
            </w:pPr>
            <w:r>
              <w:rPr>
                <w:b/>
                <w:bCs/>
              </w:rPr>
              <w:t>Medidas a tomar</w:t>
            </w:r>
          </w:p>
        </w:tc>
        <w:tc>
          <w:tcPr>
            <w:tcW w:w="1417" w:type="dxa"/>
            <w:shd w:val="clear" w:color="auto" w:fill="BDD6EE" w:themeFill="accent5" w:themeFillTint="66"/>
          </w:tcPr>
          <w:p w14:paraId="21D930CC" w14:textId="10D78CD4" w:rsidR="00FA5EEA" w:rsidRPr="00E75F09" w:rsidRDefault="00FA5EEA" w:rsidP="00E75F09">
            <w:pPr>
              <w:pStyle w:val="Tabla-Texto"/>
              <w:jc w:val="center"/>
              <w:rPr>
                <w:b/>
                <w:bCs/>
              </w:rPr>
            </w:pPr>
            <w:r w:rsidRPr="00E75F09">
              <w:rPr>
                <w:b/>
                <w:bCs/>
              </w:rPr>
              <w:t>Recursos</w:t>
            </w:r>
          </w:p>
        </w:tc>
        <w:tc>
          <w:tcPr>
            <w:tcW w:w="1134" w:type="dxa"/>
            <w:shd w:val="clear" w:color="auto" w:fill="BDD6EE" w:themeFill="accent5" w:themeFillTint="66"/>
          </w:tcPr>
          <w:p w14:paraId="2431B583" w14:textId="78C2CB3C" w:rsidR="00FA5EEA" w:rsidRPr="00E75F09" w:rsidRDefault="00FA5EEA" w:rsidP="00E75F09">
            <w:pPr>
              <w:pStyle w:val="Tabla-Texto"/>
              <w:jc w:val="center"/>
              <w:rPr>
                <w:b/>
                <w:bCs/>
              </w:rPr>
            </w:pPr>
            <w:r w:rsidRPr="00E75F09">
              <w:rPr>
                <w:b/>
                <w:bCs/>
              </w:rPr>
              <w:t>N.º sesiones</w:t>
            </w:r>
          </w:p>
        </w:tc>
        <w:tc>
          <w:tcPr>
            <w:tcW w:w="1276" w:type="dxa"/>
            <w:shd w:val="clear" w:color="auto" w:fill="BDD6EE" w:themeFill="accent5" w:themeFillTint="66"/>
          </w:tcPr>
          <w:p w14:paraId="6E6D4CCE" w14:textId="570207D1" w:rsidR="00FA5EEA" w:rsidRPr="00E75F09" w:rsidRDefault="00FA5EEA" w:rsidP="00E75F09">
            <w:pPr>
              <w:pStyle w:val="Tabla-Texto"/>
              <w:jc w:val="center"/>
              <w:rPr>
                <w:b/>
                <w:bCs/>
              </w:rPr>
            </w:pPr>
            <w:r>
              <w:rPr>
                <w:b/>
                <w:bCs/>
              </w:rPr>
              <w:t>SEO</w:t>
            </w:r>
          </w:p>
        </w:tc>
        <w:tc>
          <w:tcPr>
            <w:tcW w:w="2268" w:type="dxa"/>
            <w:gridSpan w:val="2"/>
            <w:shd w:val="clear" w:color="auto" w:fill="BDD6EE" w:themeFill="accent5" w:themeFillTint="66"/>
          </w:tcPr>
          <w:p w14:paraId="6AEBA3B7" w14:textId="73285C64" w:rsidR="00FA5EEA" w:rsidRDefault="00FA5EEA" w:rsidP="00E75F09">
            <w:pPr>
              <w:pStyle w:val="Tabla-Texto"/>
              <w:jc w:val="center"/>
              <w:rPr>
                <w:b/>
                <w:bCs/>
              </w:rPr>
            </w:pPr>
            <w:r w:rsidRPr="00E75F09">
              <w:rPr>
                <w:b/>
                <w:bCs/>
              </w:rPr>
              <w:t>Responsables</w:t>
            </w:r>
          </w:p>
          <w:p w14:paraId="220D2D4C" w14:textId="77735E3E" w:rsidR="00FA5EEA" w:rsidRPr="00E75F09" w:rsidRDefault="00FA5EEA" w:rsidP="00AD1507">
            <w:pPr>
              <w:pStyle w:val="Tabla-Texto"/>
              <w:rPr>
                <w:b/>
                <w:bCs/>
              </w:rPr>
            </w:pPr>
            <w:r>
              <w:rPr>
                <w:b/>
                <w:bCs/>
              </w:rPr>
              <w:t>Quién   /       Qué</w:t>
            </w:r>
          </w:p>
        </w:tc>
        <w:tc>
          <w:tcPr>
            <w:tcW w:w="1772" w:type="dxa"/>
            <w:shd w:val="clear" w:color="auto" w:fill="BDD6EE" w:themeFill="accent5" w:themeFillTint="66"/>
          </w:tcPr>
          <w:p w14:paraId="0F9CFB0C" w14:textId="05229F2A" w:rsidR="00FA5EEA" w:rsidRPr="00E75F09" w:rsidRDefault="00FA5EEA" w:rsidP="00FA5EEA">
            <w:pPr>
              <w:pStyle w:val="Tabla-Texto"/>
              <w:jc w:val="center"/>
              <w:rPr>
                <w:b/>
                <w:bCs/>
              </w:rPr>
            </w:pPr>
            <w:r w:rsidRPr="00E75F09">
              <w:rPr>
                <w:b/>
                <w:bCs/>
              </w:rPr>
              <w:t>Modalidad medidas aplicadas</w:t>
            </w:r>
            <w:r>
              <w:rPr>
                <w:b/>
                <w:bCs/>
              </w:rPr>
              <w:t xml:space="preserve">, </w:t>
            </w:r>
          </w:p>
        </w:tc>
        <w:tc>
          <w:tcPr>
            <w:tcW w:w="2481" w:type="dxa"/>
            <w:shd w:val="clear" w:color="auto" w:fill="BDD6EE" w:themeFill="accent5" w:themeFillTint="66"/>
          </w:tcPr>
          <w:p w14:paraId="6E8F73C1" w14:textId="1C40C8B4" w:rsidR="00FA5EEA" w:rsidRPr="00E75F09" w:rsidRDefault="00FA5EEA" w:rsidP="00E75F09">
            <w:pPr>
              <w:pStyle w:val="Tabla-Texto"/>
              <w:jc w:val="center"/>
              <w:rPr>
                <w:b/>
                <w:bCs/>
              </w:rPr>
            </w:pPr>
            <w:r>
              <w:rPr>
                <w:b/>
                <w:bCs/>
              </w:rPr>
              <w:t>Coordinación seguimiento y evaluación medidas</w:t>
            </w:r>
          </w:p>
        </w:tc>
      </w:tr>
      <w:tr w:rsidR="00FA5EEA" w:rsidRPr="001B1094" w14:paraId="4448EFA3" w14:textId="77777777" w:rsidTr="00FA5EEA">
        <w:tc>
          <w:tcPr>
            <w:tcW w:w="905" w:type="dxa"/>
          </w:tcPr>
          <w:p w14:paraId="7025CB66" w14:textId="7AF2AF6D" w:rsidR="00FA5EEA" w:rsidRDefault="00FA5EEA" w:rsidP="00E75F09">
            <w:pPr>
              <w:pStyle w:val="Tabla-Texto"/>
              <w:jc w:val="center"/>
            </w:pPr>
            <w:r>
              <w:t>2</w:t>
            </w:r>
            <w:r w:rsidRPr="001B1094">
              <w:t>º E.I</w:t>
            </w:r>
          </w:p>
          <w:p w14:paraId="341810DE" w14:textId="288D3702" w:rsidR="00FA5EEA" w:rsidRPr="001B1094" w:rsidRDefault="00FA5EEA" w:rsidP="00E75F09">
            <w:pPr>
              <w:pStyle w:val="Tabla-Texto"/>
              <w:jc w:val="center"/>
            </w:pPr>
            <w:r>
              <w:t xml:space="preserve">(4 </w:t>
            </w:r>
            <w:r w:rsidRPr="001B1094">
              <w:t>AÑOS)</w:t>
            </w:r>
          </w:p>
        </w:tc>
        <w:tc>
          <w:tcPr>
            <w:tcW w:w="938" w:type="dxa"/>
          </w:tcPr>
          <w:p w14:paraId="1A4BD5D7" w14:textId="77777777" w:rsidR="00FA5EEA" w:rsidRPr="001B1094" w:rsidRDefault="00FA5EEA" w:rsidP="00E75F09">
            <w:pPr>
              <w:pStyle w:val="Tabla-Texto"/>
              <w:jc w:val="center"/>
            </w:pPr>
            <w:r w:rsidRPr="001B1094">
              <w:t>1</w:t>
            </w:r>
          </w:p>
        </w:tc>
        <w:tc>
          <w:tcPr>
            <w:tcW w:w="992" w:type="dxa"/>
          </w:tcPr>
          <w:p w14:paraId="6A574DA1" w14:textId="77777777" w:rsidR="00FA5EEA" w:rsidRPr="001B1094" w:rsidRDefault="00FA5EEA" w:rsidP="00E75F09">
            <w:pPr>
              <w:pStyle w:val="Tabla-Texto"/>
              <w:jc w:val="center"/>
            </w:pPr>
            <w:r w:rsidRPr="001B1094">
              <w:t>NEAE</w:t>
            </w:r>
          </w:p>
        </w:tc>
        <w:tc>
          <w:tcPr>
            <w:tcW w:w="1418" w:type="dxa"/>
          </w:tcPr>
          <w:p w14:paraId="7233E51E" w14:textId="1885B0C1" w:rsidR="00FA5EEA" w:rsidRPr="001B1094" w:rsidRDefault="00FA5EEA" w:rsidP="00E75F09">
            <w:pPr>
              <w:pStyle w:val="Tabla-Texto"/>
              <w:jc w:val="center"/>
            </w:pPr>
            <w:r>
              <w:t>Profesor AL</w:t>
            </w:r>
          </w:p>
        </w:tc>
        <w:tc>
          <w:tcPr>
            <w:tcW w:w="1417" w:type="dxa"/>
          </w:tcPr>
          <w:p w14:paraId="2E23210E" w14:textId="64FDA871" w:rsidR="00FA5EEA" w:rsidRDefault="00FA5EEA" w:rsidP="00E75F09">
            <w:pPr>
              <w:pStyle w:val="Tabla-Texto"/>
              <w:jc w:val="center"/>
            </w:pPr>
            <w:r w:rsidRPr="001B1094">
              <w:t>A</w:t>
            </w:r>
            <w:r>
              <w:t>poyo al AFA:</w:t>
            </w:r>
          </w:p>
          <w:p w14:paraId="3249FFFE" w14:textId="011C1A21" w:rsidR="00FA5EEA" w:rsidRPr="001B1094" w:rsidRDefault="00FA5EEA" w:rsidP="00E75F09">
            <w:pPr>
              <w:pStyle w:val="Tabla-Texto"/>
              <w:jc w:val="center"/>
            </w:pPr>
            <w:r>
              <w:t>Docencia compartida</w:t>
            </w:r>
          </w:p>
        </w:tc>
        <w:tc>
          <w:tcPr>
            <w:tcW w:w="1134" w:type="dxa"/>
          </w:tcPr>
          <w:p w14:paraId="5BEE7954" w14:textId="49A95D06" w:rsidR="00FA5EEA" w:rsidRPr="001B1094" w:rsidRDefault="00FA5EEA" w:rsidP="00E75F09">
            <w:pPr>
              <w:pStyle w:val="Tabla-Texto"/>
              <w:jc w:val="center"/>
            </w:pPr>
            <w:r w:rsidRPr="001B1094">
              <w:t>1</w:t>
            </w:r>
          </w:p>
        </w:tc>
        <w:tc>
          <w:tcPr>
            <w:tcW w:w="1276" w:type="dxa"/>
          </w:tcPr>
          <w:p w14:paraId="15588824" w14:textId="6D78E77C" w:rsidR="00FA5EEA" w:rsidRPr="001B1094" w:rsidRDefault="00FA5EEA" w:rsidP="00AD1507">
            <w:pPr>
              <w:pStyle w:val="Tabla-Texto"/>
            </w:pPr>
            <w:r>
              <w:t>SEGUIMIENTO</w:t>
            </w:r>
          </w:p>
        </w:tc>
        <w:tc>
          <w:tcPr>
            <w:tcW w:w="992" w:type="dxa"/>
          </w:tcPr>
          <w:p w14:paraId="6BA95466" w14:textId="7228768A" w:rsidR="00FA5EEA" w:rsidRPr="001B1094" w:rsidRDefault="00FA5EEA" w:rsidP="00AD1507">
            <w:pPr>
              <w:pStyle w:val="Tabla-Texto"/>
            </w:pPr>
            <w:r w:rsidRPr="001B1094">
              <w:t>AL</w:t>
            </w:r>
          </w:p>
        </w:tc>
        <w:tc>
          <w:tcPr>
            <w:tcW w:w="1276" w:type="dxa"/>
          </w:tcPr>
          <w:p w14:paraId="66B18559" w14:textId="5A84D013" w:rsidR="00FA5EEA" w:rsidRPr="001B1094" w:rsidRDefault="00FA5EEA" w:rsidP="00AD1507">
            <w:pPr>
              <w:pStyle w:val="Tabla-Texto"/>
            </w:pPr>
            <w:r>
              <w:t>Programa específico del desarrollo del lenguaje</w:t>
            </w:r>
          </w:p>
        </w:tc>
        <w:tc>
          <w:tcPr>
            <w:tcW w:w="1772" w:type="dxa"/>
          </w:tcPr>
          <w:p w14:paraId="140A9356" w14:textId="77777777" w:rsidR="00FA5EEA" w:rsidRPr="001B1094" w:rsidRDefault="00FA5EEA" w:rsidP="00E75F09">
            <w:pPr>
              <w:pStyle w:val="Tabla-Texto"/>
              <w:jc w:val="center"/>
            </w:pPr>
            <w:r w:rsidRPr="001B1094">
              <w:t>Apoyo dentro del aula y asesoramiento a la tutora</w:t>
            </w:r>
          </w:p>
        </w:tc>
        <w:tc>
          <w:tcPr>
            <w:tcW w:w="2481" w:type="dxa"/>
          </w:tcPr>
          <w:p w14:paraId="43558E82" w14:textId="2E5237F2" w:rsidR="00FA5EEA" w:rsidRPr="001B1094" w:rsidRDefault="00FA5EEA" w:rsidP="00E75F09">
            <w:pPr>
              <w:pStyle w:val="Tabla-Texto"/>
              <w:jc w:val="center"/>
            </w:pPr>
            <w:r>
              <w:t>Trimestral. Coordinación Unidad Orientación</w:t>
            </w:r>
          </w:p>
        </w:tc>
      </w:tr>
    </w:tbl>
    <w:p w14:paraId="34CDC182" w14:textId="59B7EAF9" w:rsidR="001B1094" w:rsidRDefault="001B1094" w:rsidP="001B1094">
      <w:pPr>
        <w:pStyle w:val="Ttulo3"/>
      </w:pPr>
      <w:bookmarkStart w:id="30" w:name="_Toc211498678"/>
      <w:r>
        <w:t>Planes de actuación</w:t>
      </w:r>
      <w:r w:rsidR="00BE514F">
        <w:t xml:space="preserve"> del E.O.E.</w:t>
      </w:r>
      <w:bookmarkEnd w:id="30"/>
    </w:p>
    <w:p w14:paraId="4CDAB981" w14:textId="77777777" w:rsidR="001B1094" w:rsidRDefault="001B1094" w:rsidP="001B1094">
      <w:r>
        <w:t>Profesor Técnico de Servicios a la Comunidad: Asistencia en función de la demanda del centro y de la dinámica de intervención en el sector</w:t>
      </w:r>
    </w:p>
    <w:p w14:paraId="7E0B64D3" w14:textId="07EEE41D" w:rsidR="001B1094" w:rsidRDefault="001B1094" w:rsidP="001B1094">
      <w:r>
        <w:t>Durante el período de nuevas escolarizaciones, el horario de atención a los centros será flexible.</w:t>
      </w:r>
    </w:p>
    <w:p w14:paraId="72B1DD50" w14:textId="2C84296B" w:rsidR="009B56D8" w:rsidRPr="009B56D8" w:rsidRDefault="009B56D8" w:rsidP="001B1094">
      <w:pPr>
        <w:rPr>
          <w:szCs w:val="22"/>
        </w:rPr>
      </w:pPr>
      <w:r w:rsidRPr="009B56D8">
        <w:rPr>
          <w:rFonts w:cs="Arial"/>
          <w:szCs w:val="22"/>
        </w:rPr>
        <w:t>Durante el periodo establecido por la Consejería de Educación para realización de los procesos de nuevas escolarizaciones del alumnado NEAE se podrá modificar el horario de atención al centro por parte del EOE, que dependerá de las necesidades planteadas. El contacto con el centro se mantendrá vía mail y/o telefónica y si la situación lo requiere, de manera presencial.</w:t>
      </w:r>
    </w:p>
    <w:p w14:paraId="533F6F05" w14:textId="7C70A010" w:rsidR="001B1094" w:rsidRDefault="001B1094">
      <w:pPr>
        <w:pStyle w:val="Destacado"/>
        <w:numPr>
          <w:ilvl w:val="0"/>
          <w:numId w:val="7"/>
        </w:numPr>
      </w:pPr>
      <w:r>
        <w:t>Plan de actuación de la orientadora</w:t>
      </w:r>
    </w:p>
    <w:p w14:paraId="07B98BA3" w14:textId="13C4F386" w:rsidR="001B1094" w:rsidRDefault="001B1094" w:rsidP="001B1094">
      <w:pPr>
        <w:pStyle w:val="Prrafodelista"/>
        <w:ind w:left="720"/>
      </w:pPr>
      <w:r>
        <w:t xml:space="preserve">Asistencia: Una sesión los lunes </w:t>
      </w:r>
      <w:r w:rsidR="007076AD">
        <w:t>últimos de mes o a demanda</w:t>
      </w:r>
      <w:r w:rsidR="00C10756">
        <w:t xml:space="preserve"> o a primera hora lectiva o a cuarta</w:t>
      </w:r>
      <w:r w:rsidR="00BE514F">
        <w:t xml:space="preserve"> (Ver cronograma</w:t>
      </w:r>
      <w:r w:rsidR="009B56D8">
        <w:t xml:space="preserve"> Reuniones</w:t>
      </w:r>
      <w:r w:rsidR="00B75FE0">
        <w:t xml:space="preserve"> 5.4</w:t>
      </w:r>
      <w:r w:rsidR="00BE514F">
        <w:t>)</w:t>
      </w:r>
    </w:p>
    <w:p w14:paraId="5D671012" w14:textId="77777777" w:rsidR="00C10756" w:rsidRDefault="00C10756" w:rsidP="001B1094">
      <w:pPr>
        <w:pStyle w:val="Prrafodelista"/>
        <w:ind w:left="720"/>
      </w:pPr>
    </w:p>
    <w:tbl>
      <w:tblPr>
        <w:tblpPr w:leftFromText="141" w:rightFromText="141" w:vertAnchor="text" w:tblpY="1"/>
        <w:tblOverlap w:val="never"/>
        <w:tblW w:w="52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3483"/>
        <w:gridCol w:w="4964"/>
        <w:gridCol w:w="2891"/>
        <w:gridCol w:w="3423"/>
        <w:gridCol w:w="16"/>
      </w:tblGrid>
      <w:tr w:rsidR="009B56D8" w:rsidRPr="00C9743B" w14:paraId="30E5EEAB" w14:textId="77777777" w:rsidTr="00C647E3">
        <w:tc>
          <w:tcPr>
            <w:tcW w:w="5000" w:type="pct"/>
            <w:gridSpan w:val="6"/>
            <w:tcBorders>
              <w:top w:val="single" w:sz="4" w:space="0" w:color="auto"/>
              <w:left w:val="single" w:sz="4" w:space="0" w:color="auto"/>
              <w:right w:val="single" w:sz="4" w:space="0" w:color="auto"/>
            </w:tcBorders>
            <w:shd w:val="clear" w:color="auto" w:fill="C6D9F1"/>
            <w:vAlign w:val="center"/>
          </w:tcPr>
          <w:p w14:paraId="2D51A9A5" w14:textId="77777777" w:rsidR="009B56D8" w:rsidRPr="00135AF7" w:rsidRDefault="009B56D8" w:rsidP="00C647E3">
            <w:pPr>
              <w:spacing w:beforeLines="30" w:before="72" w:afterLines="30" w:after="72"/>
              <w:jc w:val="left"/>
              <w:rPr>
                <w:rFonts w:cstheme="minorHAnsi"/>
                <w:b/>
                <w:szCs w:val="22"/>
              </w:rPr>
            </w:pPr>
            <w:r w:rsidRPr="00135AF7">
              <w:rPr>
                <w:rFonts w:cstheme="minorHAnsi"/>
                <w:b/>
                <w:szCs w:val="22"/>
              </w:rPr>
              <w:t>Actuaciones de carácter general</w:t>
            </w:r>
          </w:p>
        </w:tc>
      </w:tr>
      <w:tr w:rsidR="009B56D8" w:rsidRPr="00C9743B" w14:paraId="390CA5DE" w14:textId="77777777" w:rsidTr="00C647E3">
        <w:trPr>
          <w:gridAfter w:val="1"/>
          <w:wAfter w:w="5" w:type="pct"/>
        </w:trPr>
        <w:tc>
          <w:tcPr>
            <w:tcW w:w="1394" w:type="pct"/>
            <w:gridSpan w:val="2"/>
            <w:tcBorders>
              <w:top w:val="single" w:sz="4" w:space="0" w:color="auto"/>
              <w:left w:val="single" w:sz="4" w:space="0" w:color="auto"/>
              <w:bottom w:val="single" w:sz="4" w:space="0" w:color="auto"/>
              <w:right w:val="single" w:sz="4" w:space="0" w:color="auto"/>
            </w:tcBorders>
            <w:shd w:val="clear" w:color="auto" w:fill="C6D9F1"/>
          </w:tcPr>
          <w:p w14:paraId="0001D3CB"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t>Objetivos</w:t>
            </w:r>
          </w:p>
        </w:tc>
        <w:tc>
          <w:tcPr>
            <w:tcW w:w="1585" w:type="pct"/>
            <w:tcBorders>
              <w:top w:val="single" w:sz="4" w:space="0" w:color="auto"/>
              <w:left w:val="single" w:sz="4" w:space="0" w:color="auto"/>
              <w:bottom w:val="single" w:sz="4" w:space="0" w:color="auto"/>
              <w:right w:val="single" w:sz="4" w:space="0" w:color="auto"/>
            </w:tcBorders>
            <w:shd w:val="clear" w:color="auto" w:fill="C6D9F1"/>
          </w:tcPr>
          <w:p w14:paraId="6126B2AA"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t>Actuaciones</w:t>
            </w:r>
          </w:p>
        </w:tc>
        <w:tc>
          <w:tcPr>
            <w:tcW w:w="923" w:type="pct"/>
            <w:tcBorders>
              <w:top w:val="single" w:sz="4" w:space="0" w:color="auto"/>
              <w:left w:val="single" w:sz="4" w:space="0" w:color="auto"/>
              <w:bottom w:val="single" w:sz="4" w:space="0" w:color="auto"/>
              <w:right w:val="single" w:sz="4" w:space="0" w:color="auto"/>
            </w:tcBorders>
            <w:shd w:val="clear" w:color="auto" w:fill="C6D9F1"/>
          </w:tcPr>
          <w:p w14:paraId="24A10C23"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t>Temporalización</w:t>
            </w:r>
          </w:p>
        </w:tc>
        <w:tc>
          <w:tcPr>
            <w:tcW w:w="1093" w:type="pct"/>
            <w:tcBorders>
              <w:top w:val="single" w:sz="4" w:space="0" w:color="auto"/>
              <w:left w:val="single" w:sz="4" w:space="0" w:color="auto"/>
              <w:bottom w:val="single" w:sz="4" w:space="0" w:color="auto"/>
              <w:right w:val="single" w:sz="4" w:space="0" w:color="auto"/>
            </w:tcBorders>
            <w:shd w:val="clear" w:color="auto" w:fill="C6D9F1"/>
          </w:tcPr>
          <w:p w14:paraId="515B5D07"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t>Procedimiento</w:t>
            </w:r>
          </w:p>
        </w:tc>
      </w:tr>
      <w:tr w:rsidR="009B56D8" w:rsidRPr="00C9743B" w14:paraId="332E7533" w14:textId="77777777" w:rsidTr="00C647E3">
        <w:trPr>
          <w:gridAfter w:val="1"/>
          <w:wAfter w:w="5" w:type="pct"/>
          <w:trHeight w:val="1439"/>
        </w:trPr>
        <w:tc>
          <w:tcPr>
            <w:tcW w:w="282" w:type="pct"/>
            <w:tcBorders>
              <w:left w:val="single" w:sz="4" w:space="0" w:color="auto"/>
            </w:tcBorders>
            <w:vAlign w:val="center"/>
          </w:tcPr>
          <w:p w14:paraId="354404B3"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lastRenderedPageBreak/>
              <w:t>1</w:t>
            </w:r>
          </w:p>
        </w:tc>
        <w:tc>
          <w:tcPr>
            <w:tcW w:w="1112" w:type="pct"/>
            <w:vAlign w:val="center"/>
          </w:tcPr>
          <w:p w14:paraId="0D7512B5"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Colaborar con los Servicios de la Consejería de Ed.  en procesos de escolarización de alumnado NEAE</w:t>
            </w:r>
          </w:p>
        </w:tc>
        <w:tc>
          <w:tcPr>
            <w:tcW w:w="1585" w:type="pct"/>
            <w:vAlign w:val="center"/>
          </w:tcPr>
          <w:p w14:paraId="5F5B6EC3"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 xml:space="preserve">Procesos de escolarización referidos al alumnado NEE y los correspondientes a las nuevas escolarizaciones de alumnado NEAE </w:t>
            </w:r>
          </w:p>
        </w:tc>
        <w:tc>
          <w:tcPr>
            <w:tcW w:w="923" w:type="pct"/>
            <w:vAlign w:val="center"/>
          </w:tcPr>
          <w:p w14:paraId="51B513D8"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A lo largo del curso, según calendario establecido en instrucciones</w:t>
            </w:r>
          </w:p>
        </w:tc>
        <w:tc>
          <w:tcPr>
            <w:tcW w:w="1093" w:type="pct"/>
            <w:tcBorders>
              <w:right w:val="single" w:sz="4" w:space="0" w:color="auto"/>
            </w:tcBorders>
            <w:vAlign w:val="center"/>
          </w:tcPr>
          <w:p w14:paraId="2AC7199D"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Según instrucciones de la Consejería para los SEO</w:t>
            </w:r>
          </w:p>
        </w:tc>
      </w:tr>
      <w:tr w:rsidR="009B56D8" w:rsidRPr="00C9743B" w14:paraId="54C7C9BB" w14:textId="77777777" w:rsidTr="00C647E3">
        <w:trPr>
          <w:gridAfter w:val="1"/>
          <w:wAfter w:w="5" w:type="pct"/>
          <w:trHeight w:val="1439"/>
        </w:trPr>
        <w:tc>
          <w:tcPr>
            <w:tcW w:w="282" w:type="pct"/>
            <w:tcBorders>
              <w:left w:val="single" w:sz="4" w:space="0" w:color="auto"/>
            </w:tcBorders>
            <w:vAlign w:val="center"/>
          </w:tcPr>
          <w:p w14:paraId="18530537"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2</w:t>
            </w:r>
          </w:p>
        </w:tc>
        <w:tc>
          <w:tcPr>
            <w:tcW w:w="1112" w:type="pct"/>
            <w:vAlign w:val="center"/>
          </w:tcPr>
          <w:p w14:paraId="43FBC0BC"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 xml:space="preserve">Coordinación con otros servicios y agentes educativos y </w:t>
            </w:r>
            <w:proofErr w:type="spellStart"/>
            <w:r w:rsidRPr="00135AF7">
              <w:rPr>
                <w:rFonts w:cstheme="minorHAnsi"/>
                <w:szCs w:val="22"/>
              </w:rPr>
              <w:t>sociocomunitarios</w:t>
            </w:r>
            <w:proofErr w:type="spellEnd"/>
          </w:p>
        </w:tc>
        <w:tc>
          <w:tcPr>
            <w:tcW w:w="1585" w:type="pct"/>
            <w:vAlign w:val="center"/>
          </w:tcPr>
          <w:p w14:paraId="2C1DB727"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Intercambio de información con Equipo Regional para la atención al alumnado NEAE, con otros centros educativos, SMIJ, SS.SS., Secretariado Gitano, y otros.</w:t>
            </w:r>
          </w:p>
        </w:tc>
        <w:tc>
          <w:tcPr>
            <w:tcW w:w="923" w:type="pct"/>
            <w:vAlign w:val="center"/>
          </w:tcPr>
          <w:p w14:paraId="0B081841"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En función de la necesidad</w:t>
            </w:r>
          </w:p>
        </w:tc>
        <w:tc>
          <w:tcPr>
            <w:tcW w:w="1093" w:type="pct"/>
            <w:tcBorders>
              <w:right w:val="single" w:sz="4" w:space="0" w:color="auto"/>
            </w:tcBorders>
            <w:vAlign w:val="center"/>
          </w:tcPr>
          <w:p w14:paraId="50973B39"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Coordinación telefónica, vía mail, correo ordinario y/o presencial</w:t>
            </w:r>
          </w:p>
        </w:tc>
      </w:tr>
      <w:tr w:rsidR="009B56D8" w:rsidRPr="00C9743B" w14:paraId="4B561CAF" w14:textId="77777777" w:rsidTr="00C647E3">
        <w:trPr>
          <w:gridAfter w:val="1"/>
          <w:wAfter w:w="5" w:type="pct"/>
          <w:trHeight w:val="1354"/>
        </w:trPr>
        <w:tc>
          <w:tcPr>
            <w:tcW w:w="282" w:type="pct"/>
            <w:tcBorders>
              <w:top w:val="single" w:sz="4" w:space="0" w:color="auto"/>
              <w:left w:val="single" w:sz="4" w:space="0" w:color="auto"/>
            </w:tcBorders>
            <w:vAlign w:val="center"/>
          </w:tcPr>
          <w:p w14:paraId="0F92E47A"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3</w:t>
            </w:r>
          </w:p>
        </w:tc>
        <w:tc>
          <w:tcPr>
            <w:tcW w:w="1112" w:type="pct"/>
            <w:tcBorders>
              <w:top w:val="single" w:sz="4" w:space="0" w:color="auto"/>
            </w:tcBorders>
            <w:vAlign w:val="center"/>
          </w:tcPr>
          <w:p w14:paraId="1153D21F"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Recoger datos del centro que faciliten la intervención del EOE durante el curso</w:t>
            </w:r>
          </w:p>
        </w:tc>
        <w:tc>
          <w:tcPr>
            <w:tcW w:w="1585" w:type="pct"/>
            <w:tcBorders>
              <w:top w:val="single" w:sz="4" w:space="0" w:color="auto"/>
            </w:tcBorders>
            <w:vAlign w:val="center"/>
          </w:tcPr>
          <w:p w14:paraId="57B0B2C5"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Recogida de datos generales del centro: alumnado, tutores, horario de especialistas, organización de centro, etc.</w:t>
            </w:r>
          </w:p>
        </w:tc>
        <w:tc>
          <w:tcPr>
            <w:tcW w:w="923" w:type="pct"/>
            <w:tcBorders>
              <w:top w:val="single" w:sz="4" w:space="0" w:color="auto"/>
            </w:tcBorders>
            <w:vAlign w:val="center"/>
          </w:tcPr>
          <w:p w14:paraId="30C722A8"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Septiembre</w:t>
            </w:r>
          </w:p>
        </w:tc>
        <w:tc>
          <w:tcPr>
            <w:tcW w:w="1093" w:type="pct"/>
            <w:tcBorders>
              <w:top w:val="single" w:sz="4" w:space="0" w:color="auto"/>
              <w:right w:val="single" w:sz="4" w:space="0" w:color="auto"/>
            </w:tcBorders>
            <w:vAlign w:val="center"/>
          </w:tcPr>
          <w:p w14:paraId="628960DE" w14:textId="77777777" w:rsidR="009B56D8" w:rsidRPr="00135AF7" w:rsidRDefault="009B56D8" w:rsidP="00C647E3">
            <w:pPr>
              <w:spacing w:beforeLines="60" w:before="144" w:afterLines="60" w:after="144"/>
              <w:jc w:val="left"/>
              <w:rPr>
                <w:rFonts w:cstheme="minorHAnsi"/>
                <w:szCs w:val="22"/>
              </w:rPr>
            </w:pPr>
            <w:r w:rsidRPr="00135AF7">
              <w:rPr>
                <w:rFonts w:cstheme="minorHAnsi"/>
                <w:szCs w:val="22"/>
              </w:rPr>
              <w:t xml:space="preserve">Reunión con Equipo Directivo (ED), y Unidad de Orientación (UO) </w:t>
            </w:r>
          </w:p>
        </w:tc>
      </w:tr>
      <w:tr w:rsidR="009B56D8" w:rsidRPr="00C9743B" w14:paraId="7EB6B89D" w14:textId="77777777" w:rsidTr="00C647E3">
        <w:trPr>
          <w:gridAfter w:val="1"/>
          <w:wAfter w:w="5" w:type="pct"/>
          <w:trHeight w:val="2181"/>
        </w:trPr>
        <w:tc>
          <w:tcPr>
            <w:tcW w:w="282" w:type="pct"/>
            <w:tcBorders>
              <w:left w:val="single" w:sz="4" w:space="0" w:color="auto"/>
            </w:tcBorders>
            <w:vAlign w:val="center"/>
          </w:tcPr>
          <w:p w14:paraId="41973EF7"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4</w:t>
            </w:r>
          </w:p>
        </w:tc>
        <w:tc>
          <w:tcPr>
            <w:tcW w:w="1112" w:type="pct"/>
            <w:vAlign w:val="center"/>
          </w:tcPr>
          <w:p w14:paraId="625757F4"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Establecer de forma consensuada el plan de trabajo y hacer el oportuno seguimiento</w:t>
            </w:r>
          </w:p>
        </w:tc>
        <w:tc>
          <w:tcPr>
            <w:tcW w:w="1585" w:type="pct"/>
            <w:vAlign w:val="center"/>
          </w:tcPr>
          <w:p w14:paraId="4BD61DC2"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Recogida de las demandas del ED hacia el EOE y presentación por escrito del programa a desarrollar con la mayor concreción posible</w:t>
            </w:r>
          </w:p>
        </w:tc>
        <w:tc>
          <w:tcPr>
            <w:tcW w:w="923" w:type="pct"/>
            <w:vAlign w:val="center"/>
          </w:tcPr>
          <w:p w14:paraId="70406774"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Septiembre</w:t>
            </w:r>
          </w:p>
          <w:p w14:paraId="71CDAE05"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Octubre</w:t>
            </w:r>
          </w:p>
        </w:tc>
        <w:tc>
          <w:tcPr>
            <w:tcW w:w="1093" w:type="pct"/>
            <w:tcBorders>
              <w:right w:val="single" w:sz="4" w:space="0" w:color="auto"/>
            </w:tcBorders>
            <w:vAlign w:val="center"/>
          </w:tcPr>
          <w:p w14:paraId="7A99F0C5"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Se enviará la propuesta por mail y en reunión con ED se recogerá en acta el acuerdo de ambas partes con el plan presentado</w:t>
            </w:r>
          </w:p>
        </w:tc>
      </w:tr>
      <w:tr w:rsidR="009B56D8" w:rsidRPr="00C9743B" w14:paraId="7ECF78A0" w14:textId="77777777" w:rsidTr="00C647E3">
        <w:trPr>
          <w:gridAfter w:val="1"/>
          <w:wAfter w:w="5" w:type="pct"/>
          <w:trHeight w:val="1221"/>
        </w:trPr>
        <w:tc>
          <w:tcPr>
            <w:tcW w:w="282" w:type="pct"/>
            <w:tcBorders>
              <w:left w:val="single" w:sz="4" w:space="0" w:color="auto"/>
            </w:tcBorders>
            <w:vAlign w:val="center"/>
          </w:tcPr>
          <w:p w14:paraId="42D55366"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5</w:t>
            </w:r>
          </w:p>
        </w:tc>
        <w:tc>
          <w:tcPr>
            <w:tcW w:w="1112" w:type="pct"/>
            <w:vAlign w:val="center"/>
          </w:tcPr>
          <w:p w14:paraId="0CED4D58" w14:textId="77777777" w:rsidR="009B56D8" w:rsidRPr="00135AF7" w:rsidRDefault="009B56D8" w:rsidP="00C647E3">
            <w:pPr>
              <w:spacing w:beforeLines="30" w:before="72" w:afterLines="30" w:after="72"/>
              <w:jc w:val="left"/>
              <w:rPr>
                <w:rFonts w:cstheme="minorHAnsi"/>
                <w:szCs w:val="22"/>
              </w:rPr>
            </w:pPr>
            <w:r w:rsidRPr="00135AF7">
              <w:rPr>
                <w:rFonts w:eastAsia="Arial" w:cstheme="minorHAnsi"/>
                <w:szCs w:val="22"/>
              </w:rPr>
              <w:t xml:space="preserve">Cualquiera otra encomendada por la Consejería de Educación </w:t>
            </w:r>
          </w:p>
        </w:tc>
        <w:tc>
          <w:tcPr>
            <w:tcW w:w="1585" w:type="pct"/>
            <w:vAlign w:val="center"/>
          </w:tcPr>
          <w:p w14:paraId="06BCE1EB" w14:textId="77777777" w:rsidR="009B56D8" w:rsidRPr="00135AF7" w:rsidRDefault="009B56D8" w:rsidP="00C647E3">
            <w:pPr>
              <w:spacing w:beforeLines="30" w:before="72" w:afterLines="30" w:after="72"/>
              <w:jc w:val="left"/>
              <w:rPr>
                <w:rFonts w:cstheme="minorHAnsi"/>
                <w:szCs w:val="22"/>
              </w:rPr>
            </w:pPr>
            <w:r w:rsidRPr="00135AF7">
              <w:rPr>
                <w:rFonts w:eastAsia="Arial" w:cstheme="minorHAnsi"/>
                <w:szCs w:val="22"/>
              </w:rPr>
              <w:t>A determinar</w:t>
            </w:r>
          </w:p>
        </w:tc>
        <w:tc>
          <w:tcPr>
            <w:tcW w:w="923" w:type="pct"/>
            <w:vAlign w:val="center"/>
          </w:tcPr>
          <w:p w14:paraId="1733A9A6" w14:textId="77777777" w:rsidR="009B56D8" w:rsidRPr="00135AF7" w:rsidRDefault="009B56D8" w:rsidP="00C647E3">
            <w:pPr>
              <w:spacing w:beforeLines="30" w:before="72" w:afterLines="30" w:after="72"/>
              <w:jc w:val="center"/>
              <w:rPr>
                <w:rFonts w:cstheme="minorHAnsi"/>
                <w:szCs w:val="22"/>
              </w:rPr>
            </w:pPr>
            <w:r w:rsidRPr="00135AF7">
              <w:rPr>
                <w:rFonts w:eastAsia="Arial" w:cstheme="minorHAnsi"/>
                <w:szCs w:val="22"/>
              </w:rPr>
              <w:t>A determinar</w:t>
            </w:r>
          </w:p>
        </w:tc>
        <w:tc>
          <w:tcPr>
            <w:tcW w:w="1093" w:type="pct"/>
            <w:tcBorders>
              <w:right w:val="single" w:sz="4" w:space="0" w:color="auto"/>
            </w:tcBorders>
            <w:vAlign w:val="center"/>
          </w:tcPr>
          <w:p w14:paraId="33FFFE67" w14:textId="77777777" w:rsidR="009B56D8" w:rsidRPr="00135AF7" w:rsidRDefault="009B56D8" w:rsidP="00C647E3">
            <w:pPr>
              <w:spacing w:beforeLines="30" w:before="72" w:afterLines="30" w:after="72"/>
              <w:jc w:val="left"/>
              <w:rPr>
                <w:rFonts w:cstheme="minorHAnsi"/>
                <w:szCs w:val="22"/>
              </w:rPr>
            </w:pPr>
            <w:r w:rsidRPr="00135AF7">
              <w:rPr>
                <w:rFonts w:eastAsia="Arial" w:cstheme="minorHAnsi"/>
                <w:szCs w:val="22"/>
              </w:rPr>
              <w:t>A determinar</w:t>
            </w:r>
          </w:p>
        </w:tc>
      </w:tr>
      <w:tr w:rsidR="009B56D8" w:rsidRPr="00C9743B" w14:paraId="38BCD6B7" w14:textId="77777777" w:rsidTr="00C647E3">
        <w:tc>
          <w:tcPr>
            <w:tcW w:w="5000" w:type="pct"/>
            <w:gridSpan w:val="6"/>
            <w:tcBorders>
              <w:top w:val="single" w:sz="4" w:space="0" w:color="auto"/>
              <w:left w:val="single" w:sz="4" w:space="0" w:color="auto"/>
              <w:right w:val="single" w:sz="4" w:space="0" w:color="auto"/>
            </w:tcBorders>
            <w:shd w:val="clear" w:color="auto" w:fill="C6D9F1"/>
            <w:vAlign w:val="center"/>
          </w:tcPr>
          <w:p w14:paraId="78538FB4" w14:textId="77777777" w:rsidR="009B56D8" w:rsidRPr="00135AF7" w:rsidRDefault="009B56D8" w:rsidP="00C647E3">
            <w:pPr>
              <w:spacing w:beforeLines="30" w:before="72" w:afterLines="30" w:after="72"/>
              <w:jc w:val="left"/>
              <w:rPr>
                <w:rFonts w:cstheme="minorHAnsi"/>
                <w:b/>
                <w:szCs w:val="22"/>
              </w:rPr>
            </w:pPr>
            <w:r w:rsidRPr="00135AF7">
              <w:rPr>
                <w:rFonts w:cstheme="minorHAnsi"/>
                <w:b/>
                <w:szCs w:val="22"/>
              </w:rPr>
              <w:t>Actuaciones previstas en relación al Programa de Atención a la Diversidad</w:t>
            </w:r>
          </w:p>
        </w:tc>
      </w:tr>
      <w:tr w:rsidR="009B56D8" w:rsidRPr="00C9743B" w14:paraId="7B4F2469" w14:textId="77777777" w:rsidTr="00C647E3">
        <w:trPr>
          <w:gridAfter w:val="1"/>
          <w:wAfter w:w="5" w:type="pct"/>
        </w:trPr>
        <w:tc>
          <w:tcPr>
            <w:tcW w:w="1394" w:type="pct"/>
            <w:gridSpan w:val="2"/>
            <w:tcBorders>
              <w:top w:val="single" w:sz="4" w:space="0" w:color="auto"/>
              <w:left w:val="single" w:sz="4" w:space="0" w:color="auto"/>
              <w:bottom w:val="single" w:sz="4" w:space="0" w:color="auto"/>
              <w:right w:val="single" w:sz="4" w:space="0" w:color="auto"/>
            </w:tcBorders>
            <w:shd w:val="clear" w:color="auto" w:fill="C6D9F1"/>
          </w:tcPr>
          <w:p w14:paraId="3F85FABB"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lastRenderedPageBreak/>
              <w:t>Objetivos</w:t>
            </w:r>
          </w:p>
        </w:tc>
        <w:tc>
          <w:tcPr>
            <w:tcW w:w="1585" w:type="pct"/>
            <w:tcBorders>
              <w:top w:val="single" w:sz="4" w:space="0" w:color="auto"/>
              <w:left w:val="single" w:sz="4" w:space="0" w:color="auto"/>
              <w:bottom w:val="single" w:sz="4" w:space="0" w:color="auto"/>
              <w:right w:val="single" w:sz="4" w:space="0" w:color="auto"/>
            </w:tcBorders>
            <w:shd w:val="clear" w:color="auto" w:fill="C6D9F1"/>
          </w:tcPr>
          <w:p w14:paraId="11F0A005"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t>Actuaciones</w:t>
            </w:r>
          </w:p>
        </w:tc>
        <w:tc>
          <w:tcPr>
            <w:tcW w:w="923" w:type="pct"/>
            <w:tcBorders>
              <w:top w:val="single" w:sz="4" w:space="0" w:color="auto"/>
              <w:left w:val="single" w:sz="4" w:space="0" w:color="auto"/>
              <w:bottom w:val="single" w:sz="4" w:space="0" w:color="auto"/>
              <w:right w:val="single" w:sz="4" w:space="0" w:color="auto"/>
            </w:tcBorders>
            <w:shd w:val="clear" w:color="auto" w:fill="C6D9F1"/>
          </w:tcPr>
          <w:p w14:paraId="57378940"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t>Temporalización</w:t>
            </w:r>
          </w:p>
        </w:tc>
        <w:tc>
          <w:tcPr>
            <w:tcW w:w="1093" w:type="pct"/>
            <w:tcBorders>
              <w:top w:val="single" w:sz="4" w:space="0" w:color="auto"/>
              <w:left w:val="single" w:sz="4" w:space="0" w:color="auto"/>
              <w:bottom w:val="single" w:sz="4" w:space="0" w:color="auto"/>
              <w:right w:val="single" w:sz="4" w:space="0" w:color="auto"/>
            </w:tcBorders>
            <w:shd w:val="clear" w:color="auto" w:fill="C6D9F1"/>
          </w:tcPr>
          <w:p w14:paraId="08994740"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t>Procedimiento</w:t>
            </w:r>
          </w:p>
        </w:tc>
      </w:tr>
      <w:tr w:rsidR="009B56D8" w:rsidRPr="00C9743B" w14:paraId="0EEE4668" w14:textId="77777777" w:rsidTr="00C647E3">
        <w:trPr>
          <w:gridAfter w:val="1"/>
          <w:wAfter w:w="5" w:type="pct"/>
        </w:trPr>
        <w:tc>
          <w:tcPr>
            <w:tcW w:w="282" w:type="pct"/>
            <w:tcBorders>
              <w:left w:val="single" w:sz="4" w:space="0" w:color="auto"/>
            </w:tcBorders>
            <w:vAlign w:val="center"/>
          </w:tcPr>
          <w:p w14:paraId="2634B8E5"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6</w:t>
            </w:r>
          </w:p>
        </w:tc>
        <w:tc>
          <w:tcPr>
            <w:tcW w:w="1112" w:type="pct"/>
            <w:vAlign w:val="center"/>
          </w:tcPr>
          <w:p w14:paraId="4FA600A2"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Colaborar en la elaboración, revisión y evaluación del PAD</w:t>
            </w:r>
          </w:p>
        </w:tc>
        <w:tc>
          <w:tcPr>
            <w:tcW w:w="1585" w:type="pct"/>
            <w:vAlign w:val="center"/>
          </w:tcPr>
          <w:p w14:paraId="2E731FB8"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Análisis del programa y realización de propuestas para su elaboración o mejora. Contribuir a la evaluación del mismo</w:t>
            </w:r>
          </w:p>
        </w:tc>
        <w:tc>
          <w:tcPr>
            <w:tcW w:w="923" w:type="pct"/>
            <w:vAlign w:val="center"/>
          </w:tcPr>
          <w:p w14:paraId="119499A8"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 xml:space="preserve">Septiembre, octubre para elaboración </w:t>
            </w:r>
          </w:p>
          <w:p w14:paraId="0CD78445"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Revisión según calendario establecido</w:t>
            </w:r>
          </w:p>
        </w:tc>
        <w:tc>
          <w:tcPr>
            <w:tcW w:w="1093" w:type="pct"/>
            <w:tcBorders>
              <w:right w:val="single" w:sz="4" w:space="0" w:color="auto"/>
            </w:tcBorders>
            <w:vAlign w:val="center"/>
          </w:tcPr>
          <w:p w14:paraId="42FA146C"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A demanda del ED. A través de propuestas desde la UO.</w:t>
            </w:r>
          </w:p>
        </w:tc>
      </w:tr>
      <w:tr w:rsidR="009B56D8" w:rsidRPr="00C9743B" w14:paraId="2460315B" w14:textId="77777777" w:rsidTr="00C647E3">
        <w:trPr>
          <w:gridAfter w:val="1"/>
          <w:wAfter w:w="5" w:type="pct"/>
          <w:trHeight w:val="1354"/>
        </w:trPr>
        <w:tc>
          <w:tcPr>
            <w:tcW w:w="282" w:type="pct"/>
            <w:vMerge w:val="restart"/>
            <w:tcBorders>
              <w:left w:val="single" w:sz="4" w:space="0" w:color="auto"/>
            </w:tcBorders>
            <w:vAlign w:val="center"/>
          </w:tcPr>
          <w:p w14:paraId="660FCF15" w14:textId="77777777" w:rsidR="009B56D8" w:rsidRPr="00135AF7" w:rsidRDefault="009B56D8" w:rsidP="00C647E3">
            <w:pPr>
              <w:spacing w:beforeLines="60" w:before="144" w:afterLines="60" w:after="144"/>
              <w:jc w:val="left"/>
              <w:rPr>
                <w:rFonts w:cstheme="minorHAnsi"/>
                <w:szCs w:val="22"/>
              </w:rPr>
            </w:pPr>
            <w:r w:rsidRPr="00135AF7">
              <w:rPr>
                <w:rFonts w:cstheme="minorHAnsi"/>
                <w:szCs w:val="22"/>
              </w:rPr>
              <w:t>7</w:t>
            </w:r>
          </w:p>
        </w:tc>
        <w:tc>
          <w:tcPr>
            <w:tcW w:w="1112" w:type="pct"/>
            <w:vMerge w:val="restart"/>
            <w:vAlign w:val="center"/>
          </w:tcPr>
          <w:p w14:paraId="07884787"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Apoyar técnicamente al profesorado en la prevención y detección temprana de dificultades de aprendizaje</w:t>
            </w:r>
          </w:p>
        </w:tc>
        <w:tc>
          <w:tcPr>
            <w:tcW w:w="1585" w:type="pct"/>
            <w:vAlign w:val="center"/>
          </w:tcPr>
          <w:p w14:paraId="122CB2EE" w14:textId="77777777" w:rsidR="009B56D8" w:rsidRPr="00135AF7" w:rsidRDefault="009B56D8" w:rsidP="00C647E3">
            <w:pPr>
              <w:spacing w:beforeLines="30" w:before="72" w:afterLines="30" w:after="72"/>
              <w:jc w:val="left"/>
              <w:rPr>
                <w:rFonts w:cstheme="minorHAnsi"/>
                <w:szCs w:val="22"/>
              </w:rPr>
            </w:pPr>
            <w:proofErr w:type="spellStart"/>
            <w:r w:rsidRPr="00135AF7">
              <w:rPr>
                <w:rFonts w:cstheme="minorHAnsi"/>
                <w:szCs w:val="22"/>
              </w:rPr>
              <w:t>Screening</w:t>
            </w:r>
            <w:proofErr w:type="spellEnd"/>
            <w:r w:rsidRPr="00135AF7">
              <w:rPr>
                <w:rFonts w:cstheme="minorHAnsi"/>
                <w:szCs w:val="22"/>
              </w:rPr>
              <w:t xml:space="preserve"> para prevención de dificultades </w:t>
            </w:r>
            <w:proofErr w:type="spellStart"/>
            <w:r w:rsidRPr="00135AF7">
              <w:rPr>
                <w:rFonts w:cstheme="minorHAnsi"/>
                <w:szCs w:val="22"/>
              </w:rPr>
              <w:t>lectoescritoras</w:t>
            </w:r>
            <w:proofErr w:type="spellEnd"/>
            <w:r w:rsidRPr="00135AF7">
              <w:rPr>
                <w:rFonts w:cstheme="minorHAnsi"/>
                <w:szCs w:val="22"/>
              </w:rPr>
              <w:t xml:space="preserve"> en 2º EI</w:t>
            </w:r>
          </w:p>
        </w:tc>
        <w:tc>
          <w:tcPr>
            <w:tcW w:w="923" w:type="pct"/>
            <w:vAlign w:val="center"/>
          </w:tcPr>
          <w:p w14:paraId="57D9005E"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Primer trimestre</w:t>
            </w:r>
          </w:p>
        </w:tc>
        <w:tc>
          <w:tcPr>
            <w:tcW w:w="1093" w:type="pct"/>
            <w:tcBorders>
              <w:right w:val="single" w:sz="4" w:space="0" w:color="auto"/>
            </w:tcBorders>
            <w:vAlign w:val="center"/>
          </w:tcPr>
          <w:p w14:paraId="3AF000EC"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Realización de pruebas, análisis de resultados y traslado de información a tutores a ED</w:t>
            </w:r>
          </w:p>
        </w:tc>
      </w:tr>
      <w:tr w:rsidR="009B56D8" w:rsidRPr="00C9743B" w14:paraId="05771115" w14:textId="77777777" w:rsidTr="00C647E3">
        <w:trPr>
          <w:gridAfter w:val="1"/>
          <w:wAfter w:w="5" w:type="pct"/>
          <w:trHeight w:val="824"/>
        </w:trPr>
        <w:tc>
          <w:tcPr>
            <w:tcW w:w="282" w:type="pct"/>
            <w:vMerge/>
            <w:tcBorders>
              <w:left w:val="single" w:sz="4" w:space="0" w:color="auto"/>
            </w:tcBorders>
          </w:tcPr>
          <w:p w14:paraId="19523ED0" w14:textId="77777777" w:rsidR="009B56D8" w:rsidRPr="00135AF7" w:rsidRDefault="009B56D8" w:rsidP="00C647E3">
            <w:pPr>
              <w:spacing w:beforeLines="60" w:before="144" w:afterLines="60" w:after="144"/>
              <w:rPr>
                <w:rFonts w:cstheme="minorHAnsi"/>
                <w:szCs w:val="22"/>
              </w:rPr>
            </w:pPr>
          </w:p>
        </w:tc>
        <w:tc>
          <w:tcPr>
            <w:tcW w:w="1112" w:type="pct"/>
            <w:vMerge/>
          </w:tcPr>
          <w:p w14:paraId="0340615F" w14:textId="77777777" w:rsidR="009B56D8" w:rsidRPr="00135AF7" w:rsidRDefault="009B56D8" w:rsidP="00C647E3">
            <w:pPr>
              <w:spacing w:beforeLines="30" w:before="72" w:afterLines="30" w:after="72"/>
              <w:rPr>
                <w:rFonts w:cstheme="minorHAnsi"/>
                <w:szCs w:val="22"/>
              </w:rPr>
            </w:pPr>
          </w:p>
        </w:tc>
        <w:tc>
          <w:tcPr>
            <w:tcW w:w="1585" w:type="pct"/>
            <w:vAlign w:val="center"/>
          </w:tcPr>
          <w:p w14:paraId="57E428A4" w14:textId="77777777" w:rsidR="009B56D8" w:rsidRPr="00135AF7" w:rsidRDefault="009B56D8" w:rsidP="00C647E3">
            <w:pPr>
              <w:spacing w:beforeLines="30" w:before="72" w:afterLines="30" w:after="72"/>
              <w:jc w:val="left"/>
              <w:rPr>
                <w:rFonts w:cstheme="minorHAnsi"/>
                <w:szCs w:val="22"/>
              </w:rPr>
            </w:pPr>
            <w:r w:rsidRPr="00135AF7">
              <w:rPr>
                <w:rFonts w:cstheme="minorHAnsi"/>
                <w:color w:val="000000"/>
                <w:szCs w:val="22"/>
              </w:rPr>
              <w:t>Evaluación de la comprensión lectora y asesoramiento sobre barreras y facilitadores</w:t>
            </w:r>
          </w:p>
        </w:tc>
        <w:tc>
          <w:tcPr>
            <w:tcW w:w="923" w:type="pct"/>
            <w:vAlign w:val="center"/>
          </w:tcPr>
          <w:p w14:paraId="66F7FF15"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 xml:space="preserve">A demanda </w:t>
            </w:r>
          </w:p>
        </w:tc>
        <w:tc>
          <w:tcPr>
            <w:tcW w:w="1093" w:type="pct"/>
            <w:tcBorders>
              <w:right w:val="single" w:sz="4" w:space="0" w:color="auto"/>
            </w:tcBorders>
          </w:tcPr>
          <w:p w14:paraId="5301C1DD" w14:textId="77777777" w:rsidR="009B56D8" w:rsidRPr="00135AF7" w:rsidRDefault="009B56D8" w:rsidP="00C647E3">
            <w:pPr>
              <w:spacing w:beforeLines="30" w:before="72" w:afterLines="30" w:after="72"/>
              <w:rPr>
                <w:rFonts w:cstheme="minorHAnsi"/>
                <w:szCs w:val="22"/>
              </w:rPr>
            </w:pPr>
            <w:r w:rsidRPr="00135AF7">
              <w:rPr>
                <w:rFonts w:cstheme="minorHAnsi"/>
                <w:szCs w:val="22"/>
              </w:rPr>
              <w:t>Análisis y detección de necesidades. Aporte de pautas al tutor</w:t>
            </w:r>
          </w:p>
        </w:tc>
      </w:tr>
      <w:tr w:rsidR="009B56D8" w:rsidRPr="00C9743B" w14:paraId="78DD9007" w14:textId="77777777" w:rsidTr="00C647E3">
        <w:trPr>
          <w:gridAfter w:val="1"/>
          <w:wAfter w:w="5" w:type="pct"/>
          <w:trHeight w:val="1245"/>
        </w:trPr>
        <w:tc>
          <w:tcPr>
            <w:tcW w:w="282" w:type="pct"/>
            <w:vMerge/>
            <w:tcBorders>
              <w:left w:val="single" w:sz="4" w:space="0" w:color="auto"/>
            </w:tcBorders>
          </w:tcPr>
          <w:p w14:paraId="43D70548" w14:textId="77777777" w:rsidR="009B56D8" w:rsidRPr="00135AF7" w:rsidRDefault="009B56D8" w:rsidP="00C647E3">
            <w:pPr>
              <w:spacing w:beforeLines="60" w:before="144" w:afterLines="60" w:after="144"/>
              <w:rPr>
                <w:rFonts w:cstheme="minorHAnsi"/>
                <w:szCs w:val="22"/>
              </w:rPr>
            </w:pPr>
          </w:p>
        </w:tc>
        <w:tc>
          <w:tcPr>
            <w:tcW w:w="1112" w:type="pct"/>
            <w:vMerge/>
          </w:tcPr>
          <w:p w14:paraId="2AF26CE8" w14:textId="77777777" w:rsidR="009B56D8" w:rsidRPr="00135AF7" w:rsidRDefault="009B56D8" w:rsidP="00C647E3">
            <w:pPr>
              <w:spacing w:beforeLines="60" w:before="144" w:afterLines="60" w:after="144"/>
              <w:rPr>
                <w:rFonts w:cstheme="minorHAnsi"/>
                <w:szCs w:val="22"/>
              </w:rPr>
            </w:pPr>
          </w:p>
        </w:tc>
        <w:tc>
          <w:tcPr>
            <w:tcW w:w="1585" w:type="pct"/>
            <w:vAlign w:val="center"/>
          </w:tcPr>
          <w:p w14:paraId="3148BA47" w14:textId="77777777" w:rsidR="009B56D8" w:rsidRPr="00135AF7" w:rsidRDefault="009B56D8" w:rsidP="00C647E3">
            <w:pPr>
              <w:spacing w:beforeLines="30" w:before="72" w:afterLines="30" w:after="72"/>
              <w:jc w:val="left"/>
              <w:rPr>
                <w:rFonts w:cstheme="minorHAnsi"/>
                <w:szCs w:val="22"/>
              </w:rPr>
            </w:pPr>
            <w:r w:rsidRPr="00135AF7">
              <w:rPr>
                <w:rFonts w:cstheme="minorHAnsi"/>
                <w:color w:val="000000"/>
                <w:szCs w:val="22"/>
              </w:rPr>
              <w:t>Asesoramiento sobre respuestas inclusivas a las dificultades de aprendizaje a través de medidas ordinarias</w:t>
            </w:r>
          </w:p>
        </w:tc>
        <w:tc>
          <w:tcPr>
            <w:tcW w:w="923" w:type="pct"/>
            <w:vAlign w:val="center"/>
          </w:tcPr>
          <w:p w14:paraId="4E1EFFE6" w14:textId="77777777" w:rsidR="009B56D8" w:rsidRPr="00135AF7" w:rsidRDefault="009B56D8" w:rsidP="00C647E3">
            <w:pPr>
              <w:spacing w:beforeLines="30" w:before="72" w:afterLines="30" w:after="72"/>
              <w:jc w:val="center"/>
              <w:rPr>
                <w:rFonts w:cstheme="minorHAnsi"/>
                <w:szCs w:val="22"/>
              </w:rPr>
            </w:pPr>
            <w:r w:rsidRPr="00135AF7">
              <w:rPr>
                <w:rFonts w:cstheme="minorHAnsi"/>
                <w:color w:val="000000"/>
                <w:szCs w:val="22"/>
              </w:rPr>
              <w:t>A lo largo de todo el curso y a demanda</w:t>
            </w:r>
          </w:p>
        </w:tc>
        <w:tc>
          <w:tcPr>
            <w:tcW w:w="1093" w:type="pct"/>
            <w:tcBorders>
              <w:right w:val="single" w:sz="4" w:space="0" w:color="auto"/>
            </w:tcBorders>
            <w:vAlign w:val="center"/>
          </w:tcPr>
          <w:p w14:paraId="164BE6AF" w14:textId="77777777" w:rsidR="009B56D8" w:rsidRPr="00135AF7" w:rsidRDefault="009B56D8" w:rsidP="00C647E3">
            <w:pPr>
              <w:spacing w:beforeLines="30" w:before="72" w:afterLines="30" w:after="72"/>
              <w:jc w:val="left"/>
              <w:rPr>
                <w:rFonts w:cstheme="minorHAnsi"/>
                <w:szCs w:val="22"/>
              </w:rPr>
            </w:pPr>
            <w:r w:rsidRPr="00135AF7">
              <w:rPr>
                <w:rFonts w:cstheme="minorHAnsi"/>
                <w:color w:val="000000"/>
                <w:szCs w:val="22"/>
              </w:rPr>
              <w:t>Reuniones de coordinación con tutores, ED y a demanda.</w:t>
            </w:r>
          </w:p>
        </w:tc>
      </w:tr>
      <w:tr w:rsidR="009B56D8" w:rsidRPr="00C9743B" w14:paraId="3FB04A48" w14:textId="77777777" w:rsidTr="00C647E3">
        <w:trPr>
          <w:gridAfter w:val="1"/>
          <w:wAfter w:w="5" w:type="pct"/>
          <w:trHeight w:val="699"/>
        </w:trPr>
        <w:tc>
          <w:tcPr>
            <w:tcW w:w="282" w:type="pct"/>
            <w:tcBorders>
              <w:left w:val="single" w:sz="4" w:space="0" w:color="auto"/>
            </w:tcBorders>
            <w:vAlign w:val="center"/>
          </w:tcPr>
          <w:p w14:paraId="66EB4F2E"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8</w:t>
            </w:r>
          </w:p>
        </w:tc>
        <w:tc>
          <w:tcPr>
            <w:tcW w:w="1112" w:type="pct"/>
            <w:vAlign w:val="center"/>
          </w:tcPr>
          <w:p w14:paraId="6C49949D" w14:textId="77777777" w:rsidR="009B56D8" w:rsidRPr="00135AF7" w:rsidRDefault="009B56D8" w:rsidP="00C647E3">
            <w:pPr>
              <w:spacing w:beforeLines="30" w:before="72" w:afterLines="30" w:after="72"/>
              <w:jc w:val="left"/>
              <w:rPr>
                <w:rFonts w:cstheme="minorHAnsi"/>
                <w:szCs w:val="22"/>
              </w:rPr>
            </w:pPr>
            <w:r w:rsidRPr="00135AF7">
              <w:rPr>
                <w:rFonts w:cstheme="minorHAnsi"/>
                <w:color w:val="000000"/>
                <w:szCs w:val="22"/>
              </w:rPr>
              <w:t xml:space="preserve">Participar en la </w:t>
            </w:r>
            <w:r w:rsidRPr="00135AF7">
              <w:rPr>
                <w:rFonts w:cstheme="minorHAnsi"/>
                <w:szCs w:val="22"/>
              </w:rPr>
              <w:t>Estrategia de identificación e intervención inclusiva del alumnado con Altas Capacidades</w:t>
            </w:r>
          </w:p>
        </w:tc>
        <w:tc>
          <w:tcPr>
            <w:tcW w:w="1585" w:type="pct"/>
            <w:vAlign w:val="center"/>
          </w:tcPr>
          <w:p w14:paraId="5DD7435E"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Realizar evaluación psicopedagógica del alumnado seleccionado en la primera fase.</w:t>
            </w:r>
          </w:p>
        </w:tc>
        <w:tc>
          <w:tcPr>
            <w:tcW w:w="923" w:type="pct"/>
            <w:vAlign w:val="center"/>
          </w:tcPr>
          <w:p w14:paraId="26406290"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A partir del 18 de enero</w:t>
            </w:r>
          </w:p>
        </w:tc>
        <w:tc>
          <w:tcPr>
            <w:tcW w:w="1093" w:type="pct"/>
            <w:tcBorders>
              <w:right w:val="single" w:sz="4" w:space="0" w:color="auto"/>
            </w:tcBorders>
            <w:vAlign w:val="center"/>
          </w:tcPr>
          <w:p w14:paraId="0F11F9FE"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Entrevistas con familia, tutores y sesiones con alumnado. Devolución de información</w:t>
            </w:r>
          </w:p>
        </w:tc>
      </w:tr>
      <w:tr w:rsidR="009B56D8" w:rsidRPr="00C9743B" w14:paraId="0EDC3724" w14:textId="77777777" w:rsidTr="00C647E3">
        <w:trPr>
          <w:gridAfter w:val="1"/>
          <w:wAfter w:w="5" w:type="pct"/>
          <w:trHeight w:val="699"/>
        </w:trPr>
        <w:tc>
          <w:tcPr>
            <w:tcW w:w="282" w:type="pct"/>
            <w:vMerge w:val="restart"/>
            <w:tcBorders>
              <w:left w:val="single" w:sz="4" w:space="0" w:color="auto"/>
            </w:tcBorders>
            <w:vAlign w:val="center"/>
          </w:tcPr>
          <w:p w14:paraId="691E9128"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9</w:t>
            </w:r>
          </w:p>
        </w:tc>
        <w:tc>
          <w:tcPr>
            <w:tcW w:w="1112" w:type="pct"/>
            <w:vMerge w:val="restart"/>
            <w:vAlign w:val="center"/>
          </w:tcPr>
          <w:p w14:paraId="54B3A60A"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Colaborar en la atención y seguimiento de las actuaciones referidas al alumnado NEAE</w:t>
            </w:r>
          </w:p>
        </w:tc>
        <w:tc>
          <w:tcPr>
            <w:tcW w:w="1585" w:type="pct"/>
            <w:vAlign w:val="center"/>
          </w:tcPr>
          <w:p w14:paraId="0AF5A6CD"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 xml:space="preserve">Identificación con ED y especialistas de PT y AL de las barreras de aprendizaje y las alternativas </w:t>
            </w:r>
            <w:r w:rsidRPr="00135AF7">
              <w:rPr>
                <w:rFonts w:cstheme="minorHAnsi"/>
                <w:szCs w:val="22"/>
              </w:rPr>
              <w:lastRenderedPageBreak/>
              <w:t>organizativas más adecuadas para atender la diversidad del alumnado</w:t>
            </w:r>
          </w:p>
        </w:tc>
        <w:tc>
          <w:tcPr>
            <w:tcW w:w="923" w:type="pct"/>
            <w:vAlign w:val="center"/>
          </w:tcPr>
          <w:p w14:paraId="0D0CBFCC"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lastRenderedPageBreak/>
              <w:t>Septiembre y octubre</w:t>
            </w:r>
          </w:p>
        </w:tc>
        <w:tc>
          <w:tcPr>
            <w:tcW w:w="1093" w:type="pct"/>
            <w:tcBorders>
              <w:right w:val="single" w:sz="4" w:space="0" w:color="auto"/>
            </w:tcBorders>
            <w:vAlign w:val="center"/>
          </w:tcPr>
          <w:p w14:paraId="3D26A6DD"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Reuniones de coordinación con ED y especialistas PT y AL</w:t>
            </w:r>
          </w:p>
        </w:tc>
      </w:tr>
      <w:tr w:rsidR="009B56D8" w:rsidRPr="00C9743B" w14:paraId="5EBCA259" w14:textId="77777777" w:rsidTr="00C647E3">
        <w:trPr>
          <w:gridAfter w:val="1"/>
          <w:wAfter w:w="5" w:type="pct"/>
        </w:trPr>
        <w:tc>
          <w:tcPr>
            <w:tcW w:w="282" w:type="pct"/>
            <w:vMerge/>
            <w:tcBorders>
              <w:left w:val="single" w:sz="4" w:space="0" w:color="auto"/>
            </w:tcBorders>
          </w:tcPr>
          <w:p w14:paraId="313C252A" w14:textId="77777777" w:rsidR="009B56D8" w:rsidRPr="00135AF7" w:rsidRDefault="009B56D8" w:rsidP="00C647E3">
            <w:pPr>
              <w:spacing w:beforeLines="30" w:before="72" w:afterLines="30" w:after="72"/>
              <w:rPr>
                <w:rFonts w:cstheme="minorHAnsi"/>
                <w:szCs w:val="22"/>
              </w:rPr>
            </w:pPr>
          </w:p>
        </w:tc>
        <w:tc>
          <w:tcPr>
            <w:tcW w:w="1112" w:type="pct"/>
            <w:vMerge/>
          </w:tcPr>
          <w:p w14:paraId="6B6A81DD" w14:textId="77777777" w:rsidR="009B56D8" w:rsidRPr="00135AF7" w:rsidRDefault="009B56D8" w:rsidP="00C647E3">
            <w:pPr>
              <w:spacing w:beforeLines="30" w:before="72" w:afterLines="30" w:after="72"/>
              <w:rPr>
                <w:rFonts w:cstheme="minorHAnsi"/>
                <w:szCs w:val="22"/>
              </w:rPr>
            </w:pPr>
          </w:p>
        </w:tc>
        <w:tc>
          <w:tcPr>
            <w:tcW w:w="1585" w:type="pct"/>
          </w:tcPr>
          <w:p w14:paraId="7004F1AB" w14:textId="77777777" w:rsidR="009B56D8" w:rsidRPr="00135AF7" w:rsidRDefault="009B56D8" w:rsidP="00C647E3">
            <w:pPr>
              <w:spacing w:beforeLines="30" w:before="72" w:afterLines="30" w:after="72"/>
              <w:rPr>
                <w:rFonts w:cstheme="minorHAnsi"/>
                <w:szCs w:val="22"/>
              </w:rPr>
            </w:pPr>
            <w:r w:rsidRPr="00135AF7">
              <w:rPr>
                <w:rFonts w:cstheme="minorHAnsi"/>
                <w:szCs w:val="22"/>
              </w:rPr>
              <w:t xml:space="preserve">Asesoramiento a tutores en la elaboración de los </w:t>
            </w:r>
            <w:proofErr w:type="spellStart"/>
            <w:r w:rsidRPr="00135AF7">
              <w:rPr>
                <w:rFonts w:cstheme="minorHAnsi"/>
                <w:szCs w:val="22"/>
              </w:rPr>
              <w:t>PTIs</w:t>
            </w:r>
            <w:proofErr w:type="spellEnd"/>
            <w:r w:rsidRPr="00135AF7">
              <w:rPr>
                <w:rFonts w:cstheme="minorHAnsi"/>
                <w:szCs w:val="22"/>
              </w:rPr>
              <w:t xml:space="preserve"> y respuesta educativa al alumnado</w:t>
            </w:r>
          </w:p>
        </w:tc>
        <w:tc>
          <w:tcPr>
            <w:tcW w:w="923" w:type="pct"/>
            <w:vAlign w:val="center"/>
          </w:tcPr>
          <w:p w14:paraId="08B82D07"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A lo largo del curso</w:t>
            </w:r>
          </w:p>
        </w:tc>
        <w:tc>
          <w:tcPr>
            <w:tcW w:w="1093" w:type="pct"/>
            <w:tcBorders>
              <w:right w:val="single" w:sz="4" w:space="0" w:color="auto"/>
            </w:tcBorders>
            <w:vAlign w:val="center"/>
          </w:tcPr>
          <w:p w14:paraId="1CA41B6B"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Reuniones de coordinación tutores</w:t>
            </w:r>
          </w:p>
        </w:tc>
      </w:tr>
      <w:tr w:rsidR="009B56D8" w:rsidRPr="00C9743B" w14:paraId="089A231A" w14:textId="77777777" w:rsidTr="00C647E3">
        <w:trPr>
          <w:gridAfter w:val="1"/>
          <w:wAfter w:w="5" w:type="pct"/>
        </w:trPr>
        <w:tc>
          <w:tcPr>
            <w:tcW w:w="282" w:type="pct"/>
            <w:vMerge/>
            <w:tcBorders>
              <w:left w:val="single" w:sz="4" w:space="0" w:color="auto"/>
            </w:tcBorders>
          </w:tcPr>
          <w:p w14:paraId="05AD1F4E" w14:textId="77777777" w:rsidR="009B56D8" w:rsidRPr="00135AF7" w:rsidRDefault="009B56D8" w:rsidP="00C647E3">
            <w:pPr>
              <w:spacing w:beforeLines="30" w:before="72" w:afterLines="30" w:after="72"/>
              <w:rPr>
                <w:rFonts w:cstheme="minorHAnsi"/>
                <w:szCs w:val="22"/>
              </w:rPr>
            </w:pPr>
          </w:p>
        </w:tc>
        <w:tc>
          <w:tcPr>
            <w:tcW w:w="1112" w:type="pct"/>
            <w:vMerge/>
          </w:tcPr>
          <w:p w14:paraId="5D96A72F" w14:textId="77777777" w:rsidR="009B56D8" w:rsidRPr="00135AF7" w:rsidRDefault="009B56D8" w:rsidP="00C647E3">
            <w:pPr>
              <w:spacing w:beforeLines="30" w:before="72" w:afterLines="30" w:after="72"/>
              <w:rPr>
                <w:rFonts w:cstheme="minorHAnsi"/>
                <w:szCs w:val="22"/>
              </w:rPr>
            </w:pPr>
          </w:p>
        </w:tc>
        <w:tc>
          <w:tcPr>
            <w:tcW w:w="1585" w:type="pct"/>
            <w:vAlign w:val="center"/>
          </w:tcPr>
          <w:p w14:paraId="7798AA96"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Seguimiento de actuaciones puestas en marcha para alumnado NEAE</w:t>
            </w:r>
          </w:p>
        </w:tc>
        <w:tc>
          <w:tcPr>
            <w:tcW w:w="923" w:type="pct"/>
            <w:vAlign w:val="center"/>
          </w:tcPr>
          <w:p w14:paraId="36D527A4"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A lo largo del curso</w:t>
            </w:r>
          </w:p>
        </w:tc>
        <w:tc>
          <w:tcPr>
            <w:tcW w:w="1093" w:type="pct"/>
            <w:tcBorders>
              <w:right w:val="single" w:sz="4" w:space="0" w:color="auto"/>
            </w:tcBorders>
          </w:tcPr>
          <w:p w14:paraId="2A5E8ED4" w14:textId="77777777" w:rsidR="009B56D8" w:rsidRPr="00135AF7" w:rsidRDefault="009B56D8" w:rsidP="00C647E3">
            <w:pPr>
              <w:spacing w:beforeLines="30" w:before="72" w:afterLines="30" w:after="72"/>
              <w:rPr>
                <w:rFonts w:cstheme="minorHAnsi"/>
                <w:szCs w:val="22"/>
              </w:rPr>
            </w:pPr>
            <w:r w:rsidRPr="00135AF7">
              <w:rPr>
                <w:rFonts w:cstheme="minorHAnsi"/>
                <w:szCs w:val="22"/>
              </w:rPr>
              <w:t>Reuniones de seguimiento y coordinación con tutores</w:t>
            </w:r>
          </w:p>
        </w:tc>
      </w:tr>
      <w:tr w:rsidR="009B56D8" w:rsidRPr="00C9743B" w14:paraId="55653D06" w14:textId="77777777" w:rsidTr="00C647E3">
        <w:trPr>
          <w:gridAfter w:val="1"/>
          <w:wAfter w:w="5" w:type="pct"/>
        </w:trPr>
        <w:tc>
          <w:tcPr>
            <w:tcW w:w="282" w:type="pct"/>
            <w:vMerge w:val="restart"/>
            <w:tcBorders>
              <w:left w:val="single" w:sz="4" w:space="0" w:color="auto"/>
            </w:tcBorders>
            <w:vAlign w:val="center"/>
          </w:tcPr>
          <w:p w14:paraId="1C4145E2" w14:textId="77777777" w:rsidR="009B56D8" w:rsidRPr="00135AF7" w:rsidRDefault="009B56D8" w:rsidP="00C647E3">
            <w:pPr>
              <w:spacing w:beforeLines="60" w:before="144" w:afterLines="60" w:after="144"/>
              <w:jc w:val="left"/>
              <w:rPr>
                <w:rFonts w:cstheme="minorHAnsi"/>
                <w:szCs w:val="22"/>
              </w:rPr>
            </w:pPr>
            <w:r w:rsidRPr="00135AF7">
              <w:rPr>
                <w:rFonts w:cstheme="minorHAnsi"/>
                <w:szCs w:val="22"/>
              </w:rPr>
              <w:t>10</w:t>
            </w:r>
          </w:p>
        </w:tc>
        <w:tc>
          <w:tcPr>
            <w:tcW w:w="1112" w:type="pct"/>
            <w:vMerge w:val="restart"/>
            <w:vAlign w:val="center"/>
          </w:tcPr>
          <w:p w14:paraId="0F22B3BD"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 xml:space="preserve">Dar respuesta a las demandas de evaluación psicopedagógica del alumnado que lo precise. </w:t>
            </w:r>
          </w:p>
        </w:tc>
        <w:tc>
          <w:tcPr>
            <w:tcW w:w="1585" w:type="pct"/>
            <w:vAlign w:val="center"/>
          </w:tcPr>
          <w:p w14:paraId="41561BD2"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 xml:space="preserve">Evaluación del contexto escolar, barreras y facilitadores de este, mediante entrevistas con el profesorado, familias, observación del contexto de aula y evaluación del alumnado </w:t>
            </w:r>
          </w:p>
        </w:tc>
        <w:tc>
          <w:tcPr>
            <w:tcW w:w="923" w:type="pct"/>
            <w:vMerge w:val="restart"/>
            <w:vAlign w:val="center"/>
          </w:tcPr>
          <w:p w14:paraId="1F76300B"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A lo largo del curso, preferiblemente desde finales de octubre hasta abril</w:t>
            </w:r>
          </w:p>
        </w:tc>
        <w:tc>
          <w:tcPr>
            <w:tcW w:w="1093" w:type="pct"/>
            <w:vMerge w:val="restart"/>
            <w:tcBorders>
              <w:right w:val="single" w:sz="4" w:space="0" w:color="auto"/>
            </w:tcBorders>
            <w:vAlign w:val="center"/>
          </w:tcPr>
          <w:p w14:paraId="141DC6ED"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Sesiones de trabajo con el grupo aula y alumnado. Entrevistas con tutora y profesorado que interviene con el alumnado. Entrevistas familiares.</w:t>
            </w:r>
          </w:p>
        </w:tc>
      </w:tr>
      <w:tr w:rsidR="009B56D8" w:rsidRPr="00C9743B" w14:paraId="56F913F2" w14:textId="77777777" w:rsidTr="00C647E3">
        <w:trPr>
          <w:gridAfter w:val="1"/>
          <w:wAfter w:w="5" w:type="pct"/>
          <w:trHeight w:val="286"/>
        </w:trPr>
        <w:tc>
          <w:tcPr>
            <w:tcW w:w="282" w:type="pct"/>
            <w:vMerge/>
            <w:tcBorders>
              <w:left w:val="single" w:sz="4" w:space="0" w:color="auto"/>
              <w:bottom w:val="single" w:sz="4" w:space="0" w:color="auto"/>
            </w:tcBorders>
          </w:tcPr>
          <w:p w14:paraId="27E30199" w14:textId="77777777" w:rsidR="009B56D8" w:rsidRPr="00135AF7" w:rsidRDefault="009B56D8" w:rsidP="00C647E3">
            <w:pPr>
              <w:spacing w:beforeLines="60" w:before="144" w:afterLines="60" w:after="144"/>
              <w:rPr>
                <w:rFonts w:cstheme="minorHAnsi"/>
                <w:szCs w:val="22"/>
              </w:rPr>
            </w:pPr>
          </w:p>
        </w:tc>
        <w:tc>
          <w:tcPr>
            <w:tcW w:w="1112" w:type="pct"/>
            <w:vMerge/>
            <w:tcBorders>
              <w:bottom w:val="single" w:sz="4" w:space="0" w:color="auto"/>
            </w:tcBorders>
          </w:tcPr>
          <w:p w14:paraId="4AC10C12" w14:textId="77777777" w:rsidR="009B56D8" w:rsidRPr="00135AF7" w:rsidRDefault="009B56D8" w:rsidP="00C647E3">
            <w:pPr>
              <w:spacing w:beforeLines="60" w:before="144" w:afterLines="60" w:after="144"/>
              <w:rPr>
                <w:rFonts w:cstheme="minorHAnsi"/>
                <w:szCs w:val="22"/>
              </w:rPr>
            </w:pPr>
          </w:p>
        </w:tc>
        <w:tc>
          <w:tcPr>
            <w:tcW w:w="1585" w:type="pct"/>
            <w:tcBorders>
              <w:bottom w:val="single" w:sz="4" w:space="0" w:color="auto"/>
            </w:tcBorders>
            <w:vAlign w:val="center"/>
          </w:tcPr>
          <w:p w14:paraId="6AF8DEEF"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Presentación de los resultados de la evaluación, al profesorado tutor y a la familia.</w:t>
            </w:r>
          </w:p>
        </w:tc>
        <w:tc>
          <w:tcPr>
            <w:tcW w:w="923" w:type="pct"/>
            <w:vMerge/>
            <w:tcBorders>
              <w:bottom w:val="single" w:sz="4" w:space="0" w:color="auto"/>
            </w:tcBorders>
          </w:tcPr>
          <w:p w14:paraId="688D7334" w14:textId="77777777" w:rsidR="009B56D8" w:rsidRPr="00135AF7" w:rsidRDefault="009B56D8" w:rsidP="00C647E3">
            <w:pPr>
              <w:spacing w:beforeLines="60" w:before="144" w:afterLines="60" w:after="144"/>
              <w:rPr>
                <w:rFonts w:cstheme="minorHAnsi"/>
                <w:szCs w:val="22"/>
              </w:rPr>
            </w:pPr>
          </w:p>
        </w:tc>
        <w:tc>
          <w:tcPr>
            <w:tcW w:w="1093" w:type="pct"/>
            <w:vMerge/>
            <w:tcBorders>
              <w:right w:val="single" w:sz="4" w:space="0" w:color="auto"/>
            </w:tcBorders>
          </w:tcPr>
          <w:p w14:paraId="15897FD0" w14:textId="77777777" w:rsidR="009B56D8" w:rsidRPr="00135AF7" w:rsidRDefault="009B56D8" w:rsidP="00C647E3">
            <w:pPr>
              <w:spacing w:beforeLines="60" w:before="144" w:afterLines="60" w:after="144"/>
              <w:rPr>
                <w:rFonts w:cstheme="minorHAnsi"/>
                <w:szCs w:val="22"/>
              </w:rPr>
            </w:pPr>
          </w:p>
        </w:tc>
      </w:tr>
      <w:tr w:rsidR="009B56D8" w:rsidRPr="00C9743B" w14:paraId="6B5DC023" w14:textId="77777777" w:rsidTr="00C647E3">
        <w:trPr>
          <w:gridAfter w:val="1"/>
          <w:wAfter w:w="5" w:type="pct"/>
        </w:trPr>
        <w:tc>
          <w:tcPr>
            <w:tcW w:w="282" w:type="pct"/>
            <w:vMerge/>
            <w:tcBorders>
              <w:left w:val="single" w:sz="4" w:space="0" w:color="auto"/>
            </w:tcBorders>
          </w:tcPr>
          <w:p w14:paraId="2C7F0C66" w14:textId="77777777" w:rsidR="009B56D8" w:rsidRPr="00135AF7" w:rsidRDefault="009B56D8" w:rsidP="00C647E3">
            <w:pPr>
              <w:spacing w:beforeLines="60" w:before="144" w:afterLines="60" w:after="144"/>
              <w:rPr>
                <w:rFonts w:cstheme="minorHAnsi"/>
                <w:szCs w:val="22"/>
              </w:rPr>
            </w:pPr>
          </w:p>
        </w:tc>
        <w:tc>
          <w:tcPr>
            <w:tcW w:w="1112" w:type="pct"/>
            <w:vMerge/>
          </w:tcPr>
          <w:p w14:paraId="210B6499" w14:textId="77777777" w:rsidR="009B56D8" w:rsidRPr="00135AF7" w:rsidRDefault="009B56D8" w:rsidP="00C647E3">
            <w:pPr>
              <w:spacing w:beforeLines="60" w:before="144" w:afterLines="60" w:after="144"/>
              <w:rPr>
                <w:rFonts w:cstheme="minorHAnsi"/>
                <w:szCs w:val="22"/>
              </w:rPr>
            </w:pPr>
          </w:p>
        </w:tc>
        <w:tc>
          <w:tcPr>
            <w:tcW w:w="1585" w:type="pct"/>
            <w:vAlign w:val="center"/>
          </w:tcPr>
          <w:p w14:paraId="4D1EF642"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Sugerencia de seguimientos de la intervención y de la evolución del alumnado.</w:t>
            </w:r>
          </w:p>
        </w:tc>
        <w:tc>
          <w:tcPr>
            <w:tcW w:w="923" w:type="pct"/>
            <w:vMerge/>
          </w:tcPr>
          <w:p w14:paraId="37DA100D" w14:textId="77777777" w:rsidR="009B56D8" w:rsidRPr="00135AF7" w:rsidRDefault="009B56D8" w:rsidP="00C647E3">
            <w:pPr>
              <w:spacing w:beforeLines="60" w:before="144" w:afterLines="60" w:after="144"/>
              <w:rPr>
                <w:rFonts w:cstheme="minorHAnsi"/>
                <w:szCs w:val="22"/>
              </w:rPr>
            </w:pPr>
          </w:p>
        </w:tc>
        <w:tc>
          <w:tcPr>
            <w:tcW w:w="1093" w:type="pct"/>
            <w:vMerge/>
            <w:tcBorders>
              <w:right w:val="single" w:sz="4" w:space="0" w:color="auto"/>
            </w:tcBorders>
          </w:tcPr>
          <w:p w14:paraId="43A6A6E7" w14:textId="77777777" w:rsidR="009B56D8" w:rsidRPr="00135AF7" w:rsidRDefault="009B56D8" w:rsidP="00C647E3">
            <w:pPr>
              <w:spacing w:beforeLines="60" w:before="144" w:afterLines="60" w:after="144"/>
              <w:rPr>
                <w:rFonts w:cstheme="minorHAnsi"/>
                <w:szCs w:val="22"/>
              </w:rPr>
            </w:pPr>
          </w:p>
        </w:tc>
      </w:tr>
      <w:tr w:rsidR="009B56D8" w:rsidRPr="00C9743B" w14:paraId="25FF83FA" w14:textId="77777777" w:rsidTr="00C647E3">
        <w:trPr>
          <w:gridAfter w:val="1"/>
          <w:wAfter w:w="5" w:type="pct"/>
        </w:trPr>
        <w:tc>
          <w:tcPr>
            <w:tcW w:w="282" w:type="pct"/>
            <w:tcBorders>
              <w:left w:val="single" w:sz="4" w:space="0" w:color="auto"/>
              <w:bottom w:val="single" w:sz="4" w:space="0" w:color="auto"/>
            </w:tcBorders>
          </w:tcPr>
          <w:p w14:paraId="06A0DEDA" w14:textId="77777777" w:rsidR="009B56D8" w:rsidRPr="00135AF7" w:rsidRDefault="009B56D8" w:rsidP="00C647E3">
            <w:pPr>
              <w:spacing w:beforeLines="60" w:before="144" w:afterLines="60" w:after="144"/>
              <w:rPr>
                <w:rFonts w:cstheme="minorHAnsi"/>
                <w:szCs w:val="22"/>
              </w:rPr>
            </w:pPr>
            <w:r w:rsidRPr="00135AF7">
              <w:rPr>
                <w:rFonts w:cstheme="minorHAnsi"/>
                <w:szCs w:val="22"/>
              </w:rPr>
              <w:t>11</w:t>
            </w:r>
          </w:p>
        </w:tc>
        <w:tc>
          <w:tcPr>
            <w:tcW w:w="1112" w:type="pct"/>
            <w:tcBorders>
              <w:bottom w:val="single" w:sz="4" w:space="0" w:color="auto"/>
            </w:tcBorders>
            <w:vAlign w:val="center"/>
          </w:tcPr>
          <w:p w14:paraId="64920678"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 xml:space="preserve">Promover y participar en acciones formativas y de innovación </w:t>
            </w:r>
          </w:p>
        </w:tc>
        <w:tc>
          <w:tcPr>
            <w:tcW w:w="1585" w:type="pct"/>
            <w:tcBorders>
              <w:bottom w:val="single" w:sz="4" w:space="0" w:color="auto"/>
            </w:tcBorders>
            <w:vAlign w:val="center"/>
          </w:tcPr>
          <w:p w14:paraId="510F090D"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Facilitar materiales para la mejora de la práctica docente</w:t>
            </w:r>
          </w:p>
        </w:tc>
        <w:tc>
          <w:tcPr>
            <w:tcW w:w="923" w:type="pct"/>
            <w:tcBorders>
              <w:bottom w:val="single" w:sz="4" w:space="0" w:color="auto"/>
            </w:tcBorders>
            <w:vAlign w:val="center"/>
          </w:tcPr>
          <w:p w14:paraId="48DB214C"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A demanda</w:t>
            </w:r>
          </w:p>
        </w:tc>
        <w:tc>
          <w:tcPr>
            <w:tcW w:w="1093" w:type="pct"/>
            <w:tcBorders>
              <w:bottom w:val="single" w:sz="4" w:space="0" w:color="auto"/>
              <w:right w:val="single" w:sz="4" w:space="0" w:color="auto"/>
            </w:tcBorders>
            <w:vAlign w:val="center"/>
          </w:tcPr>
          <w:p w14:paraId="199937D4"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Según necesidad</w:t>
            </w:r>
          </w:p>
        </w:tc>
      </w:tr>
      <w:tr w:rsidR="009B56D8" w:rsidRPr="00C9743B" w14:paraId="292F40C0" w14:textId="77777777" w:rsidTr="00C647E3">
        <w:tc>
          <w:tcPr>
            <w:tcW w:w="5000" w:type="pct"/>
            <w:gridSpan w:val="6"/>
            <w:tcBorders>
              <w:top w:val="single" w:sz="4" w:space="0" w:color="auto"/>
              <w:left w:val="single" w:sz="4" w:space="0" w:color="auto"/>
              <w:right w:val="single" w:sz="4" w:space="0" w:color="auto"/>
            </w:tcBorders>
            <w:shd w:val="clear" w:color="auto" w:fill="C6D9F1"/>
            <w:vAlign w:val="center"/>
          </w:tcPr>
          <w:p w14:paraId="5676DDFE" w14:textId="77777777" w:rsidR="009B56D8" w:rsidRPr="00135AF7" w:rsidRDefault="009B56D8" w:rsidP="00C647E3">
            <w:pPr>
              <w:spacing w:beforeLines="30" w:before="72" w:afterLines="30" w:after="72"/>
              <w:jc w:val="left"/>
              <w:rPr>
                <w:rFonts w:cstheme="minorHAnsi"/>
                <w:b/>
                <w:szCs w:val="22"/>
              </w:rPr>
            </w:pPr>
            <w:r w:rsidRPr="00135AF7">
              <w:rPr>
                <w:rFonts w:cstheme="minorHAnsi"/>
                <w:b/>
                <w:szCs w:val="22"/>
              </w:rPr>
              <w:t>Actuaciones previstas en relación al Programa de Acción Tutorial</w:t>
            </w:r>
          </w:p>
        </w:tc>
      </w:tr>
      <w:tr w:rsidR="009B56D8" w:rsidRPr="00C9743B" w14:paraId="3B0123D3" w14:textId="77777777" w:rsidTr="00C647E3">
        <w:trPr>
          <w:gridAfter w:val="1"/>
          <w:wAfter w:w="5" w:type="pct"/>
        </w:trPr>
        <w:tc>
          <w:tcPr>
            <w:tcW w:w="1394" w:type="pct"/>
            <w:gridSpan w:val="2"/>
            <w:tcBorders>
              <w:top w:val="single" w:sz="4" w:space="0" w:color="auto"/>
              <w:left w:val="single" w:sz="4" w:space="0" w:color="auto"/>
              <w:bottom w:val="single" w:sz="4" w:space="0" w:color="auto"/>
              <w:right w:val="single" w:sz="4" w:space="0" w:color="auto"/>
            </w:tcBorders>
            <w:shd w:val="clear" w:color="auto" w:fill="C6D9F1"/>
          </w:tcPr>
          <w:p w14:paraId="14D3D9AC"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t>Objetivos</w:t>
            </w:r>
          </w:p>
        </w:tc>
        <w:tc>
          <w:tcPr>
            <w:tcW w:w="1585" w:type="pct"/>
            <w:tcBorders>
              <w:top w:val="single" w:sz="4" w:space="0" w:color="auto"/>
              <w:left w:val="single" w:sz="4" w:space="0" w:color="auto"/>
              <w:bottom w:val="single" w:sz="4" w:space="0" w:color="auto"/>
              <w:right w:val="single" w:sz="4" w:space="0" w:color="auto"/>
            </w:tcBorders>
            <w:shd w:val="clear" w:color="auto" w:fill="C6D9F1"/>
          </w:tcPr>
          <w:p w14:paraId="1E525FBF"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t>Actuaciones</w:t>
            </w:r>
          </w:p>
        </w:tc>
        <w:tc>
          <w:tcPr>
            <w:tcW w:w="923" w:type="pct"/>
            <w:tcBorders>
              <w:top w:val="single" w:sz="4" w:space="0" w:color="auto"/>
              <w:left w:val="single" w:sz="4" w:space="0" w:color="auto"/>
              <w:bottom w:val="single" w:sz="4" w:space="0" w:color="auto"/>
              <w:right w:val="single" w:sz="4" w:space="0" w:color="auto"/>
            </w:tcBorders>
            <w:shd w:val="clear" w:color="auto" w:fill="C6D9F1"/>
          </w:tcPr>
          <w:p w14:paraId="592FE812"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t>Temporalización</w:t>
            </w:r>
          </w:p>
        </w:tc>
        <w:tc>
          <w:tcPr>
            <w:tcW w:w="1093" w:type="pct"/>
            <w:tcBorders>
              <w:top w:val="single" w:sz="4" w:space="0" w:color="auto"/>
              <w:left w:val="single" w:sz="4" w:space="0" w:color="auto"/>
              <w:bottom w:val="single" w:sz="4" w:space="0" w:color="auto"/>
              <w:right w:val="single" w:sz="4" w:space="0" w:color="auto"/>
            </w:tcBorders>
            <w:shd w:val="clear" w:color="auto" w:fill="C6D9F1"/>
          </w:tcPr>
          <w:p w14:paraId="1DE6D189" w14:textId="77777777" w:rsidR="009B56D8" w:rsidRPr="00135AF7" w:rsidRDefault="009B56D8" w:rsidP="00C647E3">
            <w:pPr>
              <w:spacing w:beforeLines="30" w:before="72" w:afterLines="30" w:after="72"/>
              <w:jc w:val="center"/>
              <w:rPr>
                <w:rFonts w:cstheme="minorHAnsi"/>
                <w:b/>
                <w:szCs w:val="22"/>
              </w:rPr>
            </w:pPr>
            <w:r w:rsidRPr="00135AF7">
              <w:rPr>
                <w:rFonts w:cstheme="minorHAnsi"/>
                <w:b/>
                <w:szCs w:val="22"/>
              </w:rPr>
              <w:t>Procedimiento</w:t>
            </w:r>
          </w:p>
        </w:tc>
      </w:tr>
      <w:tr w:rsidR="009B56D8" w:rsidRPr="00D4613E" w14:paraId="1E95DD4A" w14:textId="77777777" w:rsidTr="00C647E3">
        <w:trPr>
          <w:gridAfter w:val="1"/>
          <w:wAfter w:w="5" w:type="pct"/>
        </w:trPr>
        <w:tc>
          <w:tcPr>
            <w:tcW w:w="282" w:type="pct"/>
            <w:tcBorders>
              <w:left w:val="single" w:sz="4" w:space="0" w:color="auto"/>
            </w:tcBorders>
            <w:vAlign w:val="center"/>
          </w:tcPr>
          <w:p w14:paraId="35C83231"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lastRenderedPageBreak/>
              <w:t>12</w:t>
            </w:r>
          </w:p>
        </w:tc>
        <w:tc>
          <w:tcPr>
            <w:tcW w:w="1112" w:type="pct"/>
            <w:vAlign w:val="center"/>
          </w:tcPr>
          <w:p w14:paraId="5C3A41CA" w14:textId="77777777" w:rsidR="009B56D8" w:rsidRPr="00135AF7" w:rsidRDefault="009B56D8" w:rsidP="00C647E3">
            <w:pPr>
              <w:jc w:val="left"/>
              <w:rPr>
                <w:rFonts w:cstheme="minorHAnsi"/>
                <w:szCs w:val="22"/>
              </w:rPr>
            </w:pPr>
            <w:r w:rsidRPr="00135AF7">
              <w:rPr>
                <w:rFonts w:cstheme="minorHAnsi"/>
                <w:szCs w:val="22"/>
              </w:rPr>
              <w:t>Favorecer y participar en los procesos de acogida de todo el alumnado y en especial del alumnado NEAE</w:t>
            </w:r>
          </w:p>
        </w:tc>
        <w:tc>
          <w:tcPr>
            <w:tcW w:w="1585" w:type="pct"/>
            <w:vAlign w:val="center"/>
          </w:tcPr>
          <w:p w14:paraId="41FAC0DE"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Recogida y traslado de información a tutores y equipos docentes sobre alumnado NEAE</w:t>
            </w:r>
          </w:p>
        </w:tc>
        <w:tc>
          <w:tcPr>
            <w:tcW w:w="923" w:type="pct"/>
            <w:vAlign w:val="center"/>
          </w:tcPr>
          <w:p w14:paraId="4BC5E05C"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Septiembre y a lo largo del curso</w:t>
            </w:r>
          </w:p>
        </w:tc>
        <w:tc>
          <w:tcPr>
            <w:tcW w:w="1093" w:type="pct"/>
            <w:tcBorders>
              <w:right w:val="single" w:sz="4" w:space="0" w:color="auto"/>
            </w:tcBorders>
            <w:vAlign w:val="center"/>
          </w:tcPr>
          <w:p w14:paraId="013D0FDA"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Coordinación con tutores</w:t>
            </w:r>
          </w:p>
        </w:tc>
      </w:tr>
      <w:tr w:rsidR="009B56D8" w:rsidRPr="00C9743B" w14:paraId="0538517B" w14:textId="77777777" w:rsidTr="00C647E3">
        <w:tc>
          <w:tcPr>
            <w:tcW w:w="5000" w:type="pct"/>
            <w:gridSpan w:val="6"/>
            <w:tcBorders>
              <w:top w:val="single" w:sz="4" w:space="0" w:color="auto"/>
              <w:left w:val="single" w:sz="4" w:space="0" w:color="auto"/>
              <w:right w:val="single" w:sz="4" w:space="0" w:color="auto"/>
            </w:tcBorders>
            <w:shd w:val="clear" w:color="auto" w:fill="C6D9F1"/>
            <w:vAlign w:val="center"/>
          </w:tcPr>
          <w:p w14:paraId="7657111C" w14:textId="77777777" w:rsidR="009B56D8" w:rsidRPr="00135AF7" w:rsidRDefault="009B56D8" w:rsidP="00C647E3">
            <w:pPr>
              <w:spacing w:after="60"/>
              <w:jc w:val="left"/>
              <w:rPr>
                <w:rFonts w:cstheme="minorHAnsi"/>
                <w:b/>
                <w:szCs w:val="22"/>
              </w:rPr>
            </w:pPr>
            <w:r w:rsidRPr="00135AF7">
              <w:rPr>
                <w:rFonts w:cstheme="minorHAnsi"/>
                <w:b/>
                <w:szCs w:val="22"/>
              </w:rPr>
              <w:t>Actuaciones previstas en relación al Programa De Orientación para el Desarrollo de la Carrera</w:t>
            </w:r>
          </w:p>
        </w:tc>
      </w:tr>
      <w:tr w:rsidR="009B56D8" w:rsidRPr="00C9743B" w14:paraId="590DB16B" w14:textId="77777777" w:rsidTr="00C647E3">
        <w:trPr>
          <w:gridAfter w:val="1"/>
          <w:wAfter w:w="5" w:type="pct"/>
        </w:trPr>
        <w:tc>
          <w:tcPr>
            <w:tcW w:w="1394" w:type="pct"/>
            <w:gridSpan w:val="2"/>
            <w:tcBorders>
              <w:top w:val="single" w:sz="4" w:space="0" w:color="auto"/>
              <w:left w:val="single" w:sz="4" w:space="0" w:color="auto"/>
              <w:bottom w:val="single" w:sz="4" w:space="0" w:color="auto"/>
              <w:right w:val="single" w:sz="4" w:space="0" w:color="auto"/>
            </w:tcBorders>
            <w:shd w:val="clear" w:color="auto" w:fill="C6D9F1"/>
          </w:tcPr>
          <w:p w14:paraId="5C9A7F93" w14:textId="77777777" w:rsidR="009B56D8" w:rsidRPr="00135AF7" w:rsidRDefault="009B56D8" w:rsidP="00C647E3">
            <w:pPr>
              <w:spacing w:after="60"/>
              <w:jc w:val="center"/>
              <w:rPr>
                <w:rFonts w:cstheme="minorHAnsi"/>
                <w:b/>
                <w:szCs w:val="22"/>
              </w:rPr>
            </w:pPr>
            <w:r w:rsidRPr="00135AF7">
              <w:rPr>
                <w:rFonts w:cstheme="minorHAnsi"/>
                <w:b/>
                <w:szCs w:val="22"/>
              </w:rPr>
              <w:t>Objetivos</w:t>
            </w:r>
          </w:p>
        </w:tc>
        <w:tc>
          <w:tcPr>
            <w:tcW w:w="1585" w:type="pct"/>
            <w:tcBorders>
              <w:top w:val="single" w:sz="4" w:space="0" w:color="auto"/>
              <w:left w:val="single" w:sz="4" w:space="0" w:color="auto"/>
              <w:bottom w:val="single" w:sz="4" w:space="0" w:color="auto"/>
              <w:right w:val="single" w:sz="4" w:space="0" w:color="auto"/>
            </w:tcBorders>
            <w:shd w:val="clear" w:color="auto" w:fill="C6D9F1"/>
          </w:tcPr>
          <w:p w14:paraId="2E1D0478" w14:textId="77777777" w:rsidR="009B56D8" w:rsidRPr="00135AF7" w:rsidRDefault="009B56D8" w:rsidP="00C647E3">
            <w:pPr>
              <w:spacing w:after="60"/>
              <w:jc w:val="center"/>
              <w:rPr>
                <w:rFonts w:cstheme="minorHAnsi"/>
                <w:b/>
                <w:szCs w:val="22"/>
              </w:rPr>
            </w:pPr>
            <w:r w:rsidRPr="00135AF7">
              <w:rPr>
                <w:rFonts w:cstheme="minorHAnsi"/>
                <w:b/>
                <w:szCs w:val="22"/>
              </w:rPr>
              <w:t>Actuaciones</w:t>
            </w:r>
          </w:p>
        </w:tc>
        <w:tc>
          <w:tcPr>
            <w:tcW w:w="923" w:type="pct"/>
            <w:tcBorders>
              <w:top w:val="single" w:sz="4" w:space="0" w:color="auto"/>
              <w:left w:val="single" w:sz="4" w:space="0" w:color="auto"/>
              <w:bottom w:val="single" w:sz="4" w:space="0" w:color="auto"/>
              <w:right w:val="single" w:sz="4" w:space="0" w:color="auto"/>
            </w:tcBorders>
            <w:shd w:val="clear" w:color="auto" w:fill="C6D9F1"/>
          </w:tcPr>
          <w:p w14:paraId="2A412FCF" w14:textId="77777777" w:rsidR="009B56D8" w:rsidRPr="00135AF7" w:rsidRDefault="009B56D8" w:rsidP="00C647E3">
            <w:pPr>
              <w:spacing w:after="60"/>
              <w:jc w:val="center"/>
              <w:rPr>
                <w:rFonts w:cstheme="minorHAnsi"/>
                <w:b/>
                <w:szCs w:val="22"/>
              </w:rPr>
            </w:pPr>
            <w:r w:rsidRPr="00135AF7">
              <w:rPr>
                <w:rFonts w:cstheme="minorHAnsi"/>
                <w:b/>
                <w:szCs w:val="22"/>
              </w:rPr>
              <w:t>Temporalización</w:t>
            </w:r>
          </w:p>
        </w:tc>
        <w:tc>
          <w:tcPr>
            <w:tcW w:w="1093" w:type="pct"/>
            <w:tcBorders>
              <w:top w:val="single" w:sz="4" w:space="0" w:color="auto"/>
              <w:left w:val="single" w:sz="4" w:space="0" w:color="auto"/>
              <w:bottom w:val="single" w:sz="4" w:space="0" w:color="auto"/>
              <w:right w:val="single" w:sz="4" w:space="0" w:color="auto"/>
            </w:tcBorders>
            <w:shd w:val="clear" w:color="auto" w:fill="C6D9F1"/>
          </w:tcPr>
          <w:p w14:paraId="21D3E53A" w14:textId="77777777" w:rsidR="009B56D8" w:rsidRPr="00135AF7" w:rsidRDefault="009B56D8" w:rsidP="00C647E3">
            <w:pPr>
              <w:spacing w:after="60"/>
              <w:jc w:val="center"/>
              <w:rPr>
                <w:rFonts w:cstheme="minorHAnsi"/>
                <w:b/>
                <w:szCs w:val="22"/>
              </w:rPr>
            </w:pPr>
            <w:r w:rsidRPr="00135AF7">
              <w:rPr>
                <w:rFonts w:cstheme="minorHAnsi"/>
                <w:b/>
                <w:szCs w:val="22"/>
              </w:rPr>
              <w:t>Procedimiento</w:t>
            </w:r>
          </w:p>
        </w:tc>
      </w:tr>
      <w:tr w:rsidR="009B56D8" w:rsidRPr="00C9743B" w14:paraId="06D7EC95" w14:textId="77777777" w:rsidTr="00C647E3">
        <w:trPr>
          <w:gridAfter w:val="1"/>
          <w:wAfter w:w="5" w:type="pct"/>
        </w:trPr>
        <w:tc>
          <w:tcPr>
            <w:tcW w:w="282" w:type="pct"/>
            <w:tcBorders>
              <w:left w:val="single" w:sz="4" w:space="0" w:color="auto"/>
            </w:tcBorders>
            <w:vAlign w:val="center"/>
          </w:tcPr>
          <w:p w14:paraId="7D5C3D6B"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15</w:t>
            </w:r>
          </w:p>
        </w:tc>
        <w:tc>
          <w:tcPr>
            <w:tcW w:w="1112" w:type="pct"/>
            <w:vAlign w:val="center"/>
          </w:tcPr>
          <w:p w14:paraId="56AD331F" w14:textId="77777777" w:rsidR="009B56D8" w:rsidRPr="00135AF7" w:rsidRDefault="009B56D8" w:rsidP="00C647E3">
            <w:pPr>
              <w:jc w:val="left"/>
              <w:rPr>
                <w:rFonts w:cstheme="minorHAnsi"/>
                <w:b/>
                <w:bCs/>
                <w:szCs w:val="22"/>
              </w:rPr>
            </w:pPr>
            <w:r w:rsidRPr="00135AF7">
              <w:rPr>
                <w:rFonts w:cstheme="minorHAnsi"/>
                <w:szCs w:val="22"/>
              </w:rPr>
              <w:t xml:space="preserve">Asesorar a tutores en implementación de acciones dirigidas al trabajo de aspectos sobre </w:t>
            </w:r>
            <w:proofErr w:type="spellStart"/>
            <w:r w:rsidRPr="00135AF7">
              <w:rPr>
                <w:rFonts w:cstheme="minorHAnsi"/>
                <w:szCs w:val="22"/>
              </w:rPr>
              <w:t>autocto</w:t>
            </w:r>
            <w:proofErr w:type="spellEnd"/>
            <w:r w:rsidRPr="00135AF7">
              <w:rPr>
                <w:rFonts w:cstheme="minorHAnsi"/>
                <w:szCs w:val="22"/>
              </w:rPr>
              <w:t xml:space="preserve"> y autoestima habilidades y  competencias sociales</w:t>
            </w:r>
          </w:p>
        </w:tc>
        <w:tc>
          <w:tcPr>
            <w:tcW w:w="1585" w:type="pct"/>
            <w:vAlign w:val="center"/>
          </w:tcPr>
          <w:p w14:paraId="4D8F12D7"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Aporte de materiales y recursos adecuados según aspectos a trabajar.</w:t>
            </w:r>
          </w:p>
        </w:tc>
        <w:tc>
          <w:tcPr>
            <w:tcW w:w="923" w:type="pct"/>
            <w:vAlign w:val="center"/>
          </w:tcPr>
          <w:p w14:paraId="04D28F23"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A lo largo del curso</w:t>
            </w:r>
          </w:p>
        </w:tc>
        <w:tc>
          <w:tcPr>
            <w:tcW w:w="1093" w:type="pct"/>
            <w:tcBorders>
              <w:right w:val="single" w:sz="4" w:space="0" w:color="auto"/>
            </w:tcBorders>
            <w:vAlign w:val="center"/>
          </w:tcPr>
          <w:p w14:paraId="1CC9DAB4"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A demanda de la directora</w:t>
            </w:r>
          </w:p>
        </w:tc>
      </w:tr>
      <w:tr w:rsidR="009B56D8" w:rsidRPr="00C9743B" w14:paraId="69278830" w14:textId="77777777" w:rsidTr="00C647E3">
        <w:trPr>
          <w:gridAfter w:val="1"/>
          <w:wAfter w:w="5" w:type="pct"/>
        </w:trPr>
        <w:tc>
          <w:tcPr>
            <w:tcW w:w="282" w:type="pct"/>
            <w:tcBorders>
              <w:left w:val="single" w:sz="4" w:space="0" w:color="auto"/>
            </w:tcBorders>
            <w:vAlign w:val="center"/>
          </w:tcPr>
          <w:p w14:paraId="249BC4A8"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16</w:t>
            </w:r>
          </w:p>
        </w:tc>
        <w:tc>
          <w:tcPr>
            <w:tcW w:w="1112" w:type="pct"/>
            <w:vAlign w:val="center"/>
          </w:tcPr>
          <w:p w14:paraId="06D4212C" w14:textId="77777777" w:rsidR="009B56D8" w:rsidRPr="00135AF7" w:rsidRDefault="009B56D8" w:rsidP="00C647E3">
            <w:pPr>
              <w:jc w:val="left"/>
              <w:rPr>
                <w:rFonts w:cstheme="minorHAnsi"/>
                <w:szCs w:val="22"/>
              </w:rPr>
            </w:pPr>
            <w:r w:rsidRPr="00135AF7">
              <w:rPr>
                <w:rFonts w:cstheme="minorHAnsi"/>
                <w:szCs w:val="22"/>
              </w:rPr>
              <w:t>Asesoramiento a familias de alumnado NEAE en el tránsito entre etapas educativas</w:t>
            </w:r>
          </w:p>
        </w:tc>
        <w:tc>
          <w:tcPr>
            <w:tcW w:w="1585" w:type="pct"/>
            <w:vAlign w:val="center"/>
          </w:tcPr>
          <w:p w14:paraId="13095B0C"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Reuniones con familias</w:t>
            </w:r>
          </w:p>
        </w:tc>
        <w:tc>
          <w:tcPr>
            <w:tcW w:w="923" w:type="pct"/>
            <w:vAlign w:val="center"/>
          </w:tcPr>
          <w:p w14:paraId="68F68877"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Segundo y tercer trimestre</w:t>
            </w:r>
          </w:p>
        </w:tc>
        <w:tc>
          <w:tcPr>
            <w:tcW w:w="1093" w:type="pct"/>
            <w:tcBorders>
              <w:right w:val="single" w:sz="4" w:space="0" w:color="auto"/>
            </w:tcBorders>
            <w:vAlign w:val="center"/>
          </w:tcPr>
          <w:p w14:paraId="54DE2468"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Entrevistas dentro del calendario de revisión NEAE</w:t>
            </w:r>
          </w:p>
        </w:tc>
      </w:tr>
      <w:tr w:rsidR="009B56D8" w:rsidRPr="00C9743B" w14:paraId="752CDC31" w14:textId="77777777" w:rsidTr="00C647E3">
        <w:trPr>
          <w:gridAfter w:val="1"/>
          <w:wAfter w:w="5" w:type="pct"/>
        </w:trPr>
        <w:tc>
          <w:tcPr>
            <w:tcW w:w="282" w:type="pct"/>
            <w:tcBorders>
              <w:left w:val="single" w:sz="4" w:space="0" w:color="auto"/>
            </w:tcBorders>
            <w:vAlign w:val="center"/>
          </w:tcPr>
          <w:p w14:paraId="2CA0948C"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17</w:t>
            </w:r>
          </w:p>
        </w:tc>
        <w:tc>
          <w:tcPr>
            <w:tcW w:w="1112" w:type="pct"/>
            <w:vAlign w:val="center"/>
          </w:tcPr>
          <w:p w14:paraId="276F830C"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Facilitar el tránsito del alumnado entre etapas educativas.</w:t>
            </w:r>
          </w:p>
        </w:tc>
        <w:tc>
          <w:tcPr>
            <w:tcW w:w="1585" w:type="pct"/>
            <w:vAlign w:val="center"/>
          </w:tcPr>
          <w:p w14:paraId="7C032212"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Reunión con el servicio de orientación del centro de destino para trasvase de información relevante del alumnado</w:t>
            </w:r>
          </w:p>
        </w:tc>
        <w:tc>
          <w:tcPr>
            <w:tcW w:w="923" w:type="pct"/>
            <w:vAlign w:val="center"/>
          </w:tcPr>
          <w:p w14:paraId="1F3F0E04" w14:textId="77777777" w:rsidR="009B56D8" w:rsidRPr="00135AF7" w:rsidRDefault="009B56D8" w:rsidP="00C647E3">
            <w:pPr>
              <w:spacing w:beforeLines="30" w:before="72" w:afterLines="30" w:after="72"/>
              <w:jc w:val="center"/>
              <w:rPr>
                <w:rFonts w:cstheme="minorHAnsi"/>
                <w:szCs w:val="22"/>
              </w:rPr>
            </w:pPr>
            <w:proofErr w:type="spellStart"/>
            <w:r w:rsidRPr="00135AF7">
              <w:rPr>
                <w:rFonts w:cstheme="minorHAnsi"/>
                <w:szCs w:val="22"/>
              </w:rPr>
              <w:t>Ultima</w:t>
            </w:r>
            <w:proofErr w:type="spellEnd"/>
            <w:r w:rsidRPr="00135AF7">
              <w:rPr>
                <w:rFonts w:cstheme="minorHAnsi"/>
                <w:szCs w:val="22"/>
              </w:rPr>
              <w:t xml:space="preserve"> quincena de junio o en el momento del traslado.</w:t>
            </w:r>
          </w:p>
        </w:tc>
        <w:tc>
          <w:tcPr>
            <w:tcW w:w="1093" w:type="pct"/>
            <w:tcBorders>
              <w:right w:val="single" w:sz="4" w:space="0" w:color="auto"/>
            </w:tcBorders>
            <w:vAlign w:val="center"/>
          </w:tcPr>
          <w:p w14:paraId="5109847F"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A iniciativa del centro receptor</w:t>
            </w:r>
          </w:p>
        </w:tc>
      </w:tr>
      <w:tr w:rsidR="009B56D8" w:rsidRPr="00C9743B" w14:paraId="385C752A" w14:textId="77777777" w:rsidTr="00C647E3">
        <w:tc>
          <w:tcPr>
            <w:tcW w:w="5000" w:type="pct"/>
            <w:gridSpan w:val="6"/>
            <w:tcBorders>
              <w:left w:val="single" w:sz="4" w:space="0" w:color="auto"/>
              <w:right w:val="single" w:sz="4" w:space="0" w:color="auto"/>
            </w:tcBorders>
            <w:shd w:val="clear" w:color="auto" w:fill="D5DCE4" w:themeFill="text2" w:themeFillTint="33"/>
            <w:vAlign w:val="center"/>
          </w:tcPr>
          <w:p w14:paraId="55083EC2" w14:textId="77777777" w:rsidR="009B56D8" w:rsidRPr="00135AF7" w:rsidRDefault="009B56D8" w:rsidP="00C647E3">
            <w:pPr>
              <w:spacing w:beforeLines="30" w:before="72" w:afterLines="30" w:after="72"/>
              <w:jc w:val="left"/>
              <w:rPr>
                <w:rFonts w:cstheme="minorHAnsi"/>
                <w:szCs w:val="22"/>
              </w:rPr>
            </w:pPr>
            <w:r w:rsidRPr="00135AF7">
              <w:rPr>
                <w:rFonts w:cstheme="minorHAnsi"/>
                <w:b/>
                <w:szCs w:val="22"/>
              </w:rPr>
              <w:t>Actuaciones relacionadas con la Evaluación del presente Plan de Actuación</w:t>
            </w:r>
          </w:p>
        </w:tc>
      </w:tr>
      <w:tr w:rsidR="009B56D8" w:rsidRPr="00C9743B" w14:paraId="7221346F" w14:textId="77777777" w:rsidTr="00C647E3">
        <w:trPr>
          <w:gridAfter w:val="1"/>
          <w:wAfter w:w="5" w:type="pct"/>
        </w:trPr>
        <w:tc>
          <w:tcPr>
            <w:tcW w:w="1394" w:type="pct"/>
            <w:gridSpan w:val="2"/>
            <w:tcBorders>
              <w:left w:val="single" w:sz="4" w:space="0" w:color="auto"/>
            </w:tcBorders>
            <w:shd w:val="clear" w:color="auto" w:fill="D5DCE4" w:themeFill="text2" w:themeFillTint="33"/>
            <w:vAlign w:val="center"/>
          </w:tcPr>
          <w:p w14:paraId="4E079A2F" w14:textId="77777777" w:rsidR="009B56D8" w:rsidRPr="00135AF7" w:rsidRDefault="009B56D8" w:rsidP="00C647E3">
            <w:pPr>
              <w:spacing w:beforeLines="30" w:before="72" w:afterLines="30" w:after="72"/>
              <w:jc w:val="center"/>
              <w:rPr>
                <w:rFonts w:cstheme="minorHAnsi"/>
                <w:szCs w:val="22"/>
              </w:rPr>
            </w:pPr>
            <w:r w:rsidRPr="00135AF7">
              <w:rPr>
                <w:rFonts w:cstheme="minorHAnsi"/>
                <w:b/>
                <w:szCs w:val="22"/>
              </w:rPr>
              <w:t>Objetivos</w:t>
            </w:r>
          </w:p>
        </w:tc>
        <w:tc>
          <w:tcPr>
            <w:tcW w:w="1585" w:type="pct"/>
            <w:shd w:val="clear" w:color="auto" w:fill="D5DCE4" w:themeFill="text2" w:themeFillTint="33"/>
            <w:vAlign w:val="center"/>
          </w:tcPr>
          <w:p w14:paraId="14B2D352" w14:textId="77777777" w:rsidR="009B56D8" w:rsidRPr="00135AF7" w:rsidRDefault="009B56D8" w:rsidP="00C647E3">
            <w:pPr>
              <w:spacing w:beforeLines="30" w:before="72" w:afterLines="30" w:after="72"/>
              <w:jc w:val="center"/>
              <w:rPr>
                <w:rFonts w:cstheme="minorHAnsi"/>
                <w:szCs w:val="22"/>
              </w:rPr>
            </w:pPr>
            <w:r w:rsidRPr="00135AF7">
              <w:rPr>
                <w:rFonts w:cstheme="minorHAnsi"/>
                <w:b/>
                <w:szCs w:val="22"/>
              </w:rPr>
              <w:t>Actuaciones</w:t>
            </w:r>
          </w:p>
        </w:tc>
        <w:tc>
          <w:tcPr>
            <w:tcW w:w="923" w:type="pct"/>
            <w:shd w:val="clear" w:color="auto" w:fill="D5DCE4" w:themeFill="text2" w:themeFillTint="33"/>
            <w:vAlign w:val="center"/>
          </w:tcPr>
          <w:p w14:paraId="2B61A6E4" w14:textId="77777777" w:rsidR="009B56D8" w:rsidRPr="00135AF7" w:rsidRDefault="009B56D8" w:rsidP="00C647E3">
            <w:pPr>
              <w:spacing w:beforeLines="30" w:before="72" w:afterLines="30" w:after="72"/>
              <w:jc w:val="center"/>
              <w:rPr>
                <w:rFonts w:cstheme="minorHAnsi"/>
                <w:szCs w:val="22"/>
              </w:rPr>
            </w:pPr>
            <w:r w:rsidRPr="00135AF7">
              <w:rPr>
                <w:rFonts w:cstheme="minorHAnsi"/>
                <w:b/>
                <w:szCs w:val="22"/>
              </w:rPr>
              <w:t>Temporalización</w:t>
            </w:r>
          </w:p>
        </w:tc>
        <w:tc>
          <w:tcPr>
            <w:tcW w:w="1093" w:type="pct"/>
            <w:tcBorders>
              <w:right w:val="single" w:sz="4" w:space="0" w:color="auto"/>
            </w:tcBorders>
            <w:shd w:val="clear" w:color="auto" w:fill="D5DCE4" w:themeFill="text2" w:themeFillTint="33"/>
            <w:vAlign w:val="center"/>
          </w:tcPr>
          <w:p w14:paraId="5C4C31D9" w14:textId="77777777" w:rsidR="009B56D8" w:rsidRPr="00135AF7" w:rsidRDefault="009B56D8" w:rsidP="00C647E3">
            <w:pPr>
              <w:spacing w:beforeLines="30" w:before="72" w:afterLines="30" w:after="72"/>
              <w:jc w:val="center"/>
              <w:rPr>
                <w:rFonts w:cstheme="minorHAnsi"/>
                <w:szCs w:val="22"/>
              </w:rPr>
            </w:pPr>
            <w:r w:rsidRPr="00135AF7">
              <w:rPr>
                <w:rFonts w:cstheme="minorHAnsi"/>
                <w:b/>
                <w:szCs w:val="22"/>
              </w:rPr>
              <w:t>Procedimiento</w:t>
            </w:r>
          </w:p>
        </w:tc>
      </w:tr>
      <w:tr w:rsidR="009B56D8" w:rsidRPr="00C9743B" w14:paraId="516A1762" w14:textId="77777777" w:rsidTr="00C647E3">
        <w:trPr>
          <w:gridAfter w:val="1"/>
          <w:wAfter w:w="5" w:type="pct"/>
        </w:trPr>
        <w:tc>
          <w:tcPr>
            <w:tcW w:w="282" w:type="pct"/>
            <w:tcBorders>
              <w:left w:val="single" w:sz="4" w:space="0" w:color="auto"/>
            </w:tcBorders>
            <w:vAlign w:val="center"/>
          </w:tcPr>
          <w:p w14:paraId="7EE58806"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lastRenderedPageBreak/>
              <w:t>18</w:t>
            </w:r>
          </w:p>
        </w:tc>
        <w:tc>
          <w:tcPr>
            <w:tcW w:w="1112" w:type="pct"/>
            <w:vAlign w:val="center"/>
          </w:tcPr>
          <w:p w14:paraId="46A03834" w14:textId="77777777" w:rsidR="009B56D8" w:rsidRPr="00135AF7" w:rsidRDefault="009B56D8" w:rsidP="00C647E3">
            <w:pPr>
              <w:jc w:val="left"/>
              <w:rPr>
                <w:rFonts w:cstheme="minorHAnsi"/>
                <w:szCs w:val="22"/>
              </w:rPr>
            </w:pPr>
          </w:p>
          <w:p w14:paraId="0B98FDA2" w14:textId="77777777" w:rsidR="009B56D8" w:rsidRPr="00135AF7" w:rsidRDefault="009B56D8" w:rsidP="00C647E3">
            <w:pPr>
              <w:jc w:val="left"/>
              <w:rPr>
                <w:rFonts w:cstheme="minorHAnsi"/>
                <w:szCs w:val="22"/>
              </w:rPr>
            </w:pPr>
            <w:r w:rsidRPr="00135AF7">
              <w:rPr>
                <w:rFonts w:cstheme="minorHAnsi"/>
                <w:szCs w:val="22"/>
              </w:rPr>
              <w:t>Realizar el seguimiento y evaluación del presente plan anual de actuación.</w:t>
            </w:r>
          </w:p>
          <w:p w14:paraId="0746E20F" w14:textId="77777777" w:rsidR="009B56D8" w:rsidRPr="00135AF7" w:rsidRDefault="009B56D8" w:rsidP="00C647E3">
            <w:pPr>
              <w:spacing w:beforeLines="30" w:before="72" w:afterLines="30" w:after="72"/>
              <w:jc w:val="left"/>
              <w:rPr>
                <w:rFonts w:cstheme="minorHAnsi"/>
                <w:szCs w:val="22"/>
              </w:rPr>
            </w:pPr>
          </w:p>
        </w:tc>
        <w:tc>
          <w:tcPr>
            <w:tcW w:w="1585" w:type="pct"/>
            <w:vAlign w:val="center"/>
          </w:tcPr>
          <w:p w14:paraId="455B0163"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Seguimiento del desarrollo y consecución de objetivos.</w:t>
            </w:r>
          </w:p>
          <w:p w14:paraId="4F5105AF"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Elaboración y entrega de la memoria final.</w:t>
            </w:r>
          </w:p>
        </w:tc>
        <w:tc>
          <w:tcPr>
            <w:tcW w:w="923" w:type="pct"/>
            <w:vAlign w:val="center"/>
          </w:tcPr>
          <w:p w14:paraId="7253F8CA"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Trimestralmente</w:t>
            </w:r>
          </w:p>
          <w:p w14:paraId="1A7C6501" w14:textId="77777777" w:rsidR="009B56D8" w:rsidRPr="00135AF7" w:rsidRDefault="009B56D8" w:rsidP="00C647E3">
            <w:pPr>
              <w:spacing w:beforeLines="30" w:before="72" w:afterLines="30" w:after="72"/>
              <w:jc w:val="center"/>
              <w:rPr>
                <w:rFonts w:cstheme="minorHAnsi"/>
                <w:szCs w:val="22"/>
              </w:rPr>
            </w:pPr>
          </w:p>
          <w:p w14:paraId="313BA883" w14:textId="77777777" w:rsidR="009B56D8" w:rsidRPr="00135AF7" w:rsidRDefault="009B56D8" w:rsidP="00C647E3">
            <w:pPr>
              <w:spacing w:beforeLines="30" w:before="72" w:afterLines="30" w:after="72"/>
              <w:jc w:val="center"/>
              <w:rPr>
                <w:rFonts w:cstheme="minorHAnsi"/>
                <w:szCs w:val="22"/>
              </w:rPr>
            </w:pPr>
            <w:r w:rsidRPr="00135AF7">
              <w:rPr>
                <w:rFonts w:cstheme="minorHAnsi"/>
                <w:szCs w:val="22"/>
              </w:rPr>
              <w:t>Junio</w:t>
            </w:r>
          </w:p>
        </w:tc>
        <w:tc>
          <w:tcPr>
            <w:tcW w:w="1093" w:type="pct"/>
            <w:tcBorders>
              <w:right w:val="single" w:sz="4" w:space="0" w:color="auto"/>
            </w:tcBorders>
            <w:vAlign w:val="center"/>
          </w:tcPr>
          <w:p w14:paraId="58BC7890" w14:textId="77777777" w:rsidR="009B56D8" w:rsidRPr="00135AF7" w:rsidRDefault="009B56D8" w:rsidP="00C647E3">
            <w:pPr>
              <w:spacing w:beforeLines="30" w:before="72" w:afterLines="30" w:after="72"/>
              <w:jc w:val="left"/>
              <w:rPr>
                <w:rFonts w:cstheme="minorHAnsi"/>
                <w:szCs w:val="22"/>
              </w:rPr>
            </w:pPr>
            <w:r w:rsidRPr="00135AF7">
              <w:rPr>
                <w:rFonts w:cstheme="minorHAnsi"/>
                <w:szCs w:val="22"/>
              </w:rPr>
              <w:t>Revisión conjunta con ED</w:t>
            </w:r>
          </w:p>
        </w:tc>
      </w:tr>
    </w:tbl>
    <w:p w14:paraId="0A55DDD1" w14:textId="680A9B21" w:rsidR="009B56D8" w:rsidRDefault="009B56D8" w:rsidP="00B75FE0">
      <w:pPr>
        <w:pStyle w:val="Destacado"/>
      </w:pPr>
    </w:p>
    <w:p w14:paraId="7AA31F58" w14:textId="27DCFAA5" w:rsidR="001B1094" w:rsidRDefault="00BE514F">
      <w:pPr>
        <w:pStyle w:val="Destacado"/>
        <w:numPr>
          <w:ilvl w:val="0"/>
          <w:numId w:val="7"/>
        </w:numPr>
      </w:pPr>
      <w:r>
        <w:t>PLAN DE ACTUACIÓN DE</w:t>
      </w:r>
      <w:r w:rsidR="001B1094" w:rsidRPr="001B1094">
        <w:t xml:space="preserve"> la profesora de servicios a la comunidad</w:t>
      </w:r>
    </w:p>
    <w:p w14:paraId="1C50A5D6" w14:textId="197717E9" w:rsidR="00BE514F" w:rsidRDefault="00BE514F" w:rsidP="00BE514F">
      <w:pPr>
        <w:pStyle w:val="Prrafodelista"/>
        <w:ind w:left="720"/>
      </w:pPr>
      <w:r>
        <w:t>Asistencia: E</w:t>
      </w:r>
      <w:r w:rsidRPr="00BE514F">
        <w:t>n función de la demanda del centro y de la dinámica de intervención en el sector</w:t>
      </w:r>
      <w:r>
        <w:t>.</w:t>
      </w:r>
    </w:p>
    <w:tbl>
      <w:tblPr>
        <w:tblpPr w:leftFromText="141" w:rightFromText="141" w:vertAnchor="text" w:tblpY="1"/>
        <w:tblOverlap w:val="never"/>
        <w:tblW w:w="52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3485"/>
        <w:gridCol w:w="4965"/>
        <w:gridCol w:w="2891"/>
        <w:gridCol w:w="3420"/>
      </w:tblGrid>
      <w:tr w:rsidR="00602F2A" w:rsidRPr="00C9743B" w14:paraId="0AF0E7F6" w14:textId="77777777" w:rsidTr="00C647E3">
        <w:tc>
          <w:tcPr>
            <w:tcW w:w="1396" w:type="pct"/>
            <w:gridSpan w:val="2"/>
            <w:tcBorders>
              <w:left w:val="single" w:sz="4" w:space="0" w:color="auto"/>
            </w:tcBorders>
            <w:shd w:val="clear" w:color="auto" w:fill="D5DCE4" w:themeFill="text2" w:themeFillTint="33"/>
            <w:vAlign w:val="center"/>
          </w:tcPr>
          <w:p w14:paraId="6C02558B" w14:textId="77777777" w:rsidR="00602F2A" w:rsidRPr="00C9743B" w:rsidRDefault="00602F2A" w:rsidP="00C647E3">
            <w:pPr>
              <w:spacing w:beforeLines="30" w:before="72" w:afterLines="30" w:after="72"/>
              <w:jc w:val="center"/>
              <w:rPr>
                <w:rFonts w:cs="Arial"/>
                <w:sz w:val="20"/>
              </w:rPr>
            </w:pPr>
            <w:r w:rsidRPr="00C9743B">
              <w:rPr>
                <w:rFonts w:cs="Arial"/>
                <w:b/>
                <w:sz w:val="20"/>
              </w:rPr>
              <w:t>Objetivos</w:t>
            </w:r>
          </w:p>
        </w:tc>
        <w:tc>
          <w:tcPr>
            <w:tcW w:w="1587" w:type="pct"/>
            <w:shd w:val="clear" w:color="auto" w:fill="D5DCE4" w:themeFill="text2" w:themeFillTint="33"/>
            <w:vAlign w:val="center"/>
          </w:tcPr>
          <w:p w14:paraId="3098B4F3" w14:textId="77777777" w:rsidR="00602F2A" w:rsidRPr="00C9743B" w:rsidRDefault="00602F2A" w:rsidP="00C647E3">
            <w:pPr>
              <w:spacing w:beforeLines="30" w:before="72" w:afterLines="30" w:after="72"/>
              <w:jc w:val="center"/>
              <w:rPr>
                <w:rFonts w:cs="Arial"/>
                <w:sz w:val="20"/>
              </w:rPr>
            </w:pPr>
            <w:r w:rsidRPr="00C9743B">
              <w:rPr>
                <w:rFonts w:cs="Arial"/>
                <w:b/>
                <w:sz w:val="20"/>
              </w:rPr>
              <w:t>Actuaciones</w:t>
            </w:r>
          </w:p>
        </w:tc>
        <w:tc>
          <w:tcPr>
            <w:tcW w:w="924" w:type="pct"/>
            <w:shd w:val="clear" w:color="auto" w:fill="D5DCE4" w:themeFill="text2" w:themeFillTint="33"/>
            <w:vAlign w:val="center"/>
          </w:tcPr>
          <w:p w14:paraId="6D62A711" w14:textId="77777777" w:rsidR="00602F2A" w:rsidRDefault="00602F2A" w:rsidP="00C647E3">
            <w:pPr>
              <w:spacing w:beforeLines="30" w:before="72" w:afterLines="30" w:after="72"/>
              <w:jc w:val="center"/>
              <w:rPr>
                <w:rFonts w:cs="Arial"/>
                <w:sz w:val="20"/>
              </w:rPr>
            </w:pPr>
            <w:r w:rsidRPr="00C9743B">
              <w:rPr>
                <w:rFonts w:cs="Arial"/>
                <w:b/>
                <w:sz w:val="20"/>
              </w:rPr>
              <w:t>T</w:t>
            </w:r>
            <w:r w:rsidRPr="00C9743B">
              <w:rPr>
                <w:rFonts w:cs="Arial"/>
                <w:b/>
                <w:sz w:val="18"/>
                <w:szCs w:val="18"/>
              </w:rPr>
              <w:t>emporalización</w:t>
            </w:r>
          </w:p>
        </w:tc>
        <w:tc>
          <w:tcPr>
            <w:tcW w:w="1094" w:type="pct"/>
            <w:tcBorders>
              <w:right w:val="single" w:sz="4" w:space="0" w:color="auto"/>
            </w:tcBorders>
            <w:shd w:val="clear" w:color="auto" w:fill="D5DCE4" w:themeFill="text2" w:themeFillTint="33"/>
            <w:vAlign w:val="center"/>
          </w:tcPr>
          <w:p w14:paraId="7CB01A61" w14:textId="77777777" w:rsidR="00602F2A" w:rsidRDefault="00602F2A" w:rsidP="00C647E3">
            <w:pPr>
              <w:spacing w:beforeLines="30" w:before="72" w:afterLines="30" w:after="72"/>
              <w:jc w:val="center"/>
              <w:rPr>
                <w:rFonts w:cs="Arial"/>
                <w:sz w:val="20"/>
              </w:rPr>
            </w:pPr>
            <w:r w:rsidRPr="00C9743B">
              <w:rPr>
                <w:rFonts w:cs="Arial"/>
                <w:b/>
                <w:sz w:val="20"/>
              </w:rPr>
              <w:t>Procedimient</w:t>
            </w:r>
            <w:r>
              <w:rPr>
                <w:rFonts w:cs="Arial"/>
                <w:b/>
                <w:sz w:val="20"/>
              </w:rPr>
              <w:t>o</w:t>
            </w:r>
          </w:p>
        </w:tc>
      </w:tr>
      <w:tr w:rsidR="00602F2A" w:rsidRPr="00C9743B" w14:paraId="7EAF8106" w14:textId="77777777" w:rsidTr="00C647E3">
        <w:tc>
          <w:tcPr>
            <w:tcW w:w="282" w:type="pct"/>
            <w:tcBorders>
              <w:left w:val="single" w:sz="4" w:space="0" w:color="auto"/>
            </w:tcBorders>
            <w:vAlign w:val="center"/>
          </w:tcPr>
          <w:p w14:paraId="56FF916C" w14:textId="77777777" w:rsidR="00602F2A" w:rsidRDefault="00602F2A" w:rsidP="00C647E3">
            <w:pPr>
              <w:spacing w:beforeLines="30" w:before="72" w:afterLines="30" w:after="72"/>
              <w:jc w:val="left"/>
              <w:rPr>
                <w:rFonts w:cs="Arial"/>
                <w:sz w:val="20"/>
              </w:rPr>
            </w:pPr>
            <w:r>
              <w:rPr>
                <w:rFonts w:cs="Arial"/>
                <w:sz w:val="20"/>
              </w:rPr>
              <w:t>19</w:t>
            </w:r>
          </w:p>
        </w:tc>
        <w:tc>
          <w:tcPr>
            <w:tcW w:w="1113" w:type="pct"/>
            <w:vAlign w:val="center"/>
          </w:tcPr>
          <w:p w14:paraId="257AB9E6" w14:textId="77777777" w:rsidR="00602F2A" w:rsidRPr="00C9743B" w:rsidRDefault="00602F2A" w:rsidP="00C647E3">
            <w:pPr>
              <w:spacing w:beforeLines="30" w:before="72" w:afterLines="30" w:after="72"/>
              <w:jc w:val="left"/>
              <w:rPr>
                <w:rFonts w:cs="Arial"/>
                <w:sz w:val="20"/>
              </w:rPr>
            </w:pPr>
            <w:r w:rsidRPr="00C9743B">
              <w:rPr>
                <w:rFonts w:cs="Arial"/>
                <w:sz w:val="20"/>
              </w:rPr>
              <w:t>Facilitar información sobre los recursos existentes</w:t>
            </w:r>
          </w:p>
        </w:tc>
        <w:tc>
          <w:tcPr>
            <w:tcW w:w="1587" w:type="pct"/>
          </w:tcPr>
          <w:p w14:paraId="703A61FA" w14:textId="77777777" w:rsidR="00602F2A" w:rsidRPr="00C9743B" w:rsidRDefault="00602F2A" w:rsidP="00C647E3">
            <w:pPr>
              <w:spacing w:beforeLines="30" w:before="72" w:afterLines="30" w:after="72"/>
              <w:jc w:val="left"/>
              <w:rPr>
                <w:rFonts w:cs="Arial"/>
                <w:sz w:val="20"/>
              </w:rPr>
            </w:pPr>
            <w:r w:rsidRPr="00C9743B">
              <w:rPr>
                <w:rFonts w:cs="Arial"/>
                <w:sz w:val="20"/>
              </w:rPr>
              <w:t xml:space="preserve">Facilitar información sobre los recursos existentes y las vías apropiadas para su utilización, especialmente los servicios más íntimamente ligados a la educación: Salud, </w:t>
            </w:r>
            <w:proofErr w:type="spellStart"/>
            <w:r w:rsidRPr="00C9743B">
              <w:rPr>
                <w:rFonts w:cs="Arial"/>
                <w:sz w:val="20"/>
              </w:rPr>
              <w:t>Imserso</w:t>
            </w:r>
            <w:proofErr w:type="spellEnd"/>
            <w:r w:rsidRPr="00C9743B">
              <w:rPr>
                <w:rFonts w:cs="Arial"/>
                <w:sz w:val="20"/>
              </w:rPr>
              <w:t xml:space="preserve">, Programas de infancia de los </w:t>
            </w:r>
            <w:proofErr w:type="spellStart"/>
            <w:r w:rsidRPr="00C9743B">
              <w:rPr>
                <w:rFonts w:cs="Arial"/>
                <w:sz w:val="20"/>
              </w:rPr>
              <w:t>Serv</w:t>
            </w:r>
            <w:proofErr w:type="spellEnd"/>
            <w:r w:rsidRPr="00C9743B">
              <w:rPr>
                <w:rFonts w:cs="Arial"/>
                <w:sz w:val="20"/>
              </w:rPr>
              <w:t>. Soc. Municipales, etc.</w:t>
            </w:r>
          </w:p>
        </w:tc>
        <w:tc>
          <w:tcPr>
            <w:tcW w:w="924" w:type="pct"/>
            <w:vAlign w:val="center"/>
          </w:tcPr>
          <w:p w14:paraId="0ACDA138" w14:textId="77777777" w:rsidR="00602F2A" w:rsidRDefault="00602F2A" w:rsidP="00C647E3">
            <w:pPr>
              <w:spacing w:beforeLines="30" w:before="72" w:afterLines="30" w:after="72"/>
              <w:jc w:val="center"/>
              <w:rPr>
                <w:rFonts w:cs="Arial"/>
                <w:sz w:val="20"/>
              </w:rPr>
            </w:pPr>
            <w:r w:rsidRPr="00C9743B">
              <w:rPr>
                <w:rFonts w:cs="Arial"/>
                <w:sz w:val="20"/>
              </w:rPr>
              <w:t>En función de la necesidad</w:t>
            </w:r>
          </w:p>
        </w:tc>
        <w:tc>
          <w:tcPr>
            <w:tcW w:w="1094" w:type="pct"/>
            <w:tcBorders>
              <w:right w:val="single" w:sz="4" w:space="0" w:color="auto"/>
            </w:tcBorders>
            <w:vAlign w:val="center"/>
          </w:tcPr>
          <w:p w14:paraId="0DAE9C51" w14:textId="77777777" w:rsidR="00602F2A" w:rsidRDefault="00602F2A" w:rsidP="00C647E3">
            <w:pPr>
              <w:spacing w:beforeLines="30" w:before="72" w:afterLines="30" w:after="72"/>
              <w:jc w:val="left"/>
              <w:rPr>
                <w:rFonts w:cs="Arial"/>
                <w:sz w:val="20"/>
              </w:rPr>
            </w:pPr>
            <w:r w:rsidRPr="00C9743B">
              <w:rPr>
                <w:rFonts w:cs="Arial"/>
                <w:sz w:val="20"/>
              </w:rPr>
              <w:t>A determinar</w:t>
            </w:r>
          </w:p>
        </w:tc>
      </w:tr>
      <w:tr w:rsidR="00602F2A" w:rsidRPr="00C9743B" w14:paraId="3CEF9476" w14:textId="77777777" w:rsidTr="00C647E3">
        <w:tc>
          <w:tcPr>
            <w:tcW w:w="282" w:type="pct"/>
            <w:tcBorders>
              <w:left w:val="single" w:sz="4" w:space="0" w:color="auto"/>
            </w:tcBorders>
            <w:vAlign w:val="center"/>
          </w:tcPr>
          <w:p w14:paraId="2DF5CCD3" w14:textId="77777777" w:rsidR="00602F2A" w:rsidRDefault="00602F2A" w:rsidP="00C647E3">
            <w:pPr>
              <w:spacing w:beforeLines="30" w:before="72" w:afterLines="30" w:after="72"/>
              <w:jc w:val="left"/>
              <w:rPr>
                <w:rFonts w:cs="Arial"/>
                <w:sz w:val="20"/>
              </w:rPr>
            </w:pPr>
            <w:r>
              <w:rPr>
                <w:rFonts w:cs="Arial"/>
                <w:sz w:val="20"/>
              </w:rPr>
              <w:t>20</w:t>
            </w:r>
          </w:p>
        </w:tc>
        <w:tc>
          <w:tcPr>
            <w:tcW w:w="1113" w:type="pct"/>
            <w:vAlign w:val="center"/>
          </w:tcPr>
          <w:p w14:paraId="49BF880E" w14:textId="77777777" w:rsidR="00602F2A" w:rsidRPr="00C9743B" w:rsidRDefault="00602F2A" w:rsidP="00C647E3">
            <w:pPr>
              <w:spacing w:beforeLines="30" w:before="72" w:afterLines="30" w:after="72"/>
              <w:jc w:val="left"/>
              <w:rPr>
                <w:rFonts w:cs="Arial"/>
                <w:sz w:val="20"/>
              </w:rPr>
            </w:pPr>
            <w:r w:rsidRPr="00C9743B">
              <w:rPr>
                <w:rFonts w:cs="Arial"/>
                <w:sz w:val="20"/>
              </w:rPr>
              <w:t>Colaborar en la prevención y detección de indicadores de riesgo</w:t>
            </w:r>
          </w:p>
        </w:tc>
        <w:tc>
          <w:tcPr>
            <w:tcW w:w="1587" w:type="pct"/>
          </w:tcPr>
          <w:p w14:paraId="53D34CEA" w14:textId="77777777" w:rsidR="00602F2A" w:rsidRPr="00C9743B" w:rsidRDefault="00602F2A" w:rsidP="00C647E3">
            <w:pPr>
              <w:spacing w:beforeLines="30" w:before="72" w:afterLines="30" w:after="72"/>
              <w:jc w:val="left"/>
              <w:rPr>
                <w:rFonts w:cs="Arial"/>
                <w:sz w:val="20"/>
              </w:rPr>
            </w:pPr>
            <w:r w:rsidRPr="00C9743B">
              <w:rPr>
                <w:rFonts w:cs="Arial"/>
                <w:sz w:val="20"/>
              </w:rPr>
              <w:t>Colaborar en la prevención y detección de indicadores de riesgo que puedan generar inadaptación social, como el absentismo escolar grave y el maltrato infantil</w:t>
            </w:r>
          </w:p>
        </w:tc>
        <w:tc>
          <w:tcPr>
            <w:tcW w:w="924" w:type="pct"/>
            <w:vAlign w:val="center"/>
          </w:tcPr>
          <w:p w14:paraId="6C3A7FF3" w14:textId="77777777" w:rsidR="00602F2A" w:rsidRDefault="00602F2A" w:rsidP="00C647E3">
            <w:pPr>
              <w:spacing w:beforeLines="30" w:before="72" w:afterLines="30" w:after="72"/>
              <w:jc w:val="center"/>
              <w:rPr>
                <w:rFonts w:cs="Arial"/>
                <w:sz w:val="20"/>
              </w:rPr>
            </w:pPr>
            <w:r w:rsidRPr="00C9743B">
              <w:rPr>
                <w:rFonts w:cs="Arial"/>
                <w:sz w:val="20"/>
              </w:rPr>
              <w:t>En función de la necesidad</w:t>
            </w:r>
          </w:p>
        </w:tc>
        <w:tc>
          <w:tcPr>
            <w:tcW w:w="1094" w:type="pct"/>
            <w:tcBorders>
              <w:right w:val="single" w:sz="4" w:space="0" w:color="auto"/>
            </w:tcBorders>
            <w:vAlign w:val="center"/>
          </w:tcPr>
          <w:p w14:paraId="1B4B9068" w14:textId="77777777" w:rsidR="00602F2A" w:rsidRDefault="00602F2A" w:rsidP="00C647E3">
            <w:pPr>
              <w:spacing w:beforeLines="30" w:before="72" w:afterLines="30" w:after="72"/>
              <w:jc w:val="left"/>
              <w:rPr>
                <w:rFonts w:cs="Arial"/>
                <w:sz w:val="20"/>
              </w:rPr>
            </w:pPr>
            <w:r w:rsidRPr="00C9743B">
              <w:rPr>
                <w:rFonts w:cs="Arial"/>
                <w:sz w:val="20"/>
              </w:rPr>
              <w:t>A determinar</w:t>
            </w:r>
          </w:p>
        </w:tc>
      </w:tr>
      <w:tr w:rsidR="00602F2A" w:rsidRPr="00C9743B" w14:paraId="3DD895CE" w14:textId="77777777" w:rsidTr="00C647E3">
        <w:tc>
          <w:tcPr>
            <w:tcW w:w="282" w:type="pct"/>
            <w:tcBorders>
              <w:left w:val="single" w:sz="4" w:space="0" w:color="auto"/>
            </w:tcBorders>
            <w:vAlign w:val="center"/>
          </w:tcPr>
          <w:p w14:paraId="4E1F52ED" w14:textId="77777777" w:rsidR="00602F2A" w:rsidRDefault="00602F2A" w:rsidP="00C647E3">
            <w:pPr>
              <w:spacing w:beforeLines="30" w:before="72" w:afterLines="30" w:after="72"/>
              <w:jc w:val="left"/>
              <w:rPr>
                <w:rFonts w:cs="Arial"/>
                <w:sz w:val="20"/>
              </w:rPr>
            </w:pPr>
            <w:r>
              <w:rPr>
                <w:rFonts w:cs="Arial"/>
                <w:sz w:val="20"/>
              </w:rPr>
              <w:t>21</w:t>
            </w:r>
          </w:p>
        </w:tc>
        <w:tc>
          <w:tcPr>
            <w:tcW w:w="1113" w:type="pct"/>
            <w:vAlign w:val="center"/>
          </w:tcPr>
          <w:p w14:paraId="22BD22B2" w14:textId="77777777" w:rsidR="00602F2A" w:rsidRPr="00C9743B" w:rsidRDefault="00602F2A" w:rsidP="00C647E3">
            <w:pPr>
              <w:spacing w:beforeLines="30" w:before="72" w:afterLines="30" w:after="72"/>
              <w:jc w:val="left"/>
              <w:rPr>
                <w:rFonts w:cs="Arial"/>
                <w:sz w:val="20"/>
              </w:rPr>
            </w:pPr>
            <w:r w:rsidRPr="00C9743B">
              <w:rPr>
                <w:rFonts w:cs="Arial"/>
                <w:sz w:val="20"/>
              </w:rPr>
              <w:t>Colaborar con el profesorado</w:t>
            </w:r>
          </w:p>
        </w:tc>
        <w:tc>
          <w:tcPr>
            <w:tcW w:w="1587" w:type="pct"/>
          </w:tcPr>
          <w:p w14:paraId="4CE8BCE9" w14:textId="77777777" w:rsidR="00602F2A" w:rsidRPr="00C9743B" w:rsidRDefault="00602F2A" w:rsidP="00C647E3">
            <w:pPr>
              <w:spacing w:beforeLines="30" w:before="72" w:afterLines="30" w:after="72"/>
              <w:jc w:val="left"/>
              <w:rPr>
                <w:rFonts w:cs="Arial"/>
                <w:sz w:val="20"/>
              </w:rPr>
            </w:pPr>
            <w:r w:rsidRPr="00C9743B">
              <w:rPr>
                <w:rFonts w:cs="Arial"/>
                <w:sz w:val="20"/>
              </w:rPr>
              <w:t xml:space="preserve">Colaborar con el profesorado en el desarrollo curricular y PEC, en la elaboración e incorporación del análisis del contexto a los mismos, facilitando que éstos vayan </w:t>
            </w:r>
            <w:r w:rsidRPr="00C9743B">
              <w:rPr>
                <w:rFonts w:cs="Arial"/>
                <w:sz w:val="20"/>
              </w:rPr>
              <w:lastRenderedPageBreak/>
              <w:t>adecuándose a la realidad existente, desarrollando con el profesorado instrumentos de evaluación de los contextos comunitarios y familiar</w:t>
            </w:r>
          </w:p>
        </w:tc>
        <w:tc>
          <w:tcPr>
            <w:tcW w:w="924" w:type="pct"/>
            <w:vAlign w:val="center"/>
          </w:tcPr>
          <w:p w14:paraId="17A423F8" w14:textId="77777777" w:rsidR="00602F2A" w:rsidRDefault="00602F2A" w:rsidP="00C647E3">
            <w:pPr>
              <w:spacing w:beforeLines="30" w:before="72" w:afterLines="30" w:after="72"/>
              <w:jc w:val="center"/>
              <w:rPr>
                <w:rFonts w:cs="Arial"/>
                <w:sz w:val="20"/>
              </w:rPr>
            </w:pPr>
            <w:r w:rsidRPr="00C9743B">
              <w:rPr>
                <w:rFonts w:cs="Arial"/>
                <w:sz w:val="20"/>
              </w:rPr>
              <w:lastRenderedPageBreak/>
              <w:t>En función de la necesidad</w:t>
            </w:r>
          </w:p>
        </w:tc>
        <w:tc>
          <w:tcPr>
            <w:tcW w:w="1094" w:type="pct"/>
            <w:tcBorders>
              <w:right w:val="single" w:sz="4" w:space="0" w:color="auto"/>
            </w:tcBorders>
            <w:vAlign w:val="center"/>
          </w:tcPr>
          <w:p w14:paraId="0F049519" w14:textId="77777777" w:rsidR="00602F2A" w:rsidRDefault="00602F2A" w:rsidP="00C647E3">
            <w:pPr>
              <w:spacing w:beforeLines="30" w:before="72" w:afterLines="30" w:after="72"/>
              <w:jc w:val="left"/>
              <w:rPr>
                <w:rFonts w:cs="Arial"/>
                <w:sz w:val="20"/>
              </w:rPr>
            </w:pPr>
            <w:r w:rsidRPr="00C9743B">
              <w:rPr>
                <w:rFonts w:cs="Arial"/>
                <w:sz w:val="20"/>
              </w:rPr>
              <w:t>A determinar</w:t>
            </w:r>
          </w:p>
        </w:tc>
      </w:tr>
      <w:tr w:rsidR="00602F2A" w:rsidRPr="00C9743B" w14:paraId="379A05B7" w14:textId="77777777" w:rsidTr="00C647E3">
        <w:tc>
          <w:tcPr>
            <w:tcW w:w="282" w:type="pct"/>
            <w:tcBorders>
              <w:left w:val="single" w:sz="4" w:space="0" w:color="auto"/>
            </w:tcBorders>
            <w:vAlign w:val="center"/>
          </w:tcPr>
          <w:p w14:paraId="38F7E2BE" w14:textId="77777777" w:rsidR="00602F2A" w:rsidRDefault="00602F2A" w:rsidP="00C647E3">
            <w:pPr>
              <w:spacing w:beforeLines="30" w:before="72" w:afterLines="30" w:after="72"/>
              <w:jc w:val="left"/>
              <w:rPr>
                <w:rFonts w:cs="Arial"/>
                <w:sz w:val="20"/>
              </w:rPr>
            </w:pPr>
            <w:r>
              <w:rPr>
                <w:rFonts w:cs="Arial"/>
                <w:sz w:val="20"/>
              </w:rPr>
              <w:lastRenderedPageBreak/>
              <w:t>22</w:t>
            </w:r>
          </w:p>
        </w:tc>
        <w:tc>
          <w:tcPr>
            <w:tcW w:w="1113" w:type="pct"/>
            <w:vAlign w:val="center"/>
          </w:tcPr>
          <w:p w14:paraId="18C263E0" w14:textId="77777777" w:rsidR="00602F2A" w:rsidRPr="00C9743B" w:rsidRDefault="00602F2A" w:rsidP="00C647E3">
            <w:pPr>
              <w:spacing w:beforeLines="30" w:before="72" w:afterLines="30" w:after="72"/>
              <w:jc w:val="left"/>
              <w:rPr>
                <w:rFonts w:cs="Arial"/>
                <w:sz w:val="20"/>
              </w:rPr>
            </w:pPr>
            <w:r w:rsidRPr="00C9743B">
              <w:rPr>
                <w:rFonts w:cs="Arial"/>
                <w:sz w:val="20"/>
              </w:rPr>
              <w:t>Proporcionar información al profesorado</w:t>
            </w:r>
          </w:p>
        </w:tc>
        <w:tc>
          <w:tcPr>
            <w:tcW w:w="1587" w:type="pct"/>
          </w:tcPr>
          <w:p w14:paraId="747E3B79" w14:textId="77777777" w:rsidR="00602F2A" w:rsidRPr="00C9743B" w:rsidRDefault="00602F2A" w:rsidP="00C647E3">
            <w:pPr>
              <w:spacing w:beforeLines="30" w:before="72" w:afterLines="30" w:after="72"/>
              <w:jc w:val="left"/>
              <w:rPr>
                <w:rFonts w:cs="Arial"/>
                <w:sz w:val="20"/>
              </w:rPr>
            </w:pPr>
            <w:r w:rsidRPr="00C9743B">
              <w:rPr>
                <w:rFonts w:cs="Arial"/>
                <w:sz w:val="20"/>
              </w:rPr>
              <w:t>Proporcionar información al profesorado y tutoría sobre aspectos familiares y sociales de los alumnos con necesidades educativas especiales y también de aquel alumnado que presentan problemáticas específicas</w:t>
            </w:r>
          </w:p>
        </w:tc>
        <w:tc>
          <w:tcPr>
            <w:tcW w:w="924" w:type="pct"/>
            <w:vAlign w:val="center"/>
          </w:tcPr>
          <w:p w14:paraId="29BC8C84" w14:textId="77777777" w:rsidR="00602F2A" w:rsidRDefault="00602F2A" w:rsidP="00C647E3">
            <w:pPr>
              <w:spacing w:beforeLines="30" w:before="72" w:afterLines="30" w:after="72"/>
              <w:jc w:val="center"/>
              <w:rPr>
                <w:rFonts w:cs="Arial"/>
                <w:sz w:val="20"/>
              </w:rPr>
            </w:pPr>
            <w:r w:rsidRPr="00C9743B">
              <w:rPr>
                <w:rFonts w:cs="Arial"/>
                <w:sz w:val="20"/>
              </w:rPr>
              <w:t>En función de la necesidad</w:t>
            </w:r>
          </w:p>
        </w:tc>
        <w:tc>
          <w:tcPr>
            <w:tcW w:w="1094" w:type="pct"/>
            <w:tcBorders>
              <w:right w:val="single" w:sz="4" w:space="0" w:color="auto"/>
            </w:tcBorders>
            <w:vAlign w:val="center"/>
          </w:tcPr>
          <w:p w14:paraId="41676BA9" w14:textId="77777777" w:rsidR="00602F2A" w:rsidRDefault="00602F2A" w:rsidP="00C647E3">
            <w:pPr>
              <w:spacing w:beforeLines="30" w:before="72" w:afterLines="30" w:after="72"/>
              <w:jc w:val="left"/>
              <w:rPr>
                <w:rFonts w:cs="Arial"/>
                <w:sz w:val="20"/>
              </w:rPr>
            </w:pPr>
            <w:r w:rsidRPr="00C9743B">
              <w:rPr>
                <w:rFonts w:cs="Arial"/>
                <w:sz w:val="20"/>
              </w:rPr>
              <w:t>A determinar</w:t>
            </w:r>
          </w:p>
        </w:tc>
      </w:tr>
      <w:tr w:rsidR="00602F2A" w:rsidRPr="00C9743B" w14:paraId="1AEDACAB" w14:textId="77777777" w:rsidTr="00C647E3">
        <w:tc>
          <w:tcPr>
            <w:tcW w:w="282" w:type="pct"/>
            <w:tcBorders>
              <w:left w:val="single" w:sz="4" w:space="0" w:color="auto"/>
            </w:tcBorders>
            <w:vAlign w:val="center"/>
          </w:tcPr>
          <w:p w14:paraId="2ADA16B9" w14:textId="77777777" w:rsidR="00602F2A" w:rsidRDefault="00602F2A" w:rsidP="00C647E3">
            <w:pPr>
              <w:spacing w:beforeLines="30" w:before="72" w:afterLines="30" w:after="72"/>
              <w:jc w:val="left"/>
              <w:rPr>
                <w:rFonts w:cs="Arial"/>
                <w:sz w:val="20"/>
              </w:rPr>
            </w:pPr>
            <w:r>
              <w:rPr>
                <w:rFonts w:cs="Arial"/>
                <w:sz w:val="20"/>
              </w:rPr>
              <w:t>23</w:t>
            </w:r>
          </w:p>
        </w:tc>
        <w:tc>
          <w:tcPr>
            <w:tcW w:w="1113" w:type="pct"/>
            <w:vAlign w:val="center"/>
          </w:tcPr>
          <w:p w14:paraId="0BA67780" w14:textId="77777777" w:rsidR="00602F2A" w:rsidRPr="00C9743B" w:rsidRDefault="00602F2A" w:rsidP="00C647E3">
            <w:pPr>
              <w:spacing w:beforeLines="30" w:before="72" w:afterLines="30" w:after="72"/>
              <w:jc w:val="left"/>
              <w:rPr>
                <w:rFonts w:cs="Arial"/>
                <w:sz w:val="20"/>
              </w:rPr>
            </w:pPr>
            <w:r w:rsidRPr="00C9743B">
              <w:rPr>
                <w:rFonts w:cs="Arial"/>
                <w:sz w:val="20"/>
              </w:rPr>
              <w:t>Facilitar la integración social del alumnado con necesidades educativas especiales</w:t>
            </w:r>
          </w:p>
        </w:tc>
        <w:tc>
          <w:tcPr>
            <w:tcW w:w="1587" w:type="pct"/>
          </w:tcPr>
          <w:p w14:paraId="0C431723" w14:textId="77777777" w:rsidR="00602F2A" w:rsidRPr="00C9743B" w:rsidRDefault="00602F2A" w:rsidP="00C647E3">
            <w:pPr>
              <w:spacing w:beforeLines="30" w:before="72" w:afterLines="30" w:after="72"/>
              <w:jc w:val="left"/>
              <w:rPr>
                <w:rFonts w:cs="Arial"/>
                <w:sz w:val="20"/>
              </w:rPr>
            </w:pPr>
            <w:r w:rsidRPr="00C9743B">
              <w:rPr>
                <w:rFonts w:cs="Arial"/>
                <w:sz w:val="20"/>
              </w:rPr>
              <w:t>Facilitar la integración social del alumnado con necesidades educativas especiales en colaboración con tutoría y familias</w:t>
            </w:r>
          </w:p>
        </w:tc>
        <w:tc>
          <w:tcPr>
            <w:tcW w:w="924" w:type="pct"/>
            <w:vAlign w:val="center"/>
          </w:tcPr>
          <w:p w14:paraId="04DB3E95" w14:textId="77777777" w:rsidR="00602F2A" w:rsidRDefault="00602F2A" w:rsidP="00C647E3">
            <w:pPr>
              <w:spacing w:beforeLines="30" w:before="72" w:afterLines="30" w:after="72"/>
              <w:jc w:val="center"/>
              <w:rPr>
                <w:rFonts w:cs="Arial"/>
                <w:sz w:val="20"/>
              </w:rPr>
            </w:pPr>
            <w:r w:rsidRPr="00C9743B">
              <w:rPr>
                <w:rFonts w:cs="Arial"/>
                <w:sz w:val="20"/>
              </w:rPr>
              <w:t>En función de la necesidad</w:t>
            </w:r>
          </w:p>
        </w:tc>
        <w:tc>
          <w:tcPr>
            <w:tcW w:w="1094" w:type="pct"/>
            <w:tcBorders>
              <w:right w:val="single" w:sz="4" w:space="0" w:color="auto"/>
            </w:tcBorders>
            <w:vAlign w:val="center"/>
          </w:tcPr>
          <w:p w14:paraId="69FC9BB0" w14:textId="77777777" w:rsidR="00602F2A" w:rsidRDefault="00602F2A" w:rsidP="00C647E3">
            <w:pPr>
              <w:spacing w:beforeLines="30" w:before="72" w:afterLines="30" w:after="72"/>
              <w:jc w:val="left"/>
              <w:rPr>
                <w:rFonts w:cs="Arial"/>
                <w:sz w:val="20"/>
              </w:rPr>
            </w:pPr>
            <w:r w:rsidRPr="00C9743B">
              <w:rPr>
                <w:rFonts w:cs="Arial"/>
                <w:sz w:val="20"/>
              </w:rPr>
              <w:t>A determinar</w:t>
            </w:r>
          </w:p>
        </w:tc>
      </w:tr>
      <w:tr w:rsidR="00602F2A" w:rsidRPr="00C9743B" w14:paraId="3B5D9DAA" w14:textId="77777777" w:rsidTr="00C647E3">
        <w:tc>
          <w:tcPr>
            <w:tcW w:w="282" w:type="pct"/>
            <w:tcBorders>
              <w:left w:val="single" w:sz="4" w:space="0" w:color="auto"/>
            </w:tcBorders>
            <w:vAlign w:val="center"/>
          </w:tcPr>
          <w:p w14:paraId="2B05EE05" w14:textId="77777777" w:rsidR="00602F2A" w:rsidRDefault="00602F2A" w:rsidP="00C647E3">
            <w:pPr>
              <w:spacing w:beforeLines="30" w:before="72" w:afterLines="30" w:after="72"/>
              <w:jc w:val="left"/>
              <w:rPr>
                <w:rFonts w:cs="Arial"/>
                <w:sz w:val="20"/>
              </w:rPr>
            </w:pPr>
            <w:r>
              <w:rPr>
                <w:rFonts w:cs="Arial"/>
                <w:sz w:val="20"/>
              </w:rPr>
              <w:t>24</w:t>
            </w:r>
          </w:p>
        </w:tc>
        <w:tc>
          <w:tcPr>
            <w:tcW w:w="1113" w:type="pct"/>
            <w:vAlign w:val="center"/>
          </w:tcPr>
          <w:p w14:paraId="1D88FDC0" w14:textId="77777777" w:rsidR="00602F2A" w:rsidRPr="00C9743B" w:rsidRDefault="00602F2A" w:rsidP="00C647E3">
            <w:pPr>
              <w:spacing w:beforeLines="30" w:before="72" w:afterLines="30" w:after="72"/>
              <w:jc w:val="left"/>
              <w:rPr>
                <w:rFonts w:cs="Arial"/>
                <w:sz w:val="20"/>
              </w:rPr>
            </w:pPr>
            <w:r w:rsidRPr="00C9743B">
              <w:rPr>
                <w:rFonts w:cs="Arial"/>
                <w:sz w:val="20"/>
              </w:rPr>
              <w:t>Participar en el establecimiento de relaciones fluidas centro-familias</w:t>
            </w:r>
          </w:p>
        </w:tc>
        <w:tc>
          <w:tcPr>
            <w:tcW w:w="1587" w:type="pct"/>
          </w:tcPr>
          <w:p w14:paraId="2B7B709D" w14:textId="77777777" w:rsidR="00602F2A" w:rsidRPr="00C9743B" w:rsidRDefault="00602F2A" w:rsidP="00C647E3">
            <w:pPr>
              <w:spacing w:beforeLines="30" w:before="72" w:afterLines="30" w:after="72"/>
              <w:jc w:val="left"/>
              <w:rPr>
                <w:rFonts w:cs="Arial"/>
                <w:sz w:val="20"/>
              </w:rPr>
            </w:pPr>
            <w:r w:rsidRPr="00C9743B">
              <w:rPr>
                <w:rFonts w:cs="Arial"/>
                <w:sz w:val="20"/>
              </w:rPr>
              <w:t>Participar conjuntamente con la orientadora en el establecimiento de relaciones fluidas centro-familias</w:t>
            </w:r>
          </w:p>
        </w:tc>
        <w:tc>
          <w:tcPr>
            <w:tcW w:w="924" w:type="pct"/>
            <w:vAlign w:val="center"/>
          </w:tcPr>
          <w:p w14:paraId="399C03EA" w14:textId="77777777" w:rsidR="00602F2A" w:rsidRDefault="00602F2A" w:rsidP="00C647E3">
            <w:pPr>
              <w:spacing w:beforeLines="30" w:before="72" w:afterLines="30" w:after="72"/>
              <w:jc w:val="center"/>
              <w:rPr>
                <w:rFonts w:cs="Arial"/>
                <w:sz w:val="20"/>
              </w:rPr>
            </w:pPr>
            <w:r w:rsidRPr="00C9743B">
              <w:rPr>
                <w:rFonts w:cs="Arial"/>
                <w:sz w:val="20"/>
              </w:rPr>
              <w:t>En función de la necesidad</w:t>
            </w:r>
          </w:p>
        </w:tc>
        <w:tc>
          <w:tcPr>
            <w:tcW w:w="1094" w:type="pct"/>
            <w:tcBorders>
              <w:right w:val="single" w:sz="4" w:space="0" w:color="auto"/>
            </w:tcBorders>
            <w:vAlign w:val="center"/>
          </w:tcPr>
          <w:p w14:paraId="314EE96C" w14:textId="77777777" w:rsidR="00602F2A" w:rsidRDefault="00602F2A" w:rsidP="00C647E3">
            <w:pPr>
              <w:spacing w:beforeLines="30" w:before="72" w:afterLines="30" w:after="72"/>
              <w:jc w:val="left"/>
              <w:rPr>
                <w:rFonts w:cs="Arial"/>
                <w:sz w:val="20"/>
              </w:rPr>
            </w:pPr>
            <w:r w:rsidRPr="00C9743B">
              <w:rPr>
                <w:rFonts w:cs="Arial"/>
                <w:sz w:val="20"/>
              </w:rPr>
              <w:t>A determinar</w:t>
            </w:r>
          </w:p>
        </w:tc>
      </w:tr>
      <w:tr w:rsidR="00602F2A" w:rsidRPr="00C9743B" w14:paraId="5E871646" w14:textId="77777777" w:rsidTr="00C647E3">
        <w:tc>
          <w:tcPr>
            <w:tcW w:w="282" w:type="pct"/>
            <w:tcBorders>
              <w:left w:val="single" w:sz="4" w:space="0" w:color="auto"/>
            </w:tcBorders>
            <w:vAlign w:val="center"/>
          </w:tcPr>
          <w:p w14:paraId="11765CE6" w14:textId="77777777" w:rsidR="00602F2A" w:rsidRDefault="00602F2A" w:rsidP="00C647E3">
            <w:pPr>
              <w:spacing w:beforeLines="30" w:before="72" w:afterLines="30" w:after="72"/>
              <w:jc w:val="left"/>
              <w:rPr>
                <w:rFonts w:cs="Arial"/>
                <w:sz w:val="20"/>
              </w:rPr>
            </w:pPr>
            <w:r>
              <w:rPr>
                <w:rFonts w:cs="Arial"/>
                <w:sz w:val="20"/>
              </w:rPr>
              <w:t>25</w:t>
            </w:r>
          </w:p>
        </w:tc>
        <w:tc>
          <w:tcPr>
            <w:tcW w:w="1113" w:type="pct"/>
            <w:vAlign w:val="center"/>
          </w:tcPr>
          <w:p w14:paraId="04D6AABE" w14:textId="77777777" w:rsidR="00602F2A" w:rsidRPr="00C9743B" w:rsidRDefault="00602F2A" w:rsidP="00C647E3">
            <w:pPr>
              <w:spacing w:beforeLines="30" w:before="72" w:afterLines="30" w:after="72"/>
              <w:jc w:val="left"/>
              <w:rPr>
                <w:rFonts w:cs="Arial"/>
                <w:sz w:val="20"/>
              </w:rPr>
            </w:pPr>
            <w:r>
              <w:rPr>
                <w:rFonts w:cs="Arial"/>
                <w:sz w:val="20"/>
              </w:rPr>
              <w:t>Colaborar con la orientadora</w:t>
            </w:r>
          </w:p>
        </w:tc>
        <w:tc>
          <w:tcPr>
            <w:tcW w:w="1587" w:type="pct"/>
          </w:tcPr>
          <w:p w14:paraId="3A60DD91" w14:textId="77777777" w:rsidR="00602F2A" w:rsidRPr="00C9743B" w:rsidRDefault="00602F2A" w:rsidP="00C647E3">
            <w:pPr>
              <w:spacing w:beforeLines="30" w:before="72" w:afterLines="30" w:after="72"/>
              <w:jc w:val="left"/>
              <w:rPr>
                <w:rFonts w:cs="Arial"/>
                <w:sz w:val="20"/>
              </w:rPr>
            </w:pPr>
            <w:r w:rsidRPr="00C9743B">
              <w:rPr>
                <w:rFonts w:cs="Arial"/>
                <w:sz w:val="20"/>
              </w:rPr>
              <w:t>Coordinación y colaboración con la orientadora en evaluación psicopedagógica, atención familiar, resolución de conflictos y modificación de conducta.</w:t>
            </w:r>
          </w:p>
        </w:tc>
        <w:tc>
          <w:tcPr>
            <w:tcW w:w="924" w:type="pct"/>
            <w:vAlign w:val="center"/>
          </w:tcPr>
          <w:p w14:paraId="3120D367" w14:textId="77777777" w:rsidR="00602F2A" w:rsidRDefault="00602F2A" w:rsidP="00C647E3">
            <w:pPr>
              <w:spacing w:beforeLines="30" w:before="72" w:afterLines="30" w:after="72"/>
              <w:jc w:val="center"/>
              <w:rPr>
                <w:rFonts w:cs="Arial"/>
                <w:sz w:val="20"/>
              </w:rPr>
            </w:pPr>
            <w:r w:rsidRPr="00C9743B">
              <w:rPr>
                <w:rFonts w:cs="Arial"/>
                <w:sz w:val="20"/>
              </w:rPr>
              <w:t>En función de la necesidad</w:t>
            </w:r>
          </w:p>
        </w:tc>
        <w:tc>
          <w:tcPr>
            <w:tcW w:w="1094" w:type="pct"/>
            <w:tcBorders>
              <w:right w:val="single" w:sz="4" w:space="0" w:color="auto"/>
            </w:tcBorders>
            <w:vAlign w:val="center"/>
          </w:tcPr>
          <w:p w14:paraId="535AD415" w14:textId="77777777" w:rsidR="00602F2A" w:rsidRDefault="00602F2A" w:rsidP="00C647E3">
            <w:pPr>
              <w:spacing w:beforeLines="30" w:before="72" w:afterLines="30" w:after="72"/>
              <w:jc w:val="left"/>
              <w:rPr>
                <w:rFonts w:cs="Arial"/>
                <w:sz w:val="20"/>
              </w:rPr>
            </w:pPr>
            <w:r w:rsidRPr="00C9743B">
              <w:rPr>
                <w:rFonts w:cs="Arial"/>
                <w:sz w:val="20"/>
              </w:rPr>
              <w:t>A determinar</w:t>
            </w:r>
          </w:p>
        </w:tc>
      </w:tr>
    </w:tbl>
    <w:p w14:paraId="2544581C" w14:textId="1130FC20" w:rsidR="00602F2A" w:rsidRDefault="00602F2A" w:rsidP="007A3501"/>
    <w:p w14:paraId="5EFA2868" w14:textId="52ABFD3C" w:rsidR="001B1094" w:rsidRDefault="00BE514F" w:rsidP="00BE514F">
      <w:pPr>
        <w:pStyle w:val="Ttulo3"/>
      </w:pPr>
      <w:bookmarkStart w:id="31" w:name="_Toc211498679"/>
      <w:r>
        <w:t>Plan de actuación de A.L.</w:t>
      </w:r>
      <w:bookmarkEnd w:id="31"/>
    </w:p>
    <w:p w14:paraId="5943EFEF" w14:textId="6409C706" w:rsidR="00102839" w:rsidRDefault="00102839" w:rsidP="00102839">
      <w:r>
        <w:t xml:space="preserve">Durante este </w:t>
      </w:r>
      <w:r w:rsidR="007076AD">
        <w:rPr>
          <w:color w:val="4472C4" w:themeColor="accent1"/>
        </w:rPr>
        <w:t>curso escolar 2025</w:t>
      </w:r>
      <w:r w:rsidRPr="00D47B51">
        <w:rPr>
          <w:color w:val="4472C4" w:themeColor="accent1"/>
        </w:rPr>
        <w:t>-202</w:t>
      </w:r>
      <w:r w:rsidR="007076AD">
        <w:rPr>
          <w:color w:val="4472C4" w:themeColor="accent1"/>
        </w:rPr>
        <w:t>6</w:t>
      </w:r>
      <w:r>
        <w:t>, el maestro de A.L. tendrá 1</w:t>
      </w:r>
      <w:r w:rsidR="00D47B51">
        <w:t xml:space="preserve"> sesión de 1</w:t>
      </w:r>
      <w:r>
        <w:t xml:space="preserve"> hora de docencia directa </w:t>
      </w:r>
      <w:r w:rsidR="00D47B51">
        <w:t>los miércoles de 11:30 a 12:15 horas</w:t>
      </w:r>
      <w:r w:rsidR="00574DB0">
        <w:t xml:space="preserve"> atendiendo a un alumno con NEAE. Esta plaza de maestro de A.L. </w:t>
      </w:r>
      <w:r>
        <w:t>ser</w:t>
      </w:r>
      <w:r w:rsidR="00574DB0">
        <w:t>á</w:t>
      </w:r>
      <w:r>
        <w:t xml:space="preserve"> compartid</w:t>
      </w:r>
      <w:r w:rsidR="00574DB0">
        <w:t>a</w:t>
      </w:r>
      <w:r>
        <w:t xml:space="preserve"> con el C.P. de </w:t>
      </w:r>
      <w:proofErr w:type="spellStart"/>
      <w:r>
        <w:t>Felechosa</w:t>
      </w:r>
      <w:proofErr w:type="spellEnd"/>
      <w:r>
        <w:t>.</w:t>
      </w:r>
    </w:p>
    <w:p w14:paraId="6CBCAAE5" w14:textId="77777777" w:rsidR="00006256" w:rsidRPr="00006256" w:rsidRDefault="00006256" w:rsidP="00006256">
      <w:pPr>
        <w:pStyle w:val="Standard"/>
        <w:numPr>
          <w:ilvl w:val="0"/>
          <w:numId w:val="94"/>
        </w:numPr>
        <w:textAlignment w:val="baseline"/>
        <w:rPr>
          <w:rFonts w:ascii="Calibri" w:eastAsia="Times New Roman" w:hAnsi="Calibri" w:cs="Calibri"/>
          <w:b/>
          <w:bCs/>
          <w:sz w:val="22"/>
          <w:szCs w:val="22"/>
        </w:rPr>
      </w:pPr>
      <w:r w:rsidRPr="00006256">
        <w:rPr>
          <w:rFonts w:ascii="Calibri" w:eastAsia="Times New Roman" w:hAnsi="Calibri" w:cs="Calibri"/>
          <w:b/>
          <w:bCs/>
          <w:sz w:val="22"/>
          <w:szCs w:val="22"/>
        </w:rPr>
        <w:t>INTRODUCCIÓN</w:t>
      </w:r>
    </w:p>
    <w:p w14:paraId="662527A4" w14:textId="43AE4C52" w:rsidR="00006256" w:rsidRPr="00006256" w:rsidRDefault="00006256" w:rsidP="00006256">
      <w:pPr>
        <w:pStyle w:val="Standard"/>
        <w:numPr>
          <w:ilvl w:val="0"/>
          <w:numId w:val="94"/>
        </w:numPr>
        <w:textAlignment w:val="baseline"/>
        <w:rPr>
          <w:b/>
        </w:rPr>
      </w:pPr>
      <w:r w:rsidRPr="00006256">
        <w:rPr>
          <w:rFonts w:ascii="Calibri" w:eastAsia="Times New Roman" w:hAnsi="Calibri" w:cs="Calibri"/>
          <w:b/>
          <w:bCs/>
          <w:sz w:val="22"/>
          <w:szCs w:val="22"/>
        </w:rPr>
        <w:t>INTRODUCCIÓN A LA LECTURA Y A SUS DIFICULTADES</w:t>
      </w:r>
    </w:p>
    <w:p w14:paraId="10B2CED7" w14:textId="0C9D5E1E" w:rsidR="00006256" w:rsidRPr="00006256" w:rsidRDefault="00006256" w:rsidP="00006256">
      <w:pPr>
        <w:pStyle w:val="Standard"/>
        <w:numPr>
          <w:ilvl w:val="0"/>
          <w:numId w:val="94"/>
        </w:numPr>
        <w:textAlignment w:val="baseline"/>
        <w:rPr>
          <w:b/>
        </w:rPr>
      </w:pPr>
      <w:r w:rsidRPr="00006256">
        <w:rPr>
          <w:rFonts w:ascii="Calibri" w:eastAsia="Times New Roman" w:hAnsi="Calibri" w:cs="Calibri"/>
          <w:b/>
          <w:bCs/>
          <w:sz w:val="22"/>
          <w:szCs w:val="22"/>
        </w:rPr>
        <w:lastRenderedPageBreak/>
        <w:t>PROGRAMA COMUNICARNOS</w:t>
      </w:r>
    </w:p>
    <w:p w14:paraId="0C3064D1" w14:textId="15AFE88A" w:rsidR="00006256" w:rsidRPr="00006256" w:rsidRDefault="00006256" w:rsidP="00006256">
      <w:pPr>
        <w:pStyle w:val="Standard"/>
        <w:numPr>
          <w:ilvl w:val="0"/>
          <w:numId w:val="94"/>
        </w:numPr>
        <w:textAlignment w:val="baseline"/>
        <w:rPr>
          <w:b/>
        </w:rPr>
      </w:pPr>
      <w:r w:rsidRPr="00006256">
        <w:rPr>
          <w:rFonts w:ascii="Calibri" w:eastAsia="Times New Roman" w:hAnsi="Calibri" w:cs="Calibri"/>
          <w:b/>
          <w:bCs/>
          <w:sz w:val="22"/>
          <w:szCs w:val="22"/>
        </w:rPr>
        <w:t>UNA INTERVENCIÓN PARA LA MEJORA DE LA CONCIENCIA FONÉMICA</w:t>
      </w:r>
    </w:p>
    <w:p w14:paraId="1878A7D0" w14:textId="6B367F36" w:rsidR="00006256" w:rsidRPr="00006256" w:rsidRDefault="00006256" w:rsidP="00006256">
      <w:pPr>
        <w:pStyle w:val="Standard"/>
        <w:numPr>
          <w:ilvl w:val="0"/>
          <w:numId w:val="94"/>
        </w:numPr>
        <w:textAlignment w:val="baseline"/>
        <w:rPr>
          <w:b/>
        </w:rPr>
      </w:pPr>
      <w:r w:rsidRPr="00006256">
        <w:rPr>
          <w:rFonts w:ascii="Calibri" w:eastAsia="Times New Roman" w:hAnsi="Calibri" w:cs="Calibri"/>
          <w:b/>
          <w:bCs/>
          <w:sz w:val="22"/>
          <w:szCs w:val="22"/>
        </w:rPr>
        <w:t>FORMATOS DE ACTIVIDADES</w:t>
      </w:r>
    </w:p>
    <w:p w14:paraId="24BB3786" w14:textId="77777777" w:rsidR="00006256" w:rsidRDefault="00006256" w:rsidP="00006256">
      <w:pPr>
        <w:pStyle w:val="Standard"/>
        <w:ind w:left="1065"/>
        <w:textAlignment w:val="baseline"/>
      </w:pPr>
    </w:p>
    <w:p w14:paraId="41F4B898" w14:textId="77777777" w:rsidR="00625CE1" w:rsidRPr="0032720F" w:rsidRDefault="00625CE1" w:rsidP="00625CE1">
      <w:pPr>
        <w:jc w:val="center"/>
        <w:rPr>
          <w:rFonts w:ascii="Calibri" w:hAnsi="Calibri" w:cs="Calibri"/>
          <w:b/>
          <w:bCs/>
        </w:rPr>
      </w:pPr>
      <w:r w:rsidRPr="0032720F">
        <w:rPr>
          <w:rFonts w:ascii="Calibri" w:hAnsi="Calibri" w:cs="Calibri"/>
          <w:b/>
          <w:bCs/>
        </w:rPr>
        <w:t>1-. INTRODUCCIÓN</w:t>
      </w:r>
    </w:p>
    <w:p w14:paraId="645A67D3" w14:textId="77777777" w:rsidR="00625CE1" w:rsidRPr="0032720F" w:rsidRDefault="00625CE1" w:rsidP="00625CE1">
      <w:pPr>
        <w:ind w:firstLine="709"/>
        <w:rPr>
          <w:rFonts w:ascii="Calibri" w:hAnsi="Calibri" w:cs="Calibri"/>
        </w:rPr>
      </w:pPr>
      <w:r w:rsidRPr="0032720F">
        <w:rPr>
          <w:rFonts w:ascii="Calibri" w:hAnsi="Calibri" w:cs="Calibri"/>
        </w:rPr>
        <w:t xml:space="preserve">Siguiendo a Palazón (2025), los niños con dificultades de aprendizaje o trastornos del lenguaje y el habla no necesitan actividades, sino programas específicos, fundamentados desde investigación, que incorporen en su diseño aspectos objetivos globales y específicos, protocolos de enseñanza claros y desglosados, un cuidado exquisito destinado a transferir los aprendizajes verbales y visuales que se retiran con base en el progreso y sistemas que monitoricen las respuestas de los niños a la intervención y hagan reajustes en el diseño del programa en función de cómo los niños avancen. </w:t>
      </w:r>
    </w:p>
    <w:p w14:paraId="7B4DE3DD" w14:textId="77777777" w:rsidR="00625CE1" w:rsidRPr="0032720F" w:rsidRDefault="00625CE1" w:rsidP="00625CE1">
      <w:pPr>
        <w:ind w:firstLine="709"/>
        <w:rPr>
          <w:rFonts w:ascii="Calibri" w:hAnsi="Calibri" w:cs="Calibri"/>
        </w:rPr>
      </w:pPr>
      <w:r w:rsidRPr="0032720F">
        <w:rPr>
          <w:rFonts w:ascii="Calibri" w:hAnsi="Calibri" w:cs="Calibri"/>
        </w:rPr>
        <w:t>Atendiendo a la legislación vigente en el Principado de Asturias, este programa se regirá por:</w:t>
      </w:r>
    </w:p>
    <w:p w14:paraId="762B89CC" w14:textId="77777777" w:rsidR="00625CE1" w:rsidRPr="0032720F" w:rsidRDefault="00625CE1" w:rsidP="00625CE1">
      <w:pPr>
        <w:pStyle w:val="Prrafodelista"/>
        <w:numPr>
          <w:ilvl w:val="0"/>
          <w:numId w:val="99"/>
        </w:numPr>
        <w:spacing w:before="0" w:after="160"/>
        <w:contextualSpacing/>
        <w:rPr>
          <w:rFonts w:ascii="Calibri" w:hAnsi="Calibri" w:cs="Calibri"/>
        </w:rPr>
      </w:pPr>
      <w:r w:rsidRPr="0032720F">
        <w:rPr>
          <w:rFonts w:ascii="Calibri" w:hAnsi="Calibri" w:cs="Calibri"/>
        </w:rPr>
        <w:t>Ley Orgánica 3/2020, de 29 de diciembre, por la que se modifica la Ley Orgánica 2/2006, de 3 de mayo, de Educación (LOMLOE).</w:t>
      </w:r>
    </w:p>
    <w:p w14:paraId="7F524254" w14:textId="77777777" w:rsidR="00625CE1" w:rsidRPr="0032720F" w:rsidRDefault="00625CE1" w:rsidP="00625CE1">
      <w:pPr>
        <w:pStyle w:val="Prrafodelista"/>
        <w:numPr>
          <w:ilvl w:val="0"/>
          <w:numId w:val="99"/>
        </w:numPr>
        <w:spacing w:before="0" w:after="160"/>
        <w:contextualSpacing/>
        <w:rPr>
          <w:rFonts w:ascii="Calibri" w:hAnsi="Calibri" w:cs="Calibri"/>
        </w:rPr>
      </w:pPr>
      <w:r w:rsidRPr="0032720F">
        <w:rPr>
          <w:rFonts w:ascii="Calibri" w:hAnsi="Calibri" w:cs="Calibri"/>
        </w:rPr>
        <w:t>Real Decreto 95/2022, de 1 de febrero, por el que se establece la ordenación y las enseñanzas mínimas de la Educación Infantil.</w:t>
      </w:r>
    </w:p>
    <w:p w14:paraId="11C78E06" w14:textId="77777777" w:rsidR="00625CE1" w:rsidRPr="0032720F" w:rsidRDefault="00625CE1" w:rsidP="00625CE1">
      <w:pPr>
        <w:pStyle w:val="Prrafodelista"/>
        <w:numPr>
          <w:ilvl w:val="0"/>
          <w:numId w:val="99"/>
        </w:numPr>
        <w:spacing w:before="0" w:after="160"/>
        <w:contextualSpacing/>
        <w:rPr>
          <w:rFonts w:ascii="Calibri" w:hAnsi="Calibri" w:cs="Calibri"/>
        </w:rPr>
      </w:pPr>
      <w:r w:rsidRPr="0032720F">
        <w:rPr>
          <w:rFonts w:ascii="Calibri" w:hAnsi="Calibri" w:cs="Calibri"/>
        </w:rPr>
        <w:t>Decreto 56/2022, de 5 de agosto, por el que se regula la ordenación y se establece el currículo de la Educación Infantil en el Principado de Asturias.</w:t>
      </w:r>
    </w:p>
    <w:p w14:paraId="2FA0393F" w14:textId="77777777" w:rsidR="00625CE1" w:rsidRPr="0032720F" w:rsidRDefault="00625CE1" w:rsidP="00625CE1">
      <w:pPr>
        <w:pStyle w:val="Prrafodelista"/>
        <w:numPr>
          <w:ilvl w:val="0"/>
          <w:numId w:val="99"/>
        </w:numPr>
        <w:spacing w:before="0" w:after="160"/>
        <w:contextualSpacing/>
        <w:rPr>
          <w:rFonts w:ascii="Calibri" w:hAnsi="Calibri" w:cs="Calibri"/>
        </w:rPr>
      </w:pPr>
      <w:r w:rsidRPr="0032720F">
        <w:rPr>
          <w:rFonts w:ascii="Calibri" w:hAnsi="Calibri" w:cs="Calibri"/>
        </w:rPr>
        <w:t>Circular de inicio de curso para los Centros Públicos 2025-2026.</w:t>
      </w:r>
    </w:p>
    <w:p w14:paraId="30C10127" w14:textId="77777777" w:rsidR="00625CE1" w:rsidRPr="0032720F" w:rsidRDefault="00625CE1" w:rsidP="00625CE1">
      <w:pPr>
        <w:pStyle w:val="Prrafodelista"/>
        <w:numPr>
          <w:ilvl w:val="0"/>
          <w:numId w:val="99"/>
        </w:numPr>
        <w:spacing w:before="0" w:after="160"/>
        <w:contextualSpacing/>
        <w:rPr>
          <w:rFonts w:ascii="Calibri" w:hAnsi="Calibri" w:cs="Calibri"/>
        </w:rPr>
      </w:pPr>
      <w:r w:rsidRPr="0032720F">
        <w:rPr>
          <w:rFonts w:ascii="Calibri" w:hAnsi="Calibri" w:cs="Calibri"/>
        </w:rPr>
        <w:t>Instrucciones para los servicios especializados de orientación educativa curso 2025-2026. Centros públicos.</w:t>
      </w:r>
    </w:p>
    <w:p w14:paraId="7755F1C8" w14:textId="77777777" w:rsidR="00625CE1" w:rsidRPr="0032720F" w:rsidRDefault="00625CE1" w:rsidP="00625CE1">
      <w:pPr>
        <w:ind w:firstLine="709"/>
        <w:rPr>
          <w:rFonts w:ascii="Calibri" w:hAnsi="Calibri" w:cs="Calibri"/>
        </w:rPr>
      </w:pPr>
      <w:r w:rsidRPr="0032720F">
        <w:rPr>
          <w:rFonts w:ascii="Calibri" w:hAnsi="Calibri" w:cs="Calibri"/>
        </w:rPr>
        <w:t xml:space="preserve">Fijándose en lo que señala la legislación vigente en el ámbito de la comunicación y el lenguaje, comenzaré con el </w:t>
      </w:r>
      <w:r w:rsidRPr="0032720F">
        <w:rPr>
          <w:rFonts w:ascii="Calibri" w:hAnsi="Calibri" w:cs="Calibri"/>
          <w:i/>
          <w:iCs/>
          <w:u w:val="single"/>
        </w:rPr>
        <w:t>Decreto 56 de Educación Infantil</w:t>
      </w:r>
      <w:r w:rsidRPr="0032720F">
        <w:rPr>
          <w:rFonts w:ascii="Calibri" w:hAnsi="Calibri" w:cs="Calibri"/>
        </w:rPr>
        <w:t xml:space="preserve"> recoge que la inclusión educativa y la aplicación de los principios del DUA orientarán la atención individualizada a la diversidad del alumnado, adaptando la práctica educativa a las características, necesidades, intereses y estilos cognitivos de las niñas y los niños. </w:t>
      </w:r>
    </w:p>
    <w:p w14:paraId="372983D6" w14:textId="77777777" w:rsidR="00625CE1" w:rsidRPr="0032720F" w:rsidRDefault="00625CE1" w:rsidP="00625CE1">
      <w:pPr>
        <w:ind w:firstLine="709"/>
        <w:rPr>
          <w:rFonts w:ascii="Calibri" w:hAnsi="Calibri" w:cs="Calibri"/>
        </w:rPr>
      </w:pPr>
      <w:r w:rsidRPr="0032720F">
        <w:rPr>
          <w:rFonts w:ascii="Calibri" w:hAnsi="Calibri" w:cs="Calibri"/>
        </w:rPr>
        <w:t xml:space="preserve">En su capítulo 5, principios generales, recoge como objetivo garantizar los principios de igualdad, equidad e inclusión; así como la detección precoz y atención temprana de las necesidades específicas de apoyo educativo. </w:t>
      </w:r>
    </w:p>
    <w:p w14:paraId="4EB37E16" w14:textId="77777777" w:rsidR="00625CE1" w:rsidRPr="0032720F" w:rsidRDefault="00625CE1" w:rsidP="00625CE1">
      <w:pPr>
        <w:ind w:firstLine="709"/>
        <w:rPr>
          <w:rFonts w:ascii="Calibri" w:hAnsi="Calibri" w:cs="Calibri"/>
        </w:rPr>
      </w:pPr>
      <w:r w:rsidRPr="0032720F">
        <w:rPr>
          <w:rFonts w:ascii="Calibri" w:hAnsi="Calibri" w:cs="Calibri"/>
        </w:rPr>
        <w:t xml:space="preserve">En su capítulo 6, principios pedagógicos, recoge que se basará en experiencias de aprendizaje significativo y que se atenderá progresivamente a las manifestaciones de la comunicación y del lenguaje. </w:t>
      </w:r>
    </w:p>
    <w:p w14:paraId="56F8E78F" w14:textId="77777777" w:rsidR="00625CE1" w:rsidRPr="0032720F" w:rsidRDefault="00625CE1" w:rsidP="00625CE1">
      <w:pPr>
        <w:ind w:firstLine="709"/>
        <w:rPr>
          <w:rFonts w:ascii="Calibri" w:hAnsi="Calibri" w:cs="Calibri"/>
        </w:rPr>
      </w:pPr>
      <w:r w:rsidRPr="0032720F">
        <w:rPr>
          <w:rFonts w:ascii="Calibri" w:hAnsi="Calibri" w:cs="Calibri"/>
        </w:rPr>
        <w:lastRenderedPageBreak/>
        <w:t xml:space="preserve">En su capítulo V, atención a las diferencias individuales, en el artículo 15 se señala que se contemplará la diversidad del alumnado adaptando la práctica educativa a las características personales, necesidades, intereses y estilos cognitivos de los niños y las niñas e identificando aquellas características que puedan tener incidencia en su evolución escolar, con el objetivo de asegurar plena inclusión de todo el alumnado. Además, las medidas de inclusión se regirán por los principios del DUA, de normalización, participación, inclusión, equidad e igualdad de oportunidades. </w:t>
      </w:r>
    </w:p>
    <w:p w14:paraId="25D8436D" w14:textId="77777777" w:rsidR="00625CE1" w:rsidRPr="0032720F" w:rsidRDefault="00625CE1" w:rsidP="00625CE1">
      <w:pPr>
        <w:ind w:firstLine="709"/>
        <w:rPr>
          <w:rFonts w:ascii="Calibri" w:hAnsi="Calibri" w:cs="Calibri"/>
        </w:rPr>
      </w:pPr>
      <w:r w:rsidRPr="0032720F">
        <w:rPr>
          <w:rFonts w:ascii="Calibri" w:hAnsi="Calibri" w:cs="Calibri"/>
        </w:rPr>
        <w:t xml:space="preserve">Además, desde el área 3: comunicación y representación de la realidad, se pretende desarrollar las capacidades que les permita comunicarse a través de diferentes lenguajes y formas de expresión no sexistas como medio para construir su identidad, representando la realidad y relacionarse con los demás; siendo preciso crear un ambiente </w:t>
      </w:r>
      <w:proofErr w:type="spellStart"/>
      <w:r w:rsidRPr="0032720F">
        <w:rPr>
          <w:rFonts w:ascii="Calibri" w:hAnsi="Calibri" w:cs="Calibri"/>
        </w:rPr>
        <w:t>multialfabetizador</w:t>
      </w:r>
      <w:proofErr w:type="spellEnd"/>
      <w:r w:rsidRPr="0032720F">
        <w:rPr>
          <w:rFonts w:ascii="Calibri" w:hAnsi="Calibri" w:cs="Calibri"/>
        </w:rPr>
        <w:t xml:space="preserve"> rico. </w:t>
      </w:r>
    </w:p>
    <w:p w14:paraId="749F6457" w14:textId="77777777" w:rsidR="00625CE1" w:rsidRPr="0032720F" w:rsidRDefault="00625CE1" w:rsidP="00625CE1">
      <w:pPr>
        <w:ind w:firstLine="709"/>
        <w:rPr>
          <w:rFonts w:ascii="Calibri" w:hAnsi="Calibri" w:cs="Calibri"/>
        </w:rPr>
      </w:pPr>
      <w:r w:rsidRPr="0032720F">
        <w:rPr>
          <w:rFonts w:ascii="Calibri" w:hAnsi="Calibri" w:cs="Calibri"/>
        </w:rPr>
        <w:t xml:space="preserve">A su vez, la </w:t>
      </w:r>
      <w:r w:rsidRPr="0032720F">
        <w:rPr>
          <w:rFonts w:ascii="Calibri" w:hAnsi="Calibri" w:cs="Calibri"/>
          <w:i/>
          <w:iCs/>
          <w:u w:val="single"/>
        </w:rPr>
        <w:t>circular de inicio de curso 2025-2026</w:t>
      </w:r>
      <w:r w:rsidRPr="0032720F">
        <w:rPr>
          <w:rFonts w:ascii="Calibri" w:hAnsi="Calibri" w:cs="Calibri"/>
        </w:rPr>
        <w:t xml:space="preserve">, recoge que la atención personalizada por parte del profesorado de Pedagogía Terapéutica y de Audición y Lenguaje se llevará a cabo priorizando la docencia compartida como respuesta educativa al desarrollo de los principios del DUA. </w:t>
      </w:r>
    </w:p>
    <w:p w14:paraId="21D96334" w14:textId="77777777" w:rsidR="00625CE1" w:rsidRPr="0032720F" w:rsidRDefault="00625CE1" w:rsidP="00625CE1">
      <w:pPr>
        <w:ind w:firstLine="709"/>
        <w:rPr>
          <w:rFonts w:ascii="Calibri" w:hAnsi="Calibri" w:cs="Calibri"/>
        </w:rPr>
      </w:pPr>
      <w:r w:rsidRPr="0032720F">
        <w:rPr>
          <w:rFonts w:ascii="Calibri" w:hAnsi="Calibri" w:cs="Calibri"/>
        </w:rPr>
        <w:t>Con carácter general, esta atención se realizará dentro del aula. Se procederá a una atención individualizada fuera del aula cuando el departamento de orientación entienda que ocurren circunstancias que así lo aconsejan, previa solicitud y visto bueno de la dirección e informe favorable por parte del Servicio de Inspección Educativa.</w:t>
      </w:r>
    </w:p>
    <w:p w14:paraId="2BBF96A3" w14:textId="77777777" w:rsidR="00625CE1" w:rsidRPr="0032720F" w:rsidRDefault="00625CE1" w:rsidP="00625CE1">
      <w:pPr>
        <w:ind w:firstLine="709"/>
        <w:rPr>
          <w:rFonts w:ascii="Calibri" w:hAnsi="Calibri" w:cs="Calibri"/>
        </w:rPr>
      </w:pPr>
      <w:r w:rsidRPr="0032720F">
        <w:rPr>
          <w:rFonts w:ascii="Calibri" w:hAnsi="Calibri" w:cs="Calibri"/>
        </w:rPr>
        <w:t xml:space="preserve">Se exceptuarán las intervenciones de Audición y Lenguaje relacionadas con la reeducación del lenguaje oral y el desarrollo de habilidades socio-comunicativas en Educación Infantil y Educación Primaria, siempre y cuando conste esta necesidad en el correspondiente informe psicopedagógico del alumnado. </w:t>
      </w:r>
    </w:p>
    <w:p w14:paraId="5E017335" w14:textId="487EE9AD" w:rsidR="00625CE1" w:rsidRPr="0032720F" w:rsidRDefault="00625CE1" w:rsidP="001E676E">
      <w:pPr>
        <w:ind w:firstLine="709"/>
        <w:rPr>
          <w:rFonts w:ascii="Calibri" w:hAnsi="Calibri" w:cs="Calibri"/>
        </w:rPr>
      </w:pPr>
      <w:r w:rsidRPr="0032720F">
        <w:rPr>
          <w:rFonts w:ascii="Calibri" w:hAnsi="Calibri" w:cs="Calibri"/>
        </w:rPr>
        <w:t xml:space="preserve">Señalado todo esto, Palazón (2025) señala la importancia de que a los alumnos y las alumnas con dificultades de aprendizaje reciban una intervención específica a través de programas, siendo fundamental el uso de la docencia compartida, tal y como se recoge en la circular de inicio de curso. </w:t>
      </w:r>
    </w:p>
    <w:p w14:paraId="78AD9157" w14:textId="77777777" w:rsidR="00625CE1" w:rsidRPr="0032720F" w:rsidRDefault="00625CE1" w:rsidP="00625CE1">
      <w:pPr>
        <w:jc w:val="center"/>
        <w:rPr>
          <w:rFonts w:ascii="Calibri" w:hAnsi="Calibri" w:cs="Calibri"/>
          <w:b/>
          <w:bCs/>
        </w:rPr>
      </w:pPr>
      <w:r w:rsidRPr="0032720F">
        <w:rPr>
          <w:rFonts w:ascii="Calibri" w:hAnsi="Calibri" w:cs="Calibri"/>
          <w:b/>
          <w:bCs/>
        </w:rPr>
        <w:t>2-. INTRODUCCIÓN A LA LECTURA Y A SUS DIFICULTADES</w:t>
      </w:r>
    </w:p>
    <w:p w14:paraId="35ADB5AF" w14:textId="77777777" w:rsidR="00625CE1" w:rsidRPr="0032720F" w:rsidRDefault="00625CE1" w:rsidP="00625CE1">
      <w:pPr>
        <w:ind w:firstLine="709"/>
        <w:rPr>
          <w:rFonts w:ascii="Calibri" w:hAnsi="Calibri" w:cs="Calibri"/>
        </w:rPr>
      </w:pPr>
      <w:r w:rsidRPr="0032720F">
        <w:rPr>
          <w:rFonts w:ascii="Calibri" w:hAnsi="Calibri" w:cs="Calibri"/>
        </w:rPr>
        <w:t>La comprensión lectora no es una habilidad unitaria. Esto implica que es un producto que emerge cuando los niños tienen una serie de habilidades adecuadamente desarrolladas. Esto implica que, necesariamente, las dificultades en la lectura tengan un carácter heterogéneo. Aunque son diversas los modelos que se han usado para describir la comprensión lectora y, por tanto, poder abordar mejor las dificultades en la lectura, partiré del modelo de visión simple de lectura (</w:t>
      </w:r>
      <w:proofErr w:type="spellStart"/>
      <w:r w:rsidRPr="0032720F">
        <w:rPr>
          <w:rFonts w:ascii="Calibri" w:hAnsi="Calibri" w:cs="Calibri"/>
        </w:rPr>
        <w:t>Gough</w:t>
      </w:r>
      <w:proofErr w:type="spellEnd"/>
      <w:r w:rsidRPr="0032720F">
        <w:rPr>
          <w:rFonts w:ascii="Calibri" w:hAnsi="Calibri" w:cs="Calibri"/>
        </w:rPr>
        <w:t xml:space="preserve"> y </w:t>
      </w:r>
      <w:proofErr w:type="spellStart"/>
      <w:r w:rsidRPr="0032720F">
        <w:rPr>
          <w:rFonts w:ascii="Calibri" w:hAnsi="Calibri" w:cs="Calibri"/>
        </w:rPr>
        <w:t>Tunner</w:t>
      </w:r>
      <w:proofErr w:type="spellEnd"/>
      <w:r w:rsidRPr="0032720F">
        <w:rPr>
          <w:rFonts w:ascii="Calibri" w:hAnsi="Calibri" w:cs="Calibri"/>
        </w:rPr>
        <w:t xml:space="preserve">, 1986, en Palazón, 2025). </w:t>
      </w:r>
    </w:p>
    <w:p w14:paraId="641FD6CF" w14:textId="77777777" w:rsidR="00625CE1" w:rsidRPr="0032720F" w:rsidRDefault="00625CE1" w:rsidP="00625CE1">
      <w:pPr>
        <w:ind w:firstLine="709"/>
        <w:rPr>
          <w:rFonts w:ascii="Calibri" w:hAnsi="Calibri" w:cs="Calibri"/>
        </w:rPr>
      </w:pPr>
      <w:r w:rsidRPr="0032720F">
        <w:rPr>
          <w:rFonts w:ascii="Calibri" w:hAnsi="Calibri" w:cs="Calibri"/>
        </w:rPr>
        <w:lastRenderedPageBreak/>
        <w:t xml:space="preserve">Este modelo implica que la comprensión lectora es el producto de dos habilidades clave: la decodificación y la comprensión del lenguaje. La decodificación tiene que ver con la capacidad de reconocer las palabras de forma precisa y fluida, de tal manera que el texto se lea de forma automatizada y sin esfuerzo. </w:t>
      </w:r>
    </w:p>
    <w:p w14:paraId="3480B40B" w14:textId="77777777" w:rsidR="00625CE1" w:rsidRPr="0032720F" w:rsidRDefault="00625CE1" w:rsidP="00625CE1">
      <w:pPr>
        <w:ind w:firstLine="709"/>
        <w:rPr>
          <w:rFonts w:ascii="Calibri" w:hAnsi="Calibri" w:cs="Calibri"/>
        </w:rPr>
      </w:pPr>
      <w:r w:rsidRPr="0032720F">
        <w:rPr>
          <w:rFonts w:ascii="Calibri" w:hAnsi="Calibri" w:cs="Calibri"/>
        </w:rPr>
        <w:t xml:space="preserve">Según el modelo de visión simple de lectura con decodificar bien no basta para comprender. Leer de forma precisa y fluida un texto del que no es capaz de entender el significado de las palabras o del que no se comprenden las oraciones es, según </w:t>
      </w:r>
      <w:proofErr w:type="spellStart"/>
      <w:r w:rsidRPr="0032720F">
        <w:rPr>
          <w:rFonts w:ascii="Calibri" w:hAnsi="Calibri" w:cs="Calibri"/>
        </w:rPr>
        <w:t>Nation</w:t>
      </w:r>
      <w:proofErr w:type="spellEnd"/>
      <w:r w:rsidRPr="0032720F">
        <w:rPr>
          <w:rFonts w:ascii="Calibri" w:hAnsi="Calibri" w:cs="Calibri"/>
        </w:rPr>
        <w:t xml:space="preserve"> (2019, en Palazón, 2025) como leer un texto en un idioma extranjero que uno puede decodificar, pero cuyo significado desconoce. </w:t>
      </w:r>
    </w:p>
    <w:p w14:paraId="4887D29A" w14:textId="77777777" w:rsidR="00625CE1" w:rsidRPr="0032720F" w:rsidRDefault="00625CE1" w:rsidP="00625CE1">
      <w:pPr>
        <w:ind w:firstLine="709"/>
        <w:rPr>
          <w:rFonts w:ascii="Calibri" w:hAnsi="Calibri" w:cs="Calibri"/>
        </w:rPr>
      </w:pPr>
      <w:r w:rsidRPr="0032720F">
        <w:rPr>
          <w:rFonts w:ascii="Calibri" w:hAnsi="Calibri" w:cs="Calibri"/>
        </w:rPr>
        <w:t xml:space="preserve">Para comprender lo leído, además de decodificar bien, es necesario tener una adecuada comprensión del lenguaje. La comprensión del lenguaje tendría que ver con la habilidad de entender el lenguaje hablado, es decir, de extraer información de las unidades léxicas, morfológicas y sintácticas que lo componen. </w:t>
      </w:r>
    </w:p>
    <w:p w14:paraId="1DA73829" w14:textId="77777777" w:rsidR="00625CE1" w:rsidRPr="0032720F" w:rsidRDefault="00625CE1" w:rsidP="00625CE1">
      <w:pPr>
        <w:ind w:firstLine="709"/>
        <w:rPr>
          <w:rFonts w:ascii="Calibri" w:hAnsi="Calibri" w:cs="Calibri"/>
        </w:rPr>
      </w:pPr>
      <w:r w:rsidRPr="0032720F">
        <w:rPr>
          <w:rFonts w:ascii="Calibri" w:hAnsi="Calibri" w:cs="Calibri"/>
        </w:rPr>
        <w:t>Este modelo es interesante porque nos permite orientar la prevención en las dificultades en la lectura y permite dar respuestas educativas a los niños o las niñas que, por distintas causas, muestran dificultades en la lectura. Por ello:</w:t>
      </w:r>
    </w:p>
    <w:tbl>
      <w:tblPr>
        <w:tblStyle w:val="Tablaconcuadrcula"/>
        <w:tblW w:w="14596" w:type="dxa"/>
        <w:tblLook w:val="04A0" w:firstRow="1" w:lastRow="0" w:firstColumn="1" w:lastColumn="0" w:noHBand="0" w:noVBand="1"/>
      </w:tblPr>
      <w:tblGrid>
        <w:gridCol w:w="7650"/>
        <w:gridCol w:w="6946"/>
      </w:tblGrid>
      <w:tr w:rsidR="00625CE1" w:rsidRPr="0032720F" w14:paraId="052EEB8B" w14:textId="77777777" w:rsidTr="00967198">
        <w:tc>
          <w:tcPr>
            <w:tcW w:w="7650" w:type="dxa"/>
            <w:shd w:val="clear" w:color="auto" w:fill="D0CECE" w:themeFill="background2" w:themeFillShade="E6"/>
          </w:tcPr>
          <w:p w14:paraId="33224B0C" w14:textId="77777777" w:rsidR="00625CE1" w:rsidRPr="0032720F" w:rsidRDefault="00625CE1" w:rsidP="00967198">
            <w:pPr>
              <w:jc w:val="center"/>
              <w:rPr>
                <w:rFonts w:ascii="Calibri" w:hAnsi="Calibri" w:cs="Calibri"/>
                <w:b/>
                <w:bCs/>
              </w:rPr>
            </w:pPr>
            <w:r w:rsidRPr="0032720F">
              <w:rPr>
                <w:rFonts w:ascii="Calibri" w:hAnsi="Calibri" w:cs="Calibri"/>
                <w:b/>
                <w:bCs/>
              </w:rPr>
              <w:t>Para prevenir las dificultades en la decodificación</w:t>
            </w:r>
          </w:p>
        </w:tc>
        <w:tc>
          <w:tcPr>
            <w:tcW w:w="6946" w:type="dxa"/>
            <w:shd w:val="clear" w:color="auto" w:fill="D0CECE" w:themeFill="background2" w:themeFillShade="E6"/>
          </w:tcPr>
          <w:p w14:paraId="45A5D025" w14:textId="77777777" w:rsidR="00625CE1" w:rsidRPr="0032720F" w:rsidRDefault="00625CE1" w:rsidP="00967198">
            <w:pPr>
              <w:jc w:val="center"/>
              <w:rPr>
                <w:rFonts w:ascii="Calibri" w:hAnsi="Calibri" w:cs="Calibri"/>
                <w:b/>
                <w:bCs/>
              </w:rPr>
            </w:pPr>
            <w:r w:rsidRPr="0032720F">
              <w:rPr>
                <w:rFonts w:ascii="Calibri" w:hAnsi="Calibri" w:cs="Calibri"/>
                <w:b/>
                <w:bCs/>
              </w:rPr>
              <w:t>Para prevenir dificultades en comprensión lectora a través del desarrollo del lenguaje</w:t>
            </w:r>
          </w:p>
        </w:tc>
      </w:tr>
      <w:tr w:rsidR="00625CE1" w:rsidRPr="0032720F" w14:paraId="1427823D" w14:textId="77777777" w:rsidTr="00967198">
        <w:tc>
          <w:tcPr>
            <w:tcW w:w="7650" w:type="dxa"/>
          </w:tcPr>
          <w:p w14:paraId="740EEDA3" w14:textId="77777777" w:rsidR="00625CE1" w:rsidRPr="0032720F" w:rsidRDefault="00625CE1" w:rsidP="00967198">
            <w:pPr>
              <w:rPr>
                <w:rFonts w:ascii="Calibri" w:hAnsi="Calibri" w:cs="Calibri"/>
              </w:rPr>
            </w:pPr>
            <w:r w:rsidRPr="0032720F">
              <w:rPr>
                <w:rFonts w:ascii="Calibri" w:hAnsi="Calibri" w:cs="Calibri"/>
              </w:rPr>
              <w:t xml:space="preserve">Conciencia fonológica (en especial la manipulación de los fonemas, conciencia </w:t>
            </w:r>
            <w:proofErr w:type="spellStart"/>
            <w:r w:rsidRPr="0032720F">
              <w:rPr>
                <w:rFonts w:ascii="Calibri" w:hAnsi="Calibri" w:cs="Calibri"/>
              </w:rPr>
              <w:t>fonémica</w:t>
            </w:r>
            <w:proofErr w:type="spellEnd"/>
            <w:r w:rsidRPr="0032720F">
              <w:rPr>
                <w:rFonts w:ascii="Calibri" w:hAnsi="Calibri" w:cs="Calibri"/>
              </w:rPr>
              <w:t>).</w:t>
            </w:r>
          </w:p>
          <w:p w14:paraId="7BBF849E" w14:textId="77777777" w:rsidR="00625CE1" w:rsidRPr="0032720F" w:rsidRDefault="00625CE1" w:rsidP="00967198">
            <w:pPr>
              <w:rPr>
                <w:rFonts w:ascii="Calibri" w:hAnsi="Calibri" w:cs="Calibri"/>
              </w:rPr>
            </w:pPr>
            <w:r w:rsidRPr="0032720F">
              <w:rPr>
                <w:rFonts w:ascii="Calibri" w:hAnsi="Calibri" w:cs="Calibri"/>
              </w:rPr>
              <w:t>Enseñanza de las relaciones entre letras y sonidos.</w:t>
            </w:r>
          </w:p>
        </w:tc>
        <w:tc>
          <w:tcPr>
            <w:tcW w:w="6946" w:type="dxa"/>
          </w:tcPr>
          <w:p w14:paraId="7D4F8BB8" w14:textId="77777777" w:rsidR="00625CE1" w:rsidRPr="0032720F" w:rsidRDefault="00625CE1" w:rsidP="00967198">
            <w:pPr>
              <w:rPr>
                <w:rFonts w:ascii="Calibri" w:hAnsi="Calibri" w:cs="Calibri"/>
              </w:rPr>
            </w:pPr>
            <w:r w:rsidRPr="0032720F">
              <w:rPr>
                <w:rFonts w:ascii="Calibri" w:hAnsi="Calibri" w:cs="Calibri"/>
              </w:rPr>
              <w:t>Vocabulario.</w:t>
            </w:r>
          </w:p>
          <w:p w14:paraId="6FB00874" w14:textId="77777777" w:rsidR="00625CE1" w:rsidRPr="0032720F" w:rsidRDefault="00625CE1" w:rsidP="00967198">
            <w:pPr>
              <w:rPr>
                <w:rFonts w:ascii="Calibri" w:hAnsi="Calibri" w:cs="Calibri"/>
              </w:rPr>
            </w:pPr>
            <w:r w:rsidRPr="0032720F">
              <w:rPr>
                <w:rFonts w:ascii="Calibri" w:hAnsi="Calibri" w:cs="Calibri"/>
              </w:rPr>
              <w:t xml:space="preserve">Habilidades narrativas. </w:t>
            </w:r>
          </w:p>
          <w:p w14:paraId="4F4138A9" w14:textId="77777777" w:rsidR="00625CE1" w:rsidRPr="0032720F" w:rsidRDefault="00625CE1" w:rsidP="00967198">
            <w:pPr>
              <w:rPr>
                <w:rFonts w:ascii="Calibri" w:hAnsi="Calibri" w:cs="Calibri"/>
              </w:rPr>
            </w:pPr>
            <w:r w:rsidRPr="0032720F">
              <w:rPr>
                <w:rFonts w:ascii="Calibri" w:hAnsi="Calibri" w:cs="Calibri"/>
              </w:rPr>
              <w:t xml:space="preserve">Habilidades gramaticales. </w:t>
            </w:r>
          </w:p>
        </w:tc>
      </w:tr>
    </w:tbl>
    <w:p w14:paraId="4ABC25A4" w14:textId="77777777" w:rsidR="00625CE1" w:rsidRPr="0032720F" w:rsidRDefault="00625CE1" w:rsidP="00625CE1">
      <w:pPr>
        <w:rPr>
          <w:rFonts w:ascii="Calibri" w:hAnsi="Calibri" w:cs="Calibri"/>
          <w:sz w:val="2"/>
          <w:szCs w:val="2"/>
        </w:rPr>
      </w:pPr>
    </w:p>
    <w:p w14:paraId="2EFCE95C" w14:textId="77777777" w:rsidR="00625CE1" w:rsidRPr="0032720F" w:rsidRDefault="00625CE1" w:rsidP="00625CE1">
      <w:pPr>
        <w:ind w:firstLine="709"/>
        <w:rPr>
          <w:rFonts w:ascii="Calibri" w:hAnsi="Calibri" w:cs="Calibri"/>
        </w:rPr>
      </w:pPr>
      <w:r w:rsidRPr="0032720F">
        <w:rPr>
          <w:rFonts w:ascii="Calibri" w:hAnsi="Calibri" w:cs="Calibri"/>
        </w:rPr>
        <w:t xml:space="preserve">Pero para intervenir en lenguaje, comunicación y en lectoescritura, resulta de utilidad conocer qué etapas atraviesan los niños y las niñas cuando aprenden a codificar. Una de las aportaciones más interesantes que describe las etapas por las que atraviesan los niños y las niñas cuando han de aprender a leer es la teoría de fases de </w:t>
      </w:r>
      <w:proofErr w:type="spellStart"/>
      <w:r w:rsidRPr="0032720F">
        <w:rPr>
          <w:rFonts w:ascii="Calibri" w:hAnsi="Calibri" w:cs="Calibri"/>
        </w:rPr>
        <w:t>Ehri</w:t>
      </w:r>
      <w:proofErr w:type="spellEnd"/>
      <w:r w:rsidRPr="0032720F">
        <w:rPr>
          <w:rFonts w:ascii="Calibri" w:hAnsi="Calibri" w:cs="Calibri"/>
        </w:rPr>
        <w:t>, conocida también como la “teoría de amalgamación” (</w:t>
      </w:r>
      <w:proofErr w:type="spellStart"/>
      <w:r w:rsidRPr="0032720F">
        <w:rPr>
          <w:rFonts w:ascii="Calibri" w:hAnsi="Calibri" w:cs="Calibri"/>
        </w:rPr>
        <w:t>Ehri</w:t>
      </w:r>
      <w:proofErr w:type="spellEnd"/>
      <w:r w:rsidRPr="0032720F">
        <w:rPr>
          <w:rFonts w:ascii="Calibri" w:hAnsi="Calibri" w:cs="Calibri"/>
        </w:rPr>
        <w:t>, 2020, en Palazón, 2025).</w:t>
      </w:r>
    </w:p>
    <w:p w14:paraId="37912DAA" w14:textId="77777777" w:rsidR="00625CE1" w:rsidRPr="0032720F" w:rsidRDefault="00625CE1" w:rsidP="00625CE1">
      <w:pPr>
        <w:jc w:val="center"/>
        <w:rPr>
          <w:rFonts w:ascii="Calibri" w:hAnsi="Calibri" w:cs="Calibri"/>
          <w:b/>
          <w:bCs/>
        </w:rPr>
      </w:pPr>
      <w:r w:rsidRPr="0032720F">
        <w:rPr>
          <w:rFonts w:ascii="Calibri" w:hAnsi="Calibri" w:cs="Calibri"/>
          <w:b/>
          <w:bCs/>
        </w:rPr>
        <w:t>2.1-. TEORÍA DE LA AMALGAMACIÓN DE EHRI</w:t>
      </w:r>
    </w:p>
    <w:p w14:paraId="579191EC" w14:textId="77777777" w:rsidR="00625CE1" w:rsidRPr="0032720F" w:rsidRDefault="00625CE1" w:rsidP="00625CE1">
      <w:pPr>
        <w:ind w:firstLine="709"/>
        <w:rPr>
          <w:rFonts w:ascii="Calibri" w:hAnsi="Calibri" w:cs="Calibri"/>
        </w:rPr>
      </w:pPr>
      <w:r w:rsidRPr="0032720F">
        <w:rPr>
          <w:rFonts w:ascii="Calibri" w:hAnsi="Calibri" w:cs="Calibri"/>
        </w:rPr>
        <w:t>La teoría de la amalgamación indica que los niños y las niñas, a la hora de aprender a decodificar, pasan una serie de fases relativamente bien diferenciadas.</w:t>
      </w:r>
    </w:p>
    <w:p w14:paraId="0697E94C" w14:textId="77777777" w:rsidR="00625CE1" w:rsidRPr="0032720F" w:rsidRDefault="00625CE1" w:rsidP="00625CE1">
      <w:pPr>
        <w:ind w:firstLine="709"/>
        <w:rPr>
          <w:rFonts w:ascii="Calibri" w:hAnsi="Calibri" w:cs="Calibri"/>
          <w:b/>
          <w:bCs/>
          <w:i/>
          <w:iCs/>
        </w:rPr>
      </w:pPr>
      <w:r w:rsidRPr="0032720F">
        <w:rPr>
          <w:rFonts w:ascii="Calibri" w:hAnsi="Calibri" w:cs="Calibri"/>
          <w:b/>
          <w:bCs/>
          <w:i/>
          <w:iCs/>
        </w:rPr>
        <w:lastRenderedPageBreak/>
        <w:t xml:space="preserve">Fase </w:t>
      </w:r>
      <w:proofErr w:type="spellStart"/>
      <w:r w:rsidRPr="0032720F">
        <w:rPr>
          <w:rFonts w:ascii="Calibri" w:hAnsi="Calibri" w:cs="Calibri"/>
          <w:b/>
          <w:bCs/>
          <w:i/>
          <w:iCs/>
        </w:rPr>
        <w:t>prealfabética</w:t>
      </w:r>
      <w:proofErr w:type="spellEnd"/>
    </w:p>
    <w:p w14:paraId="0CDDC4EE" w14:textId="77777777" w:rsidR="00625CE1" w:rsidRPr="0032720F" w:rsidRDefault="00625CE1" w:rsidP="00625CE1">
      <w:pPr>
        <w:ind w:firstLine="709"/>
        <w:rPr>
          <w:rFonts w:ascii="Calibri" w:hAnsi="Calibri" w:cs="Calibri"/>
        </w:rPr>
      </w:pPr>
      <w:r w:rsidRPr="0032720F">
        <w:rPr>
          <w:rFonts w:ascii="Calibri" w:hAnsi="Calibri" w:cs="Calibri"/>
        </w:rPr>
        <w:t xml:space="preserve">En esta fase, no se conocen las correspondencias grafema-fonema, es decir, no saben cómo suenan las letras. Se presentan dificultades para manipular y representar mentalmente los sonidos que componen las palabras, esto es, no tienen conciencia </w:t>
      </w:r>
      <w:proofErr w:type="spellStart"/>
      <w:r w:rsidRPr="0032720F">
        <w:rPr>
          <w:rFonts w:ascii="Calibri" w:hAnsi="Calibri" w:cs="Calibri"/>
        </w:rPr>
        <w:t>fonémica</w:t>
      </w:r>
      <w:proofErr w:type="spellEnd"/>
      <w:r w:rsidRPr="0032720F">
        <w:rPr>
          <w:rFonts w:ascii="Calibri" w:hAnsi="Calibri" w:cs="Calibri"/>
        </w:rPr>
        <w:t xml:space="preserve">. </w:t>
      </w:r>
    </w:p>
    <w:p w14:paraId="32D89A68" w14:textId="77777777" w:rsidR="00625CE1" w:rsidRPr="0032720F" w:rsidRDefault="00625CE1" w:rsidP="00625CE1">
      <w:pPr>
        <w:ind w:firstLine="709"/>
        <w:rPr>
          <w:rFonts w:ascii="Calibri" w:hAnsi="Calibri" w:cs="Calibri"/>
          <w:b/>
          <w:bCs/>
          <w:i/>
          <w:iCs/>
        </w:rPr>
      </w:pPr>
      <w:r w:rsidRPr="0032720F">
        <w:rPr>
          <w:rFonts w:ascii="Calibri" w:hAnsi="Calibri" w:cs="Calibri"/>
          <w:b/>
          <w:bCs/>
          <w:i/>
          <w:iCs/>
        </w:rPr>
        <w:t>Fase alfabética parcial</w:t>
      </w:r>
    </w:p>
    <w:p w14:paraId="3AA8473F" w14:textId="77777777" w:rsidR="00625CE1" w:rsidRPr="0032720F" w:rsidRDefault="00625CE1" w:rsidP="00625CE1">
      <w:pPr>
        <w:ind w:firstLine="709"/>
        <w:rPr>
          <w:rFonts w:ascii="Calibri" w:hAnsi="Calibri" w:cs="Calibri"/>
        </w:rPr>
      </w:pPr>
      <w:r w:rsidRPr="0032720F">
        <w:rPr>
          <w:rFonts w:ascii="Calibri" w:hAnsi="Calibri" w:cs="Calibri"/>
        </w:rPr>
        <w:t>Esta fase se caracteriza por el hecho de que se conocen algunas correspondencias entre letras y sonidos, pero no saben las suficientes como para leer por sí mismos palabras que no han visto nunca. Pueden sacar algunas palabras por analogía, pero no pueden decodificar palabras nuevas ni leer de forma independiente.</w:t>
      </w:r>
    </w:p>
    <w:p w14:paraId="64C20FF4" w14:textId="77777777" w:rsidR="00625CE1" w:rsidRPr="0032720F" w:rsidRDefault="00625CE1" w:rsidP="00625CE1">
      <w:pPr>
        <w:ind w:firstLine="709"/>
        <w:rPr>
          <w:rFonts w:ascii="Calibri" w:hAnsi="Calibri" w:cs="Calibri"/>
          <w:b/>
          <w:bCs/>
          <w:i/>
          <w:iCs/>
        </w:rPr>
      </w:pPr>
      <w:r w:rsidRPr="0032720F">
        <w:rPr>
          <w:rFonts w:ascii="Calibri" w:hAnsi="Calibri" w:cs="Calibri"/>
          <w:b/>
          <w:bCs/>
          <w:i/>
          <w:iCs/>
        </w:rPr>
        <w:t>Fase alfabética completa</w:t>
      </w:r>
    </w:p>
    <w:p w14:paraId="03EAFC34" w14:textId="77777777" w:rsidR="00625CE1" w:rsidRDefault="00625CE1" w:rsidP="00625CE1">
      <w:pPr>
        <w:ind w:firstLine="709"/>
        <w:rPr>
          <w:rFonts w:ascii="Calibri" w:hAnsi="Calibri" w:cs="Calibri"/>
        </w:rPr>
      </w:pPr>
      <w:r w:rsidRPr="0032720F">
        <w:rPr>
          <w:rFonts w:ascii="Calibri" w:hAnsi="Calibri" w:cs="Calibri"/>
        </w:rPr>
        <w:t xml:space="preserve">En esta fase se conocen las correspondencias grafema-fonema más frecuentes. Esto permite decodificar por sí mismo las palabras que no han visto nunca. Para leer deben ir convirtiendo, secuencialmente, es decir, uno tras otro, cada símbolo en su sonido. Por ello, en esta fase es posible escuchar leer silabeando de forma dubitativa mientras relacionan letras y sonidos. De hecho, en esta fase leer es poco más que relacionar cada dibujo (grafema) con el sonido que se le asigna (fonema) para conectar los sonidos y poder acceder al significado de la palabra. Para poder hacerlo, se necesitan tener adquiridas dos habilidades: en primer lugar, se necesita entender que las letras están hechas de sonidos intercambiables, manipulables, que podemos aislar y representar, es decir, los fonemas; </w:t>
      </w:r>
      <w:proofErr w:type="gramStart"/>
      <w:r w:rsidRPr="0032720F">
        <w:rPr>
          <w:rFonts w:ascii="Calibri" w:hAnsi="Calibri" w:cs="Calibri"/>
        </w:rPr>
        <w:t>y</w:t>
      </w:r>
      <w:proofErr w:type="gramEnd"/>
      <w:r w:rsidRPr="0032720F">
        <w:rPr>
          <w:rFonts w:ascii="Calibri" w:hAnsi="Calibri" w:cs="Calibri"/>
        </w:rPr>
        <w:t xml:space="preserve"> en segundo lugar, entender que cada sonido está representado por un símbolo, es decir, una letra y conocer las correspondencias entre letra y sonido. A esto se le llama principio alfabético.</w:t>
      </w:r>
    </w:p>
    <w:p w14:paraId="68DA1454" w14:textId="77777777" w:rsidR="00625CE1" w:rsidRPr="0032720F" w:rsidRDefault="00625CE1" w:rsidP="00625CE1">
      <w:pPr>
        <w:ind w:firstLine="709"/>
        <w:rPr>
          <w:rFonts w:ascii="Calibri" w:hAnsi="Calibri" w:cs="Calibri"/>
        </w:rPr>
      </w:pPr>
    </w:p>
    <w:p w14:paraId="114AD8A0" w14:textId="77777777" w:rsidR="00625CE1" w:rsidRPr="0032720F" w:rsidRDefault="00625CE1" w:rsidP="00625CE1">
      <w:pPr>
        <w:ind w:firstLine="709"/>
        <w:rPr>
          <w:rFonts w:ascii="Calibri" w:hAnsi="Calibri" w:cs="Calibri"/>
          <w:b/>
          <w:bCs/>
          <w:i/>
          <w:iCs/>
        </w:rPr>
      </w:pPr>
      <w:r w:rsidRPr="0032720F">
        <w:rPr>
          <w:rFonts w:ascii="Calibri" w:hAnsi="Calibri" w:cs="Calibri"/>
          <w:b/>
          <w:bCs/>
          <w:i/>
          <w:iCs/>
        </w:rPr>
        <w:t>Fase alfabética consolidada</w:t>
      </w:r>
    </w:p>
    <w:p w14:paraId="7F651A22" w14:textId="77777777" w:rsidR="00625CE1" w:rsidRPr="0032720F" w:rsidRDefault="00625CE1" w:rsidP="00625CE1">
      <w:pPr>
        <w:ind w:firstLine="709"/>
        <w:rPr>
          <w:rFonts w:ascii="Calibri" w:hAnsi="Calibri" w:cs="Calibri"/>
        </w:rPr>
      </w:pPr>
      <w:r w:rsidRPr="0032720F">
        <w:rPr>
          <w:rFonts w:ascii="Calibri" w:hAnsi="Calibri" w:cs="Calibri"/>
        </w:rPr>
        <w:t xml:space="preserve">En esta teoría ya se ha adquirido práctica con la decodificación. Se tiene un conocimiento sólido y automatizado de las relaciones entre letras y sonidos. Por ello, reconocen de forma automatizada morfemas y palabras completas a las que ya se han expuesto varias veces en tareas de lectura. No se trata de reconocerlas a modo de dibujos. Es como si se reconocieran los sonidos en paralelo (fonología) a través del reconocimiento del texto impreso (ortografía) y lo relacionaran rápido con el significado de la palabra (semántica). Esta automatización, a través de la práctica de la decodificación, del conocimiento fonológico, ortográfico y semántico, que se relaciona de forma sólida y da lugar a una lectura automatizada, es lo que da lugar a la teoría de la amalgamación. </w:t>
      </w:r>
    </w:p>
    <w:p w14:paraId="64A88A67" w14:textId="77777777" w:rsidR="00625CE1" w:rsidRPr="0032720F" w:rsidRDefault="00625CE1" w:rsidP="00625CE1">
      <w:pPr>
        <w:jc w:val="center"/>
        <w:rPr>
          <w:rFonts w:ascii="Calibri" w:hAnsi="Calibri" w:cs="Calibri"/>
          <w:b/>
          <w:bCs/>
        </w:rPr>
      </w:pPr>
      <w:r w:rsidRPr="0032720F">
        <w:rPr>
          <w:rFonts w:ascii="Calibri" w:hAnsi="Calibri" w:cs="Calibri"/>
          <w:b/>
          <w:bCs/>
        </w:rPr>
        <w:lastRenderedPageBreak/>
        <w:t>2.2-. ¿CÓMO ENSEÑAMOS LOS SONIDOS DE LAS LETRAS?</w:t>
      </w:r>
    </w:p>
    <w:p w14:paraId="30D27B98" w14:textId="77777777" w:rsidR="00625CE1" w:rsidRPr="0032720F" w:rsidRDefault="00625CE1" w:rsidP="00625CE1">
      <w:pPr>
        <w:ind w:firstLine="709"/>
        <w:rPr>
          <w:rFonts w:ascii="Calibri" w:hAnsi="Calibri" w:cs="Calibri"/>
        </w:rPr>
      </w:pPr>
      <w:r w:rsidRPr="0032720F">
        <w:rPr>
          <w:rFonts w:ascii="Calibri" w:hAnsi="Calibri" w:cs="Calibri"/>
        </w:rPr>
        <w:t xml:space="preserve">Siguiendo a </w:t>
      </w:r>
      <w:proofErr w:type="spellStart"/>
      <w:r w:rsidRPr="0032720F">
        <w:rPr>
          <w:rFonts w:ascii="Calibri" w:hAnsi="Calibri" w:cs="Calibri"/>
        </w:rPr>
        <w:t>Ehri</w:t>
      </w:r>
      <w:proofErr w:type="spellEnd"/>
      <w:r w:rsidRPr="0032720F">
        <w:rPr>
          <w:rFonts w:ascii="Calibri" w:hAnsi="Calibri" w:cs="Calibri"/>
        </w:rPr>
        <w:t xml:space="preserve"> (2020, en Palazón, 2025), parece obvio que los niños y las niñas deben aprender las relaciones entre grafema-fonema para comenzar la decodificación. Partiendo de ahí, la pregunta es ¿de qué manera vamos a enseñar cómo suenan las letras? De forma general, nos encontramos tres formas de enseñar cómo suenan las letras. </w:t>
      </w:r>
    </w:p>
    <w:p w14:paraId="15DC3875" w14:textId="77777777" w:rsidR="00625CE1" w:rsidRPr="0032720F" w:rsidRDefault="00625CE1" w:rsidP="00625CE1">
      <w:pPr>
        <w:ind w:firstLine="709"/>
        <w:rPr>
          <w:rFonts w:ascii="Calibri" w:hAnsi="Calibri" w:cs="Calibri"/>
        </w:rPr>
      </w:pPr>
      <w:r w:rsidRPr="0032720F">
        <w:rPr>
          <w:rFonts w:ascii="Calibri" w:hAnsi="Calibri" w:cs="Calibri"/>
        </w:rPr>
        <w:t>Los métodos más implícitos son los métodos globales puros. En ellos, los niños y las niñas no reciben una enseñanza explícita de cómo suenan las letras, sino que se exponen a las mismas de forma global. Los niños y las niñas deben partir de la palabra (por ejemplo: mesa) y deben sacar por sí mismos que la letra “m” suena /m/, la letra “e” suena /e/, la letra “s” suena /s/ y la letra “a” suena /a/. De esta forma, podrán hacer la analogía y, progresivamente, leer palabras como “musa”, “misa”, “masa” …</w:t>
      </w:r>
    </w:p>
    <w:p w14:paraId="3C6EA9DC" w14:textId="77777777" w:rsidR="00625CE1" w:rsidRPr="0032720F" w:rsidRDefault="00625CE1" w:rsidP="00625CE1">
      <w:pPr>
        <w:ind w:firstLine="709"/>
        <w:rPr>
          <w:rFonts w:ascii="Calibri" w:hAnsi="Calibri" w:cs="Calibri"/>
        </w:rPr>
      </w:pPr>
      <w:r w:rsidRPr="0032720F">
        <w:rPr>
          <w:rFonts w:ascii="Calibri" w:hAnsi="Calibri" w:cs="Calibri"/>
        </w:rPr>
        <w:t xml:space="preserve">Los métodos silábicos no son tan implícitos como los globales, pero, </w:t>
      </w:r>
      <w:proofErr w:type="spellStart"/>
      <w:r w:rsidRPr="0032720F">
        <w:rPr>
          <w:rFonts w:ascii="Calibri" w:hAnsi="Calibri" w:cs="Calibri"/>
        </w:rPr>
        <w:t>aún</w:t>
      </w:r>
      <w:proofErr w:type="spellEnd"/>
      <w:r w:rsidRPr="0032720F">
        <w:rPr>
          <w:rFonts w:ascii="Calibri" w:hAnsi="Calibri" w:cs="Calibri"/>
        </w:rPr>
        <w:t xml:space="preserve"> así, descansan en que se extraigan las correspondencias por sí mismos a partir de las sílabas, esto es, sin que lo sonidos de las letras se lleguen a enseñar directamente. </w:t>
      </w:r>
    </w:p>
    <w:p w14:paraId="66DEB2C8" w14:textId="0F01431C" w:rsidR="00625CE1" w:rsidRPr="0032720F" w:rsidRDefault="00625CE1" w:rsidP="001E676E">
      <w:pPr>
        <w:ind w:firstLine="709"/>
        <w:rPr>
          <w:rFonts w:ascii="Calibri" w:hAnsi="Calibri" w:cs="Calibri"/>
        </w:rPr>
      </w:pPr>
      <w:r w:rsidRPr="0032720F">
        <w:rPr>
          <w:rFonts w:ascii="Calibri" w:hAnsi="Calibri" w:cs="Calibri"/>
        </w:rPr>
        <w:t>Finalmente, los métodos explícitos son los que enseñan directamente las correspondencias entre letras y sonidos (</w:t>
      </w:r>
      <w:proofErr w:type="spellStart"/>
      <w:r w:rsidRPr="0032720F">
        <w:rPr>
          <w:rFonts w:ascii="Calibri" w:hAnsi="Calibri" w:cs="Calibri"/>
        </w:rPr>
        <w:t>Castles</w:t>
      </w:r>
      <w:proofErr w:type="spellEnd"/>
      <w:r w:rsidRPr="0032720F">
        <w:rPr>
          <w:rFonts w:ascii="Calibri" w:hAnsi="Calibri" w:cs="Calibri"/>
        </w:rPr>
        <w:t xml:space="preserve"> et. al., 2018, en Palazón, 2025) con procedimientos estructurados y tienen una secuencia clara que incluye revisiones periódicas. </w:t>
      </w:r>
    </w:p>
    <w:p w14:paraId="087DA33D" w14:textId="77777777" w:rsidR="00625CE1" w:rsidRPr="0032720F" w:rsidRDefault="00625CE1" w:rsidP="00625CE1">
      <w:pPr>
        <w:ind w:firstLine="709"/>
        <w:rPr>
          <w:rFonts w:ascii="Calibri" w:hAnsi="Calibri" w:cs="Calibri"/>
          <w:b/>
          <w:bCs/>
        </w:rPr>
      </w:pPr>
      <w:r w:rsidRPr="0032720F">
        <w:rPr>
          <w:rFonts w:ascii="Calibri" w:hAnsi="Calibri" w:cs="Calibri"/>
          <w:b/>
          <w:bCs/>
        </w:rPr>
        <w:t>3-. PROGRAMA COMUNICARNOS</w:t>
      </w:r>
    </w:p>
    <w:p w14:paraId="56EC02F2" w14:textId="77777777" w:rsidR="00625CE1" w:rsidRPr="0032720F" w:rsidRDefault="00625CE1" w:rsidP="00625CE1">
      <w:pPr>
        <w:ind w:firstLine="709"/>
        <w:rPr>
          <w:rFonts w:ascii="Calibri" w:hAnsi="Calibri" w:cs="Calibri"/>
        </w:rPr>
      </w:pPr>
      <w:r w:rsidRPr="0032720F">
        <w:rPr>
          <w:rFonts w:ascii="Calibri" w:hAnsi="Calibri" w:cs="Calibri"/>
        </w:rPr>
        <w:t xml:space="preserve">El programa </w:t>
      </w:r>
      <w:r w:rsidRPr="0032720F">
        <w:rPr>
          <w:rFonts w:ascii="Calibri" w:hAnsi="Calibri" w:cs="Calibri"/>
          <w:b/>
          <w:bCs/>
        </w:rPr>
        <w:t>COMUNICARNOS</w:t>
      </w:r>
      <w:r w:rsidRPr="0032720F">
        <w:rPr>
          <w:rFonts w:ascii="Calibri" w:hAnsi="Calibri" w:cs="Calibri"/>
        </w:rPr>
        <w:t xml:space="preserve">, desarrollado en el blog </w:t>
      </w:r>
      <w:r w:rsidRPr="0032720F">
        <w:rPr>
          <w:rFonts w:ascii="Calibri" w:hAnsi="Calibri" w:cs="Calibri"/>
          <w:i/>
          <w:iCs/>
        </w:rPr>
        <w:t>Siembra Estrellas</w:t>
      </w:r>
      <w:r w:rsidRPr="0032720F">
        <w:rPr>
          <w:rFonts w:ascii="Calibri" w:hAnsi="Calibri" w:cs="Calibri"/>
        </w:rPr>
        <w:t xml:space="preserve">, surge como una propuesta de intervención temprana orientada al </w:t>
      </w:r>
      <w:r w:rsidRPr="0032720F">
        <w:rPr>
          <w:rFonts w:ascii="Calibri" w:hAnsi="Calibri" w:cs="Calibri"/>
          <w:b/>
          <w:bCs/>
        </w:rPr>
        <w:t>desarrollo del lenguaje oral</w:t>
      </w:r>
      <w:r w:rsidRPr="0032720F">
        <w:rPr>
          <w:rFonts w:ascii="Calibri" w:hAnsi="Calibri" w:cs="Calibri"/>
        </w:rPr>
        <w:t xml:space="preserve"> en la etapa de Educación Infantil (3, 4 y 5 años). Su fundamentación se apoya en la idea de que unas adecuadas competencias lingüísticas constituyen la </w:t>
      </w:r>
      <w:r w:rsidRPr="0032720F">
        <w:rPr>
          <w:rFonts w:ascii="Calibri" w:hAnsi="Calibri" w:cs="Calibri"/>
          <w:b/>
          <w:bCs/>
        </w:rPr>
        <w:t>base del aprendizaje de la lectoescritura</w:t>
      </w:r>
      <w:r w:rsidRPr="0032720F">
        <w:rPr>
          <w:rFonts w:ascii="Calibri" w:hAnsi="Calibri" w:cs="Calibri"/>
        </w:rPr>
        <w:t xml:space="preserve"> y, en general, de la adquisición de los distintos saberes escolares.</w:t>
      </w:r>
    </w:p>
    <w:p w14:paraId="3739E910" w14:textId="77777777" w:rsidR="00625CE1" w:rsidRPr="0032720F" w:rsidRDefault="00625CE1" w:rsidP="00625CE1">
      <w:pPr>
        <w:ind w:firstLine="709"/>
        <w:rPr>
          <w:rFonts w:ascii="Calibri" w:hAnsi="Calibri" w:cs="Calibri"/>
        </w:rPr>
      </w:pPr>
      <w:r w:rsidRPr="0032720F">
        <w:rPr>
          <w:rFonts w:ascii="Calibri" w:hAnsi="Calibri" w:cs="Calibri"/>
        </w:rPr>
        <w:t xml:space="preserve">El lenguaje oral es la primera herramienta de comunicación y socialización del alumnado, además de un medio esencial para la construcción del pensamiento. Por ello, el programa se plantea como un </w:t>
      </w:r>
      <w:r w:rsidRPr="0032720F">
        <w:rPr>
          <w:rFonts w:ascii="Calibri" w:hAnsi="Calibri" w:cs="Calibri"/>
          <w:b/>
          <w:bCs/>
        </w:rPr>
        <w:t>recurso preventivo y compensador</w:t>
      </w:r>
      <w:r w:rsidRPr="0032720F">
        <w:rPr>
          <w:rFonts w:ascii="Calibri" w:hAnsi="Calibri" w:cs="Calibri"/>
        </w:rPr>
        <w:t>, que busca favorecer el acceso equitativo al aprendizaje, reducir posibles dificultades futuras en lectura y escritura, y potenciar la expresión y comprensión verbal.</w:t>
      </w:r>
    </w:p>
    <w:p w14:paraId="43AEDAE9" w14:textId="77777777" w:rsidR="00625CE1" w:rsidRPr="0032720F" w:rsidRDefault="00625CE1" w:rsidP="00625CE1">
      <w:pPr>
        <w:ind w:firstLine="709"/>
        <w:rPr>
          <w:rFonts w:ascii="Calibri" w:hAnsi="Calibri" w:cs="Calibri"/>
        </w:rPr>
      </w:pPr>
      <w:r w:rsidRPr="0032720F">
        <w:rPr>
          <w:rFonts w:ascii="Calibri" w:hAnsi="Calibri" w:cs="Calibri"/>
        </w:rPr>
        <w:lastRenderedPageBreak/>
        <w:t xml:space="preserve">El carácter </w:t>
      </w:r>
      <w:r w:rsidRPr="0032720F">
        <w:rPr>
          <w:rFonts w:ascii="Calibri" w:hAnsi="Calibri" w:cs="Calibri"/>
          <w:b/>
          <w:bCs/>
        </w:rPr>
        <w:t>secuenciado y progresivo</w:t>
      </w:r>
      <w:r w:rsidRPr="0032720F">
        <w:rPr>
          <w:rFonts w:ascii="Calibri" w:hAnsi="Calibri" w:cs="Calibri"/>
        </w:rPr>
        <w:t xml:space="preserve"> del programa, organizado en propuestas quincenales y adaptadas a cada edad, permite un trabajo sistemático que se ajusta al </w:t>
      </w:r>
      <w:r w:rsidRPr="0032720F">
        <w:rPr>
          <w:rFonts w:ascii="Calibri" w:hAnsi="Calibri" w:cs="Calibri"/>
          <w:b/>
          <w:bCs/>
        </w:rPr>
        <w:t>desarrollo madurativo</w:t>
      </w:r>
      <w:r w:rsidRPr="0032720F">
        <w:rPr>
          <w:rFonts w:ascii="Calibri" w:hAnsi="Calibri" w:cs="Calibri"/>
        </w:rPr>
        <w:t xml:space="preserve"> del alumnado. Asimismo, su </w:t>
      </w:r>
      <w:r w:rsidRPr="0032720F">
        <w:rPr>
          <w:rFonts w:ascii="Calibri" w:hAnsi="Calibri" w:cs="Calibri"/>
          <w:b/>
          <w:bCs/>
        </w:rPr>
        <w:t>flexibilidad y adaptabilidad</w:t>
      </w:r>
      <w:r w:rsidRPr="0032720F">
        <w:rPr>
          <w:rFonts w:ascii="Calibri" w:hAnsi="Calibri" w:cs="Calibri"/>
        </w:rPr>
        <w:t xml:space="preserve"> hacen posible la adecuación a las distintas realidades de aula, teniendo en cuenta la diversidad de ritmos, estilos de aprendizaje y necesidades educativas específicas.</w:t>
      </w:r>
    </w:p>
    <w:p w14:paraId="2610FD27" w14:textId="77777777" w:rsidR="00625CE1" w:rsidRPr="0032720F" w:rsidRDefault="00625CE1" w:rsidP="00625CE1">
      <w:pPr>
        <w:ind w:firstLine="709"/>
        <w:rPr>
          <w:rFonts w:ascii="Calibri" w:hAnsi="Calibri" w:cs="Calibri"/>
        </w:rPr>
      </w:pPr>
      <w:r w:rsidRPr="0032720F">
        <w:rPr>
          <w:rFonts w:ascii="Calibri" w:hAnsi="Calibri" w:cs="Calibri"/>
        </w:rPr>
        <w:t xml:space="preserve">Además, el programa aporta una gran variedad de </w:t>
      </w:r>
      <w:r w:rsidRPr="0032720F">
        <w:rPr>
          <w:rFonts w:ascii="Calibri" w:hAnsi="Calibri" w:cs="Calibri"/>
          <w:b/>
          <w:bCs/>
        </w:rPr>
        <w:t>recursos prácticos y manipulativos</w:t>
      </w:r>
      <w:r w:rsidRPr="0032720F">
        <w:rPr>
          <w:rFonts w:ascii="Calibri" w:hAnsi="Calibri" w:cs="Calibri"/>
        </w:rPr>
        <w:t>, que enriquecen la práctica docente y favorecen la motivación del alumnado, integrando actividades de vocabulario, conciencia fonológica, morfosintaxis y expresión oral.</w:t>
      </w:r>
    </w:p>
    <w:p w14:paraId="74CC9935" w14:textId="77777777" w:rsidR="00625CE1" w:rsidRPr="0032720F" w:rsidRDefault="00625CE1" w:rsidP="00625CE1">
      <w:pPr>
        <w:ind w:firstLine="709"/>
        <w:rPr>
          <w:rFonts w:ascii="Calibri" w:hAnsi="Calibri" w:cs="Calibri"/>
        </w:rPr>
      </w:pPr>
      <w:r w:rsidRPr="0032720F">
        <w:rPr>
          <w:rFonts w:ascii="Calibri" w:hAnsi="Calibri" w:cs="Calibri"/>
        </w:rPr>
        <w:t xml:space="preserve">En definitiva, </w:t>
      </w:r>
      <w:r w:rsidRPr="0032720F">
        <w:rPr>
          <w:rFonts w:ascii="Calibri" w:hAnsi="Calibri" w:cs="Calibri"/>
          <w:b/>
          <w:bCs/>
        </w:rPr>
        <w:t>COMUNICARNOS</w:t>
      </w:r>
      <w:r w:rsidRPr="0032720F">
        <w:rPr>
          <w:rFonts w:ascii="Calibri" w:hAnsi="Calibri" w:cs="Calibri"/>
        </w:rPr>
        <w:t xml:space="preserve"> constituye una herramienta pedagógica eficaz y accesible que, desde un enfoque preventivo y lúdico, contribuye a mejorar la competencia comunicativa del alumnado y a fortalecer los pilares de la lectoescritura, favoreciendo así el éxito escolar y la inclusión educativa.</w:t>
      </w:r>
    </w:p>
    <w:p w14:paraId="681E7080" w14:textId="77777777" w:rsidR="00625CE1" w:rsidRPr="0032720F" w:rsidRDefault="00625CE1" w:rsidP="00625CE1">
      <w:pPr>
        <w:ind w:firstLine="709"/>
        <w:rPr>
          <w:rFonts w:ascii="Calibri" w:hAnsi="Calibri" w:cs="Calibri"/>
          <w:b/>
          <w:bCs/>
        </w:rPr>
      </w:pPr>
      <w:r w:rsidRPr="0032720F">
        <w:rPr>
          <w:rFonts w:ascii="Calibri" w:hAnsi="Calibri" w:cs="Calibri"/>
          <w:b/>
          <w:bCs/>
        </w:rPr>
        <w:t>3.1-. SECUENCIACIÓN</w:t>
      </w:r>
    </w:p>
    <w:tbl>
      <w:tblPr>
        <w:tblStyle w:val="Tablaconcuadrcula"/>
        <w:tblW w:w="0" w:type="auto"/>
        <w:tblLook w:val="04A0" w:firstRow="1" w:lastRow="0" w:firstColumn="1" w:lastColumn="0" w:noHBand="0" w:noVBand="1"/>
      </w:tblPr>
      <w:tblGrid>
        <w:gridCol w:w="1696"/>
        <w:gridCol w:w="1134"/>
        <w:gridCol w:w="11624"/>
      </w:tblGrid>
      <w:tr w:rsidR="00625CE1" w:rsidRPr="0032720F" w14:paraId="02CA0D85" w14:textId="77777777" w:rsidTr="00967198">
        <w:tc>
          <w:tcPr>
            <w:tcW w:w="14454" w:type="dxa"/>
            <w:gridSpan w:val="3"/>
            <w:shd w:val="clear" w:color="auto" w:fill="D9E2F3" w:themeFill="accent1" w:themeFillTint="33"/>
          </w:tcPr>
          <w:p w14:paraId="72CECE37" w14:textId="77777777" w:rsidR="00625CE1" w:rsidRPr="0032720F" w:rsidRDefault="00625CE1" w:rsidP="00967198">
            <w:pPr>
              <w:jc w:val="center"/>
              <w:rPr>
                <w:rFonts w:ascii="Calibri" w:hAnsi="Calibri" w:cs="Calibri"/>
                <w:b/>
                <w:bCs/>
              </w:rPr>
            </w:pPr>
            <w:r w:rsidRPr="0032720F">
              <w:rPr>
                <w:rFonts w:ascii="Calibri" w:hAnsi="Calibri" w:cs="Calibri"/>
                <w:b/>
                <w:bCs/>
              </w:rPr>
              <w:t>Objetivos 3 años</w:t>
            </w:r>
          </w:p>
        </w:tc>
      </w:tr>
      <w:tr w:rsidR="00625CE1" w:rsidRPr="0032720F" w14:paraId="4D7A174D" w14:textId="77777777" w:rsidTr="00967198">
        <w:tc>
          <w:tcPr>
            <w:tcW w:w="1696" w:type="dxa"/>
            <w:shd w:val="clear" w:color="auto" w:fill="D9D9D9" w:themeFill="background1" w:themeFillShade="D9"/>
          </w:tcPr>
          <w:p w14:paraId="1C754C69" w14:textId="77777777" w:rsidR="00625CE1" w:rsidRPr="0032720F" w:rsidRDefault="00625CE1" w:rsidP="00967198">
            <w:pPr>
              <w:jc w:val="center"/>
              <w:rPr>
                <w:rFonts w:ascii="Calibri" w:hAnsi="Calibri" w:cs="Calibri"/>
                <w:b/>
                <w:bCs/>
              </w:rPr>
            </w:pPr>
            <w:r w:rsidRPr="0032720F">
              <w:rPr>
                <w:rFonts w:ascii="Calibri" w:hAnsi="Calibri" w:cs="Calibri"/>
                <w:b/>
                <w:bCs/>
              </w:rPr>
              <w:t>1ª quincena</w:t>
            </w:r>
          </w:p>
        </w:tc>
        <w:tc>
          <w:tcPr>
            <w:tcW w:w="1134" w:type="dxa"/>
            <w:shd w:val="clear" w:color="auto" w:fill="D9D9D9" w:themeFill="background1" w:themeFillShade="D9"/>
          </w:tcPr>
          <w:p w14:paraId="5B010840"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51A66141"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shd w:val="clear" w:color="auto" w:fill="D9D9D9" w:themeFill="background1" w:themeFillShade="D9"/>
          </w:tcPr>
          <w:p w14:paraId="76EDEAEE" w14:textId="77777777" w:rsidR="00625CE1" w:rsidRPr="0032720F" w:rsidRDefault="00625CE1" w:rsidP="00967198">
            <w:pPr>
              <w:rPr>
                <w:rFonts w:ascii="Calibri" w:hAnsi="Calibri" w:cs="Calibri"/>
              </w:rPr>
            </w:pPr>
            <w:r w:rsidRPr="0032720F">
              <w:rPr>
                <w:rFonts w:ascii="Calibri" w:hAnsi="Calibri" w:cs="Calibri"/>
              </w:rPr>
              <w:t>Mejorar la memoria secuencial auditiva de elementos (palabras) en orden directo.</w:t>
            </w:r>
          </w:p>
          <w:p w14:paraId="205A9104" w14:textId="77777777" w:rsidR="00625CE1" w:rsidRPr="0032720F" w:rsidRDefault="00625CE1" w:rsidP="00967198">
            <w:pPr>
              <w:rPr>
                <w:rFonts w:ascii="Calibri" w:hAnsi="Calibri" w:cs="Calibri"/>
              </w:rPr>
            </w:pPr>
            <w:r w:rsidRPr="0032720F">
              <w:rPr>
                <w:rFonts w:ascii="Calibri" w:hAnsi="Calibri" w:cs="Calibri"/>
              </w:rPr>
              <w:t>Segmentar oraciones en palabras y contarlas (frases de 2 palabras).</w:t>
            </w:r>
          </w:p>
        </w:tc>
      </w:tr>
      <w:tr w:rsidR="00625CE1" w:rsidRPr="0032720F" w14:paraId="503A0D09" w14:textId="77777777" w:rsidTr="00967198">
        <w:tc>
          <w:tcPr>
            <w:tcW w:w="1696" w:type="dxa"/>
          </w:tcPr>
          <w:p w14:paraId="5FDCBE6F" w14:textId="77777777" w:rsidR="00625CE1" w:rsidRPr="0032720F" w:rsidRDefault="00625CE1" w:rsidP="00967198">
            <w:pPr>
              <w:jc w:val="center"/>
              <w:rPr>
                <w:rFonts w:ascii="Calibri" w:hAnsi="Calibri" w:cs="Calibri"/>
                <w:b/>
                <w:bCs/>
              </w:rPr>
            </w:pPr>
            <w:r w:rsidRPr="0032720F">
              <w:rPr>
                <w:rFonts w:ascii="Calibri" w:hAnsi="Calibri" w:cs="Calibri"/>
                <w:b/>
                <w:bCs/>
              </w:rPr>
              <w:t>2ª quincena</w:t>
            </w:r>
          </w:p>
        </w:tc>
        <w:tc>
          <w:tcPr>
            <w:tcW w:w="1134" w:type="dxa"/>
          </w:tcPr>
          <w:p w14:paraId="3282A3E2"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58D5DCBB"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tcPr>
          <w:p w14:paraId="1F81E4A7" w14:textId="77777777" w:rsidR="00625CE1" w:rsidRPr="0032720F" w:rsidRDefault="00625CE1" w:rsidP="00967198">
            <w:pPr>
              <w:rPr>
                <w:rFonts w:ascii="Calibri" w:hAnsi="Calibri" w:cs="Calibri"/>
              </w:rPr>
            </w:pPr>
            <w:r w:rsidRPr="0032720F">
              <w:rPr>
                <w:rFonts w:ascii="Calibri" w:hAnsi="Calibri" w:cs="Calibri"/>
              </w:rPr>
              <w:t>Mejorar la memoria secuencial auditiva de elementos (palabras) en orden directo.</w:t>
            </w:r>
          </w:p>
          <w:p w14:paraId="552D91AA" w14:textId="77777777" w:rsidR="00625CE1" w:rsidRPr="0032720F" w:rsidRDefault="00625CE1" w:rsidP="00967198">
            <w:pPr>
              <w:rPr>
                <w:rFonts w:ascii="Calibri" w:hAnsi="Calibri" w:cs="Calibri"/>
              </w:rPr>
            </w:pPr>
            <w:r w:rsidRPr="0032720F">
              <w:rPr>
                <w:rFonts w:ascii="Calibri" w:hAnsi="Calibri" w:cs="Calibri"/>
              </w:rPr>
              <w:t>Segmentar oraciones en palabras y contarlas (2 y 3 palabras o más).</w:t>
            </w:r>
          </w:p>
        </w:tc>
      </w:tr>
      <w:tr w:rsidR="00625CE1" w:rsidRPr="0032720F" w14:paraId="2CEB00D4" w14:textId="77777777" w:rsidTr="00967198">
        <w:tc>
          <w:tcPr>
            <w:tcW w:w="1696" w:type="dxa"/>
            <w:shd w:val="clear" w:color="auto" w:fill="D9D9D9" w:themeFill="background1" w:themeFillShade="D9"/>
          </w:tcPr>
          <w:p w14:paraId="5E12E9C9" w14:textId="77777777" w:rsidR="00625CE1" w:rsidRPr="0032720F" w:rsidRDefault="00625CE1" w:rsidP="00967198">
            <w:pPr>
              <w:jc w:val="center"/>
              <w:rPr>
                <w:rFonts w:ascii="Calibri" w:hAnsi="Calibri" w:cs="Calibri"/>
                <w:b/>
                <w:bCs/>
              </w:rPr>
            </w:pPr>
            <w:r w:rsidRPr="0032720F">
              <w:rPr>
                <w:rFonts w:ascii="Calibri" w:hAnsi="Calibri" w:cs="Calibri"/>
                <w:b/>
                <w:bCs/>
              </w:rPr>
              <w:t>3ª quincena</w:t>
            </w:r>
          </w:p>
        </w:tc>
        <w:tc>
          <w:tcPr>
            <w:tcW w:w="1134" w:type="dxa"/>
            <w:shd w:val="clear" w:color="auto" w:fill="D9D9D9" w:themeFill="background1" w:themeFillShade="D9"/>
          </w:tcPr>
          <w:p w14:paraId="169FA3DB"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055DC840"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shd w:val="clear" w:color="auto" w:fill="D9D9D9" w:themeFill="background1" w:themeFillShade="D9"/>
          </w:tcPr>
          <w:p w14:paraId="79D801DC" w14:textId="77777777" w:rsidR="00625CE1" w:rsidRPr="0032720F" w:rsidRDefault="00625CE1" w:rsidP="00967198">
            <w:pPr>
              <w:rPr>
                <w:rFonts w:ascii="Calibri" w:hAnsi="Calibri" w:cs="Calibri"/>
              </w:rPr>
            </w:pPr>
            <w:r w:rsidRPr="0032720F">
              <w:rPr>
                <w:rFonts w:ascii="Calibri" w:hAnsi="Calibri" w:cs="Calibri"/>
              </w:rPr>
              <w:t>Recordar la palabra que falta en una serie con respecto a otra dada</w:t>
            </w:r>
            <w:r>
              <w:rPr>
                <w:rFonts w:ascii="Calibri" w:hAnsi="Calibri" w:cs="Calibri"/>
              </w:rPr>
              <w:t xml:space="preserve"> </w:t>
            </w:r>
            <w:r w:rsidRPr="0032720F">
              <w:rPr>
                <w:rFonts w:ascii="Calibri" w:hAnsi="Calibri" w:cs="Calibri"/>
              </w:rPr>
              <w:t>anteriormente con series de dos elementos.</w:t>
            </w:r>
          </w:p>
          <w:p w14:paraId="6ECC411E" w14:textId="77777777" w:rsidR="00625CE1" w:rsidRPr="0032720F" w:rsidRDefault="00625CE1" w:rsidP="00967198">
            <w:pPr>
              <w:rPr>
                <w:rFonts w:ascii="Calibri" w:hAnsi="Calibri" w:cs="Calibri"/>
              </w:rPr>
            </w:pPr>
            <w:r w:rsidRPr="0032720F">
              <w:rPr>
                <w:rFonts w:ascii="Calibri" w:hAnsi="Calibri" w:cs="Calibri"/>
              </w:rPr>
              <w:t>Segmentar oraciones en palabras y contarlas (frases de 4 o más palabras).</w:t>
            </w:r>
          </w:p>
        </w:tc>
      </w:tr>
      <w:tr w:rsidR="00625CE1" w:rsidRPr="0032720F" w14:paraId="2E04F18C" w14:textId="77777777" w:rsidTr="00967198">
        <w:tc>
          <w:tcPr>
            <w:tcW w:w="1696" w:type="dxa"/>
          </w:tcPr>
          <w:p w14:paraId="4E8B9244" w14:textId="77777777" w:rsidR="00625CE1" w:rsidRPr="0032720F" w:rsidRDefault="00625CE1" w:rsidP="00967198">
            <w:pPr>
              <w:jc w:val="center"/>
              <w:rPr>
                <w:rFonts w:ascii="Calibri" w:hAnsi="Calibri" w:cs="Calibri"/>
                <w:b/>
                <w:bCs/>
              </w:rPr>
            </w:pPr>
            <w:r w:rsidRPr="0032720F">
              <w:rPr>
                <w:rFonts w:ascii="Calibri" w:hAnsi="Calibri" w:cs="Calibri"/>
                <w:b/>
                <w:bCs/>
              </w:rPr>
              <w:t>4ª quincena</w:t>
            </w:r>
          </w:p>
        </w:tc>
        <w:tc>
          <w:tcPr>
            <w:tcW w:w="1134" w:type="dxa"/>
          </w:tcPr>
          <w:p w14:paraId="5B771EF5"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03EB7832"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tcPr>
          <w:p w14:paraId="7B6ECBCF" w14:textId="77777777" w:rsidR="00625CE1" w:rsidRPr="0032720F" w:rsidRDefault="00625CE1" w:rsidP="00967198">
            <w:pPr>
              <w:rPr>
                <w:rFonts w:ascii="Calibri" w:hAnsi="Calibri" w:cs="Calibri"/>
              </w:rPr>
            </w:pPr>
            <w:r w:rsidRPr="0032720F">
              <w:rPr>
                <w:rFonts w:ascii="Calibri" w:hAnsi="Calibri" w:cs="Calibri"/>
              </w:rPr>
              <w:t>Recordar la palabra que falta en una serie con respecto a otra dada</w:t>
            </w:r>
            <w:r>
              <w:rPr>
                <w:rFonts w:ascii="Calibri" w:hAnsi="Calibri" w:cs="Calibri"/>
              </w:rPr>
              <w:t xml:space="preserve"> </w:t>
            </w:r>
            <w:r w:rsidRPr="0032720F">
              <w:rPr>
                <w:rFonts w:ascii="Calibri" w:hAnsi="Calibri" w:cs="Calibri"/>
              </w:rPr>
              <w:t>anteriormente con series de tres elementos.</w:t>
            </w:r>
          </w:p>
          <w:p w14:paraId="648DC67F" w14:textId="77777777" w:rsidR="00625CE1" w:rsidRPr="0032720F" w:rsidRDefault="00625CE1" w:rsidP="00967198">
            <w:pPr>
              <w:rPr>
                <w:rFonts w:ascii="Calibri" w:hAnsi="Calibri" w:cs="Calibri"/>
              </w:rPr>
            </w:pPr>
            <w:r w:rsidRPr="0032720F">
              <w:rPr>
                <w:rFonts w:ascii="Calibri" w:hAnsi="Calibri" w:cs="Calibri"/>
              </w:rPr>
              <w:t>Inventar frases de 3 o 4 elementos.</w:t>
            </w:r>
          </w:p>
        </w:tc>
      </w:tr>
      <w:tr w:rsidR="00625CE1" w:rsidRPr="0032720F" w14:paraId="3C78BCDB" w14:textId="77777777" w:rsidTr="00967198">
        <w:tc>
          <w:tcPr>
            <w:tcW w:w="1696" w:type="dxa"/>
            <w:shd w:val="clear" w:color="auto" w:fill="D9D9D9" w:themeFill="background1" w:themeFillShade="D9"/>
          </w:tcPr>
          <w:p w14:paraId="0EB3418F"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5ª quincena</w:t>
            </w:r>
          </w:p>
        </w:tc>
        <w:tc>
          <w:tcPr>
            <w:tcW w:w="1134" w:type="dxa"/>
            <w:shd w:val="clear" w:color="auto" w:fill="D9D9D9" w:themeFill="background1" w:themeFillShade="D9"/>
          </w:tcPr>
          <w:p w14:paraId="0DE6B92F"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675AF652"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shd w:val="clear" w:color="auto" w:fill="D9D9D9" w:themeFill="background1" w:themeFillShade="D9"/>
          </w:tcPr>
          <w:p w14:paraId="27A8951C" w14:textId="77777777" w:rsidR="00625CE1" w:rsidRPr="0032720F" w:rsidRDefault="00625CE1" w:rsidP="00967198">
            <w:pPr>
              <w:rPr>
                <w:rFonts w:ascii="Calibri" w:hAnsi="Calibri" w:cs="Calibri"/>
              </w:rPr>
            </w:pPr>
            <w:r w:rsidRPr="0032720F">
              <w:rPr>
                <w:rFonts w:ascii="Calibri" w:hAnsi="Calibri" w:cs="Calibri"/>
              </w:rPr>
              <w:t>Mejorar la memoria secuencial auditiva de elementos (palabras) en orden directo.</w:t>
            </w:r>
          </w:p>
          <w:p w14:paraId="096D2D8A" w14:textId="77777777" w:rsidR="00625CE1" w:rsidRPr="0032720F" w:rsidRDefault="00625CE1" w:rsidP="00967198">
            <w:pPr>
              <w:rPr>
                <w:rFonts w:ascii="Calibri" w:hAnsi="Calibri" w:cs="Calibri"/>
              </w:rPr>
            </w:pPr>
            <w:r w:rsidRPr="0032720F">
              <w:rPr>
                <w:rFonts w:ascii="Calibri" w:hAnsi="Calibri" w:cs="Calibri"/>
              </w:rPr>
              <w:t>Añadir palabras a una frase conservando el sentido completo.</w:t>
            </w:r>
          </w:p>
        </w:tc>
      </w:tr>
      <w:tr w:rsidR="00625CE1" w:rsidRPr="0032720F" w14:paraId="5E02D651" w14:textId="77777777" w:rsidTr="00967198">
        <w:tc>
          <w:tcPr>
            <w:tcW w:w="1696" w:type="dxa"/>
          </w:tcPr>
          <w:p w14:paraId="7EF20076" w14:textId="77777777" w:rsidR="00625CE1" w:rsidRPr="0032720F" w:rsidRDefault="00625CE1" w:rsidP="00967198">
            <w:pPr>
              <w:jc w:val="center"/>
              <w:rPr>
                <w:rFonts w:ascii="Calibri" w:hAnsi="Calibri" w:cs="Calibri"/>
                <w:b/>
                <w:bCs/>
              </w:rPr>
            </w:pPr>
            <w:r w:rsidRPr="0032720F">
              <w:rPr>
                <w:rFonts w:ascii="Calibri" w:hAnsi="Calibri" w:cs="Calibri"/>
                <w:b/>
                <w:bCs/>
              </w:rPr>
              <w:t>6ª quincena</w:t>
            </w:r>
          </w:p>
        </w:tc>
        <w:tc>
          <w:tcPr>
            <w:tcW w:w="1134" w:type="dxa"/>
          </w:tcPr>
          <w:p w14:paraId="2508A614"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57D826CE"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tcPr>
          <w:p w14:paraId="1A558900" w14:textId="77777777" w:rsidR="00625CE1" w:rsidRPr="0032720F" w:rsidRDefault="00625CE1" w:rsidP="00967198">
            <w:pPr>
              <w:rPr>
                <w:rFonts w:ascii="Calibri" w:hAnsi="Calibri" w:cs="Calibri"/>
              </w:rPr>
            </w:pPr>
            <w:r w:rsidRPr="0032720F">
              <w:rPr>
                <w:rFonts w:ascii="Calibri" w:hAnsi="Calibri" w:cs="Calibri"/>
              </w:rPr>
              <w:t>Identificar la palabra añadida a una serie dada.</w:t>
            </w:r>
          </w:p>
          <w:p w14:paraId="5E758882" w14:textId="77777777" w:rsidR="00625CE1" w:rsidRPr="0032720F" w:rsidRDefault="00625CE1" w:rsidP="00967198">
            <w:pPr>
              <w:rPr>
                <w:rFonts w:ascii="Calibri" w:hAnsi="Calibri" w:cs="Calibri"/>
              </w:rPr>
            </w:pPr>
            <w:r w:rsidRPr="0032720F">
              <w:rPr>
                <w:rFonts w:ascii="Calibri" w:hAnsi="Calibri" w:cs="Calibri"/>
              </w:rPr>
              <w:t>Restar palabras a una frase conservando el sentido completo.</w:t>
            </w:r>
          </w:p>
        </w:tc>
      </w:tr>
      <w:tr w:rsidR="00625CE1" w:rsidRPr="0032720F" w14:paraId="27C3EFE0" w14:textId="77777777" w:rsidTr="00967198">
        <w:tc>
          <w:tcPr>
            <w:tcW w:w="1696" w:type="dxa"/>
            <w:shd w:val="clear" w:color="auto" w:fill="D9D9D9" w:themeFill="background1" w:themeFillShade="D9"/>
          </w:tcPr>
          <w:p w14:paraId="2DE4BB44" w14:textId="77777777" w:rsidR="00625CE1" w:rsidRPr="0032720F" w:rsidRDefault="00625CE1" w:rsidP="00967198">
            <w:pPr>
              <w:jc w:val="center"/>
              <w:rPr>
                <w:rFonts w:ascii="Calibri" w:hAnsi="Calibri" w:cs="Calibri"/>
                <w:b/>
                <w:bCs/>
              </w:rPr>
            </w:pPr>
            <w:r w:rsidRPr="0032720F">
              <w:rPr>
                <w:rFonts w:ascii="Calibri" w:hAnsi="Calibri" w:cs="Calibri"/>
                <w:b/>
                <w:bCs/>
              </w:rPr>
              <w:t>7ª quincena</w:t>
            </w:r>
          </w:p>
        </w:tc>
        <w:tc>
          <w:tcPr>
            <w:tcW w:w="1134" w:type="dxa"/>
            <w:shd w:val="clear" w:color="auto" w:fill="D9D9D9" w:themeFill="background1" w:themeFillShade="D9"/>
          </w:tcPr>
          <w:p w14:paraId="3AF0F160"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4868C944" w14:textId="77777777" w:rsidR="00625CE1" w:rsidRPr="0032720F" w:rsidRDefault="00625CE1" w:rsidP="00967198">
            <w:pPr>
              <w:jc w:val="center"/>
              <w:rPr>
                <w:rFonts w:ascii="Calibri" w:hAnsi="Calibri" w:cs="Calibri"/>
                <w:b/>
                <w:bCs/>
              </w:rPr>
            </w:pPr>
            <w:r w:rsidRPr="0032720F">
              <w:rPr>
                <w:rFonts w:ascii="Calibri" w:hAnsi="Calibri" w:cs="Calibri"/>
                <w:b/>
                <w:bCs/>
              </w:rPr>
              <w:t>C.L.</w:t>
            </w:r>
          </w:p>
          <w:p w14:paraId="76FE03ED"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shd w:val="clear" w:color="auto" w:fill="D9D9D9" w:themeFill="background1" w:themeFillShade="D9"/>
          </w:tcPr>
          <w:p w14:paraId="09E98D38" w14:textId="77777777" w:rsidR="00625CE1" w:rsidRPr="0032720F" w:rsidRDefault="00625CE1" w:rsidP="00967198">
            <w:pPr>
              <w:rPr>
                <w:rFonts w:ascii="Calibri" w:hAnsi="Calibri" w:cs="Calibri"/>
              </w:rPr>
            </w:pPr>
            <w:r w:rsidRPr="0032720F">
              <w:rPr>
                <w:rFonts w:ascii="Calibri" w:hAnsi="Calibri" w:cs="Calibri"/>
              </w:rPr>
              <w:t>Identificar la palabra quitada en una serie dada.</w:t>
            </w:r>
          </w:p>
          <w:p w14:paraId="5FDB4308" w14:textId="77777777" w:rsidR="00625CE1" w:rsidRPr="0032720F" w:rsidRDefault="00625CE1" w:rsidP="00967198">
            <w:pPr>
              <w:rPr>
                <w:rFonts w:ascii="Calibri" w:hAnsi="Calibri" w:cs="Calibri"/>
              </w:rPr>
            </w:pPr>
            <w:r w:rsidRPr="0032720F">
              <w:rPr>
                <w:rFonts w:ascii="Calibri" w:hAnsi="Calibri" w:cs="Calibri"/>
              </w:rPr>
              <w:t>Comprender palabras que riman.</w:t>
            </w:r>
          </w:p>
          <w:p w14:paraId="79A771C1" w14:textId="77777777" w:rsidR="00625CE1" w:rsidRPr="0032720F" w:rsidRDefault="00625CE1" w:rsidP="00967198">
            <w:pPr>
              <w:rPr>
                <w:rFonts w:ascii="Calibri" w:hAnsi="Calibri" w:cs="Calibri"/>
              </w:rPr>
            </w:pPr>
            <w:r w:rsidRPr="0032720F">
              <w:rPr>
                <w:rFonts w:ascii="Calibri" w:hAnsi="Calibri" w:cs="Calibri"/>
              </w:rPr>
              <w:t>0rdenar palabras para construir frases.</w:t>
            </w:r>
          </w:p>
        </w:tc>
      </w:tr>
      <w:tr w:rsidR="00625CE1" w:rsidRPr="0032720F" w14:paraId="142691C5" w14:textId="77777777" w:rsidTr="00967198">
        <w:tc>
          <w:tcPr>
            <w:tcW w:w="1696" w:type="dxa"/>
          </w:tcPr>
          <w:p w14:paraId="22D63A78" w14:textId="77777777" w:rsidR="00625CE1" w:rsidRPr="0032720F" w:rsidRDefault="00625CE1" w:rsidP="00967198">
            <w:pPr>
              <w:jc w:val="center"/>
              <w:rPr>
                <w:rFonts w:ascii="Calibri" w:hAnsi="Calibri" w:cs="Calibri"/>
                <w:b/>
                <w:bCs/>
              </w:rPr>
            </w:pPr>
            <w:r w:rsidRPr="0032720F">
              <w:rPr>
                <w:rFonts w:ascii="Calibri" w:hAnsi="Calibri" w:cs="Calibri"/>
                <w:b/>
                <w:bCs/>
              </w:rPr>
              <w:t>8ª quincena</w:t>
            </w:r>
          </w:p>
        </w:tc>
        <w:tc>
          <w:tcPr>
            <w:tcW w:w="1134" w:type="dxa"/>
          </w:tcPr>
          <w:p w14:paraId="0F8DDC1F"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50425286" w14:textId="77777777" w:rsidR="00625CE1" w:rsidRPr="0032720F" w:rsidRDefault="00625CE1" w:rsidP="00967198">
            <w:pPr>
              <w:jc w:val="center"/>
              <w:rPr>
                <w:rFonts w:ascii="Calibri" w:hAnsi="Calibri" w:cs="Calibri"/>
                <w:b/>
                <w:bCs/>
              </w:rPr>
            </w:pPr>
            <w:r w:rsidRPr="0032720F">
              <w:rPr>
                <w:rFonts w:ascii="Calibri" w:hAnsi="Calibri" w:cs="Calibri"/>
                <w:b/>
                <w:bCs/>
              </w:rPr>
              <w:t>C.L.</w:t>
            </w:r>
          </w:p>
          <w:p w14:paraId="1B64C08A"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tcPr>
          <w:p w14:paraId="033B2A28" w14:textId="77777777" w:rsidR="00625CE1" w:rsidRPr="0032720F" w:rsidRDefault="00625CE1" w:rsidP="00967198">
            <w:pPr>
              <w:rPr>
                <w:rFonts w:ascii="Calibri" w:hAnsi="Calibri" w:cs="Calibri"/>
              </w:rPr>
            </w:pPr>
            <w:r w:rsidRPr="0032720F">
              <w:rPr>
                <w:rFonts w:ascii="Calibri" w:hAnsi="Calibri" w:cs="Calibri"/>
              </w:rPr>
              <w:t>Mejorar la memoria secuencial auditiva de frases.</w:t>
            </w:r>
          </w:p>
          <w:p w14:paraId="0FCCE09B" w14:textId="77777777" w:rsidR="00625CE1" w:rsidRPr="0032720F" w:rsidRDefault="00625CE1" w:rsidP="00967198">
            <w:pPr>
              <w:rPr>
                <w:rFonts w:ascii="Calibri" w:hAnsi="Calibri" w:cs="Calibri"/>
              </w:rPr>
            </w:pPr>
            <w:r w:rsidRPr="0032720F">
              <w:rPr>
                <w:rFonts w:ascii="Calibri" w:hAnsi="Calibri" w:cs="Calibri"/>
              </w:rPr>
              <w:t>Identificar rimas</w:t>
            </w:r>
          </w:p>
          <w:p w14:paraId="41D143E5" w14:textId="77777777" w:rsidR="00625CE1" w:rsidRPr="0032720F" w:rsidRDefault="00625CE1" w:rsidP="00967198">
            <w:pPr>
              <w:rPr>
                <w:rFonts w:ascii="Calibri" w:hAnsi="Calibri" w:cs="Calibri"/>
              </w:rPr>
            </w:pPr>
            <w:r w:rsidRPr="0032720F">
              <w:rPr>
                <w:rFonts w:ascii="Calibri" w:hAnsi="Calibri" w:cs="Calibri"/>
              </w:rPr>
              <w:t>Sumar dos palabras para formar una nueva.</w:t>
            </w:r>
          </w:p>
        </w:tc>
      </w:tr>
      <w:tr w:rsidR="00625CE1" w:rsidRPr="0032720F" w14:paraId="40F5CD00" w14:textId="77777777" w:rsidTr="00967198">
        <w:tc>
          <w:tcPr>
            <w:tcW w:w="1696" w:type="dxa"/>
            <w:shd w:val="clear" w:color="auto" w:fill="D9D9D9" w:themeFill="background1" w:themeFillShade="D9"/>
          </w:tcPr>
          <w:p w14:paraId="26B2E36C" w14:textId="77777777" w:rsidR="00625CE1" w:rsidRPr="0032720F" w:rsidRDefault="00625CE1" w:rsidP="00967198">
            <w:pPr>
              <w:jc w:val="center"/>
              <w:rPr>
                <w:rFonts w:ascii="Calibri" w:hAnsi="Calibri" w:cs="Calibri"/>
                <w:b/>
                <w:bCs/>
              </w:rPr>
            </w:pPr>
            <w:r w:rsidRPr="0032720F">
              <w:rPr>
                <w:rFonts w:ascii="Calibri" w:hAnsi="Calibri" w:cs="Calibri"/>
                <w:b/>
                <w:bCs/>
              </w:rPr>
              <w:t>9ª quincena</w:t>
            </w:r>
          </w:p>
        </w:tc>
        <w:tc>
          <w:tcPr>
            <w:tcW w:w="1134" w:type="dxa"/>
            <w:shd w:val="clear" w:color="auto" w:fill="D9D9D9" w:themeFill="background1" w:themeFillShade="D9"/>
          </w:tcPr>
          <w:p w14:paraId="37CB6A32"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11B5D057" w14:textId="77777777" w:rsidR="00625CE1" w:rsidRPr="0032720F" w:rsidRDefault="00625CE1" w:rsidP="00967198">
            <w:pPr>
              <w:jc w:val="center"/>
              <w:rPr>
                <w:rFonts w:ascii="Calibri" w:hAnsi="Calibri" w:cs="Calibri"/>
                <w:b/>
                <w:bCs/>
              </w:rPr>
            </w:pPr>
            <w:r w:rsidRPr="0032720F">
              <w:rPr>
                <w:rFonts w:ascii="Calibri" w:hAnsi="Calibri" w:cs="Calibri"/>
                <w:b/>
                <w:bCs/>
              </w:rPr>
              <w:t>C.L.</w:t>
            </w:r>
          </w:p>
          <w:p w14:paraId="07065AB9"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shd w:val="clear" w:color="auto" w:fill="D9D9D9" w:themeFill="background1" w:themeFillShade="D9"/>
          </w:tcPr>
          <w:p w14:paraId="19D318C4" w14:textId="77777777" w:rsidR="00625CE1" w:rsidRPr="0032720F" w:rsidRDefault="00625CE1" w:rsidP="00967198">
            <w:pPr>
              <w:rPr>
                <w:rFonts w:ascii="Calibri" w:hAnsi="Calibri" w:cs="Calibri"/>
              </w:rPr>
            </w:pPr>
            <w:r w:rsidRPr="0032720F">
              <w:rPr>
                <w:rFonts w:ascii="Calibri" w:hAnsi="Calibri" w:cs="Calibri"/>
              </w:rPr>
              <w:t>Mejorar la memoria secuencial auditiva de frases.</w:t>
            </w:r>
          </w:p>
          <w:p w14:paraId="5269DB76" w14:textId="77777777" w:rsidR="00625CE1" w:rsidRPr="0032720F" w:rsidRDefault="00625CE1" w:rsidP="00967198">
            <w:pPr>
              <w:rPr>
                <w:rFonts w:ascii="Calibri" w:hAnsi="Calibri" w:cs="Calibri"/>
              </w:rPr>
            </w:pPr>
            <w:r w:rsidRPr="0032720F">
              <w:rPr>
                <w:rFonts w:ascii="Calibri" w:hAnsi="Calibri" w:cs="Calibri"/>
              </w:rPr>
              <w:t>Identificar rimas</w:t>
            </w:r>
          </w:p>
          <w:p w14:paraId="421529EA" w14:textId="77777777" w:rsidR="00625CE1" w:rsidRPr="0032720F" w:rsidRDefault="00625CE1" w:rsidP="00967198">
            <w:pPr>
              <w:rPr>
                <w:rFonts w:ascii="Calibri" w:hAnsi="Calibri" w:cs="Calibri"/>
              </w:rPr>
            </w:pPr>
            <w:r w:rsidRPr="0032720F">
              <w:rPr>
                <w:rFonts w:ascii="Calibri" w:hAnsi="Calibri" w:cs="Calibri"/>
              </w:rPr>
              <w:t>Quitar una palabra a una compuesta y descubrir la palabra resultante.</w:t>
            </w:r>
          </w:p>
        </w:tc>
      </w:tr>
      <w:tr w:rsidR="00625CE1" w:rsidRPr="0032720F" w14:paraId="5F5D1E91" w14:textId="77777777" w:rsidTr="00967198">
        <w:tc>
          <w:tcPr>
            <w:tcW w:w="1696" w:type="dxa"/>
          </w:tcPr>
          <w:p w14:paraId="30C64E6B" w14:textId="77777777" w:rsidR="00625CE1" w:rsidRPr="0032720F" w:rsidRDefault="00625CE1" w:rsidP="00967198">
            <w:pPr>
              <w:jc w:val="center"/>
              <w:rPr>
                <w:rFonts w:ascii="Calibri" w:hAnsi="Calibri" w:cs="Calibri"/>
                <w:b/>
                <w:bCs/>
              </w:rPr>
            </w:pPr>
            <w:r w:rsidRPr="0032720F">
              <w:rPr>
                <w:rFonts w:ascii="Calibri" w:hAnsi="Calibri" w:cs="Calibri"/>
                <w:b/>
                <w:bCs/>
              </w:rPr>
              <w:t>10ª quincena</w:t>
            </w:r>
          </w:p>
        </w:tc>
        <w:tc>
          <w:tcPr>
            <w:tcW w:w="1134" w:type="dxa"/>
          </w:tcPr>
          <w:p w14:paraId="42BB3B68" w14:textId="77777777" w:rsidR="00625CE1" w:rsidRPr="0032720F" w:rsidRDefault="00625CE1" w:rsidP="00967198">
            <w:pPr>
              <w:jc w:val="center"/>
              <w:rPr>
                <w:rFonts w:ascii="Calibri" w:hAnsi="Calibri" w:cs="Calibri"/>
                <w:b/>
                <w:bCs/>
              </w:rPr>
            </w:pPr>
            <w:r w:rsidRPr="0032720F">
              <w:rPr>
                <w:rFonts w:ascii="Calibri" w:hAnsi="Calibri" w:cs="Calibri"/>
                <w:b/>
                <w:bCs/>
              </w:rPr>
              <w:t>C.L.</w:t>
            </w:r>
          </w:p>
          <w:p w14:paraId="23E2EB23"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tcPr>
          <w:p w14:paraId="536355D6" w14:textId="77777777" w:rsidR="00625CE1" w:rsidRPr="0032720F" w:rsidRDefault="00625CE1" w:rsidP="00967198">
            <w:pPr>
              <w:rPr>
                <w:rFonts w:ascii="Calibri" w:hAnsi="Calibri" w:cs="Calibri"/>
              </w:rPr>
            </w:pPr>
            <w:r w:rsidRPr="0032720F">
              <w:rPr>
                <w:rFonts w:ascii="Calibri" w:hAnsi="Calibri" w:cs="Calibri"/>
              </w:rPr>
              <w:t>Identificar Rimas.</w:t>
            </w:r>
          </w:p>
          <w:p w14:paraId="24E0CE75" w14:textId="77777777" w:rsidR="00625CE1" w:rsidRPr="0032720F" w:rsidRDefault="00625CE1" w:rsidP="00967198">
            <w:pPr>
              <w:rPr>
                <w:rFonts w:ascii="Calibri" w:hAnsi="Calibri" w:cs="Calibri"/>
              </w:rPr>
            </w:pPr>
            <w:r w:rsidRPr="0032720F">
              <w:rPr>
                <w:rFonts w:ascii="Calibri" w:hAnsi="Calibri" w:cs="Calibri"/>
              </w:rPr>
              <w:t>Completar frases sencillas para realizar una rima entre dos palabras.</w:t>
            </w:r>
          </w:p>
        </w:tc>
      </w:tr>
    </w:tbl>
    <w:p w14:paraId="126A8622" w14:textId="77777777" w:rsidR="00625CE1" w:rsidRPr="0032720F" w:rsidRDefault="00625CE1" w:rsidP="00625CE1">
      <w:pPr>
        <w:ind w:firstLine="709"/>
        <w:rPr>
          <w:rFonts w:ascii="Calibri" w:hAnsi="Calibri" w:cs="Calibri"/>
        </w:rPr>
      </w:pPr>
    </w:p>
    <w:tbl>
      <w:tblPr>
        <w:tblStyle w:val="Tablaconcuadrcula"/>
        <w:tblW w:w="0" w:type="auto"/>
        <w:tblLook w:val="04A0" w:firstRow="1" w:lastRow="0" w:firstColumn="1" w:lastColumn="0" w:noHBand="0" w:noVBand="1"/>
      </w:tblPr>
      <w:tblGrid>
        <w:gridCol w:w="1696"/>
        <w:gridCol w:w="1134"/>
        <w:gridCol w:w="11624"/>
      </w:tblGrid>
      <w:tr w:rsidR="00625CE1" w:rsidRPr="0032720F" w14:paraId="29004F92" w14:textId="77777777" w:rsidTr="00967198">
        <w:tc>
          <w:tcPr>
            <w:tcW w:w="14454" w:type="dxa"/>
            <w:gridSpan w:val="3"/>
            <w:shd w:val="clear" w:color="auto" w:fill="EDEDED" w:themeFill="accent3" w:themeFillTint="33"/>
          </w:tcPr>
          <w:p w14:paraId="1BA87795"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Objetivos 4 años</w:t>
            </w:r>
          </w:p>
        </w:tc>
      </w:tr>
      <w:tr w:rsidR="00625CE1" w:rsidRPr="0032720F" w14:paraId="3EC7A3A1" w14:textId="77777777" w:rsidTr="00967198">
        <w:tc>
          <w:tcPr>
            <w:tcW w:w="1696" w:type="dxa"/>
            <w:shd w:val="clear" w:color="auto" w:fill="D9D9D9" w:themeFill="background1" w:themeFillShade="D9"/>
          </w:tcPr>
          <w:p w14:paraId="0BF94F9C" w14:textId="77777777" w:rsidR="00625CE1" w:rsidRPr="0032720F" w:rsidRDefault="00625CE1" w:rsidP="00967198">
            <w:pPr>
              <w:jc w:val="center"/>
              <w:rPr>
                <w:rFonts w:ascii="Calibri" w:hAnsi="Calibri" w:cs="Calibri"/>
                <w:b/>
                <w:bCs/>
              </w:rPr>
            </w:pPr>
            <w:r w:rsidRPr="0032720F">
              <w:rPr>
                <w:rFonts w:ascii="Calibri" w:hAnsi="Calibri" w:cs="Calibri"/>
                <w:b/>
                <w:bCs/>
              </w:rPr>
              <w:t>1ª quincena</w:t>
            </w:r>
          </w:p>
        </w:tc>
        <w:tc>
          <w:tcPr>
            <w:tcW w:w="1134" w:type="dxa"/>
            <w:shd w:val="clear" w:color="auto" w:fill="D9D9D9" w:themeFill="background1" w:themeFillShade="D9"/>
          </w:tcPr>
          <w:p w14:paraId="766FD6A8"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3B8AD3B5" w14:textId="77777777" w:rsidR="00625CE1" w:rsidRPr="0032720F" w:rsidRDefault="00625CE1" w:rsidP="00967198">
            <w:pPr>
              <w:jc w:val="center"/>
              <w:rPr>
                <w:rFonts w:ascii="Calibri" w:hAnsi="Calibri" w:cs="Calibri"/>
                <w:b/>
                <w:bCs/>
              </w:rPr>
            </w:pPr>
            <w:r w:rsidRPr="0032720F">
              <w:rPr>
                <w:rFonts w:ascii="Calibri" w:hAnsi="Calibri" w:cs="Calibri"/>
                <w:b/>
                <w:bCs/>
              </w:rPr>
              <w:t>C.L.</w:t>
            </w:r>
          </w:p>
          <w:p w14:paraId="57E89727" w14:textId="77777777" w:rsidR="00625CE1" w:rsidRPr="0032720F" w:rsidRDefault="00625CE1" w:rsidP="00967198">
            <w:pPr>
              <w:jc w:val="center"/>
              <w:rPr>
                <w:rFonts w:ascii="Calibri" w:hAnsi="Calibri" w:cs="Calibri"/>
                <w:b/>
                <w:bCs/>
              </w:rPr>
            </w:pPr>
            <w:r w:rsidRPr="0032720F">
              <w:rPr>
                <w:rFonts w:ascii="Calibri" w:hAnsi="Calibri" w:cs="Calibri"/>
                <w:b/>
                <w:bCs/>
              </w:rPr>
              <w:t>C.L.</w:t>
            </w:r>
          </w:p>
          <w:p w14:paraId="10FB8930"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shd w:val="clear" w:color="auto" w:fill="D9D9D9" w:themeFill="background1" w:themeFillShade="D9"/>
          </w:tcPr>
          <w:p w14:paraId="1CCABDFF" w14:textId="77777777" w:rsidR="00625CE1" w:rsidRPr="0032720F" w:rsidRDefault="00625CE1" w:rsidP="00967198">
            <w:pPr>
              <w:rPr>
                <w:rFonts w:ascii="Calibri" w:hAnsi="Calibri" w:cs="Calibri"/>
              </w:rPr>
            </w:pPr>
            <w:r w:rsidRPr="0032720F">
              <w:rPr>
                <w:rFonts w:ascii="Calibri" w:hAnsi="Calibri" w:cs="Calibri"/>
              </w:rPr>
              <w:t>Mejorar la memoria secuencial auditiva de elementos (palabras) en orden directo.</w:t>
            </w:r>
          </w:p>
          <w:p w14:paraId="28E7A506" w14:textId="77777777" w:rsidR="00625CE1" w:rsidRPr="0032720F" w:rsidRDefault="00625CE1" w:rsidP="00967198">
            <w:pPr>
              <w:rPr>
                <w:rFonts w:ascii="Calibri" w:hAnsi="Calibri" w:cs="Calibri"/>
              </w:rPr>
            </w:pPr>
            <w:r w:rsidRPr="0032720F">
              <w:rPr>
                <w:rFonts w:ascii="Calibri" w:hAnsi="Calibri" w:cs="Calibri"/>
              </w:rPr>
              <w:t>Segmentar oraciones en palabras.</w:t>
            </w:r>
          </w:p>
          <w:p w14:paraId="59B2924C" w14:textId="77777777" w:rsidR="00625CE1" w:rsidRPr="0032720F" w:rsidRDefault="00625CE1" w:rsidP="00967198">
            <w:pPr>
              <w:rPr>
                <w:rFonts w:ascii="Calibri" w:hAnsi="Calibri" w:cs="Calibri"/>
              </w:rPr>
            </w:pPr>
            <w:r w:rsidRPr="0032720F">
              <w:rPr>
                <w:rFonts w:ascii="Calibri" w:hAnsi="Calibri" w:cs="Calibri"/>
              </w:rPr>
              <w:t>Contar palabras.</w:t>
            </w:r>
          </w:p>
          <w:p w14:paraId="32A35383" w14:textId="77777777" w:rsidR="00625CE1" w:rsidRPr="0032720F" w:rsidRDefault="00625CE1" w:rsidP="00967198">
            <w:pPr>
              <w:rPr>
                <w:rFonts w:ascii="Calibri" w:hAnsi="Calibri" w:cs="Calibri"/>
              </w:rPr>
            </w:pPr>
            <w:r w:rsidRPr="0032720F">
              <w:rPr>
                <w:rFonts w:ascii="Calibri" w:hAnsi="Calibri" w:cs="Calibri"/>
              </w:rPr>
              <w:t>Clasificar y comparar frases en función del número de palabras.</w:t>
            </w:r>
          </w:p>
        </w:tc>
      </w:tr>
      <w:tr w:rsidR="00625CE1" w:rsidRPr="0032720F" w14:paraId="5D1C94E5" w14:textId="77777777" w:rsidTr="00967198">
        <w:tc>
          <w:tcPr>
            <w:tcW w:w="1696" w:type="dxa"/>
          </w:tcPr>
          <w:p w14:paraId="0BDD2591" w14:textId="77777777" w:rsidR="00625CE1" w:rsidRPr="0032720F" w:rsidRDefault="00625CE1" w:rsidP="00967198">
            <w:pPr>
              <w:jc w:val="center"/>
              <w:rPr>
                <w:rFonts w:ascii="Calibri" w:hAnsi="Calibri" w:cs="Calibri"/>
                <w:b/>
                <w:bCs/>
              </w:rPr>
            </w:pPr>
            <w:r w:rsidRPr="0032720F">
              <w:rPr>
                <w:rFonts w:ascii="Calibri" w:hAnsi="Calibri" w:cs="Calibri"/>
                <w:b/>
                <w:bCs/>
              </w:rPr>
              <w:t>2ª quincena</w:t>
            </w:r>
          </w:p>
        </w:tc>
        <w:tc>
          <w:tcPr>
            <w:tcW w:w="1134" w:type="dxa"/>
          </w:tcPr>
          <w:p w14:paraId="3DF6E97E"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44685AFE"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7277A267" w14:textId="77777777" w:rsidR="00625CE1" w:rsidRPr="0032720F" w:rsidRDefault="00625CE1" w:rsidP="00967198">
            <w:pPr>
              <w:jc w:val="center"/>
              <w:rPr>
                <w:rFonts w:ascii="Calibri" w:hAnsi="Calibri" w:cs="Calibri"/>
                <w:b/>
                <w:bCs/>
              </w:rPr>
            </w:pPr>
            <w:r w:rsidRPr="0032720F">
              <w:rPr>
                <w:rFonts w:ascii="Calibri" w:hAnsi="Calibri" w:cs="Calibri"/>
                <w:b/>
                <w:bCs/>
              </w:rPr>
              <w:t>C.L.</w:t>
            </w:r>
          </w:p>
          <w:p w14:paraId="729E4B57" w14:textId="77777777" w:rsidR="00625CE1" w:rsidRPr="0032720F" w:rsidRDefault="00625CE1" w:rsidP="00967198">
            <w:pPr>
              <w:jc w:val="center"/>
              <w:rPr>
                <w:rFonts w:ascii="Calibri" w:hAnsi="Calibri" w:cs="Calibri"/>
                <w:b/>
                <w:bCs/>
              </w:rPr>
            </w:pPr>
            <w:r w:rsidRPr="0032720F">
              <w:rPr>
                <w:rFonts w:ascii="Calibri" w:hAnsi="Calibri" w:cs="Calibri"/>
                <w:b/>
                <w:bCs/>
              </w:rPr>
              <w:t>C.L.</w:t>
            </w:r>
          </w:p>
          <w:p w14:paraId="3DBD479C"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tcPr>
          <w:p w14:paraId="21710104" w14:textId="77777777" w:rsidR="00625CE1" w:rsidRPr="0032720F" w:rsidRDefault="00625CE1" w:rsidP="00967198">
            <w:pPr>
              <w:rPr>
                <w:rFonts w:ascii="Calibri" w:hAnsi="Calibri" w:cs="Calibri"/>
              </w:rPr>
            </w:pPr>
            <w:r w:rsidRPr="0032720F">
              <w:rPr>
                <w:rFonts w:ascii="Calibri" w:hAnsi="Calibri" w:cs="Calibri"/>
              </w:rPr>
              <w:t>Recordar la palabra que falta en una serie con respecto a otra dada anteriormente.</w:t>
            </w:r>
          </w:p>
          <w:p w14:paraId="0740CC06" w14:textId="77777777" w:rsidR="00625CE1" w:rsidRPr="0032720F" w:rsidRDefault="00625CE1" w:rsidP="00967198">
            <w:pPr>
              <w:rPr>
                <w:rFonts w:ascii="Calibri" w:hAnsi="Calibri" w:cs="Calibri"/>
              </w:rPr>
            </w:pPr>
            <w:r w:rsidRPr="0032720F">
              <w:rPr>
                <w:rFonts w:ascii="Calibri" w:hAnsi="Calibri" w:cs="Calibri"/>
              </w:rPr>
              <w:t>Mejorar la memoria secuencial auditiva de frases.</w:t>
            </w:r>
          </w:p>
          <w:p w14:paraId="5BDFC64A" w14:textId="77777777" w:rsidR="00625CE1" w:rsidRPr="0032720F" w:rsidRDefault="00625CE1" w:rsidP="00967198">
            <w:pPr>
              <w:rPr>
                <w:rFonts w:ascii="Calibri" w:hAnsi="Calibri" w:cs="Calibri"/>
              </w:rPr>
            </w:pPr>
            <w:r w:rsidRPr="0032720F">
              <w:rPr>
                <w:rFonts w:ascii="Calibri" w:hAnsi="Calibri" w:cs="Calibri"/>
              </w:rPr>
              <w:t>Ordenar palabras para construir frases.</w:t>
            </w:r>
          </w:p>
          <w:p w14:paraId="32C6E2FE" w14:textId="77777777" w:rsidR="00625CE1" w:rsidRPr="0032720F" w:rsidRDefault="00625CE1" w:rsidP="00967198">
            <w:pPr>
              <w:rPr>
                <w:rFonts w:ascii="Calibri" w:hAnsi="Calibri" w:cs="Calibri"/>
              </w:rPr>
            </w:pPr>
            <w:r w:rsidRPr="0032720F">
              <w:rPr>
                <w:rFonts w:ascii="Calibri" w:hAnsi="Calibri" w:cs="Calibri"/>
              </w:rPr>
              <w:t>Sumar dos palabras para formar una nueva.</w:t>
            </w:r>
          </w:p>
          <w:p w14:paraId="12FF0983" w14:textId="77777777" w:rsidR="00625CE1" w:rsidRPr="0032720F" w:rsidRDefault="00625CE1" w:rsidP="00967198">
            <w:pPr>
              <w:rPr>
                <w:rFonts w:ascii="Calibri" w:hAnsi="Calibri" w:cs="Calibri"/>
              </w:rPr>
            </w:pPr>
            <w:r w:rsidRPr="0032720F">
              <w:rPr>
                <w:rFonts w:ascii="Calibri" w:hAnsi="Calibri" w:cs="Calibri"/>
              </w:rPr>
              <w:t>Quitar una palabra a una compuesta y descubrir la palabra resultante.</w:t>
            </w:r>
          </w:p>
        </w:tc>
      </w:tr>
      <w:tr w:rsidR="00625CE1" w:rsidRPr="0032720F" w14:paraId="6B09193F" w14:textId="77777777" w:rsidTr="00967198">
        <w:tc>
          <w:tcPr>
            <w:tcW w:w="1696" w:type="dxa"/>
            <w:shd w:val="clear" w:color="auto" w:fill="D9D9D9" w:themeFill="background1" w:themeFillShade="D9"/>
          </w:tcPr>
          <w:p w14:paraId="2C88F8C6" w14:textId="77777777" w:rsidR="00625CE1" w:rsidRPr="0032720F" w:rsidRDefault="00625CE1" w:rsidP="00967198">
            <w:pPr>
              <w:jc w:val="center"/>
              <w:rPr>
                <w:rFonts w:ascii="Calibri" w:hAnsi="Calibri" w:cs="Calibri"/>
                <w:b/>
                <w:bCs/>
              </w:rPr>
            </w:pPr>
            <w:r w:rsidRPr="0032720F">
              <w:rPr>
                <w:rFonts w:ascii="Calibri" w:hAnsi="Calibri" w:cs="Calibri"/>
                <w:b/>
                <w:bCs/>
              </w:rPr>
              <w:t>3ª quincena</w:t>
            </w:r>
          </w:p>
        </w:tc>
        <w:tc>
          <w:tcPr>
            <w:tcW w:w="1134" w:type="dxa"/>
            <w:shd w:val="clear" w:color="auto" w:fill="D9D9D9" w:themeFill="background1" w:themeFillShade="D9"/>
          </w:tcPr>
          <w:p w14:paraId="1DBC86C5"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648AE7F0"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24" w:type="dxa"/>
            <w:shd w:val="clear" w:color="auto" w:fill="D9D9D9" w:themeFill="background1" w:themeFillShade="D9"/>
          </w:tcPr>
          <w:p w14:paraId="3FF0E11E" w14:textId="77777777" w:rsidR="00625CE1" w:rsidRPr="0032720F" w:rsidRDefault="00625CE1" w:rsidP="00967198">
            <w:pPr>
              <w:rPr>
                <w:rFonts w:ascii="Calibri" w:hAnsi="Calibri" w:cs="Calibri"/>
              </w:rPr>
            </w:pPr>
            <w:r w:rsidRPr="0032720F">
              <w:rPr>
                <w:rFonts w:ascii="Calibri" w:hAnsi="Calibri" w:cs="Calibri"/>
              </w:rPr>
              <w:t>Recordar la palabra que falta en una serie con respecto a otra dada anteriormente con series de tres elementos.</w:t>
            </w:r>
          </w:p>
          <w:p w14:paraId="16F90A34" w14:textId="77777777" w:rsidR="00625CE1" w:rsidRPr="0032720F" w:rsidRDefault="00625CE1" w:rsidP="00967198">
            <w:pPr>
              <w:rPr>
                <w:rFonts w:ascii="Calibri" w:hAnsi="Calibri" w:cs="Calibri"/>
              </w:rPr>
            </w:pPr>
            <w:r w:rsidRPr="0032720F">
              <w:rPr>
                <w:rFonts w:ascii="Calibri" w:hAnsi="Calibri" w:cs="Calibri"/>
              </w:rPr>
              <w:t>Identificar rimas.</w:t>
            </w:r>
          </w:p>
        </w:tc>
      </w:tr>
      <w:tr w:rsidR="00625CE1" w:rsidRPr="0032720F" w14:paraId="2B9FEC83" w14:textId="77777777" w:rsidTr="00967198">
        <w:tc>
          <w:tcPr>
            <w:tcW w:w="1696" w:type="dxa"/>
          </w:tcPr>
          <w:p w14:paraId="571A741B" w14:textId="77777777" w:rsidR="00625CE1" w:rsidRPr="0032720F" w:rsidRDefault="00625CE1" w:rsidP="00967198">
            <w:pPr>
              <w:jc w:val="center"/>
              <w:rPr>
                <w:rFonts w:ascii="Calibri" w:hAnsi="Calibri" w:cs="Calibri"/>
                <w:b/>
                <w:bCs/>
              </w:rPr>
            </w:pPr>
            <w:r w:rsidRPr="0032720F">
              <w:rPr>
                <w:rFonts w:ascii="Calibri" w:hAnsi="Calibri" w:cs="Calibri"/>
                <w:b/>
                <w:bCs/>
              </w:rPr>
              <w:t>4ª quincena</w:t>
            </w:r>
          </w:p>
        </w:tc>
        <w:tc>
          <w:tcPr>
            <w:tcW w:w="1134" w:type="dxa"/>
          </w:tcPr>
          <w:p w14:paraId="2CE51124"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6ACF6A0B"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32240B47"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2BD17032" w14:textId="77777777" w:rsidR="00625CE1" w:rsidRPr="0032720F" w:rsidRDefault="00625CE1" w:rsidP="00967198">
            <w:pPr>
              <w:jc w:val="center"/>
              <w:rPr>
                <w:rFonts w:ascii="Calibri" w:hAnsi="Calibri" w:cs="Calibri"/>
                <w:b/>
                <w:bCs/>
              </w:rPr>
            </w:pPr>
            <w:r w:rsidRPr="0032720F">
              <w:rPr>
                <w:rFonts w:ascii="Calibri" w:hAnsi="Calibri" w:cs="Calibri"/>
                <w:b/>
                <w:bCs/>
              </w:rPr>
              <w:t>C.S.</w:t>
            </w:r>
          </w:p>
        </w:tc>
        <w:tc>
          <w:tcPr>
            <w:tcW w:w="11624" w:type="dxa"/>
          </w:tcPr>
          <w:p w14:paraId="1CC9F9FE" w14:textId="77777777" w:rsidR="00625CE1" w:rsidRPr="0032720F" w:rsidRDefault="00625CE1" w:rsidP="00967198">
            <w:pPr>
              <w:rPr>
                <w:rFonts w:ascii="Calibri" w:hAnsi="Calibri" w:cs="Calibri"/>
              </w:rPr>
            </w:pPr>
            <w:r w:rsidRPr="0032720F">
              <w:rPr>
                <w:rFonts w:ascii="Calibri" w:hAnsi="Calibri" w:cs="Calibri"/>
              </w:rPr>
              <w:t>Identificar la palabra añadida a una serie dada.</w:t>
            </w:r>
          </w:p>
          <w:p w14:paraId="0B885839" w14:textId="77777777" w:rsidR="00625CE1" w:rsidRPr="0032720F" w:rsidRDefault="00625CE1" w:rsidP="00967198">
            <w:pPr>
              <w:rPr>
                <w:rFonts w:ascii="Calibri" w:hAnsi="Calibri" w:cs="Calibri"/>
              </w:rPr>
            </w:pPr>
            <w:r w:rsidRPr="0032720F">
              <w:rPr>
                <w:rFonts w:ascii="Calibri" w:hAnsi="Calibri" w:cs="Calibri"/>
              </w:rPr>
              <w:t>Contar sílabas.</w:t>
            </w:r>
          </w:p>
          <w:p w14:paraId="08AD391C" w14:textId="77777777" w:rsidR="00625CE1" w:rsidRPr="0032720F" w:rsidRDefault="00625CE1" w:rsidP="00967198">
            <w:pPr>
              <w:rPr>
                <w:rFonts w:ascii="Calibri" w:hAnsi="Calibri" w:cs="Calibri"/>
              </w:rPr>
            </w:pPr>
            <w:r w:rsidRPr="0032720F">
              <w:rPr>
                <w:rFonts w:ascii="Calibri" w:hAnsi="Calibri" w:cs="Calibri"/>
              </w:rPr>
              <w:t>Identificar una palabra segmentada en sílabas.</w:t>
            </w:r>
          </w:p>
          <w:p w14:paraId="787495B3" w14:textId="77777777" w:rsidR="00625CE1" w:rsidRPr="0032720F" w:rsidRDefault="00625CE1" w:rsidP="00967198">
            <w:pPr>
              <w:rPr>
                <w:rFonts w:ascii="Calibri" w:hAnsi="Calibri" w:cs="Calibri"/>
              </w:rPr>
            </w:pPr>
            <w:r w:rsidRPr="0032720F">
              <w:rPr>
                <w:rFonts w:ascii="Calibri" w:hAnsi="Calibri" w:cs="Calibri"/>
              </w:rPr>
              <w:t>Identificar sílaba inicial.</w:t>
            </w:r>
          </w:p>
        </w:tc>
      </w:tr>
      <w:tr w:rsidR="00625CE1" w:rsidRPr="0032720F" w14:paraId="462F8219" w14:textId="77777777" w:rsidTr="00967198">
        <w:tc>
          <w:tcPr>
            <w:tcW w:w="1696" w:type="dxa"/>
            <w:shd w:val="clear" w:color="auto" w:fill="D9D9D9" w:themeFill="background1" w:themeFillShade="D9"/>
          </w:tcPr>
          <w:p w14:paraId="31413A6D" w14:textId="77777777" w:rsidR="00625CE1" w:rsidRPr="0032720F" w:rsidRDefault="00625CE1" w:rsidP="00967198">
            <w:pPr>
              <w:jc w:val="center"/>
              <w:rPr>
                <w:rFonts w:ascii="Calibri" w:hAnsi="Calibri" w:cs="Calibri"/>
                <w:b/>
                <w:bCs/>
              </w:rPr>
            </w:pPr>
            <w:r w:rsidRPr="0032720F">
              <w:rPr>
                <w:rFonts w:ascii="Calibri" w:hAnsi="Calibri" w:cs="Calibri"/>
                <w:b/>
                <w:bCs/>
              </w:rPr>
              <w:t>5ª quincena</w:t>
            </w:r>
          </w:p>
        </w:tc>
        <w:tc>
          <w:tcPr>
            <w:tcW w:w="1134" w:type="dxa"/>
            <w:shd w:val="clear" w:color="auto" w:fill="D9D9D9" w:themeFill="background1" w:themeFillShade="D9"/>
          </w:tcPr>
          <w:p w14:paraId="2E6B4376"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6407D3DE"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C.S.</w:t>
            </w:r>
          </w:p>
        </w:tc>
        <w:tc>
          <w:tcPr>
            <w:tcW w:w="11624" w:type="dxa"/>
            <w:shd w:val="clear" w:color="auto" w:fill="D9D9D9" w:themeFill="background1" w:themeFillShade="D9"/>
          </w:tcPr>
          <w:p w14:paraId="1B57C8DD" w14:textId="77777777" w:rsidR="00625CE1" w:rsidRPr="0032720F" w:rsidRDefault="00625CE1" w:rsidP="00967198">
            <w:pPr>
              <w:rPr>
                <w:rFonts w:ascii="Calibri" w:hAnsi="Calibri" w:cs="Calibri"/>
              </w:rPr>
            </w:pPr>
            <w:r w:rsidRPr="0032720F">
              <w:rPr>
                <w:rFonts w:ascii="Calibri" w:hAnsi="Calibri" w:cs="Calibri"/>
              </w:rPr>
              <w:lastRenderedPageBreak/>
              <w:t>Identificar la palabra añadida a una serie dada.</w:t>
            </w:r>
          </w:p>
          <w:p w14:paraId="11C17844" w14:textId="77777777" w:rsidR="00625CE1" w:rsidRPr="0032720F" w:rsidRDefault="00625CE1" w:rsidP="00967198">
            <w:pPr>
              <w:rPr>
                <w:rFonts w:ascii="Calibri" w:hAnsi="Calibri" w:cs="Calibri"/>
              </w:rPr>
            </w:pPr>
            <w:r w:rsidRPr="0032720F">
              <w:rPr>
                <w:rFonts w:ascii="Calibri" w:hAnsi="Calibri" w:cs="Calibri"/>
              </w:rPr>
              <w:lastRenderedPageBreak/>
              <w:t>Identificar sílaba final.</w:t>
            </w:r>
          </w:p>
        </w:tc>
      </w:tr>
      <w:tr w:rsidR="00625CE1" w:rsidRPr="0032720F" w14:paraId="6710D391" w14:textId="77777777" w:rsidTr="00967198">
        <w:tc>
          <w:tcPr>
            <w:tcW w:w="1696" w:type="dxa"/>
          </w:tcPr>
          <w:p w14:paraId="279ED82B"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6ª quincena</w:t>
            </w:r>
          </w:p>
        </w:tc>
        <w:tc>
          <w:tcPr>
            <w:tcW w:w="1134" w:type="dxa"/>
          </w:tcPr>
          <w:p w14:paraId="13D7B05B"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54955884"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0071A868" w14:textId="77777777" w:rsidR="00625CE1" w:rsidRPr="0032720F" w:rsidRDefault="00625CE1" w:rsidP="00967198">
            <w:pPr>
              <w:jc w:val="center"/>
              <w:rPr>
                <w:rFonts w:ascii="Calibri" w:hAnsi="Calibri" w:cs="Calibri"/>
                <w:b/>
                <w:bCs/>
              </w:rPr>
            </w:pPr>
            <w:r w:rsidRPr="0032720F">
              <w:rPr>
                <w:rFonts w:ascii="Calibri" w:hAnsi="Calibri" w:cs="Calibri"/>
                <w:b/>
                <w:bCs/>
              </w:rPr>
              <w:t>C.S.</w:t>
            </w:r>
          </w:p>
        </w:tc>
        <w:tc>
          <w:tcPr>
            <w:tcW w:w="11624" w:type="dxa"/>
          </w:tcPr>
          <w:p w14:paraId="23565934" w14:textId="77777777" w:rsidR="00625CE1" w:rsidRPr="0032720F" w:rsidRDefault="00625CE1" w:rsidP="00967198">
            <w:pPr>
              <w:rPr>
                <w:rFonts w:ascii="Calibri" w:hAnsi="Calibri" w:cs="Calibri"/>
              </w:rPr>
            </w:pPr>
            <w:r w:rsidRPr="0032720F">
              <w:rPr>
                <w:rFonts w:ascii="Calibri" w:hAnsi="Calibri" w:cs="Calibri"/>
              </w:rPr>
              <w:t>Mejorar la memoria secuencial de elementos en orden inverso.</w:t>
            </w:r>
          </w:p>
          <w:p w14:paraId="42A8D4F1" w14:textId="77777777" w:rsidR="00625CE1" w:rsidRPr="0032720F" w:rsidRDefault="00625CE1" w:rsidP="00967198">
            <w:pPr>
              <w:rPr>
                <w:rFonts w:ascii="Calibri" w:hAnsi="Calibri" w:cs="Calibri"/>
              </w:rPr>
            </w:pPr>
            <w:r w:rsidRPr="0032720F">
              <w:rPr>
                <w:rFonts w:ascii="Calibri" w:hAnsi="Calibri" w:cs="Calibri"/>
              </w:rPr>
              <w:t>Identificar sílaba tónica.</w:t>
            </w:r>
          </w:p>
          <w:p w14:paraId="61FDF79B" w14:textId="77777777" w:rsidR="00625CE1" w:rsidRPr="0032720F" w:rsidRDefault="00625CE1" w:rsidP="00967198">
            <w:pPr>
              <w:rPr>
                <w:rFonts w:ascii="Calibri" w:hAnsi="Calibri" w:cs="Calibri"/>
              </w:rPr>
            </w:pPr>
            <w:r w:rsidRPr="0032720F">
              <w:rPr>
                <w:rFonts w:ascii="Calibri" w:hAnsi="Calibri" w:cs="Calibri"/>
              </w:rPr>
              <w:t>Discriminar las sílabas en posición inicial con /p/ y /</w:t>
            </w:r>
            <w:proofErr w:type="spellStart"/>
            <w:r w:rsidRPr="0032720F">
              <w:rPr>
                <w:rFonts w:ascii="Calibri" w:hAnsi="Calibri" w:cs="Calibri"/>
              </w:rPr>
              <w:t>b/</w:t>
            </w:r>
            <w:proofErr w:type="spellEnd"/>
            <w:r w:rsidRPr="0032720F">
              <w:rPr>
                <w:rFonts w:ascii="Calibri" w:hAnsi="Calibri" w:cs="Calibri"/>
              </w:rPr>
              <w:t xml:space="preserve"> - /k/ y /t/</w:t>
            </w:r>
          </w:p>
        </w:tc>
      </w:tr>
      <w:tr w:rsidR="00625CE1" w:rsidRPr="0032720F" w14:paraId="48949687" w14:textId="77777777" w:rsidTr="00967198">
        <w:tc>
          <w:tcPr>
            <w:tcW w:w="1696" w:type="dxa"/>
            <w:shd w:val="clear" w:color="auto" w:fill="D9D9D9" w:themeFill="background1" w:themeFillShade="D9"/>
          </w:tcPr>
          <w:p w14:paraId="0B914EDA" w14:textId="77777777" w:rsidR="00625CE1" w:rsidRPr="0032720F" w:rsidRDefault="00625CE1" w:rsidP="00967198">
            <w:pPr>
              <w:jc w:val="center"/>
              <w:rPr>
                <w:rFonts w:ascii="Calibri" w:hAnsi="Calibri" w:cs="Calibri"/>
                <w:b/>
                <w:bCs/>
              </w:rPr>
            </w:pPr>
            <w:r w:rsidRPr="0032720F">
              <w:rPr>
                <w:rFonts w:ascii="Calibri" w:hAnsi="Calibri" w:cs="Calibri"/>
                <w:b/>
                <w:bCs/>
              </w:rPr>
              <w:t>7ª quincena</w:t>
            </w:r>
          </w:p>
        </w:tc>
        <w:tc>
          <w:tcPr>
            <w:tcW w:w="1134" w:type="dxa"/>
            <w:shd w:val="clear" w:color="auto" w:fill="D9D9D9" w:themeFill="background1" w:themeFillShade="D9"/>
          </w:tcPr>
          <w:p w14:paraId="608AA742"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423F734E"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1737597F"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41710EAA" w14:textId="77777777" w:rsidR="00625CE1" w:rsidRPr="0032720F" w:rsidRDefault="00625CE1" w:rsidP="00967198">
            <w:pPr>
              <w:jc w:val="center"/>
              <w:rPr>
                <w:rFonts w:ascii="Calibri" w:hAnsi="Calibri" w:cs="Calibri"/>
                <w:b/>
                <w:bCs/>
              </w:rPr>
            </w:pPr>
            <w:r w:rsidRPr="0032720F">
              <w:rPr>
                <w:rFonts w:ascii="Calibri" w:hAnsi="Calibri" w:cs="Calibri"/>
                <w:b/>
                <w:bCs/>
              </w:rPr>
              <w:t>C.S.</w:t>
            </w:r>
          </w:p>
        </w:tc>
        <w:tc>
          <w:tcPr>
            <w:tcW w:w="11624" w:type="dxa"/>
            <w:shd w:val="clear" w:color="auto" w:fill="D9D9D9" w:themeFill="background1" w:themeFillShade="D9"/>
          </w:tcPr>
          <w:p w14:paraId="294C6C12" w14:textId="77777777" w:rsidR="00625CE1" w:rsidRPr="0032720F" w:rsidRDefault="00625CE1" w:rsidP="00967198">
            <w:pPr>
              <w:rPr>
                <w:rFonts w:ascii="Calibri" w:hAnsi="Calibri" w:cs="Calibri"/>
              </w:rPr>
            </w:pPr>
            <w:r w:rsidRPr="0032720F">
              <w:rPr>
                <w:rFonts w:ascii="Calibri" w:hAnsi="Calibri" w:cs="Calibri"/>
              </w:rPr>
              <w:t>Mejorar la memoria secuencial auditiva de elementos (series de dígitos desordenados) en orden inverso.</w:t>
            </w:r>
          </w:p>
          <w:p w14:paraId="73DABFFC" w14:textId="77777777" w:rsidR="00625CE1" w:rsidRPr="0032720F" w:rsidRDefault="00625CE1" w:rsidP="00967198">
            <w:pPr>
              <w:rPr>
                <w:rFonts w:ascii="Calibri" w:hAnsi="Calibri" w:cs="Calibri"/>
              </w:rPr>
            </w:pPr>
            <w:r w:rsidRPr="0032720F">
              <w:rPr>
                <w:rFonts w:ascii="Calibri" w:hAnsi="Calibri" w:cs="Calibri"/>
              </w:rPr>
              <w:t>Identificar sílaba tónica.</w:t>
            </w:r>
          </w:p>
          <w:p w14:paraId="2A041165" w14:textId="77777777" w:rsidR="00625CE1" w:rsidRPr="0032720F" w:rsidRDefault="00625CE1" w:rsidP="00967198">
            <w:pPr>
              <w:rPr>
                <w:rFonts w:ascii="Calibri" w:hAnsi="Calibri" w:cs="Calibri"/>
              </w:rPr>
            </w:pPr>
            <w:r w:rsidRPr="0032720F">
              <w:rPr>
                <w:rFonts w:ascii="Calibri" w:hAnsi="Calibri" w:cs="Calibri"/>
              </w:rPr>
              <w:t>Identificar sílaba en cualquier posición.</w:t>
            </w:r>
          </w:p>
          <w:p w14:paraId="791C2A6D" w14:textId="77777777" w:rsidR="00625CE1" w:rsidRPr="0032720F" w:rsidRDefault="00625CE1" w:rsidP="00967198">
            <w:pPr>
              <w:rPr>
                <w:rFonts w:ascii="Calibri" w:hAnsi="Calibri" w:cs="Calibri"/>
              </w:rPr>
            </w:pPr>
            <w:r w:rsidRPr="0032720F">
              <w:rPr>
                <w:rFonts w:ascii="Calibri" w:hAnsi="Calibri" w:cs="Calibri"/>
              </w:rPr>
              <w:t>Discriminar las sílabas en posición inicial con /p/ y /t/ - /k/ y /g/</w:t>
            </w:r>
          </w:p>
        </w:tc>
      </w:tr>
      <w:tr w:rsidR="00625CE1" w:rsidRPr="0032720F" w14:paraId="02C894EC" w14:textId="77777777" w:rsidTr="00967198">
        <w:tc>
          <w:tcPr>
            <w:tcW w:w="1696" w:type="dxa"/>
          </w:tcPr>
          <w:p w14:paraId="075F877F" w14:textId="77777777" w:rsidR="00625CE1" w:rsidRPr="0032720F" w:rsidRDefault="00625CE1" w:rsidP="00967198">
            <w:pPr>
              <w:jc w:val="center"/>
              <w:rPr>
                <w:rFonts w:ascii="Calibri" w:hAnsi="Calibri" w:cs="Calibri"/>
                <w:b/>
                <w:bCs/>
              </w:rPr>
            </w:pPr>
            <w:r w:rsidRPr="0032720F">
              <w:rPr>
                <w:rFonts w:ascii="Calibri" w:hAnsi="Calibri" w:cs="Calibri"/>
                <w:b/>
                <w:bCs/>
              </w:rPr>
              <w:t>8ª quincena</w:t>
            </w:r>
          </w:p>
        </w:tc>
        <w:tc>
          <w:tcPr>
            <w:tcW w:w="1134" w:type="dxa"/>
          </w:tcPr>
          <w:p w14:paraId="76DDCD6E"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361EDAF0"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58C20B44"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273726FE" w14:textId="77777777" w:rsidR="00625CE1" w:rsidRPr="0032720F" w:rsidRDefault="00625CE1" w:rsidP="00967198">
            <w:pPr>
              <w:jc w:val="center"/>
              <w:rPr>
                <w:rFonts w:ascii="Calibri" w:hAnsi="Calibri" w:cs="Calibri"/>
                <w:b/>
                <w:bCs/>
              </w:rPr>
            </w:pPr>
            <w:r w:rsidRPr="0032720F">
              <w:rPr>
                <w:rFonts w:ascii="Calibri" w:hAnsi="Calibri" w:cs="Calibri"/>
                <w:b/>
                <w:bCs/>
              </w:rPr>
              <w:t>C.S.</w:t>
            </w:r>
          </w:p>
        </w:tc>
        <w:tc>
          <w:tcPr>
            <w:tcW w:w="11624" w:type="dxa"/>
          </w:tcPr>
          <w:p w14:paraId="09DF9859" w14:textId="77777777" w:rsidR="00625CE1" w:rsidRPr="0032720F" w:rsidRDefault="00625CE1" w:rsidP="00967198">
            <w:pPr>
              <w:rPr>
                <w:rFonts w:ascii="Calibri" w:hAnsi="Calibri" w:cs="Calibri"/>
              </w:rPr>
            </w:pPr>
            <w:r w:rsidRPr="0032720F">
              <w:rPr>
                <w:rFonts w:ascii="Calibri" w:hAnsi="Calibri" w:cs="Calibri"/>
              </w:rPr>
              <w:t>Mejorar la memoria secuencial auditiva de elementos (palabras) en orden inverso.</w:t>
            </w:r>
          </w:p>
          <w:p w14:paraId="61E4390A" w14:textId="77777777" w:rsidR="00625CE1" w:rsidRPr="0032720F" w:rsidRDefault="00625CE1" w:rsidP="00967198">
            <w:pPr>
              <w:rPr>
                <w:rFonts w:ascii="Calibri" w:hAnsi="Calibri" w:cs="Calibri"/>
              </w:rPr>
            </w:pPr>
            <w:r w:rsidRPr="0032720F">
              <w:rPr>
                <w:rFonts w:ascii="Calibri" w:hAnsi="Calibri" w:cs="Calibri"/>
              </w:rPr>
              <w:t>Identificar y asociar sílaba inicial y final (encadenar palabras).</w:t>
            </w:r>
          </w:p>
          <w:p w14:paraId="0B6D2301" w14:textId="77777777" w:rsidR="00625CE1" w:rsidRPr="0032720F" w:rsidRDefault="00625CE1" w:rsidP="00967198">
            <w:pPr>
              <w:rPr>
                <w:rFonts w:ascii="Calibri" w:hAnsi="Calibri" w:cs="Calibri"/>
              </w:rPr>
            </w:pPr>
            <w:r w:rsidRPr="0032720F">
              <w:rPr>
                <w:rFonts w:ascii="Calibri" w:hAnsi="Calibri" w:cs="Calibri"/>
              </w:rPr>
              <w:t>Clasificar palabras según el número de sílabas.</w:t>
            </w:r>
          </w:p>
          <w:p w14:paraId="74E4A631" w14:textId="77777777" w:rsidR="00625CE1" w:rsidRPr="0032720F" w:rsidRDefault="00625CE1" w:rsidP="00967198">
            <w:pPr>
              <w:rPr>
                <w:rFonts w:ascii="Calibri" w:hAnsi="Calibri" w:cs="Calibri"/>
              </w:rPr>
            </w:pPr>
            <w:r w:rsidRPr="0032720F">
              <w:rPr>
                <w:rFonts w:ascii="Calibri" w:hAnsi="Calibri" w:cs="Calibri"/>
              </w:rPr>
              <w:t>Discriminar las sílabas en posición inicial con /ch/ y /ll/ - /d/ y /</w:t>
            </w:r>
            <w:proofErr w:type="spellStart"/>
            <w:r w:rsidRPr="0032720F">
              <w:rPr>
                <w:rFonts w:ascii="Calibri" w:hAnsi="Calibri" w:cs="Calibri"/>
              </w:rPr>
              <w:t>l/</w:t>
            </w:r>
            <w:proofErr w:type="spellEnd"/>
          </w:p>
        </w:tc>
      </w:tr>
      <w:tr w:rsidR="00625CE1" w:rsidRPr="0032720F" w14:paraId="6EE98112" w14:textId="77777777" w:rsidTr="00967198">
        <w:tc>
          <w:tcPr>
            <w:tcW w:w="1696" w:type="dxa"/>
            <w:shd w:val="clear" w:color="auto" w:fill="D9D9D9" w:themeFill="background1" w:themeFillShade="D9"/>
          </w:tcPr>
          <w:p w14:paraId="6405E398" w14:textId="77777777" w:rsidR="00625CE1" w:rsidRPr="0032720F" w:rsidRDefault="00625CE1" w:rsidP="00967198">
            <w:pPr>
              <w:jc w:val="center"/>
              <w:rPr>
                <w:rFonts w:ascii="Calibri" w:hAnsi="Calibri" w:cs="Calibri"/>
                <w:b/>
                <w:bCs/>
              </w:rPr>
            </w:pPr>
            <w:r w:rsidRPr="0032720F">
              <w:rPr>
                <w:rFonts w:ascii="Calibri" w:hAnsi="Calibri" w:cs="Calibri"/>
                <w:b/>
                <w:bCs/>
              </w:rPr>
              <w:t>9ª quincena</w:t>
            </w:r>
          </w:p>
        </w:tc>
        <w:tc>
          <w:tcPr>
            <w:tcW w:w="1134" w:type="dxa"/>
            <w:shd w:val="clear" w:color="auto" w:fill="D9D9D9" w:themeFill="background1" w:themeFillShade="D9"/>
          </w:tcPr>
          <w:p w14:paraId="50F93176"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02EB5449"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190D34E3"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2AB29D12" w14:textId="77777777" w:rsidR="00625CE1" w:rsidRPr="0032720F" w:rsidRDefault="00625CE1" w:rsidP="00967198">
            <w:pPr>
              <w:jc w:val="center"/>
              <w:rPr>
                <w:rFonts w:ascii="Calibri" w:hAnsi="Calibri" w:cs="Calibri"/>
                <w:b/>
                <w:bCs/>
              </w:rPr>
            </w:pPr>
            <w:r w:rsidRPr="0032720F">
              <w:rPr>
                <w:rFonts w:ascii="Calibri" w:hAnsi="Calibri" w:cs="Calibri"/>
                <w:b/>
                <w:bCs/>
              </w:rPr>
              <w:t>C.S.</w:t>
            </w:r>
          </w:p>
        </w:tc>
        <w:tc>
          <w:tcPr>
            <w:tcW w:w="11624" w:type="dxa"/>
            <w:shd w:val="clear" w:color="auto" w:fill="D9D9D9" w:themeFill="background1" w:themeFillShade="D9"/>
          </w:tcPr>
          <w:p w14:paraId="2140734A" w14:textId="77777777" w:rsidR="00625CE1" w:rsidRPr="0032720F" w:rsidRDefault="00625CE1" w:rsidP="00967198">
            <w:pPr>
              <w:rPr>
                <w:rFonts w:ascii="Calibri" w:hAnsi="Calibri" w:cs="Calibri"/>
              </w:rPr>
            </w:pPr>
            <w:r w:rsidRPr="0032720F">
              <w:rPr>
                <w:rFonts w:ascii="Calibri" w:hAnsi="Calibri" w:cs="Calibri"/>
              </w:rPr>
              <w:t>Recordar la palabra que falta en una serie con respecto a otra dada anteriormente.</w:t>
            </w:r>
          </w:p>
          <w:p w14:paraId="409396C1" w14:textId="77777777" w:rsidR="00625CE1" w:rsidRPr="0032720F" w:rsidRDefault="00625CE1" w:rsidP="00967198">
            <w:pPr>
              <w:rPr>
                <w:rFonts w:ascii="Calibri" w:hAnsi="Calibri" w:cs="Calibri"/>
              </w:rPr>
            </w:pPr>
            <w:r w:rsidRPr="0032720F">
              <w:rPr>
                <w:rFonts w:ascii="Calibri" w:hAnsi="Calibri" w:cs="Calibri"/>
              </w:rPr>
              <w:t>Omitir sílaba inicial.</w:t>
            </w:r>
          </w:p>
          <w:p w14:paraId="790B3EC7" w14:textId="77777777" w:rsidR="00625CE1" w:rsidRPr="0032720F" w:rsidRDefault="00625CE1" w:rsidP="00967198">
            <w:pPr>
              <w:rPr>
                <w:rFonts w:ascii="Calibri" w:hAnsi="Calibri" w:cs="Calibri"/>
              </w:rPr>
            </w:pPr>
            <w:r w:rsidRPr="0032720F">
              <w:rPr>
                <w:rFonts w:ascii="Calibri" w:hAnsi="Calibri" w:cs="Calibri"/>
              </w:rPr>
              <w:t>Omitir sílaba final.</w:t>
            </w:r>
          </w:p>
          <w:p w14:paraId="3F74623C" w14:textId="77777777" w:rsidR="00625CE1" w:rsidRPr="0032720F" w:rsidRDefault="00625CE1" w:rsidP="00967198">
            <w:pPr>
              <w:rPr>
                <w:rFonts w:ascii="Calibri" w:hAnsi="Calibri" w:cs="Calibri"/>
              </w:rPr>
            </w:pPr>
            <w:r w:rsidRPr="0032720F">
              <w:rPr>
                <w:rFonts w:ascii="Calibri" w:hAnsi="Calibri" w:cs="Calibri"/>
              </w:rPr>
              <w:t>Discriminar las sílabas en posición inicial con /f/ y /s/ - /</w:t>
            </w:r>
            <w:proofErr w:type="spellStart"/>
            <w:r w:rsidRPr="0032720F">
              <w:rPr>
                <w:rFonts w:ascii="Calibri" w:hAnsi="Calibri" w:cs="Calibri"/>
              </w:rPr>
              <w:t>l/</w:t>
            </w:r>
            <w:proofErr w:type="spellEnd"/>
            <w:r w:rsidRPr="0032720F">
              <w:rPr>
                <w:rFonts w:ascii="Calibri" w:hAnsi="Calibri" w:cs="Calibri"/>
              </w:rPr>
              <w:t xml:space="preserve"> y /n/</w:t>
            </w:r>
          </w:p>
        </w:tc>
      </w:tr>
      <w:tr w:rsidR="00625CE1" w:rsidRPr="0032720F" w14:paraId="73F6378F" w14:textId="77777777" w:rsidTr="00967198">
        <w:tc>
          <w:tcPr>
            <w:tcW w:w="1696" w:type="dxa"/>
          </w:tcPr>
          <w:p w14:paraId="0F097140" w14:textId="77777777" w:rsidR="00625CE1" w:rsidRPr="0032720F" w:rsidRDefault="00625CE1" w:rsidP="00967198">
            <w:pPr>
              <w:jc w:val="center"/>
              <w:rPr>
                <w:rFonts w:ascii="Calibri" w:hAnsi="Calibri" w:cs="Calibri"/>
                <w:b/>
                <w:bCs/>
              </w:rPr>
            </w:pPr>
            <w:r w:rsidRPr="0032720F">
              <w:rPr>
                <w:rFonts w:ascii="Calibri" w:hAnsi="Calibri" w:cs="Calibri"/>
                <w:b/>
                <w:bCs/>
              </w:rPr>
              <w:t>10ª quincena</w:t>
            </w:r>
          </w:p>
        </w:tc>
        <w:tc>
          <w:tcPr>
            <w:tcW w:w="1134" w:type="dxa"/>
          </w:tcPr>
          <w:p w14:paraId="784A5254"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5645558D"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C.S.</w:t>
            </w:r>
          </w:p>
          <w:p w14:paraId="3CEFF7EF"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5D077360" w14:textId="77777777" w:rsidR="00625CE1" w:rsidRPr="0032720F" w:rsidRDefault="00625CE1" w:rsidP="00967198">
            <w:pPr>
              <w:jc w:val="center"/>
              <w:rPr>
                <w:rFonts w:ascii="Calibri" w:hAnsi="Calibri" w:cs="Calibri"/>
                <w:b/>
                <w:bCs/>
              </w:rPr>
            </w:pPr>
            <w:r w:rsidRPr="0032720F">
              <w:rPr>
                <w:rFonts w:ascii="Calibri" w:hAnsi="Calibri" w:cs="Calibri"/>
                <w:b/>
                <w:bCs/>
              </w:rPr>
              <w:t>C.S.</w:t>
            </w:r>
          </w:p>
        </w:tc>
        <w:tc>
          <w:tcPr>
            <w:tcW w:w="11624" w:type="dxa"/>
          </w:tcPr>
          <w:p w14:paraId="01E204C4" w14:textId="77777777" w:rsidR="00625CE1" w:rsidRPr="0032720F" w:rsidRDefault="00625CE1" w:rsidP="00967198">
            <w:pPr>
              <w:rPr>
                <w:rFonts w:ascii="Calibri" w:hAnsi="Calibri" w:cs="Calibri"/>
              </w:rPr>
            </w:pPr>
            <w:r w:rsidRPr="0032720F">
              <w:rPr>
                <w:rFonts w:ascii="Calibri" w:hAnsi="Calibri" w:cs="Calibri"/>
              </w:rPr>
              <w:lastRenderedPageBreak/>
              <w:t>Recordar la palabra que falta en una serie con respecto a otra dada anteriormente.</w:t>
            </w:r>
          </w:p>
          <w:p w14:paraId="56DD9357" w14:textId="77777777" w:rsidR="00625CE1" w:rsidRPr="0032720F" w:rsidRDefault="00625CE1" w:rsidP="00967198">
            <w:pPr>
              <w:rPr>
                <w:rFonts w:ascii="Calibri" w:hAnsi="Calibri" w:cs="Calibri"/>
              </w:rPr>
            </w:pPr>
            <w:r w:rsidRPr="0032720F">
              <w:rPr>
                <w:rFonts w:ascii="Calibri" w:hAnsi="Calibri" w:cs="Calibri"/>
              </w:rPr>
              <w:lastRenderedPageBreak/>
              <w:t>Añadir sílaba inicial.</w:t>
            </w:r>
          </w:p>
          <w:p w14:paraId="0D6A5D08" w14:textId="77777777" w:rsidR="00625CE1" w:rsidRPr="0032720F" w:rsidRDefault="00625CE1" w:rsidP="00967198">
            <w:pPr>
              <w:rPr>
                <w:rFonts w:ascii="Calibri" w:hAnsi="Calibri" w:cs="Calibri"/>
              </w:rPr>
            </w:pPr>
            <w:r w:rsidRPr="0032720F">
              <w:rPr>
                <w:rFonts w:ascii="Calibri" w:hAnsi="Calibri" w:cs="Calibri"/>
              </w:rPr>
              <w:t>Añadir sílaba final.</w:t>
            </w:r>
          </w:p>
          <w:p w14:paraId="447FC004" w14:textId="77777777" w:rsidR="00625CE1" w:rsidRPr="0032720F" w:rsidRDefault="00625CE1" w:rsidP="00967198">
            <w:pPr>
              <w:rPr>
                <w:rFonts w:ascii="Calibri" w:hAnsi="Calibri" w:cs="Calibri"/>
              </w:rPr>
            </w:pPr>
            <w:r w:rsidRPr="0032720F">
              <w:rPr>
                <w:rFonts w:ascii="Calibri" w:hAnsi="Calibri" w:cs="Calibri"/>
              </w:rPr>
              <w:t>Discriminar las sílabas en posición inicial con /s/ y /z/ - /g/ y /j/</w:t>
            </w:r>
          </w:p>
        </w:tc>
      </w:tr>
      <w:tr w:rsidR="00625CE1" w:rsidRPr="0032720F" w14:paraId="798D3829" w14:textId="77777777" w:rsidTr="00967198">
        <w:tc>
          <w:tcPr>
            <w:tcW w:w="1696" w:type="dxa"/>
            <w:shd w:val="clear" w:color="auto" w:fill="D9D9D9" w:themeFill="background1" w:themeFillShade="D9"/>
          </w:tcPr>
          <w:p w14:paraId="47BE6E8C"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11ª quincena</w:t>
            </w:r>
          </w:p>
        </w:tc>
        <w:tc>
          <w:tcPr>
            <w:tcW w:w="1134" w:type="dxa"/>
            <w:shd w:val="clear" w:color="auto" w:fill="D9D9D9" w:themeFill="background1" w:themeFillShade="D9"/>
          </w:tcPr>
          <w:p w14:paraId="6FA3C59A"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78E08F7D"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59EDBA00" w14:textId="77777777" w:rsidR="00625CE1" w:rsidRPr="0032720F" w:rsidRDefault="00625CE1" w:rsidP="00967198">
            <w:pPr>
              <w:jc w:val="center"/>
              <w:rPr>
                <w:rFonts w:ascii="Calibri" w:hAnsi="Calibri" w:cs="Calibri"/>
                <w:b/>
                <w:bCs/>
              </w:rPr>
            </w:pPr>
            <w:r w:rsidRPr="0032720F">
              <w:rPr>
                <w:rFonts w:ascii="Calibri" w:hAnsi="Calibri" w:cs="Calibri"/>
                <w:b/>
                <w:bCs/>
              </w:rPr>
              <w:t>C.S.</w:t>
            </w:r>
          </w:p>
        </w:tc>
        <w:tc>
          <w:tcPr>
            <w:tcW w:w="11624" w:type="dxa"/>
            <w:shd w:val="clear" w:color="auto" w:fill="D9D9D9" w:themeFill="background1" w:themeFillShade="D9"/>
          </w:tcPr>
          <w:p w14:paraId="10057B21" w14:textId="77777777" w:rsidR="00625CE1" w:rsidRPr="0032720F" w:rsidRDefault="00625CE1" w:rsidP="00967198">
            <w:pPr>
              <w:rPr>
                <w:rFonts w:ascii="Calibri" w:hAnsi="Calibri" w:cs="Calibri"/>
              </w:rPr>
            </w:pPr>
            <w:r w:rsidRPr="0032720F">
              <w:rPr>
                <w:rFonts w:ascii="Calibri" w:hAnsi="Calibri" w:cs="Calibri"/>
              </w:rPr>
              <w:t>Identificar la palabra añadida a una serie dada (dos elementos).</w:t>
            </w:r>
          </w:p>
          <w:p w14:paraId="3D514E65" w14:textId="77777777" w:rsidR="00625CE1" w:rsidRPr="0032720F" w:rsidRDefault="00625CE1" w:rsidP="00967198">
            <w:pPr>
              <w:rPr>
                <w:rFonts w:ascii="Calibri" w:hAnsi="Calibri" w:cs="Calibri"/>
              </w:rPr>
            </w:pPr>
            <w:r w:rsidRPr="0032720F">
              <w:rPr>
                <w:rFonts w:ascii="Calibri" w:hAnsi="Calibri" w:cs="Calibri"/>
              </w:rPr>
              <w:t>Ordenar sílabas para formar palabras.</w:t>
            </w:r>
          </w:p>
          <w:p w14:paraId="73395560" w14:textId="77777777" w:rsidR="00625CE1" w:rsidRPr="0032720F" w:rsidRDefault="00625CE1" w:rsidP="00967198">
            <w:pPr>
              <w:rPr>
                <w:rFonts w:ascii="Calibri" w:hAnsi="Calibri" w:cs="Calibri"/>
              </w:rPr>
            </w:pPr>
            <w:r w:rsidRPr="0032720F">
              <w:rPr>
                <w:rFonts w:ascii="Calibri" w:hAnsi="Calibri" w:cs="Calibri"/>
              </w:rPr>
              <w:t>Discriminar las sílabas en posición inicial con /d/ y /</w:t>
            </w:r>
            <w:proofErr w:type="spellStart"/>
            <w:r w:rsidRPr="0032720F">
              <w:rPr>
                <w:rFonts w:ascii="Calibri" w:hAnsi="Calibri" w:cs="Calibri"/>
              </w:rPr>
              <w:t>rr</w:t>
            </w:r>
            <w:proofErr w:type="spellEnd"/>
            <w:r w:rsidRPr="0032720F">
              <w:rPr>
                <w:rFonts w:ascii="Calibri" w:hAnsi="Calibri" w:cs="Calibri"/>
              </w:rPr>
              <w:t>/ - /f/ y /z/</w:t>
            </w:r>
          </w:p>
        </w:tc>
      </w:tr>
      <w:tr w:rsidR="00625CE1" w:rsidRPr="0032720F" w14:paraId="01A97B4E" w14:textId="77777777" w:rsidTr="00967198">
        <w:tc>
          <w:tcPr>
            <w:tcW w:w="1696" w:type="dxa"/>
          </w:tcPr>
          <w:p w14:paraId="39B07980" w14:textId="77777777" w:rsidR="00625CE1" w:rsidRPr="0032720F" w:rsidRDefault="00625CE1" w:rsidP="00967198">
            <w:pPr>
              <w:jc w:val="center"/>
              <w:rPr>
                <w:rFonts w:ascii="Calibri" w:hAnsi="Calibri" w:cs="Calibri"/>
                <w:b/>
                <w:bCs/>
              </w:rPr>
            </w:pPr>
            <w:r w:rsidRPr="0032720F">
              <w:rPr>
                <w:rFonts w:ascii="Calibri" w:hAnsi="Calibri" w:cs="Calibri"/>
                <w:b/>
                <w:bCs/>
              </w:rPr>
              <w:t>12ª quincena</w:t>
            </w:r>
          </w:p>
        </w:tc>
        <w:tc>
          <w:tcPr>
            <w:tcW w:w="1134" w:type="dxa"/>
          </w:tcPr>
          <w:p w14:paraId="42320009"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13383FA0"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6FED953E" w14:textId="77777777" w:rsidR="00625CE1" w:rsidRPr="0032720F" w:rsidRDefault="00625CE1" w:rsidP="00967198">
            <w:pPr>
              <w:jc w:val="center"/>
              <w:rPr>
                <w:rFonts w:ascii="Calibri" w:hAnsi="Calibri" w:cs="Calibri"/>
                <w:b/>
                <w:bCs/>
              </w:rPr>
            </w:pPr>
            <w:r w:rsidRPr="0032720F">
              <w:rPr>
                <w:rFonts w:ascii="Calibri" w:hAnsi="Calibri" w:cs="Calibri"/>
                <w:b/>
                <w:bCs/>
              </w:rPr>
              <w:t>C.S.</w:t>
            </w:r>
          </w:p>
        </w:tc>
        <w:tc>
          <w:tcPr>
            <w:tcW w:w="11624" w:type="dxa"/>
          </w:tcPr>
          <w:p w14:paraId="08836D9A" w14:textId="77777777" w:rsidR="00625CE1" w:rsidRPr="0032720F" w:rsidRDefault="00625CE1" w:rsidP="00967198">
            <w:pPr>
              <w:rPr>
                <w:rFonts w:ascii="Calibri" w:hAnsi="Calibri" w:cs="Calibri"/>
              </w:rPr>
            </w:pPr>
            <w:r w:rsidRPr="0032720F">
              <w:rPr>
                <w:rFonts w:ascii="Calibri" w:hAnsi="Calibri" w:cs="Calibri"/>
              </w:rPr>
              <w:t>Identificar la palabra añadida a una serie dada (tres elementos).</w:t>
            </w:r>
          </w:p>
          <w:p w14:paraId="35106D03" w14:textId="77777777" w:rsidR="00625CE1" w:rsidRPr="0032720F" w:rsidRDefault="00625CE1" w:rsidP="00967198">
            <w:pPr>
              <w:rPr>
                <w:rFonts w:ascii="Calibri" w:hAnsi="Calibri" w:cs="Calibri"/>
              </w:rPr>
            </w:pPr>
            <w:r w:rsidRPr="0032720F">
              <w:rPr>
                <w:rFonts w:ascii="Calibri" w:hAnsi="Calibri" w:cs="Calibri"/>
              </w:rPr>
              <w:t>Discriminar grupos de sílabas p/b/m.</w:t>
            </w:r>
          </w:p>
          <w:p w14:paraId="5232CB2E" w14:textId="77777777" w:rsidR="00625CE1" w:rsidRPr="0032720F" w:rsidRDefault="00625CE1" w:rsidP="00967198">
            <w:pPr>
              <w:rPr>
                <w:rFonts w:ascii="Calibri" w:hAnsi="Calibri" w:cs="Calibri"/>
              </w:rPr>
            </w:pPr>
            <w:r w:rsidRPr="0032720F">
              <w:rPr>
                <w:rFonts w:ascii="Calibri" w:hAnsi="Calibri" w:cs="Calibri"/>
              </w:rPr>
              <w:t>Discriminar grupos de sílabas ch/ll/ñ.</w:t>
            </w:r>
          </w:p>
        </w:tc>
      </w:tr>
      <w:tr w:rsidR="00625CE1" w:rsidRPr="0032720F" w14:paraId="25702100" w14:textId="77777777" w:rsidTr="00967198">
        <w:tc>
          <w:tcPr>
            <w:tcW w:w="1696" w:type="dxa"/>
            <w:shd w:val="clear" w:color="auto" w:fill="D9D9D9" w:themeFill="background1" w:themeFillShade="D9"/>
          </w:tcPr>
          <w:p w14:paraId="5DEC1FC6" w14:textId="77777777" w:rsidR="00625CE1" w:rsidRPr="0032720F" w:rsidRDefault="00625CE1" w:rsidP="00967198">
            <w:pPr>
              <w:jc w:val="center"/>
              <w:rPr>
                <w:rFonts w:ascii="Calibri" w:hAnsi="Calibri" w:cs="Calibri"/>
                <w:b/>
                <w:bCs/>
              </w:rPr>
            </w:pPr>
            <w:r w:rsidRPr="0032720F">
              <w:rPr>
                <w:rFonts w:ascii="Calibri" w:hAnsi="Calibri" w:cs="Calibri"/>
                <w:b/>
                <w:bCs/>
              </w:rPr>
              <w:t>13ª quincena</w:t>
            </w:r>
          </w:p>
        </w:tc>
        <w:tc>
          <w:tcPr>
            <w:tcW w:w="1134" w:type="dxa"/>
            <w:shd w:val="clear" w:color="auto" w:fill="D9D9D9" w:themeFill="background1" w:themeFillShade="D9"/>
          </w:tcPr>
          <w:p w14:paraId="468BD0DD"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7CD87CBB"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183618F5" w14:textId="77777777" w:rsidR="00625CE1" w:rsidRPr="0032720F" w:rsidRDefault="00625CE1" w:rsidP="00967198">
            <w:pPr>
              <w:jc w:val="center"/>
              <w:rPr>
                <w:rFonts w:ascii="Calibri" w:hAnsi="Calibri" w:cs="Calibri"/>
                <w:b/>
                <w:bCs/>
              </w:rPr>
            </w:pPr>
            <w:r w:rsidRPr="0032720F">
              <w:rPr>
                <w:rFonts w:ascii="Calibri" w:hAnsi="Calibri" w:cs="Calibri"/>
                <w:b/>
                <w:bCs/>
              </w:rPr>
              <w:t>C.S.</w:t>
            </w:r>
          </w:p>
        </w:tc>
        <w:tc>
          <w:tcPr>
            <w:tcW w:w="11624" w:type="dxa"/>
            <w:shd w:val="clear" w:color="auto" w:fill="D9D9D9" w:themeFill="background1" w:themeFillShade="D9"/>
          </w:tcPr>
          <w:p w14:paraId="6E682EC4" w14:textId="77777777" w:rsidR="00625CE1" w:rsidRPr="0032720F" w:rsidRDefault="00625CE1" w:rsidP="00967198">
            <w:pPr>
              <w:rPr>
                <w:rFonts w:ascii="Calibri" w:hAnsi="Calibri" w:cs="Calibri"/>
              </w:rPr>
            </w:pPr>
            <w:r w:rsidRPr="0032720F">
              <w:rPr>
                <w:rFonts w:ascii="Calibri" w:hAnsi="Calibri" w:cs="Calibri"/>
              </w:rPr>
              <w:t>Identificar la palabra añadida a una serie dada (cuatro elementos).</w:t>
            </w:r>
          </w:p>
          <w:p w14:paraId="2DD70526" w14:textId="77777777" w:rsidR="00625CE1" w:rsidRPr="0032720F" w:rsidRDefault="00625CE1" w:rsidP="00967198">
            <w:pPr>
              <w:rPr>
                <w:rFonts w:ascii="Calibri" w:hAnsi="Calibri" w:cs="Calibri"/>
              </w:rPr>
            </w:pPr>
            <w:r w:rsidRPr="0032720F">
              <w:rPr>
                <w:rFonts w:ascii="Calibri" w:hAnsi="Calibri" w:cs="Calibri"/>
              </w:rPr>
              <w:t>Discriminar grupos de sílabas f/s/z.</w:t>
            </w:r>
          </w:p>
          <w:p w14:paraId="2CED44AB" w14:textId="77777777" w:rsidR="00625CE1" w:rsidRPr="0032720F" w:rsidRDefault="00625CE1" w:rsidP="00967198">
            <w:pPr>
              <w:rPr>
                <w:rFonts w:ascii="Calibri" w:hAnsi="Calibri" w:cs="Calibri"/>
              </w:rPr>
            </w:pPr>
            <w:r w:rsidRPr="0032720F">
              <w:rPr>
                <w:rFonts w:ascii="Calibri" w:hAnsi="Calibri" w:cs="Calibri"/>
              </w:rPr>
              <w:t>Discriminar grupos de sílaba d/g/k.</w:t>
            </w:r>
          </w:p>
        </w:tc>
      </w:tr>
    </w:tbl>
    <w:p w14:paraId="59AEBE69" w14:textId="77777777" w:rsidR="00625CE1" w:rsidRPr="0032720F" w:rsidRDefault="00625CE1" w:rsidP="00625CE1">
      <w:pPr>
        <w:ind w:firstLine="709"/>
        <w:rPr>
          <w:rFonts w:ascii="Calibri" w:hAnsi="Calibri" w:cs="Calibri"/>
        </w:rPr>
      </w:pPr>
    </w:p>
    <w:tbl>
      <w:tblPr>
        <w:tblStyle w:val="Tablaconcuadrcula"/>
        <w:tblW w:w="0" w:type="auto"/>
        <w:tblLook w:val="04A0" w:firstRow="1" w:lastRow="0" w:firstColumn="1" w:lastColumn="0" w:noHBand="0" w:noVBand="1"/>
      </w:tblPr>
      <w:tblGrid>
        <w:gridCol w:w="1696"/>
        <w:gridCol w:w="1143"/>
        <w:gridCol w:w="11615"/>
      </w:tblGrid>
      <w:tr w:rsidR="00625CE1" w:rsidRPr="0032720F" w14:paraId="64761E53" w14:textId="77777777" w:rsidTr="00967198">
        <w:tc>
          <w:tcPr>
            <w:tcW w:w="14454" w:type="dxa"/>
            <w:gridSpan w:val="3"/>
            <w:shd w:val="clear" w:color="auto" w:fill="FFC000"/>
          </w:tcPr>
          <w:p w14:paraId="1FCBB1F1" w14:textId="77777777" w:rsidR="00625CE1" w:rsidRPr="0032720F" w:rsidRDefault="00625CE1" w:rsidP="00967198">
            <w:pPr>
              <w:jc w:val="center"/>
              <w:rPr>
                <w:rFonts w:ascii="Calibri" w:hAnsi="Calibri" w:cs="Calibri"/>
                <w:b/>
                <w:bCs/>
              </w:rPr>
            </w:pPr>
            <w:r w:rsidRPr="0032720F">
              <w:rPr>
                <w:rFonts w:ascii="Calibri" w:hAnsi="Calibri" w:cs="Calibri"/>
                <w:b/>
                <w:bCs/>
              </w:rPr>
              <w:t>Objetivos 5 años</w:t>
            </w:r>
          </w:p>
        </w:tc>
      </w:tr>
      <w:tr w:rsidR="00625CE1" w:rsidRPr="0032720F" w14:paraId="4EBE3062" w14:textId="77777777" w:rsidTr="00967198">
        <w:tc>
          <w:tcPr>
            <w:tcW w:w="1696" w:type="dxa"/>
          </w:tcPr>
          <w:p w14:paraId="227643B3" w14:textId="77777777" w:rsidR="00625CE1" w:rsidRPr="0032720F" w:rsidRDefault="00625CE1" w:rsidP="00967198">
            <w:pPr>
              <w:jc w:val="center"/>
              <w:rPr>
                <w:rFonts w:ascii="Calibri" w:hAnsi="Calibri" w:cs="Calibri"/>
                <w:b/>
                <w:bCs/>
              </w:rPr>
            </w:pPr>
            <w:r w:rsidRPr="0032720F">
              <w:rPr>
                <w:rFonts w:ascii="Calibri" w:hAnsi="Calibri" w:cs="Calibri"/>
                <w:b/>
                <w:bCs/>
              </w:rPr>
              <w:t>Quincena repaso</w:t>
            </w:r>
          </w:p>
        </w:tc>
        <w:tc>
          <w:tcPr>
            <w:tcW w:w="1143" w:type="dxa"/>
          </w:tcPr>
          <w:p w14:paraId="2E0FF2EF"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34E78A8D" w14:textId="77777777" w:rsidR="00625CE1" w:rsidRPr="0032720F" w:rsidRDefault="00625CE1" w:rsidP="00967198">
            <w:pPr>
              <w:jc w:val="center"/>
              <w:rPr>
                <w:rFonts w:ascii="Calibri" w:hAnsi="Calibri" w:cs="Calibri"/>
                <w:b/>
                <w:bCs/>
              </w:rPr>
            </w:pPr>
            <w:r w:rsidRPr="0032720F">
              <w:rPr>
                <w:rFonts w:ascii="Calibri" w:hAnsi="Calibri" w:cs="Calibri"/>
                <w:b/>
                <w:bCs/>
              </w:rPr>
              <w:t>C.L.</w:t>
            </w:r>
          </w:p>
          <w:p w14:paraId="31BB00E4" w14:textId="77777777" w:rsidR="00625CE1" w:rsidRPr="0032720F" w:rsidRDefault="00625CE1" w:rsidP="00967198">
            <w:pPr>
              <w:jc w:val="center"/>
              <w:rPr>
                <w:rFonts w:ascii="Calibri" w:hAnsi="Calibri" w:cs="Calibri"/>
                <w:b/>
                <w:bCs/>
              </w:rPr>
            </w:pPr>
            <w:r w:rsidRPr="0032720F">
              <w:rPr>
                <w:rFonts w:ascii="Calibri" w:hAnsi="Calibri" w:cs="Calibri"/>
                <w:b/>
                <w:bCs/>
              </w:rPr>
              <w:t>C.L.</w:t>
            </w:r>
          </w:p>
          <w:p w14:paraId="6E1DF11C"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C.L.</w:t>
            </w:r>
          </w:p>
          <w:p w14:paraId="0DB7A78D" w14:textId="77777777" w:rsidR="00625CE1" w:rsidRPr="0032720F" w:rsidRDefault="00625CE1" w:rsidP="00967198">
            <w:pPr>
              <w:jc w:val="center"/>
              <w:rPr>
                <w:rFonts w:ascii="Calibri" w:hAnsi="Calibri" w:cs="Calibri"/>
                <w:b/>
                <w:bCs/>
              </w:rPr>
            </w:pPr>
            <w:r w:rsidRPr="0032720F">
              <w:rPr>
                <w:rFonts w:ascii="Calibri" w:hAnsi="Calibri" w:cs="Calibri"/>
                <w:b/>
                <w:bCs/>
              </w:rPr>
              <w:t>C.L.</w:t>
            </w:r>
          </w:p>
          <w:p w14:paraId="59A380BF" w14:textId="77777777" w:rsidR="00625CE1" w:rsidRPr="0032720F" w:rsidRDefault="00625CE1" w:rsidP="00967198">
            <w:pPr>
              <w:jc w:val="center"/>
              <w:rPr>
                <w:rFonts w:ascii="Calibri" w:hAnsi="Calibri" w:cs="Calibri"/>
                <w:b/>
                <w:bCs/>
              </w:rPr>
            </w:pPr>
            <w:r w:rsidRPr="0032720F">
              <w:rPr>
                <w:rFonts w:ascii="Calibri" w:hAnsi="Calibri" w:cs="Calibri"/>
                <w:b/>
                <w:bCs/>
              </w:rPr>
              <w:t>C.L.</w:t>
            </w:r>
          </w:p>
        </w:tc>
        <w:tc>
          <w:tcPr>
            <w:tcW w:w="11615" w:type="dxa"/>
          </w:tcPr>
          <w:p w14:paraId="708F05E3" w14:textId="77777777" w:rsidR="00625CE1" w:rsidRPr="0032720F" w:rsidRDefault="00625CE1" w:rsidP="00967198">
            <w:pPr>
              <w:rPr>
                <w:rFonts w:ascii="Calibri" w:hAnsi="Calibri" w:cs="Calibri"/>
              </w:rPr>
            </w:pPr>
            <w:r w:rsidRPr="0032720F">
              <w:rPr>
                <w:rFonts w:ascii="Calibri" w:hAnsi="Calibri" w:cs="Calibri"/>
              </w:rPr>
              <w:lastRenderedPageBreak/>
              <w:t>Mejorar la memoria secuencial auditiva de frases.</w:t>
            </w:r>
          </w:p>
          <w:p w14:paraId="39E1C1E3" w14:textId="77777777" w:rsidR="00625CE1" w:rsidRPr="0032720F" w:rsidRDefault="00625CE1" w:rsidP="00967198">
            <w:pPr>
              <w:rPr>
                <w:rFonts w:ascii="Calibri" w:hAnsi="Calibri" w:cs="Calibri"/>
              </w:rPr>
            </w:pPr>
            <w:r w:rsidRPr="0032720F">
              <w:rPr>
                <w:rFonts w:ascii="Calibri" w:hAnsi="Calibri" w:cs="Calibri"/>
              </w:rPr>
              <w:t>Segmentar oraciones en palabras y contarlas.</w:t>
            </w:r>
          </w:p>
          <w:p w14:paraId="24D7F503" w14:textId="77777777" w:rsidR="00625CE1" w:rsidRPr="0032720F" w:rsidRDefault="00625CE1" w:rsidP="00967198">
            <w:pPr>
              <w:rPr>
                <w:rFonts w:ascii="Calibri" w:hAnsi="Calibri" w:cs="Calibri"/>
              </w:rPr>
            </w:pPr>
            <w:r w:rsidRPr="0032720F">
              <w:rPr>
                <w:rFonts w:ascii="Calibri" w:hAnsi="Calibri" w:cs="Calibri"/>
              </w:rPr>
              <w:t>Inventar frases de 4 o más elementos.</w:t>
            </w:r>
          </w:p>
          <w:p w14:paraId="0BDF3BE0" w14:textId="77777777" w:rsidR="00625CE1" w:rsidRPr="0032720F" w:rsidRDefault="00625CE1" w:rsidP="00967198">
            <w:pPr>
              <w:rPr>
                <w:rFonts w:ascii="Calibri" w:hAnsi="Calibri" w:cs="Calibri"/>
              </w:rPr>
            </w:pPr>
            <w:r w:rsidRPr="0032720F">
              <w:rPr>
                <w:rFonts w:ascii="Calibri" w:hAnsi="Calibri" w:cs="Calibri"/>
              </w:rPr>
              <w:lastRenderedPageBreak/>
              <w:t>Ordenar palabras para construir frases.</w:t>
            </w:r>
          </w:p>
          <w:p w14:paraId="0E08B44E" w14:textId="77777777" w:rsidR="00625CE1" w:rsidRPr="0032720F" w:rsidRDefault="00625CE1" w:rsidP="00967198">
            <w:pPr>
              <w:rPr>
                <w:rFonts w:ascii="Calibri" w:hAnsi="Calibri" w:cs="Calibri"/>
              </w:rPr>
            </w:pPr>
            <w:r w:rsidRPr="0032720F">
              <w:rPr>
                <w:rFonts w:ascii="Calibri" w:hAnsi="Calibri" w:cs="Calibri"/>
              </w:rPr>
              <w:t>Sumar dos palabras para formar una nueva.</w:t>
            </w:r>
          </w:p>
          <w:p w14:paraId="7EF9C316" w14:textId="77777777" w:rsidR="00625CE1" w:rsidRPr="0032720F" w:rsidRDefault="00625CE1" w:rsidP="00967198">
            <w:pPr>
              <w:rPr>
                <w:rFonts w:ascii="Calibri" w:hAnsi="Calibri" w:cs="Calibri"/>
              </w:rPr>
            </w:pPr>
            <w:r w:rsidRPr="0032720F">
              <w:rPr>
                <w:rFonts w:ascii="Calibri" w:hAnsi="Calibri" w:cs="Calibri"/>
              </w:rPr>
              <w:t>Quitar una palabra a una compuesta y descubrir la palabra resultante.</w:t>
            </w:r>
          </w:p>
        </w:tc>
      </w:tr>
      <w:tr w:rsidR="00625CE1" w:rsidRPr="0032720F" w14:paraId="05CD0D90" w14:textId="77777777" w:rsidTr="00967198">
        <w:tc>
          <w:tcPr>
            <w:tcW w:w="1696" w:type="dxa"/>
            <w:shd w:val="clear" w:color="auto" w:fill="D9D9D9" w:themeFill="background1" w:themeFillShade="D9"/>
          </w:tcPr>
          <w:p w14:paraId="7152F026"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1ª quincena</w:t>
            </w:r>
          </w:p>
        </w:tc>
        <w:tc>
          <w:tcPr>
            <w:tcW w:w="1143" w:type="dxa"/>
            <w:shd w:val="clear" w:color="auto" w:fill="D9D9D9" w:themeFill="background1" w:themeFillShade="D9"/>
          </w:tcPr>
          <w:p w14:paraId="15D3C5C3"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7856894D"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2ADE4968"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2CB2ED21" w14:textId="77777777" w:rsidR="00625CE1" w:rsidRPr="0032720F" w:rsidRDefault="00625CE1" w:rsidP="00967198">
            <w:pPr>
              <w:jc w:val="center"/>
              <w:rPr>
                <w:rFonts w:ascii="Calibri" w:hAnsi="Calibri" w:cs="Calibri"/>
                <w:b/>
                <w:bCs/>
              </w:rPr>
            </w:pPr>
            <w:r w:rsidRPr="0032720F">
              <w:rPr>
                <w:rFonts w:ascii="Calibri" w:hAnsi="Calibri" w:cs="Calibri"/>
                <w:b/>
                <w:bCs/>
              </w:rPr>
              <w:t>C.S.</w:t>
            </w:r>
          </w:p>
        </w:tc>
        <w:tc>
          <w:tcPr>
            <w:tcW w:w="11615" w:type="dxa"/>
            <w:shd w:val="clear" w:color="auto" w:fill="D9D9D9" w:themeFill="background1" w:themeFillShade="D9"/>
          </w:tcPr>
          <w:p w14:paraId="673FD65D" w14:textId="77777777" w:rsidR="00625CE1" w:rsidRPr="0032720F" w:rsidRDefault="00625CE1" w:rsidP="00967198">
            <w:pPr>
              <w:rPr>
                <w:rFonts w:ascii="Calibri" w:hAnsi="Calibri" w:cs="Calibri"/>
              </w:rPr>
            </w:pPr>
            <w:r w:rsidRPr="0032720F">
              <w:rPr>
                <w:rFonts w:ascii="Calibri" w:hAnsi="Calibri" w:cs="Calibri"/>
              </w:rPr>
              <w:t>Mejorar la memoria secuencial auditiva de sílabas.</w:t>
            </w:r>
          </w:p>
          <w:p w14:paraId="170FA3A6" w14:textId="77777777" w:rsidR="00625CE1" w:rsidRPr="0032720F" w:rsidRDefault="00625CE1" w:rsidP="00967198">
            <w:pPr>
              <w:rPr>
                <w:rFonts w:ascii="Calibri" w:hAnsi="Calibri" w:cs="Calibri"/>
              </w:rPr>
            </w:pPr>
            <w:r w:rsidRPr="0032720F">
              <w:rPr>
                <w:rFonts w:ascii="Calibri" w:hAnsi="Calibri" w:cs="Calibri"/>
              </w:rPr>
              <w:t>Identificar sílabas en cualquier posición.</w:t>
            </w:r>
          </w:p>
          <w:p w14:paraId="4E05E66E" w14:textId="77777777" w:rsidR="00625CE1" w:rsidRPr="0032720F" w:rsidRDefault="00625CE1" w:rsidP="00967198">
            <w:pPr>
              <w:rPr>
                <w:rFonts w:ascii="Calibri" w:hAnsi="Calibri" w:cs="Calibri"/>
              </w:rPr>
            </w:pPr>
            <w:r w:rsidRPr="0032720F">
              <w:rPr>
                <w:rFonts w:ascii="Calibri" w:hAnsi="Calibri" w:cs="Calibri"/>
              </w:rPr>
              <w:t>Identificar y asociar sílaba inicial y final (encadenar palabras).</w:t>
            </w:r>
          </w:p>
          <w:p w14:paraId="5365DC9B" w14:textId="77777777" w:rsidR="00625CE1" w:rsidRPr="0032720F" w:rsidRDefault="00625CE1" w:rsidP="00967198">
            <w:pPr>
              <w:rPr>
                <w:rFonts w:ascii="Calibri" w:hAnsi="Calibri" w:cs="Calibri"/>
              </w:rPr>
            </w:pPr>
            <w:r w:rsidRPr="0032720F">
              <w:rPr>
                <w:rFonts w:ascii="Calibri" w:hAnsi="Calibri" w:cs="Calibri"/>
              </w:rPr>
              <w:t>Ordenar sílabas para formar palabras.</w:t>
            </w:r>
          </w:p>
        </w:tc>
      </w:tr>
      <w:tr w:rsidR="00625CE1" w:rsidRPr="0032720F" w14:paraId="7E53A885" w14:textId="77777777" w:rsidTr="00967198">
        <w:tc>
          <w:tcPr>
            <w:tcW w:w="1696" w:type="dxa"/>
          </w:tcPr>
          <w:p w14:paraId="268E0C54" w14:textId="77777777" w:rsidR="00625CE1" w:rsidRPr="0032720F" w:rsidRDefault="00625CE1" w:rsidP="00967198">
            <w:pPr>
              <w:jc w:val="center"/>
              <w:rPr>
                <w:rFonts w:ascii="Calibri" w:hAnsi="Calibri" w:cs="Calibri"/>
                <w:b/>
                <w:bCs/>
              </w:rPr>
            </w:pPr>
            <w:r w:rsidRPr="0032720F">
              <w:rPr>
                <w:rFonts w:ascii="Calibri" w:hAnsi="Calibri" w:cs="Calibri"/>
                <w:b/>
                <w:bCs/>
              </w:rPr>
              <w:t>2ª quincena</w:t>
            </w:r>
          </w:p>
        </w:tc>
        <w:tc>
          <w:tcPr>
            <w:tcW w:w="1143" w:type="dxa"/>
          </w:tcPr>
          <w:p w14:paraId="327BC324"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50FA00A3"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21F74EC6"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2795C870" w14:textId="77777777" w:rsidR="00625CE1" w:rsidRPr="0032720F" w:rsidRDefault="00625CE1" w:rsidP="00967198">
            <w:pPr>
              <w:jc w:val="center"/>
              <w:rPr>
                <w:rFonts w:ascii="Calibri" w:hAnsi="Calibri" w:cs="Calibri"/>
                <w:b/>
                <w:bCs/>
              </w:rPr>
            </w:pPr>
            <w:r w:rsidRPr="0032720F">
              <w:rPr>
                <w:rFonts w:ascii="Calibri" w:hAnsi="Calibri" w:cs="Calibri"/>
                <w:b/>
                <w:bCs/>
              </w:rPr>
              <w:t>C.S.</w:t>
            </w:r>
          </w:p>
        </w:tc>
        <w:tc>
          <w:tcPr>
            <w:tcW w:w="11615" w:type="dxa"/>
          </w:tcPr>
          <w:p w14:paraId="3837479B" w14:textId="77777777" w:rsidR="00625CE1" w:rsidRPr="0032720F" w:rsidRDefault="00625CE1" w:rsidP="00967198">
            <w:pPr>
              <w:rPr>
                <w:rFonts w:ascii="Calibri" w:hAnsi="Calibri" w:cs="Calibri"/>
              </w:rPr>
            </w:pPr>
            <w:r w:rsidRPr="0032720F">
              <w:rPr>
                <w:rFonts w:ascii="Calibri" w:hAnsi="Calibri" w:cs="Calibri"/>
              </w:rPr>
              <w:t>Recordar la sílaba que falta en una serie con respecto a otra dada anteriormente.</w:t>
            </w:r>
          </w:p>
          <w:p w14:paraId="3BC2D3C2" w14:textId="77777777" w:rsidR="00625CE1" w:rsidRPr="0032720F" w:rsidRDefault="00625CE1" w:rsidP="00967198">
            <w:pPr>
              <w:rPr>
                <w:rFonts w:ascii="Calibri" w:hAnsi="Calibri" w:cs="Calibri"/>
              </w:rPr>
            </w:pPr>
            <w:r w:rsidRPr="0032720F">
              <w:rPr>
                <w:rFonts w:ascii="Calibri" w:hAnsi="Calibri" w:cs="Calibri"/>
              </w:rPr>
              <w:t>Identificar la sílaba añadida a una serie dada.</w:t>
            </w:r>
          </w:p>
          <w:p w14:paraId="3C429A22" w14:textId="77777777" w:rsidR="00625CE1" w:rsidRPr="0032720F" w:rsidRDefault="00625CE1" w:rsidP="00967198">
            <w:pPr>
              <w:rPr>
                <w:rFonts w:ascii="Calibri" w:hAnsi="Calibri" w:cs="Calibri"/>
              </w:rPr>
            </w:pPr>
            <w:r w:rsidRPr="0032720F">
              <w:rPr>
                <w:rFonts w:ascii="Calibri" w:hAnsi="Calibri" w:cs="Calibri"/>
              </w:rPr>
              <w:t>Sustituir una sílaba por otra.</w:t>
            </w:r>
          </w:p>
          <w:p w14:paraId="621FF054" w14:textId="77777777" w:rsidR="00625CE1" w:rsidRPr="0032720F" w:rsidRDefault="00625CE1" w:rsidP="00967198">
            <w:pPr>
              <w:rPr>
                <w:rFonts w:ascii="Calibri" w:hAnsi="Calibri" w:cs="Calibri"/>
              </w:rPr>
            </w:pPr>
            <w:r w:rsidRPr="0032720F">
              <w:rPr>
                <w:rFonts w:ascii="Calibri" w:hAnsi="Calibri" w:cs="Calibri"/>
              </w:rPr>
              <w:t>Comparar palabras con sílaba común.</w:t>
            </w:r>
          </w:p>
        </w:tc>
      </w:tr>
      <w:tr w:rsidR="00625CE1" w:rsidRPr="0032720F" w14:paraId="038C5180" w14:textId="77777777" w:rsidTr="00967198">
        <w:tc>
          <w:tcPr>
            <w:tcW w:w="1696" w:type="dxa"/>
            <w:shd w:val="clear" w:color="auto" w:fill="D9D9D9" w:themeFill="background1" w:themeFillShade="D9"/>
          </w:tcPr>
          <w:p w14:paraId="6A74E6A2" w14:textId="77777777" w:rsidR="00625CE1" w:rsidRPr="0032720F" w:rsidRDefault="00625CE1" w:rsidP="00967198">
            <w:pPr>
              <w:jc w:val="center"/>
              <w:rPr>
                <w:rFonts w:ascii="Calibri" w:hAnsi="Calibri" w:cs="Calibri"/>
                <w:b/>
                <w:bCs/>
              </w:rPr>
            </w:pPr>
            <w:r w:rsidRPr="0032720F">
              <w:rPr>
                <w:rFonts w:ascii="Calibri" w:hAnsi="Calibri" w:cs="Calibri"/>
                <w:b/>
                <w:bCs/>
              </w:rPr>
              <w:t>3ª quincena</w:t>
            </w:r>
          </w:p>
        </w:tc>
        <w:tc>
          <w:tcPr>
            <w:tcW w:w="1143" w:type="dxa"/>
            <w:shd w:val="clear" w:color="auto" w:fill="D9D9D9" w:themeFill="background1" w:themeFillShade="D9"/>
          </w:tcPr>
          <w:p w14:paraId="21C0B97C"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79987B59" w14:textId="77777777" w:rsidR="00625CE1" w:rsidRPr="0032720F" w:rsidRDefault="00625CE1" w:rsidP="00967198">
            <w:pPr>
              <w:jc w:val="center"/>
              <w:rPr>
                <w:rFonts w:ascii="Calibri" w:hAnsi="Calibri" w:cs="Calibri"/>
                <w:b/>
                <w:bCs/>
              </w:rPr>
            </w:pPr>
            <w:r w:rsidRPr="0032720F">
              <w:rPr>
                <w:rFonts w:ascii="Calibri" w:hAnsi="Calibri" w:cs="Calibri"/>
                <w:b/>
                <w:bCs/>
              </w:rPr>
              <w:t>C.S.</w:t>
            </w:r>
          </w:p>
          <w:p w14:paraId="69C0F31A" w14:textId="77777777" w:rsidR="00625CE1" w:rsidRPr="0032720F" w:rsidRDefault="00625CE1" w:rsidP="00967198">
            <w:pPr>
              <w:jc w:val="center"/>
              <w:rPr>
                <w:rFonts w:ascii="Calibri" w:hAnsi="Calibri" w:cs="Calibri"/>
                <w:b/>
                <w:bCs/>
              </w:rPr>
            </w:pPr>
            <w:r w:rsidRPr="0032720F">
              <w:rPr>
                <w:rFonts w:ascii="Calibri" w:hAnsi="Calibri" w:cs="Calibri"/>
                <w:b/>
                <w:bCs/>
              </w:rPr>
              <w:t>C.F.</w:t>
            </w:r>
          </w:p>
          <w:p w14:paraId="2A3B0A55" w14:textId="77777777" w:rsidR="00625CE1" w:rsidRPr="0032720F" w:rsidRDefault="00625CE1" w:rsidP="00967198">
            <w:pPr>
              <w:rPr>
                <w:rFonts w:ascii="Calibri" w:hAnsi="Calibri" w:cs="Calibri"/>
                <w:b/>
                <w:bCs/>
              </w:rPr>
            </w:pPr>
          </w:p>
          <w:p w14:paraId="36082935" w14:textId="77777777" w:rsidR="00625CE1" w:rsidRPr="0032720F" w:rsidRDefault="00625CE1" w:rsidP="00967198">
            <w:pPr>
              <w:jc w:val="center"/>
              <w:rPr>
                <w:rFonts w:ascii="Calibri" w:hAnsi="Calibri" w:cs="Calibri"/>
                <w:b/>
                <w:bCs/>
              </w:rPr>
            </w:pPr>
            <w:r w:rsidRPr="0032720F">
              <w:rPr>
                <w:rFonts w:ascii="Calibri" w:hAnsi="Calibri" w:cs="Calibri"/>
                <w:b/>
                <w:bCs/>
              </w:rPr>
              <w:t>C.F.</w:t>
            </w:r>
          </w:p>
        </w:tc>
        <w:tc>
          <w:tcPr>
            <w:tcW w:w="11615" w:type="dxa"/>
            <w:shd w:val="clear" w:color="auto" w:fill="D9D9D9" w:themeFill="background1" w:themeFillShade="D9"/>
          </w:tcPr>
          <w:p w14:paraId="7221B749" w14:textId="77777777" w:rsidR="00625CE1" w:rsidRPr="0032720F" w:rsidRDefault="00625CE1" w:rsidP="00967198">
            <w:pPr>
              <w:rPr>
                <w:rFonts w:ascii="Calibri" w:hAnsi="Calibri" w:cs="Calibri"/>
              </w:rPr>
            </w:pPr>
            <w:r w:rsidRPr="0032720F">
              <w:rPr>
                <w:rFonts w:ascii="Calibri" w:hAnsi="Calibri" w:cs="Calibri"/>
              </w:rPr>
              <w:t>Mejorar la memoria secuencial auditiva de fonemas.</w:t>
            </w:r>
          </w:p>
          <w:p w14:paraId="12814DFA" w14:textId="77777777" w:rsidR="00625CE1" w:rsidRPr="0032720F" w:rsidRDefault="00625CE1" w:rsidP="00967198">
            <w:pPr>
              <w:rPr>
                <w:rFonts w:ascii="Calibri" w:hAnsi="Calibri" w:cs="Calibri"/>
              </w:rPr>
            </w:pPr>
            <w:r w:rsidRPr="0032720F">
              <w:rPr>
                <w:rFonts w:ascii="Calibri" w:hAnsi="Calibri" w:cs="Calibri"/>
              </w:rPr>
              <w:t>Comparar palabras con sílaba común.</w:t>
            </w:r>
          </w:p>
          <w:p w14:paraId="05993D60" w14:textId="77777777" w:rsidR="00625CE1" w:rsidRPr="0032720F" w:rsidRDefault="00625CE1" w:rsidP="00967198">
            <w:pPr>
              <w:rPr>
                <w:rFonts w:ascii="Calibri" w:hAnsi="Calibri" w:cs="Calibri"/>
              </w:rPr>
            </w:pPr>
            <w:r w:rsidRPr="0032720F">
              <w:rPr>
                <w:rFonts w:ascii="Calibri" w:hAnsi="Calibri" w:cs="Calibri"/>
              </w:rPr>
              <w:t xml:space="preserve">Introducir el fonema a partir de la sílaba con </w:t>
            </w:r>
            <w:proofErr w:type="spellStart"/>
            <w:r w:rsidRPr="0032720F">
              <w:rPr>
                <w:rFonts w:ascii="Calibri" w:hAnsi="Calibri" w:cs="Calibri"/>
              </w:rPr>
              <w:t>articulemas</w:t>
            </w:r>
            <w:proofErr w:type="spellEnd"/>
            <w:r w:rsidRPr="0032720F">
              <w:rPr>
                <w:rFonts w:ascii="Calibri" w:hAnsi="Calibri" w:cs="Calibri"/>
              </w:rPr>
              <w:t xml:space="preserve"> --&gt;conocer los </w:t>
            </w:r>
            <w:proofErr w:type="spellStart"/>
            <w:r w:rsidRPr="0032720F">
              <w:rPr>
                <w:rFonts w:ascii="Calibri" w:hAnsi="Calibri" w:cs="Calibri"/>
              </w:rPr>
              <w:t>articulemas</w:t>
            </w:r>
            <w:proofErr w:type="spellEnd"/>
            <w:r w:rsidRPr="0032720F">
              <w:rPr>
                <w:rFonts w:ascii="Calibri" w:hAnsi="Calibri" w:cs="Calibri"/>
              </w:rPr>
              <w:t xml:space="preserve"> (punto y modo de articulación) y asociarlos a sus sonidos.</w:t>
            </w:r>
          </w:p>
          <w:p w14:paraId="62D43F46" w14:textId="77777777" w:rsidR="00625CE1" w:rsidRPr="0032720F" w:rsidRDefault="00625CE1" w:rsidP="00967198">
            <w:pPr>
              <w:rPr>
                <w:rFonts w:ascii="Calibri" w:hAnsi="Calibri" w:cs="Calibri"/>
              </w:rPr>
            </w:pPr>
            <w:r w:rsidRPr="0032720F">
              <w:rPr>
                <w:rFonts w:ascii="Calibri" w:hAnsi="Calibri" w:cs="Calibri"/>
              </w:rPr>
              <w:t>Identificar fonemas en posición inicial y final (seleccionar el fonema que se trabaje en el aula).</w:t>
            </w:r>
          </w:p>
        </w:tc>
      </w:tr>
      <w:tr w:rsidR="00625CE1" w:rsidRPr="0032720F" w14:paraId="29D754BA" w14:textId="77777777" w:rsidTr="00967198">
        <w:tc>
          <w:tcPr>
            <w:tcW w:w="1696" w:type="dxa"/>
          </w:tcPr>
          <w:p w14:paraId="391F52A6" w14:textId="77777777" w:rsidR="00625CE1" w:rsidRPr="0032720F" w:rsidRDefault="00625CE1" w:rsidP="00967198">
            <w:pPr>
              <w:jc w:val="center"/>
              <w:rPr>
                <w:rFonts w:ascii="Calibri" w:hAnsi="Calibri" w:cs="Calibri"/>
                <w:b/>
                <w:bCs/>
              </w:rPr>
            </w:pPr>
            <w:r w:rsidRPr="0032720F">
              <w:rPr>
                <w:rFonts w:ascii="Calibri" w:hAnsi="Calibri" w:cs="Calibri"/>
                <w:b/>
                <w:bCs/>
              </w:rPr>
              <w:t>4ª quincena</w:t>
            </w:r>
          </w:p>
        </w:tc>
        <w:tc>
          <w:tcPr>
            <w:tcW w:w="1143" w:type="dxa"/>
          </w:tcPr>
          <w:p w14:paraId="01B27829"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36B865CE"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C.F.</w:t>
            </w:r>
          </w:p>
          <w:p w14:paraId="5B26706B" w14:textId="77777777" w:rsidR="00625CE1" w:rsidRPr="0032720F" w:rsidRDefault="00625CE1" w:rsidP="00967198">
            <w:pPr>
              <w:jc w:val="center"/>
              <w:rPr>
                <w:rFonts w:ascii="Calibri" w:hAnsi="Calibri" w:cs="Calibri"/>
                <w:b/>
                <w:bCs/>
              </w:rPr>
            </w:pPr>
            <w:r w:rsidRPr="0032720F">
              <w:rPr>
                <w:rFonts w:ascii="Calibri" w:hAnsi="Calibri" w:cs="Calibri"/>
                <w:b/>
                <w:bCs/>
              </w:rPr>
              <w:t>C.F.</w:t>
            </w:r>
          </w:p>
          <w:p w14:paraId="6CB3AEE1" w14:textId="77777777" w:rsidR="00625CE1" w:rsidRPr="0032720F" w:rsidRDefault="00625CE1" w:rsidP="00967198">
            <w:pPr>
              <w:jc w:val="center"/>
              <w:rPr>
                <w:rFonts w:ascii="Calibri" w:hAnsi="Calibri" w:cs="Calibri"/>
                <w:b/>
                <w:bCs/>
              </w:rPr>
            </w:pPr>
            <w:r w:rsidRPr="0032720F">
              <w:rPr>
                <w:rFonts w:ascii="Calibri" w:hAnsi="Calibri" w:cs="Calibri"/>
                <w:b/>
                <w:bCs/>
              </w:rPr>
              <w:t>C.F.</w:t>
            </w:r>
          </w:p>
        </w:tc>
        <w:tc>
          <w:tcPr>
            <w:tcW w:w="11615" w:type="dxa"/>
          </w:tcPr>
          <w:p w14:paraId="4448F12A" w14:textId="77777777" w:rsidR="00625CE1" w:rsidRPr="0032720F" w:rsidRDefault="00625CE1" w:rsidP="00967198">
            <w:pPr>
              <w:rPr>
                <w:rFonts w:ascii="Calibri" w:hAnsi="Calibri" w:cs="Calibri"/>
              </w:rPr>
            </w:pPr>
            <w:r w:rsidRPr="0032720F">
              <w:rPr>
                <w:rFonts w:ascii="Calibri" w:hAnsi="Calibri" w:cs="Calibri"/>
              </w:rPr>
              <w:lastRenderedPageBreak/>
              <w:t>Recordar el fonema que falta en una serie falta en una serie con respecto a otra dada anteriormente.</w:t>
            </w:r>
          </w:p>
          <w:p w14:paraId="3D58A2D0" w14:textId="77777777" w:rsidR="00625CE1" w:rsidRPr="0032720F" w:rsidRDefault="00625CE1" w:rsidP="00967198">
            <w:pPr>
              <w:rPr>
                <w:rFonts w:ascii="Calibri" w:hAnsi="Calibri" w:cs="Calibri"/>
              </w:rPr>
            </w:pPr>
            <w:r w:rsidRPr="0032720F">
              <w:rPr>
                <w:rFonts w:ascii="Calibri" w:hAnsi="Calibri" w:cs="Calibri"/>
              </w:rPr>
              <w:lastRenderedPageBreak/>
              <w:t>Discriminar fonemas (este objetivo se repetirá dependerá del fonema a trabajar).</w:t>
            </w:r>
          </w:p>
          <w:p w14:paraId="0C6AD524" w14:textId="77777777" w:rsidR="00625CE1" w:rsidRPr="0032720F" w:rsidRDefault="00625CE1" w:rsidP="00967198">
            <w:pPr>
              <w:rPr>
                <w:rFonts w:ascii="Calibri" w:hAnsi="Calibri" w:cs="Calibri"/>
              </w:rPr>
            </w:pPr>
            <w:r w:rsidRPr="0032720F">
              <w:rPr>
                <w:rFonts w:ascii="Calibri" w:hAnsi="Calibri" w:cs="Calibri"/>
              </w:rPr>
              <w:t>Contar fonemas.</w:t>
            </w:r>
          </w:p>
          <w:p w14:paraId="797F75CE" w14:textId="77777777" w:rsidR="00625CE1" w:rsidRPr="0032720F" w:rsidRDefault="00625CE1" w:rsidP="00967198">
            <w:pPr>
              <w:rPr>
                <w:rFonts w:ascii="Calibri" w:hAnsi="Calibri" w:cs="Calibri"/>
              </w:rPr>
            </w:pPr>
            <w:r w:rsidRPr="0032720F">
              <w:rPr>
                <w:rFonts w:ascii="Calibri" w:hAnsi="Calibri" w:cs="Calibri"/>
              </w:rPr>
              <w:t>Identificar fonemas en cualquier posición (será continuo a lo largo del programa dependiendo del fonema a trabajar).</w:t>
            </w:r>
          </w:p>
        </w:tc>
      </w:tr>
      <w:tr w:rsidR="00625CE1" w:rsidRPr="0032720F" w14:paraId="38D5E6C3" w14:textId="77777777" w:rsidTr="00967198">
        <w:tc>
          <w:tcPr>
            <w:tcW w:w="1696" w:type="dxa"/>
            <w:shd w:val="clear" w:color="auto" w:fill="D9D9D9" w:themeFill="background1" w:themeFillShade="D9"/>
          </w:tcPr>
          <w:p w14:paraId="44DA24D5"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5ª quincena</w:t>
            </w:r>
          </w:p>
        </w:tc>
        <w:tc>
          <w:tcPr>
            <w:tcW w:w="1143" w:type="dxa"/>
            <w:shd w:val="clear" w:color="auto" w:fill="D9D9D9" w:themeFill="background1" w:themeFillShade="D9"/>
          </w:tcPr>
          <w:p w14:paraId="7FC3E13B" w14:textId="77777777" w:rsidR="00625CE1" w:rsidRPr="0032720F" w:rsidRDefault="00625CE1" w:rsidP="00967198">
            <w:pPr>
              <w:jc w:val="center"/>
              <w:rPr>
                <w:rFonts w:ascii="Calibri" w:hAnsi="Calibri" w:cs="Calibri"/>
                <w:b/>
                <w:bCs/>
              </w:rPr>
            </w:pPr>
            <w:r w:rsidRPr="0032720F">
              <w:rPr>
                <w:rFonts w:ascii="Calibri" w:hAnsi="Calibri" w:cs="Calibri"/>
                <w:b/>
                <w:bCs/>
              </w:rPr>
              <w:t>M.A.</w:t>
            </w:r>
          </w:p>
          <w:p w14:paraId="18A49D2E" w14:textId="77777777" w:rsidR="00625CE1" w:rsidRPr="0032720F" w:rsidRDefault="00625CE1" w:rsidP="00967198">
            <w:pPr>
              <w:jc w:val="center"/>
              <w:rPr>
                <w:rFonts w:ascii="Calibri" w:hAnsi="Calibri" w:cs="Calibri"/>
                <w:b/>
                <w:bCs/>
              </w:rPr>
            </w:pPr>
            <w:r w:rsidRPr="0032720F">
              <w:rPr>
                <w:rFonts w:ascii="Calibri" w:hAnsi="Calibri" w:cs="Calibri"/>
                <w:b/>
                <w:bCs/>
              </w:rPr>
              <w:t>C.F.</w:t>
            </w:r>
          </w:p>
          <w:p w14:paraId="7E2EB437" w14:textId="77777777" w:rsidR="00625CE1" w:rsidRPr="0032720F" w:rsidRDefault="00625CE1" w:rsidP="00967198">
            <w:pPr>
              <w:jc w:val="center"/>
              <w:rPr>
                <w:rFonts w:ascii="Calibri" w:hAnsi="Calibri" w:cs="Calibri"/>
                <w:b/>
                <w:bCs/>
              </w:rPr>
            </w:pPr>
            <w:r w:rsidRPr="0032720F">
              <w:rPr>
                <w:rFonts w:ascii="Calibri" w:hAnsi="Calibri" w:cs="Calibri"/>
                <w:b/>
                <w:bCs/>
              </w:rPr>
              <w:t>C.F.</w:t>
            </w:r>
          </w:p>
        </w:tc>
        <w:tc>
          <w:tcPr>
            <w:tcW w:w="11615" w:type="dxa"/>
            <w:shd w:val="clear" w:color="auto" w:fill="D9D9D9" w:themeFill="background1" w:themeFillShade="D9"/>
          </w:tcPr>
          <w:p w14:paraId="60C49F42" w14:textId="77777777" w:rsidR="00625CE1" w:rsidRPr="0032720F" w:rsidRDefault="00625CE1" w:rsidP="00967198">
            <w:pPr>
              <w:rPr>
                <w:rFonts w:ascii="Calibri" w:hAnsi="Calibri" w:cs="Calibri"/>
              </w:rPr>
            </w:pPr>
            <w:r w:rsidRPr="0032720F">
              <w:rPr>
                <w:rFonts w:ascii="Calibri" w:hAnsi="Calibri" w:cs="Calibri"/>
              </w:rPr>
              <w:t>Identificar el fonema añadido a una serie dada.</w:t>
            </w:r>
          </w:p>
          <w:p w14:paraId="721E9BC9" w14:textId="77777777" w:rsidR="00625CE1" w:rsidRPr="0032720F" w:rsidRDefault="00625CE1" w:rsidP="00967198">
            <w:pPr>
              <w:rPr>
                <w:rFonts w:ascii="Calibri" w:hAnsi="Calibri" w:cs="Calibri"/>
              </w:rPr>
            </w:pPr>
            <w:r w:rsidRPr="0032720F">
              <w:rPr>
                <w:rFonts w:ascii="Calibri" w:hAnsi="Calibri" w:cs="Calibri"/>
              </w:rPr>
              <w:t>Añadir fonema inicial y final.</w:t>
            </w:r>
          </w:p>
          <w:p w14:paraId="1B4B750B" w14:textId="77777777" w:rsidR="00625CE1" w:rsidRPr="0032720F" w:rsidRDefault="00625CE1" w:rsidP="00967198">
            <w:pPr>
              <w:rPr>
                <w:rFonts w:ascii="Calibri" w:hAnsi="Calibri" w:cs="Calibri"/>
              </w:rPr>
            </w:pPr>
            <w:r w:rsidRPr="0032720F">
              <w:rPr>
                <w:rFonts w:ascii="Calibri" w:hAnsi="Calibri" w:cs="Calibri"/>
              </w:rPr>
              <w:t>Discriminar e identificar fonemas (dependiendo del fonema que se trabaje).</w:t>
            </w:r>
          </w:p>
        </w:tc>
      </w:tr>
      <w:tr w:rsidR="00625CE1" w:rsidRPr="0032720F" w14:paraId="287510AB" w14:textId="77777777" w:rsidTr="00967198">
        <w:tc>
          <w:tcPr>
            <w:tcW w:w="1696" w:type="dxa"/>
          </w:tcPr>
          <w:p w14:paraId="0102906C" w14:textId="77777777" w:rsidR="00625CE1" w:rsidRPr="0032720F" w:rsidRDefault="00625CE1" w:rsidP="00967198">
            <w:pPr>
              <w:jc w:val="center"/>
              <w:rPr>
                <w:rFonts w:ascii="Calibri" w:hAnsi="Calibri" w:cs="Calibri"/>
                <w:b/>
                <w:bCs/>
              </w:rPr>
            </w:pPr>
            <w:r w:rsidRPr="0032720F">
              <w:rPr>
                <w:rFonts w:ascii="Calibri" w:hAnsi="Calibri" w:cs="Calibri"/>
                <w:b/>
                <w:bCs/>
              </w:rPr>
              <w:t>6ª quincena</w:t>
            </w:r>
          </w:p>
        </w:tc>
        <w:tc>
          <w:tcPr>
            <w:tcW w:w="1143" w:type="dxa"/>
          </w:tcPr>
          <w:p w14:paraId="5A6B40F2" w14:textId="77777777" w:rsidR="00625CE1" w:rsidRPr="0032720F" w:rsidRDefault="00625CE1" w:rsidP="00967198">
            <w:pPr>
              <w:jc w:val="center"/>
              <w:rPr>
                <w:rFonts w:ascii="Calibri" w:hAnsi="Calibri" w:cs="Calibri"/>
                <w:b/>
                <w:bCs/>
              </w:rPr>
            </w:pPr>
            <w:r w:rsidRPr="0032720F">
              <w:rPr>
                <w:rFonts w:ascii="Calibri" w:hAnsi="Calibri" w:cs="Calibri"/>
                <w:b/>
                <w:bCs/>
              </w:rPr>
              <w:t>C.F.</w:t>
            </w:r>
          </w:p>
          <w:p w14:paraId="5FA76937" w14:textId="77777777" w:rsidR="00625CE1" w:rsidRPr="0032720F" w:rsidRDefault="00625CE1" w:rsidP="00967198">
            <w:pPr>
              <w:jc w:val="center"/>
              <w:rPr>
                <w:rFonts w:ascii="Calibri" w:hAnsi="Calibri" w:cs="Calibri"/>
                <w:b/>
                <w:bCs/>
              </w:rPr>
            </w:pPr>
            <w:r w:rsidRPr="0032720F">
              <w:rPr>
                <w:rFonts w:ascii="Calibri" w:hAnsi="Calibri" w:cs="Calibri"/>
                <w:b/>
                <w:bCs/>
              </w:rPr>
              <w:t>C.F.</w:t>
            </w:r>
          </w:p>
        </w:tc>
        <w:tc>
          <w:tcPr>
            <w:tcW w:w="11615" w:type="dxa"/>
          </w:tcPr>
          <w:p w14:paraId="347C5E77" w14:textId="77777777" w:rsidR="00625CE1" w:rsidRPr="0032720F" w:rsidRDefault="00625CE1" w:rsidP="00967198">
            <w:pPr>
              <w:rPr>
                <w:rFonts w:ascii="Calibri" w:hAnsi="Calibri" w:cs="Calibri"/>
              </w:rPr>
            </w:pPr>
            <w:r w:rsidRPr="0032720F">
              <w:rPr>
                <w:rFonts w:ascii="Calibri" w:hAnsi="Calibri" w:cs="Calibri"/>
              </w:rPr>
              <w:t>Omitir fonema inicial y final.</w:t>
            </w:r>
          </w:p>
          <w:p w14:paraId="2240BBE5" w14:textId="77777777" w:rsidR="00625CE1" w:rsidRPr="0032720F" w:rsidRDefault="00625CE1" w:rsidP="00967198">
            <w:pPr>
              <w:rPr>
                <w:rFonts w:ascii="Calibri" w:hAnsi="Calibri" w:cs="Calibri"/>
              </w:rPr>
            </w:pPr>
            <w:r w:rsidRPr="0032720F">
              <w:rPr>
                <w:rFonts w:ascii="Calibri" w:hAnsi="Calibri" w:cs="Calibri"/>
              </w:rPr>
              <w:t>Discriminar e identificar fonemas (dependiendo del fonema que se trabaje).</w:t>
            </w:r>
          </w:p>
        </w:tc>
      </w:tr>
      <w:tr w:rsidR="00625CE1" w:rsidRPr="0032720F" w14:paraId="116F3FB9" w14:textId="77777777" w:rsidTr="00967198">
        <w:tc>
          <w:tcPr>
            <w:tcW w:w="1696" w:type="dxa"/>
            <w:shd w:val="clear" w:color="auto" w:fill="D9D9D9" w:themeFill="background1" w:themeFillShade="D9"/>
          </w:tcPr>
          <w:p w14:paraId="2E0D26BF" w14:textId="77777777" w:rsidR="00625CE1" w:rsidRPr="0032720F" w:rsidRDefault="00625CE1" w:rsidP="00967198">
            <w:pPr>
              <w:jc w:val="center"/>
              <w:rPr>
                <w:rFonts w:ascii="Calibri" w:hAnsi="Calibri" w:cs="Calibri"/>
                <w:b/>
                <w:bCs/>
              </w:rPr>
            </w:pPr>
            <w:r w:rsidRPr="0032720F">
              <w:rPr>
                <w:rFonts w:ascii="Calibri" w:hAnsi="Calibri" w:cs="Calibri"/>
                <w:b/>
                <w:bCs/>
              </w:rPr>
              <w:t>7ª quincena</w:t>
            </w:r>
          </w:p>
        </w:tc>
        <w:tc>
          <w:tcPr>
            <w:tcW w:w="1143" w:type="dxa"/>
            <w:shd w:val="clear" w:color="auto" w:fill="D9D9D9" w:themeFill="background1" w:themeFillShade="D9"/>
          </w:tcPr>
          <w:p w14:paraId="499430D2" w14:textId="77777777" w:rsidR="00625CE1" w:rsidRPr="0032720F" w:rsidRDefault="00625CE1" w:rsidP="00967198">
            <w:pPr>
              <w:jc w:val="center"/>
              <w:rPr>
                <w:rFonts w:ascii="Calibri" w:hAnsi="Calibri" w:cs="Calibri"/>
                <w:b/>
                <w:bCs/>
              </w:rPr>
            </w:pPr>
            <w:r w:rsidRPr="0032720F">
              <w:rPr>
                <w:rFonts w:ascii="Calibri" w:hAnsi="Calibri" w:cs="Calibri"/>
                <w:b/>
                <w:bCs/>
              </w:rPr>
              <w:t>C.F.</w:t>
            </w:r>
          </w:p>
          <w:p w14:paraId="5521D469" w14:textId="77777777" w:rsidR="00625CE1" w:rsidRPr="0032720F" w:rsidRDefault="00625CE1" w:rsidP="00967198">
            <w:pPr>
              <w:jc w:val="center"/>
              <w:rPr>
                <w:rFonts w:ascii="Calibri" w:hAnsi="Calibri" w:cs="Calibri"/>
                <w:b/>
                <w:bCs/>
              </w:rPr>
            </w:pPr>
            <w:r w:rsidRPr="0032720F">
              <w:rPr>
                <w:rFonts w:ascii="Calibri" w:hAnsi="Calibri" w:cs="Calibri"/>
                <w:b/>
                <w:bCs/>
              </w:rPr>
              <w:t>C.F.</w:t>
            </w:r>
          </w:p>
        </w:tc>
        <w:tc>
          <w:tcPr>
            <w:tcW w:w="11615" w:type="dxa"/>
            <w:shd w:val="clear" w:color="auto" w:fill="D9D9D9" w:themeFill="background1" w:themeFillShade="D9"/>
          </w:tcPr>
          <w:p w14:paraId="0DDE9E1C" w14:textId="77777777" w:rsidR="00625CE1" w:rsidRPr="0032720F" w:rsidRDefault="00625CE1" w:rsidP="00967198">
            <w:pPr>
              <w:rPr>
                <w:rFonts w:ascii="Calibri" w:hAnsi="Calibri" w:cs="Calibri"/>
              </w:rPr>
            </w:pPr>
            <w:r w:rsidRPr="0032720F">
              <w:rPr>
                <w:rFonts w:ascii="Calibri" w:hAnsi="Calibri" w:cs="Calibri"/>
              </w:rPr>
              <w:t>Sustituir fonema inicial y final.</w:t>
            </w:r>
          </w:p>
          <w:p w14:paraId="3064431B" w14:textId="77777777" w:rsidR="00625CE1" w:rsidRPr="0032720F" w:rsidRDefault="00625CE1" w:rsidP="00967198">
            <w:pPr>
              <w:rPr>
                <w:rFonts w:ascii="Calibri" w:hAnsi="Calibri" w:cs="Calibri"/>
              </w:rPr>
            </w:pPr>
            <w:r w:rsidRPr="0032720F">
              <w:rPr>
                <w:rFonts w:ascii="Calibri" w:hAnsi="Calibri" w:cs="Calibri"/>
              </w:rPr>
              <w:t>Discriminar e identificar fonemas (dependiendo del fonema que se trabaje).</w:t>
            </w:r>
          </w:p>
        </w:tc>
      </w:tr>
      <w:tr w:rsidR="00625CE1" w:rsidRPr="0032720F" w14:paraId="678F4C58" w14:textId="77777777" w:rsidTr="00967198">
        <w:tc>
          <w:tcPr>
            <w:tcW w:w="1696" w:type="dxa"/>
          </w:tcPr>
          <w:p w14:paraId="73EC58AC" w14:textId="77777777" w:rsidR="00625CE1" w:rsidRPr="0032720F" w:rsidRDefault="00625CE1" w:rsidP="00967198">
            <w:pPr>
              <w:jc w:val="center"/>
              <w:rPr>
                <w:rFonts w:ascii="Calibri" w:hAnsi="Calibri" w:cs="Calibri"/>
                <w:b/>
                <w:bCs/>
              </w:rPr>
            </w:pPr>
            <w:r w:rsidRPr="0032720F">
              <w:rPr>
                <w:rFonts w:ascii="Calibri" w:hAnsi="Calibri" w:cs="Calibri"/>
                <w:b/>
                <w:bCs/>
              </w:rPr>
              <w:t>8ª quincena</w:t>
            </w:r>
          </w:p>
        </w:tc>
        <w:tc>
          <w:tcPr>
            <w:tcW w:w="1143" w:type="dxa"/>
          </w:tcPr>
          <w:p w14:paraId="4D12AEBA" w14:textId="77777777" w:rsidR="00625CE1" w:rsidRPr="0032720F" w:rsidRDefault="00625CE1" w:rsidP="00967198">
            <w:pPr>
              <w:jc w:val="center"/>
              <w:rPr>
                <w:rFonts w:ascii="Calibri" w:hAnsi="Calibri" w:cs="Calibri"/>
                <w:b/>
                <w:bCs/>
              </w:rPr>
            </w:pPr>
            <w:r w:rsidRPr="0032720F">
              <w:rPr>
                <w:rFonts w:ascii="Calibri" w:hAnsi="Calibri" w:cs="Calibri"/>
                <w:b/>
                <w:bCs/>
              </w:rPr>
              <w:t>C.F.</w:t>
            </w:r>
          </w:p>
          <w:p w14:paraId="60C5F34E" w14:textId="77777777" w:rsidR="00625CE1" w:rsidRPr="0032720F" w:rsidRDefault="00625CE1" w:rsidP="00967198">
            <w:pPr>
              <w:jc w:val="center"/>
              <w:rPr>
                <w:rFonts w:ascii="Calibri" w:hAnsi="Calibri" w:cs="Calibri"/>
                <w:b/>
                <w:bCs/>
              </w:rPr>
            </w:pPr>
            <w:r w:rsidRPr="0032720F">
              <w:rPr>
                <w:rFonts w:ascii="Calibri" w:hAnsi="Calibri" w:cs="Calibri"/>
                <w:b/>
                <w:bCs/>
              </w:rPr>
              <w:t>C.F.</w:t>
            </w:r>
          </w:p>
          <w:p w14:paraId="2513DA18" w14:textId="77777777" w:rsidR="00625CE1" w:rsidRPr="0032720F" w:rsidRDefault="00625CE1" w:rsidP="00967198">
            <w:pPr>
              <w:jc w:val="center"/>
              <w:rPr>
                <w:rFonts w:ascii="Calibri" w:hAnsi="Calibri" w:cs="Calibri"/>
                <w:b/>
                <w:bCs/>
              </w:rPr>
            </w:pPr>
            <w:r w:rsidRPr="0032720F">
              <w:rPr>
                <w:rFonts w:ascii="Calibri" w:hAnsi="Calibri" w:cs="Calibri"/>
                <w:b/>
                <w:bCs/>
              </w:rPr>
              <w:t>C.F.</w:t>
            </w:r>
          </w:p>
        </w:tc>
        <w:tc>
          <w:tcPr>
            <w:tcW w:w="11615" w:type="dxa"/>
          </w:tcPr>
          <w:p w14:paraId="05A28DA2" w14:textId="77777777" w:rsidR="00625CE1" w:rsidRPr="0032720F" w:rsidRDefault="00625CE1" w:rsidP="00967198">
            <w:pPr>
              <w:rPr>
                <w:rFonts w:ascii="Calibri" w:hAnsi="Calibri" w:cs="Calibri"/>
              </w:rPr>
            </w:pPr>
            <w:r w:rsidRPr="0032720F">
              <w:rPr>
                <w:rFonts w:ascii="Calibri" w:hAnsi="Calibri" w:cs="Calibri"/>
              </w:rPr>
              <w:t xml:space="preserve">Dividir las palabras en los sonidos (fonemas) que la constituyen (segmentación </w:t>
            </w:r>
            <w:proofErr w:type="spellStart"/>
            <w:r w:rsidRPr="0032720F">
              <w:rPr>
                <w:rFonts w:ascii="Calibri" w:hAnsi="Calibri" w:cs="Calibri"/>
              </w:rPr>
              <w:t>fonémica</w:t>
            </w:r>
            <w:proofErr w:type="spellEnd"/>
            <w:r w:rsidRPr="0032720F">
              <w:rPr>
                <w:rFonts w:ascii="Calibri" w:hAnsi="Calibri" w:cs="Calibri"/>
              </w:rPr>
              <w:t>).</w:t>
            </w:r>
          </w:p>
          <w:p w14:paraId="48203B32" w14:textId="77777777" w:rsidR="00625CE1" w:rsidRPr="0032720F" w:rsidRDefault="00625CE1" w:rsidP="00967198">
            <w:pPr>
              <w:rPr>
                <w:rFonts w:ascii="Calibri" w:hAnsi="Calibri" w:cs="Calibri"/>
              </w:rPr>
            </w:pPr>
            <w:r w:rsidRPr="0032720F">
              <w:rPr>
                <w:rFonts w:ascii="Calibri" w:hAnsi="Calibri" w:cs="Calibri"/>
              </w:rPr>
              <w:t xml:space="preserve">Unir sonidos para formar palabras (síntesis </w:t>
            </w:r>
            <w:proofErr w:type="spellStart"/>
            <w:r w:rsidRPr="0032720F">
              <w:rPr>
                <w:rFonts w:ascii="Calibri" w:hAnsi="Calibri" w:cs="Calibri"/>
              </w:rPr>
              <w:t>fonémica</w:t>
            </w:r>
            <w:proofErr w:type="spellEnd"/>
            <w:r w:rsidRPr="0032720F">
              <w:rPr>
                <w:rFonts w:ascii="Calibri" w:hAnsi="Calibri" w:cs="Calibri"/>
              </w:rPr>
              <w:t>).</w:t>
            </w:r>
          </w:p>
          <w:p w14:paraId="178BC19C" w14:textId="77777777" w:rsidR="00625CE1" w:rsidRPr="0032720F" w:rsidRDefault="00625CE1" w:rsidP="00967198">
            <w:pPr>
              <w:rPr>
                <w:rFonts w:ascii="Calibri" w:hAnsi="Calibri" w:cs="Calibri"/>
              </w:rPr>
            </w:pPr>
            <w:r w:rsidRPr="0032720F">
              <w:rPr>
                <w:rFonts w:ascii="Calibri" w:hAnsi="Calibri" w:cs="Calibri"/>
              </w:rPr>
              <w:t>Discriminar e identificar fonemas (dependiendo del fonema que se trabaje).</w:t>
            </w:r>
          </w:p>
        </w:tc>
      </w:tr>
      <w:tr w:rsidR="00625CE1" w:rsidRPr="0032720F" w14:paraId="77E82D19" w14:textId="77777777" w:rsidTr="00967198">
        <w:tc>
          <w:tcPr>
            <w:tcW w:w="1696" w:type="dxa"/>
            <w:shd w:val="clear" w:color="auto" w:fill="D9D9D9" w:themeFill="background1" w:themeFillShade="D9"/>
          </w:tcPr>
          <w:p w14:paraId="7F70C187" w14:textId="77777777" w:rsidR="00625CE1" w:rsidRPr="0032720F" w:rsidRDefault="00625CE1" w:rsidP="00967198">
            <w:pPr>
              <w:jc w:val="center"/>
              <w:rPr>
                <w:rFonts w:ascii="Calibri" w:hAnsi="Calibri" w:cs="Calibri"/>
                <w:b/>
                <w:bCs/>
              </w:rPr>
            </w:pPr>
            <w:r w:rsidRPr="0032720F">
              <w:rPr>
                <w:rFonts w:ascii="Calibri" w:hAnsi="Calibri" w:cs="Calibri"/>
                <w:b/>
                <w:bCs/>
              </w:rPr>
              <w:t>9ª quincena</w:t>
            </w:r>
          </w:p>
        </w:tc>
        <w:tc>
          <w:tcPr>
            <w:tcW w:w="1143" w:type="dxa"/>
            <w:shd w:val="clear" w:color="auto" w:fill="D9D9D9" w:themeFill="background1" w:themeFillShade="D9"/>
          </w:tcPr>
          <w:p w14:paraId="23BD5806" w14:textId="77777777" w:rsidR="00625CE1" w:rsidRPr="0032720F" w:rsidRDefault="00625CE1" w:rsidP="00967198">
            <w:pPr>
              <w:jc w:val="center"/>
              <w:rPr>
                <w:rFonts w:ascii="Calibri" w:hAnsi="Calibri" w:cs="Calibri"/>
                <w:b/>
                <w:bCs/>
              </w:rPr>
            </w:pPr>
            <w:r w:rsidRPr="0032720F">
              <w:rPr>
                <w:rFonts w:ascii="Calibri" w:hAnsi="Calibri" w:cs="Calibri"/>
                <w:b/>
                <w:bCs/>
              </w:rPr>
              <w:t>C.F.</w:t>
            </w:r>
          </w:p>
          <w:p w14:paraId="31E69AF3" w14:textId="77777777" w:rsidR="00625CE1" w:rsidRPr="0032720F" w:rsidRDefault="00625CE1" w:rsidP="00967198">
            <w:pPr>
              <w:jc w:val="center"/>
              <w:rPr>
                <w:rFonts w:ascii="Calibri" w:hAnsi="Calibri" w:cs="Calibri"/>
                <w:b/>
                <w:bCs/>
              </w:rPr>
            </w:pPr>
            <w:r w:rsidRPr="0032720F">
              <w:rPr>
                <w:rFonts w:ascii="Calibri" w:hAnsi="Calibri" w:cs="Calibri"/>
                <w:b/>
                <w:bCs/>
              </w:rPr>
              <w:t>P.A.</w:t>
            </w:r>
          </w:p>
        </w:tc>
        <w:tc>
          <w:tcPr>
            <w:tcW w:w="11615" w:type="dxa"/>
            <w:shd w:val="clear" w:color="auto" w:fill="D9D9D9" w:themeFill="background1" w:themeFillShade="D9"/>
          </w:tcPr>
          <w:p w14:paraId="76D31BAA" w14:textId="77777777" w:rsidR="00625CE1" w:rsidRPr="0032720F" w:rsidRDefault="00625CE1" w:rsidP="00967198">
            <w:pPr>
              <w:rPr>
                <w:rFonts w:ascii="Calibri" w:hAnsi="Calibri" w:cs="Calibri"/>
              </w:rPr>
            </w:pPr>
            <w:r w:rsidRPr="0032720F">
              <w:rPr>
                <w:rFonts w:ascii="Calibri" w:hAnsi="Calibri" w:cs="Calibri"/>
              </w:rPr>
              <w:t>Ordenar fonemas para formar palabras</w:t>
            </w:r>
          </w:p>
          <w:p w14:paraId="1BD93C3A" w14:textId="77777777" w:rsidR="00625CE1" w:rsidRPr="0032720F" w:rsidRDefault="00625CE1" w:rsidP="00967198">
            <w:pPr>
              <w:rPr>
                <w:rFonts w:ascii="Calibri" w:hAnsi="Calibri" w:cs="Calibri"/>
              </w:rPr>
            </w:pPr>
            <w:r w:rsidRPr="0032720F">
              <w:rPr>
                <w:rFonts w:ascii="Calibri" w:hAnsi="Calibri" w:cs="Calibri"/>
              </w:rPr>
              <w:t>Asociar, identificar y discriminar fonemas vocálicos y consonánticos (</w:t>
            </w:r>
            <w:proofErr w:type="spellStart"/>
            <w:r w:rsidRPr="0032720F">
              <w:rPr>
                <w:rFonts w:ascii="Calibri" w:hAnsi="Calibri" w:cs="Calibri"/>
              </w:rPr>
              <w:t>articulema</w:t>
            </w:r>
            <w:proofErr w:type="spellEnd"/>
            <w:r w:rsidRPr="0032720F">
              <w:rPr>
                <w:rFonts w:ascii="Calibri" w:hAnsi="Calibri" w:cs="Calibri"/>
              </w:rPr>
              <w:t>) con sus grafemas (a seleccionar por el tutor/a según lo que trabaje).</w:t>
            </w:r>
          </w:p>
        </w:tc>
      </w:tr>
      <w:tr w:rsidR="00625CE1" w:rsidRPr="0032720F" w14:paraId="3F1CD50F" w14:textId="77777777" w:rsidTr="00967198">
        <w:tc>
          <w:tcPr>
            <w:tcW w:w="1696" w:type="dxa"/>
          </w:tcPr>
          <w:p w14:paraId="2117027B"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10ª quincena</w:t>
            </w:r>
          </w:p>
        </w:tc>
        <w:tc>
          <w:tcPr>
            <w:tcW w:w="1143" w:type="dxa"/>
          </w:tcPr>
          <w:p w14:paraId="0AC6FFD4" w14:textId="77777777" w:rsidR="00625CE1" w:rsidRPr="0032720F" w:rsidRDefault="00625CE1" w:rsidP="00967198">
            <w:pPr>
              <w:jc w:val="center"/>
              <w:rPr>
                <w:rFonts w:ascii="Calibri" w:hAnsi="Calibri" w:cs="Calibri"/>
                <w:b/>
                <w:bCs/>
              </w:rPr>
            </w:pPr>
            <w:r w:rsidRPr="0032720F">
              <w:rPr>
                <w:rFonts w:ascii="Calibri" w:hAnsi="Calibri" w:cs="Calibri"/>
                <w:b/>
                <w:bCs/>
              </w:rPr>
              <w:t>P.A.</w:t>
            </w:r>
          </w:p>
          <w:p w14:paraId="0F512503" w14:textId="77777777" w:rsidR="00625CE1" w:rsidRPr="0032720F" w:rsidRDefault="00625CE1" w:rsidP="00967198">
            <w:pPr>
              <w:rPr>
                <w:rFonts w:ascii="Calibri" w:hAnsi="Calibri" w:cs="Calibri"/>
                <w:b/>
                <w:bCs/>
              </w:rPr>
            </w:pPr>
          </w:p>
          <w:p w14:paraId="37059206" w14:textId="77777777" w:rsidR="00625CE1" w:rsidRPr="0032720F" w:rsidRDefault="00625CE1" w:rsidP="00967198">
            <w:pPr>
              <w:jc w:val="center"/>
              <w:rPr>
                <w:rFonts w:ascii="Calibri" w:hAnsi="Calibri" w:cs="Calibri"/>
                <w:b/>
                <w:bCs/>
              </w:rPr>
            </w:pPr>
            <w:r w:rsidRPr="0032720F">
              <w:rPr>
                <w:rFonts w:ascii="Calibri" w:hAnsi="Calibri" w:cs="Calibri"/>
                <w:b/>
                <w:bCs/>
              </w:rPr>
              <w:t>C.S.-P.A.</w:t>
            </w:r>
          </w:p>
          <w:p w14:paraId="6BBFB0EA" w14:textId="77777777" w:rsidR="00625CE1" w:rsidRPr="0032720F" w:rsidRDefault="00625CE1" w:rsidP="00967198">
            <w:pPr>
              <w:jc w:val="center"/>
              <w:rPr>
                <w:rFonts w:ascii="Calibri" w:hAnsi="Calibri" w:cs="Calibri"/>
                <w:b/>
                <w:bCs/>
              </w:rPr>
            </w:pPr>
            <w:r w:rsidRPr="0032720F">
              <w:rPr>
                <w:rFonts w:ascii="Calibri" w:hAnsi="Calibri" w:cs="Calibri"/>
                <w:b/>
                <w:bCs/>
              </w:rPr>
              <w:t>C.S.-P.A.</w:t>
            </w:r>
          </w:p>
        </w:tc>
        <w:tc>
          <w:tcPr>
            <w:tcW w:w="11615" w:type="dxa"/>
          </w:tcPr>
          <w:p w14:paraId="33F2FED0" w14:textId="77777777" w:rsidR="00625CE1" w:rsidRPr="0032720F" w:rsidRDefault="00625CE1" w:rsidP="00967198">
            <w:pPr>
              <w:rPr>
                <w:rFonts w:ascii="Calibri" w:hAnsi="Calibri" w:cs="Calibri"/>
              </w:rPr>
            </w:pPr>
            <w:r w:rsidRPr="0032720F">
              <w:rPr>
                <w:rFonts w:ascii="Calibri" w:hAnsi="Calibri" w:cs="Calibri"/>
              </w:rPr>
              <w:t>Asociar, identificar y discriminar fonemas vocálicos y consonánticos (</w:t>
            </w:r>
            <w:proofErr w:type="spellStart"/>
            <w:r w:rsidRPr="0032720F">
              <w:rPr>
                <w:rFonts w:ascii="Calibri" w:hAnsi="Calibri" w:cs="Calibri"/>
              </w:rPr>
              <w:t>articulema</w:t>
            </w:r>
            <w:proofErr w:type="spellEnd"/>
            <w:r w:rsidRPr="0032720F">
              <w:rPr>
                <w:rFonts w:ascii="Calibri" w:hAnsi="Calibri" w:cs="Calibri"/>
              </w:rPr>
              <w:t>) con sus grafemas (a seleccionar por el tutor/a según lo que trabaje.</w:t>
            </w:r>
          </w:p>
          <w:p w14:paraId="0C264A82" w14:textId="77777777" w:rsidR="00625CE1" w:rsidRPr="0032720F" w:rsidRDefault="00625CE1" w:rsidP="00967198">
            <w:pPr>
              <w:rPr>
                <w:rFonts w:ascii="Calibri" w:hAnsi="Calibri" w:cs="Calibri"/>
              </w:rPr>
            </w:pPr>
            <w:r w:rsidRPr="0032720F">
              <w:rPr>
                <w:rFonts w:ascii="Calibri" w:hAnsi="Calibri" w:cs="Calibri"/>
              </w:rPr>
              <w:t>Ordenar sílabas para escribir palabras</w:t>
            </w:r>
          </w:p>
          <w:p w14:paraId="340501A5" w14:textId="77777777" w:rsidR="00625CE1" w:rsidRPr="0032720F" w:rsidRDefault="00625CE1" w:rsidP="00967198">
            <w:pPr>
              <w:rPr>
                <w:rFonts w:ascii="Calibri" w:hAnsi="Calibri" w:cs="Calibri"/>
              </w:rPr>
            </w:pPr>
            <w:r w:rsidRPr="0032720F">
              <w:rPr>
                <w:rFonts w:ascii="Calibri" w:hAnsi="Calibri" w:cs="Calibri"/>
              </w:rPr>
              <w:t>Sumar sílabas iniciales para formar palabras nuevas (</w:t>
            </w:r>
            <w:proofErr w:type="spellStart"/>
            <w:r w:rsidRPr="0032720F">
              <w:rPr>
                <w:rFonts w:ascii="Calibri" w:hAnsi="Calibri" w:cs="Calibri"/>
              </w:rPr>
              <w:t>articulema</w:t>
            </w:r>
            <w:proofErr w:type="spellEnd"/>
            <w:r w:rsidRPr="0032720F">
              <w:rPr>
                <w:rFonts w:ascii="Calibri" w:hAnsi="Calibri" w:cs="Calibri"/>
              </w:rPr>
              <w:t xml:space="preserve"> /grafemas).</w:t>
            </w:r>
          </w:p>
        </w:tc>
      </w:tr>
      <w:tr w:rsidR="00625CE1" w:rsidRPr="0032720F" w14:paraId="2B795388" w14:textId="77777777" w:rsidTr="00967198">
        <w:tc>
          <w:tcPr>
            <w:tcW w:w="1696" w:type="dxa"/>
            <w:shd w:val="clear" w:color="auto" w:fill="D9D9D9" w:themeFill="background1" w:themeFillShade="D9"/>
          </w:tcPr>
          <w:p w14:paraId="50266A2E" w14:textId="77777777" w:rsidR="00625CE1" w:rsidRPr="0032720F" w:rsidRDefault="00625CE1" w:rsidP="00967198">
            <w:pPr>
              <w:jc w:val="center"/>
              <w:rPr>
                <w:rFonts w:ascii="Calibri" w:hAnsi="Calibri" w:cs="Calibri"/>
                <w:b/>
                <w:bCs/>
              </w:rPr>
            </w:pPr>
            <w:r w:rsidRPr="0032720F">
              <w:rPr>
                <w:rFonts w:ascii="Calibri" w:hAnsi="Calibri" w:cs="Calibri"/>
                <w:b/>
                <w:bCs/>
              </w:rPr>
              <w:t>11ª quincena</w:t>
            </w:r>
          </w:p>
        </w:tc>
        <w:tc>
          <w:tcPr>
            <w:tcW w:w="1143" w:type="dxa"/>
            <w:shd w:val="clear" w:color="auto" w:fill="D9D9D9" w:themeFill="background1" w:themeFillShade="D9"/>
          </w:tcPr>
          <w:p w14:paraId="6CC4365B" w14:textId="77777777" w:rsidR="00625CE1" w:rsidRPr="0032720F" w:rsidRDefault="00625CE1" w:rsidP="00967198">
            <w:pPr>
              <w:jc w:val="center"/>
              <w:rPr>
                <w:rFonts w:ascii="Calibri" w:hAnsi="Calibri" w:cs="Calibri"/>
                <w:b/>
                <w:bCs/>
              </w:rPr>
            </w:pPr>
            <w:r w:rsidRPr="0032720F">
              <w:rPr>
                <w:rFonts w:ascii="Calibri" w:hAnsi="Calibri" w:cs="Calibri"/>
                <w:b/>
                <w:bCs/>
              </w:rPr>
              <w:t>C.F.-P.A.</w:t>
            </w:r>
          </w:p>
          <w:p w14:paraId="3E66447C" w14:textId="77777777" w:rsidR="00625CE1" w:rsidRPr="0032720F" w:rsidRDefault="00625CE1" w:rsidP="00967198">
            <w:pPr>
              <w:jc w:val="center"/>
              <w:rPr>
                <w:rFonts w:ascii="Calibri" w:hAnsi="Calibri" w:cs="Calibri"/>
                <w:b/>
                <w:bCs/>
              </w:rPr>
            </w:pPr>
            <w:r w:rsidRPr="0032720F">
              <w:rPr>
                <w:rFonts w:ascii="Calibri" w:hAnsi="Calibri" w:cs="Calibri"/>
                <w:b/>
                <w:bCs/>
              </w:rPr>
              <w:t>C.F.-P.A.</w:t>
            </w:r>
          </w:p>
          <w:p w14:paraId="745E1399" w14:textId="77777777" w:rsidR="00625CE1" w:rsidRPr="0032720F" w:rsidRDefault="00625CE1" w:rsidP="00967198">
            <w:pPr>
              <w:jc w:val="center"/>
              <w:rPr>
                <w:rFonts w:ascii="Calibri" w:hAnsi="Calibri" w:cs="Calibri"/>
                <w:b/>
                <w:bCs/>
              </w:rPr>
            </w:pPr>
            <w:r w:rsidRPr="0032720F">
              <w:rPr>
                <w:rFonts w:ascii="Calibri" w:hAnsi="Calibri" w:cs="Calibri"/>
                <w:b/>
                <w:bCs/>
              </w:rPr>
              <w:t>C.S.-P.A.</w:t>
            </w:r>
          </w:p>
        </w:tc>
        <w:tc>
          <w:tcPr>
            <w:tcW w:w="11615" w:type="dxa"/>
            <w:shd w:val="clear" w:color="auto" w:fill="D9D9D9" w:themeFill="background1" w:themeFillShade="D9"/>
          </w:tcPr>
          <w:p w14:paraId="5822CA85" w14:textId="77777777" w:rsidR="00625CE1" w:rsidRPr="0032720F" w:rsidRDefault="00625CE1" w:rsidP="00967198">
            <w:pPr>
              <w:rPr>
                <w:rFonts w:ascii="Calibri" w:hAnsi="Calibri" w:cs="Calibri"/>
              </w:rPr>
            </w:pPr>
            <w:r w:rsidRPr="0032720F">
              <w:rPr>
                <w:rFonts w:ascii="Calibri" w:hAnsi="Calibri" w:cs="Calibri"/>
              </w:rPr>
              <w:t>Asociar, identificar y discriminar fonemas a sus grafemas (dependiendo del fonema que se trabaje).</w:t>
            </w:r>
          </w:p>
          <w:p w14:paraId="49C0268F" w14:textId="77777777" w:rsidR="00625CE1" w:rsidRPr="0032720F" w:rsidRDefault="00625CE1" w:rsidP="00967198">
            <w:pPr>
              <w:rPr>
                <w:rFonts w:ascii="Calibri" w:hAnsi="Calibri" w:cs="Calibri"/>
              </w:rPr>
            </w:pPr>
            <w:r w:rsidRPr="0032720F">
              <w:rPr>
                <w:rFonts w:ascii="Calibri" w:hAnsi="Calibri" w:cs="Calibri"/>
              </w:rPr>
              <w:t>Escribir el grafema por el que empieza y/o termina una palabra (y unir para formar palabra nueva).</w:t>
            </w:r>
          </w:p>
          <w:p w14:paraId="6B941869" w14:textId="77777777" w:rsidR="00625CE1" w:rsidRPr="0032720F" w:rsidRDefault="00625CE1" w:rsidP="00967198">
            <w:pPr>
              <w:rPr>
                <w:rFonts w:ascii="Calibri" w:hAnsi="Calibri" w:cs="Calibri"/>
              </w:rPr>
            </w:pPr>
            <w:r w:rsidRPr="0032720F">
              <w:rPr>
                <w:rFonts w:ascii="Calibri" w:hAnsi="Calibri" w:cs="Calibri"/>
              </w:rPr>
              <w:t xml:space="preserve">Buscar sílabas directas (las más trabajadas) para escribir palabras sin apoyo de </w:t>
            </w:r>
            <w:proofErr w:type="spellStart"/>
            <w:r w:rsidRPr="0032720F">
              <w:rPr>
                <w:rFonts w:ascii="Calibri" w:hAnsi="Calibri" w:cs="Calibri"/>
              </w:rPr>
              <w:t>articulema</w:t>
            </w:r>
            <w:proofErr w:type="spellEnd"/>
            <w:r w:rsidRPr="0032720F">
              <w:rPr>
                <w:rFonts w:ascii="Calibri" w:hAnsi="Calibri" w:cs="Calibri"/>
              </w:rPr>
              <w:t>.</w:t>
            </w:r>
          </w:p>
        </w:tc>
      </w:tr>
      <w:tr w:rsidR="00625CE1" w:rsidRPr="0032720F" w14:paraId="0D780854" w14:textId="77777777" w:rsidTr="00967198">
        <w:tc>
          <w:tcPr>
            <w:tcW w:w="1696" w:type="dxa"/>
          </w:tcPr>
          <w:p w14:paraId="688644B9" w14:textId="77777777" w:rsidR="00625CE1" w:rsidRPr="0032720F" w:rsidRDefault="00625CE1" w:rsidP="00967198">
            <w:pPr>
              <w:jc w:val="center"/>
              <w:rPr>
                <w:rFonts w:ascii="Calibri" w:hAnsi="Calibri" w:cs="Calibri"/>
                <w:b/>
                <w:bCs/>
              </w:rPr>
            </w:pPr>
            <w:r w:rsidRPr="0032720F">
              <w:rPr>
                <w:rFonts w:ascii="Calibri" w:hAnsi="Calibri" w:cs="Calibri"/>
                <w:b/>
                <w:bCs/>
              </w:rPr>
              <w:t>12ª quincena</w:t>
            </w:r>
          </w:p>
        </w:tc>
        <w:tc>
          <w:tcPr>
            <w:tcW w:w="1143" w:type="dxa"/>
          </w:tcPr>
          <w:p w14:paraId="02074F84" w14:textId="77777777" w:rsidR="00625CE1" w:rsidRPr="0032720F" w:rsidRDefault="00625CE1" w:rsidP="00967198">
            <w:pPr>
              <w:jc w:val="center"/>
              <w:rPr>
                <w:rFonts w:ascii="Calibri" w:hAnsi="Calibri" w:cs="Calibri"/>
                <w:b/>
                <w:bCs/>
              </w:rPr>
            </w:pPr>
            <w:r w:rsidRPr="0032720F">
              <w:rPr>
                <w:rFonts w:ascii="Calibri" w:hAnsi="Calibri" w:cs="Calibri"/>
                <w:b/>
                <w:bCs/>
              </w:rPr>
              <w:t>C.S.-P.A.</w:t>
            </w:r>
          </w:p>
          <w:p w14:paraId="6D823A6A" w14:textId="77777777" w:rsidR="00625CE1" w:rsidRPr="0032720F" w:rsidRDefault="00625CE1" w:rsidP="00967198">
            <w:pPr>
              <w:jc w:val="center"/>
              <w:rPr>
                <w:rFonts w:ascii="Calibri" w:hAnsi="Calibri" w:cs="Calibri"/>
                <w:b/>
                <w:bCs/>
              </w:rPr>
            </w:pPr>
            <w:r w:rsidRPr="0032720F">
              <w:rPr>
                <w:rFonts w:ascii="Calibri" w:hAnsi="Calibri" w:cs="Calibri"/>
                <w:b/>
                <w:bCs/>
              </w:rPr>
              <w:t>C.F.-P.A.</w:t>
            </w:r>
          </w:p>
          <w:p w14:paraId="3807EEF2" w14:textId="77777777" w:rsidR="00625CE1" w:rsidRPr="0032720F" w:rsidRDefault="00625CE1" w:rsidP="00967198">
            <w:pPr>
              <w:jc w:val="center"/>
              <w:rPr>
                <w:rFonts w:ascii="Calibri" w:hAnsi="Calibri" w:cs="Calibri"/>
                <w:b/>
                <w:bCs/>
              </w:rPr>
            </w:pPr>
            <w:r w:rsidRPr="0032720F">
              <w:rPr>
                <w:rFonts w:ascii="Calibri" w:hAnsi="Calibri" w:cs="Calibri"/>
                <w:b/>
                <w:bCs/>
              </w:rPr>
              <w:t>C.F.-P.A.</w:t>
            </w:r>
          </w:p>
        </w:tc>
        <w:tc>
          <w:tcPr>
            <w:tcW w:w="11615" w:type="dxa"/>
          </w:tcPr>
          <w:p w14:paraId="23667CD4" w14:textId="77777777" w:rsidR="00625CE1" w:rsidRPr="0032720F" w:rsidRDefault="00625CE1" w:rsidP="00967198">
            <w:pPr>
              <w:rPr>
                <w:rFonts w:ascii="Calibri" w:hAnsi="Calibri" w:cs="Calibri"/>
              </w:rPr>
            </w:pPr>
            <w:r w:rsidRPr="0032720F">
              <w:rPr>
                <w:rFonts w:ascii="Calibri" w:hAnsi="Calibri" w:cs="Calibri"/>
              </w:rPr>
              <w:t xml:space="preserve">Ordenar sílabas para escribir palabras con apoyo de imagen (sin </w:t>
            </w:r>
            <w:proofErr w:type="spellStart"/>
            <w:r w:rsidRPr="0032720F">
              <w:rPr>
                <w:rFonts w:ascii="Calibri" w:hAnsi="Calibri" w:cs="Calibri"/>
              </w:rPr>
              <w:t>articulema</w:t>
            </w:r>
            <w:proofErr w:type="spellEnd"/>
            <w:r w:rsidRPr="0032720F">
              <w:rPr>
                <w:rFonts w:ascii="Calibri" w:hAnsi="Calibri" w:cs="Calibri"/>
              </w:rPr>
              <w:t>).</w:t>
            </w:r>
          </w:p>
          <w:p w14:paraId="2DCF8C5C" w14:textId="77777777" w:rsidR="00625CE1" w:rsidRPr="0032720F" w:rsidRDefault="00625CE1" w:rsidP="00967198">
            <w:pPr>
              <w:rPr>
                <w:rFonts w:ascii="Calibri" w:hAnsi="Calibri" w:cs="Calibri"/>
              </w:rPr>
            </w:pPr>
            <w:r w:rsidRPr="0032720F">
              <w:rPr>
                <w:rFonts w:ascii="Calibri" w:hAnsi="Calibri" w:cs="Calibri"/>
              </w:rPr>
              <w:t>Dictar fonemas para escribir palabras.</w:t>
            </w:r>
          </w:p>
          <w:p w14:paraId="0E4879DF" w14:textId="77777777" w:rsidR="00625CE1" w:rsidRPr="0032720F" w:rsidRDefault="00625CE1" w:rsidP="00967198">
            <w:pPr>
              <w:rPr>
                <w:rFonts w:ascii="Calibri" w:hAnsi="Calibri" w:cs="Calibri"/>
              </w:rPr>
            </w:pPr>
            <w:r w:rsidRPr="0032720F">
              <w:rPr>
                <w:rFonts w:ascii="Calibri" w:hAnsi="Calibri" w:cs="Calibri"/>
              </w:rPr>
              <w:t>Asociar, identificar y discriminar fonemas a sus grafemas (dependiendo del fonema que se trabaje).</w:t>
            </w:r>
          </w:p>
        </w:tc>
      </w:tr>
      <w:tr w:rsidR="00625CE1" w:rsidRPr="0032720F" w14:paraId="253FA884" w14:textId="77777777" w:rsidTr="00967198">
        <w:tc>
          <w:tcPr>
            <w:tcW w:w="1696" w:type="dxa"/>
            <w:shd w:val="clear" w:color="auto" w:fill="D9D9D9" w:themeFill="background1" w:themeFillShade="D9"/>
          </w:tcPr>
          <w:p w14:paraId="50E4275A" w14:textId="77777777" w:rsidR="00625CE1" w:rsidRPr="0032720F" w:rsidRDefault="00625CE1" w:rsidP="00967198">
            <w:pPr>
              <w:jc w:val="center"/>
              <w:rPr>
                <w:rFonts w:ascii="Calibri" w:hAnsi="Calibri" w:cs="Calibri"/>
                <w:b/>
                <w:bCs/>
              </w:rPr>
            </w:pPr>
            <w:r w:rsidRPr="0032720F">
              <w:rPr>
                <w:rFonts w:ascii="Calibri" w:hAnsi="Calibri" w:cs="Calibri"/>
                <w:b/>
                <w:bCs/>
              </w:rPr>
              <w:t>13ª quincena</w:t>
            </w:r>
          </w:p>
        </w:tc>
        <w:tc>
          <w:tcPr>
            <w:tcW w:w="1143" w:type="dxa"/>
            <w:shd w:val="clear" w:color="auto" w:fill="D9D9D9" w:themeFill="background1" w:themeFillShade="D9"/>
          </w:tcPr>
          <w:p w14:paraId="5BC6814F" w14:textId="77777777" w:rsidR="00625CE1" w:rsidRPr="0032720F" w:rsidRDefault="00625CE1" w:rsidP="00967198">
            <w:pPr>
              <w:jc w:val="center"/>
              <w:rPr>
                <w:rFonts w:ascii="Calibri" w:hAnsi="Calibri" w:cs="Calibri"/>
                <w:b/>
                <w:bCs/>
              </w:rPr>
            </w:pPr>
            <w:r w:rsidRPr="0032720F">
              <w:rPr>
                <w:rFonts w:ascii="Calibri" w:hAnsi="Calibri" w:cs="Calibri"/>
                <w:b/>
                <w:bCs/>
              </w:rPr>
              <w:t>C.F.-P.A.</w:t>
            </w:r>
          </w:p>
          <w:p w14:paraId="695B96D4" w14:textId="77777777" w:rsidR="00625CE1" w:rsidRPr="0032720F" w:rsidRDefault="00625CE1" w:rsidP="00967198">
            <w:pPr>
              <w:jc w:val="center"/>
              <w:rPr>
                <w:rFonts w:ascii="Calibri" w:hAnsi="Calibri" w:cs="Calibri"/>
                <w:b/>
                <w:bCs/>
              </w:rPr>
            </w:pPr>
            <w:r w:rsidRPr="0032720F">
              <w:rPr>
                <w:rFonts w:ascii="Calibri" w:hAnsi="Calibri" w:cs="Calibri"/>
                <w:b/>
                <w:bCs/>
              </w:rPr>
              <w:t>P.A.</w:t>
            </w:r>
          </w:p>
        </w:tc>
        <w:tc>
          <w:tcPr>
            <w:tcW w:w="11615" w:type="dxa"/>
            <w:shd w:val="clear" w:color="auto" w:fill="D9D9D9" w:themeFill="background1" w:themeFillShade="D9"/>
          </w:tcPr>
          <w:p w14:paraId="79B628C4" w14:textId="77777777" w:rsidR="00625CE1" w:rsidRPr="0032720F" w:rsidRDefault="00625CE1" w:rsidP="00967198">
            <w:pPr>
              <w:rPr>
                <w:rFonts w:ascii="Calibri" w:hAnsi="Calibri" w:cs="Calibri"/>
              </w:rPr>
            </w:pPr>
            <w:r w:rsidRPr="0032720F">
              <w:rPr>
                <w:rFonts w:ascii="Calibri" w:hAnsi="Calibri" w:cs="Calibri"/>
              </w:rPr>
              <w:t>Asociar, identificar y discriminar fonemas a sus grafemas (dependiendo del fonema que se trabaje).</w:t>
            </w:r>
          </w:p>
          <w:p w14:paraId="5C46DAAB" w14:textId="77777777" w:rsidR="00625CE1" w:rsidRPr="0032720F" w:rsidRDefault="00625CE1" w:rsidP="00967198">
            <w:pPr>
              <w:rPr>
                <w:rFonts w:ascii="Calibri" w:hAnsi="Calibri" w:cs="Calibri"/>
              </w:rPr>
            </w:pPr>
            <w:r w:rsidRPr="0032720F">
              <w:rPr>
                <w:rFonts w:ascii="Calibri" w:hAnsi="Calibri" w:cs="Calibri"/>
              </w:rPr>
              <w:t>Ordenar letras para formar palabras .</w:t>
            </w:r>
          </w:p>
        </w:tc>
      </w:tr>
    </w:tbl>
    <w:p w14:paraId="163093FE" w14:textId="26A6B7C0" w:rsidR="00625CE1" w:rsidRDefault="00625CE1" w:rsidP="00625CE1">
      <w:pPr>
        <w:rPr>
          <w:rFonts w:ascii="Calibri" w:hAnsi="Calibri" w:cs="Calibri"/>
        </w:rPr>
      </w:pPr>
    </w:p>
    <w:p w14:paraId="64E4186A" w14:textId="77777777" w:rsidR="00C10756" w:rsidRPr="0032720F" w:rsidRDefault="00C10756" w:rsidP="00625CE1">
      <w:pPr>
        <w:rPr>
          <w:rFonts w:ascii="Calibri" w:hAnsi="Calibri" w:cs="Calibri"/>
        </w:rPr>
      </w:pPr>
    </w:p>
    <w:p w14:paraId="60AA280D" w14:textId="77777777" w:rsidR="00625CE1" w:rsidRPr="0032720F" w:rsidRDefault="00625CE1" w:rsidP="00625CE1">
      <w:pPr>
        <w:jc w:val="center"/>
        <w:rPr>
          <w:rFonts w:ascii="Calibri" w:hAnsi="Calibri" w:cs="Calibri"/>
          <w:b/>
          <w:bCs/>
        </w:rPr>
      </w:pPr>
      <w:r w:rsidRPr="0032720F">
        <w:rPr>
          <w:rFonts w:ascii="Calibri" w:hAnsi="Calibri" w:cs="Calibri"/>
          <w:b/>
          <w:bCs/>
        </w:rPr>
        <w:t>4-. UNA INTERVENCIÓN PARA LA MEJORA DE LA CONCIENCIA FONÉMICA</w:t>
      </w:r>
    </w:p>
    <w:p w14:paraId="7ACF5E13" w14:textId="77777777" w:rsidR="00625CE1" w:rsidRPr="0032720F" w:rsidRDefault="00625CE1" w:rsidP="00625CE1">
      <w:pPr>
        <w:ind w:firstLine="709"/>
        <w:rPr>
          <w:rFonts w:ascii="Calibri" w:hAnsi="Calibri" w:cs="Calibri"/>
        </w:rPr>
      </w:pPr>
      <w:r w:rsidRPr="0032720F">
        <w:rPr>
          <w:rFonts w:ascii="Calibri" w:hAnsi="Calibri" w:cs="Calibri"/>
        </w:rPr>
        <w:t>Para aprender a leer y a escribir, los niños y las niñas deben conectar las letras con sus sonidos y tener una representación correcta de los fonemas que constituyen las palabras.</w:t>
      </w:r>
    </w:p>
    <w:p w14:paraId="0058F990" w14:textId="77777777" w:rsidR="00625CE1" w:rsidRPr="0032720F" w:rsidRDefault="00625CE1" w:rsidP="00625CE1">
      <w:pPr>
        <w:ind w:firstLine="709"/>
        <w:rPr>
          <w:rFonts w:ascii="Calibri" w:hAnsi="Calibri" w:cs="Calibri"/>
        </w:rPr>
      </w:pPr>
      <w:r w:rsidRPr="0032720F">
        <w:rPr>
          <w:rFonts w:ascii="Calibri" w:hAnsi="Calibri" w:cs="Calibri"/>
        </w:rPr>
        <w:lastRenderedPageBreak/>
        <w:t xml:space="preserve">Basándose en trabajados de </w:t>
      </w:r>
      <w:proofErr w:type="spellStart"/>
      <w:r w:rsidRPr="0032720F">
        <w:rPr>
          <w:rFonts w:ascii="Calibri" w:hAnsi="Calibri" w:cs="Calibri"/>
        </w:rPr>
        <w:t>McNeill</w:t>
      </w:r>
      <w:proofErr w:type="spellEnd"/>
      <w:r w:rsidRPr="0032720F">
        <w:rPr>
          <w:rFonts w:ascii="Calibri" w:hAnsi="Calibri" w:cs="Calibri"/>
        </w:rPr>
        <w:t xml:space="preserve"> y </w:t>
      </w:r>
      <w:proofErr w:type="spellStart"/>
      <w:r w:rsidRPr="0032720F">
        <w:rPr>
          <w:rFonts w:ascii="Calibri" w:hAnsi="Calibri" w:cs="Calibri"/>
        </w:rPr>
        <w:t>Gillon</w:t>
      </w:r>
      <w:proofErr w:type="spellEnd"/>
      <w:r w:rsidRPr="0032720F">
        <w:rPr>
          <w:rFonts w:ascii="Calibri" w:hAnsi="Calibri" w:cs="Calibri"/>
        </w:rPr>
        <w:t xml:space="preserve"> (2021, en Palazón, 2025) se desarrolla un programa de conciencia </w:t>
      </w:r>
      <w:proofErr w:type="spellStart"/>
      <w:r w:rsidRPr="0032720F">
        <w:rPr>
          <w:rFonts w:ascii="Calibri" w:hAnsi="Calibri" w:cs="Calibri"/>
        </w:rPr>
        <w:t>fonémica</w:t>
      </w:r>
      <w:proofErr w:type="spellEnd"/>
      <w:r w:rsidRPr="0032720F">
        <w:rPr>
          <w:rFonts w:ascii="Calibri" w:hAnsi="Calibri" w:cs="Calibri"/>
        </w:rPr>
        <w:t xml:space="preserve"> que ayude a los niños y las niñas a reconocer, aislar e integrar los sonidos que conforman las palabras.</w:t>
      </w:r>
    </w:p>
    <w:p w14:paraId="706ACA1F" w14:textId="77777777" w:rsidR="00625CE1" w:rsidRPr="0032720F" w:rsidRDefault="00625CE1" w:rsidP="00625CE1">
      <w:pPr>
        <w:jc w:val="center"/>
        <w:rPr>
          <w:rFonts w:ascii="Calibri" w:hAnsi="Calibri" w:cs="Calibri"/>
          <w:b/>
          <w:bCs/>
        </w:rPr>
      </w:pPr>
      <w:r w:rsidRPr="0032720F">
        <w:rPr>
          <w:rFonts w:ascii="Calibri" w:hAnsi="Calibri" w:cs="Calibri"/>
          <w:b/>
          <w:bCs/>
        </w:rPr>
        <w:t>4.1-. OBJETIVOS DE LA INTERVENCIÓN</w:t>
      </w:r>
    </w:p>
    <w:p w14:paraId="4BD90C09" w14:textId="77777777" w:rsidR="00625CE1" w:rsidRPr="0032720F" w:rsidRDefault="00625CE1" w:rsidP="00625CE1">
      <w:pPr>
        <w:ind w:firstLine="709"/>
        <w:rPr>
          <w:rFonts w:ascii="Calibri" w:hAnsi="Calibri" w:cs="Calibri"/>
        </w:rPr>
      </w:pPr>
      <w:r w:rsidRPr="0032720F">
        <w:rPr>
          <w:rFonts w:ascii="Calibri" w:hAnsi="Calibri" w:cs="Calibri"/>
          <w:b/>
          <w:bCs/>
          <w:u w:val="single"/>
        </w:rPr>
        <w:t>Objetivo general</w:t>
      </w:r>
      <w:r w:rsidRPr="0032720F">
        <w:rPr>
          <w:rFonts w:ascii="Calibri" w:hAnsi="Calibri" w:cs="Calibri"/>
        </w:rPr>
        <w:t>: mejorar la capacidad de los niños y las niñas para representar y manipular mentalmente los fonemas que componen las palabras.</w:t>
      </w:r>
    </w:p>
    <w:p w14:paraId="60AF9866" w14:textId="77777777" w:rsidR="00625CE1" w:rsidRPr="0032720F" w:rsidRDefault="00625CE1" w:rsidP="00625CE1">
      <w:pPr>
        <w:ind w:firstLine="709"/>
        <w:rPr>
          <w:rFonts w:ascii="Calibri" w:hAnsi="Calibri" w:cs="Calibri"/>
          <w:b/>
          <w:bCs/>
          <w:u w:val="single"/>
        </w:rPr>
      </w:pPr>
      <w:r w:rsidRPr="0032720F">
        <w:rPr>
          <w:rFonts w:ascii="Calibri" w:hAnsi="Calibri" w:cs="Calibri"/>
          <w:b/>
          <w:bCs/>
          <w:u w:val="single"/>
        </w:rPr>
        <w:t>Objetivos específicos:</w:t>
      </w:r>
    </w:p>
    <w:p w14:paraId="4B7666CF" w14:textId="77777777" w:rsidR="00625CE1" w:rsidRPr="0032720F" w:rsidRDefault="00625CE1" w:rsidP="00625CE1">
      <w:pPr>
        <w:pStyle w:val="Prrafodelista"/>
        <w:numPr>
          <w:ilvl w:val="0"/>
          <w:numId w:val="100"/>
        </w:numPr>
        <w:spacing w:before="0" w:after="160"/>
        <w:contextualSpacing/>
        <w:rPr>
          <w:rFonts w:ascii="Calibri" w:hAnsi="Calibri" w:cs="Calibri"/>
        </w:rPr>
      </w:pPr>
      <w:r w:rsidRPr="0032720F">
        <w:rPr>
          <w:rFonts w:ascii="Calibri" w:hAnsi="Calibri" w:cs="Calibri"/>
        </w:rPr>
        <w:t>Desarrollar habilidades para aislar los fonemas dentro de las palabras.</w:t>
      </w:r>
    </w:p>
    <w:p w14:paraId="1852E04E" w14:textId="77777777" w:rsidR="00625CE1" w:rsidRPr="0032720F" w:rsidRDefault="00625CE1" w:rsidP="00625CE1">
      <w:pPr>
        <w:pStyle w:val="Prrafodelista"/>
        <w:numPr>
          <w:ilvl w:val="0"/>
          <w:numId w:val="100"/>
        </w:numPr>
        <w:spacing w:before="0" w:after="160"/>
        <w:contextualSpacing/>
        <w:rPr>
          <w:rFonts w:ascii="Calibri" w:hAnsi="Calibri" w:cs="Calibri"/>
        </w:rPr>
      </w:pPr>
      <w:r w:rsidRPr="0032720F">
        <w:rPr>
          <w:rFonts w:ascii="Calibri" w:hAnsi="Calibri" w:cs="Calibri"/>
        </w:rPr>
        <w:t>Adquirir habilidades para segmentar palabras en sus correspondientes fonemas.</w:t>
      </w:r>
    </w:p>
    <w:p w14:paraId="3E73C04A" w14:textId="77777777" w:rsidR="00625CE1" w:rsidRPr="0032720F" w:rsidRDefault="00625CE1" w:rsidP="00625CE1">
      <w:pPr>
        <w:pStyle w:val="Prrafodelista"/>
        <w:numPr>
          <w:ilvl w:val="0"/>
          <w:numId w:val="100"/>
        </w:numPr>
        <w:spacing w:before="0" w:after="160"/>
        <w:contextualSpacing/>
        <w:rPr>
          <w:rFonts w:ascii="Calibri" w:hAnsi="Calibri" w:cs="Calibri"/>
        </w:rPr>
      </w:pPr>
      <w:r w:rsidRPr="0032720F">
        <w:rPr>
          <w:rFonts w:ascii="Calibri" w:hAnsi="Calibri" w:cs="Calibri"/>
        </w:rPr>
        <w:t>Aprender a integrar diferentes fonemas para formar palabras.</w:t>
      </w:r>
    </w:p>
    <w:p w14:paraId="79A4BA4F" w14:textId="77777777" w:rsidR="00625CE1" w:rsidRPr="0032720F" w:rsidRDefault="00625CE1" w:rsidP="00625CE1">
      <w:pPr>
        <w:jc w:val="center"/>
        <w:rPr>
          <w:rFonts w:ascii="Calibri" w:hAnsi="Calibri" w:cs="Calibri"/>
          <w:b/>
          <w:bCs/>
        </w:rPr>
      </w:pPr>
      <w:r w:rsidRPr="0032720F">
        <w:rPr>
          <w:rFonts w:ascii="Calibri" w:hAnsi="Calibri" w:cs="Calibri"/>
          <w:b/>
          <w:bCs/>
        </w:rPr>
        <w:t>4.2-. MARCO TEÓRICO</w:t>
      </w:r>
    </w:p>
    <w:p w14:paraId="3F8C6A53" w14:textId="77777777" w:rsidR="00625CE1" w:rsidRPr="0032720F" w:rsidRDefault="00625CE1" w:rsidP="00625CE1">
      <w:pPr>
        <w:jc w:val="center"/>
        <w:rPr>
          <w:rFonts w:ascii="Calibri" w:hAnsi="Calibri" w:cs="Calibri"/>
          <w:b/>
          <w:bCs/>
          <w:i/>
          <w:iCs/>
        </w:rPr>
      </w:pPr>
      <w:r w:rsidRPr="0032720F">
        <w:rPr>
          <w:rFonts w:ascii="Calibri" w:hAnsi="Calibri" w:cs="Calibri"/>
          <w:b/>
          <w:bCs/>
          <w:i/>
          <w:iCs/>
        </w:rPr>
        <w:t xml:space="preserve">4.2.1-. ¿Qué es la conciencia fonológica y qué es la conciencia </w:t>
      </w:r>
      <w:proofErr w:type="spellStart"/>
      <w:r w:rsidRPr="0032720F">
        <w:rPr>
          <w:rFonts w:ascii="Calibri" w:hAnsi="Calibri" w:cs="Calibri"/>
          <w:b/>
          <w:bCs/>
          <w:i/>
          <w:iCs/>
        </w:rPr>
        <w:t>fonémica</w:t>
      </w:r>
      <w:proofErr w:type="spellEnd"/>
      <w:r w:rsidRPr="0032720F">
        <w:rPr>
          <w:rFonts w:ascii="Calibri" w:hAnsi="Calibri" w:cs="Calibri"/>
          <w:b/>
          <w:bCs/>
          <w:i/>
          <w:iCs/>
        </w:rPr>
        <w:t>?</w:t>
      </w:r>
    </w:p>
    <w:p w14:paraId="08D7D549" w14:textId="77777777" w:rsidR="00625CE1" w:rsidRPr="0032720F" w:rsidRDefault="00625CE1" w:rsidP="00625CE1">
      <w:pPr>
        <w:ind w:firstLine="709"/>
        <w:rPr>
          <w:rFonts w:ascii="Calibri" w:hAnsi="Calibri" w:cs="Calibri"/>
        </w:rPr>
      </w:pPr>
      <w:r w:rsidRPr="0032720F">
        <w:rPr>
          <w:rFonts w:ascii="Calibri" w:hAnsi="Calibri" w:cs="Calibri"/>
        </w:rPr>
        <w:t>La conciencia fonológica puede definirse como la capacidad de manipular y representar mentalmente las unidades del lenguaje oral independientemente de su significado (</w:t>
      </w:r>
      <w:proofErr w:type="spellStart"/>
      <w:r w:rsidRPr="0032720F">
        <w:rPr>
          <w:rFonts w:ascii="Calibri" w:hAnsi="Calibri" w:cs="Calibri"/>
        </w:rPr>
        <w:t>Gillon</w:t>
      </w:r>
      <w:proofErr w:type="spellEnd"/>
      <w:r w:rsidRPr="0032720F">
        <w:rPr>
          <w:rFonts w:ascii="Calibri" w:hAnsi="Calibri" w:cs="Calibri"/>
        </w:rPr>
        <w:t>, 2017, en Palazón, 2025). Consistiría en el desarrollo progresivo de habilidades como:</w:t>
      </w:r>
    </w:p>
    <w:p w14:paraId="5B1E10E8" w14:textId="77777777" w:rsidR="00625CE1" w:rsidRPr="0032720F" w:rsidRDefault="00625CE1" w:rsidP="00625CE1">
      <w:pPr>
        <w:pStyle w:val="Prrafodelista"/>
        <w:numPr>
          <w:ilvl w:val="0"/>
          <w:numId w:val="101"/>
        </w:numPr>
        <w:spacing w:before="0" w:after="160"/>
        <w:contextualSpacing/>
        <w:rPr>
          <w:rFonts w:ascii="Calibri" w:hAnsi="Calibri" w:cs="Calibri"/>
        </w:rPr>
      </w:pPr>
      <w:r w:rsidRPr="0032720F">
        <w:rPr>
          <w:rFonts w:ascii="Calibri" w:hAnsi="Calibri" w:cs="Calibri"/>
        </w:rPr>
        <w:t>Conciencia léxica: capacidad para manipular y representar mentalmente las unidades léxicas que componen las oraciones. Dicho de otra manera, tiene que ver con la capacidad de representar y tomar conciencia de las palabras que componen las oraciones.</w:t>
      </w:r>
    </w:p>
    <w:p w14:paraId="2B7B87BF" w14:textId="77777777" w:rsidR="00625CE1" w:rsidRPr="0032720F" w:rsidRDefault="00625CE1" w:rsidP="00625CE1">
      <w:pPr>
        <w:pStyle w:val="Prrafodelista"/>
        <w:numPr>
          <w:ilvl w:val="0"/>
          <w:numId w:val="101"/>
        </w:numPr>
        <w:spacing w:before="0" w:after="160"/>
        <w:contextualSpacing/>
        <w:rPr>
          <w:rFonts w:ascii="Calibri" w:hAnsi="Calibri" w:cs="Calibri"/>
        </w:rPr>
      </w:pPr>
      <w:r w:rsidRPr="0032720F">
        <w:rPr>
          <w:rFonts w:ascii="Calibri" w:hAnsi="Calibri" w:cs="Calibri"/>
        </w:rPr>
        <w:t>Conciencia silábica: capacidad de representar y manipular mentalmente las unidades silábicas que componen las palabras.</w:t>
      </w:r>
    </w:p>
    <w:p w14:paraId="3D1380B4" w14:textId="77777777" w:rsidR="00625CE1" w:rsidRPr="0032720F" w:rsidRDefault="00625CE1" w:rsidP="00625CE1">
      <w:pPr>
        <w:pStyle w:val="Prrafodelista"/>
        <w:numPr>
          <w:ilvl w:val="0"/>
          <w:numId w:val="101"/>
        </w:numPr>
        <w:spacing w:before="0" w:after="160"/>
        <w:contextualSpacing/>
        <w:rPr>
          <w:rFonts w:ascii="Calibri" w:hAnsi="Calibri" w:cs="Calibri"/>
        </w:rPr>
      </w:pPr>
      <w:r w:rsidRPr="0032720F">
        <w:rPr>
          <w:rFonts w:ascii="Calibri" w:hAnsi="Calibri" w:cs="Calibri"/>
        </w:rPr>
        <w:t xml:space="preserve">Conciencia </w:t>
      </w:r>
      <w:proofErr w:type="spellStart"/>
      <w:r w:rsidRPr="0032720F">
        <w:rPr>
          <w:rFonts w:ascii="Calibri" w:hAnsi="Calibri" w:cs="Calibri"/>
        </w:rPr>
        <w:t>intrasilábica</w:t>
      </w:r>
      <w:proofErr w:type="spellEnd"/>
      <w:r w:rsidRPr="0032720F">
        <w:rPr>
          <w:rFonts w:ascii="Calibri" w:hAnsi="Calibri" w:cs="Calibri"/>
        </w:rPr>
        <w:t xml:space="preserve">: capacidad de tomar conciencia de las unidades </w:t>
      </w:r>
      <w:proofErr w:type="spellStart"/>
      <w:r w:rsidRPr="0032720F">
        <w:rPr>
          <w:rFonts w:ascii="Calibri" w:hAnsi="Calibri" w:cs="Calibri"/>
        </w:rPr>
        <w:t>intrasilábicas</w:t>
      </w:r>
      <w:proofErr w:type="spellEnd"/>
      <w:r w:rsidRPr="0032720F">
        <w:rPr>
          <w:rFonts w:ascii="Calibri" w:hAnsi="Calibri" w:cs="Calibri"/>
        </w:rPr>
        <w:t>, como las codas, que operan dentro de las sílabas. En la sílaba /pan/ el sonido /p/ es el principio y los sonidos /</w:t>
      </w:r>
      <w:proofErr w:type="spellStart"/>
      <w:r w:rsidRPr="0032720F">
        <w:rPr>
          <w:rFonts w:ascii="Calibri" w:hAnsi="Calibri" w:cs="Calibri"/>
        </w:rPr>
        <w:t>an</w:t>
      </w:r>
      <w:proofErr w:type="spellEnd"/>
      <w:r w:rsidRPr="0032720F">
        <w:rPr>
          <w:rFonts w:ascii="Calibri" w:hAnsi="Calibri" w:cs="Calibri"/>
        </w:rPr>
        <w:t>/ formarían la coda silábica.</w:t>
      </w:r>
    </w:p>
    <w:p w14:paraId="303D5CD2" w14:textId="77777777" w:rsidR="00625CE1" w:rsidRPr="0032720F" w:rsidRDefault="00625CE1" w:rsidP="00625CE1">
      <w:pPr>
        <w:pStyle w:val="Prrafodelista"/>
        <w:numPr>
          <w:ilvl w:val="0"/>
          <w:numId w:val="101"/>
        </w:numPr>
        <w:spacing w:before="0" w:after="160"/>
        <w:contextualSpacing/>
        <w:rPr>
          <w:rFonts w:ascii="Calibri" w:hAnsi="Calibri" w:cs="Calibri"/>
        </w:rPr>
      </w:pPr>
      <w:r w:rsidRPr="0032720F">
        <w:rPr>
          <w:rFonts w:ascii="Calibri" w:hAnsi="Calibri" w:cs="Calibri"/>
        </w:rPr>
        <w:t xml:space="preserve">Conciencia </w:t>
      </w:r>
      <w:proofErr w:type="spellStart"/>
      <w:r w:rsidRPr="0032720F">
        <w:rPr>
          <w:rFonts w:ascii="Calibri" w:hAnsi="Calibri" w:cs="Calibri"/>
        </w:rPr>
        <w:t>fonémica</w:t>
      </w:r>
      <w:proofErr w:type="spellEnd"/>
      <w:r w:rsidRPr="0032720F">
        <w:rPr>
          <w:rFonts w:ascii="Calibri" w:hAnsi="Calibri" w:cs="Calibri"/>
        </w:rPr>
        <w:t>: capacidad de representar y manipular mentalmente los sonidos individuales (fonemas) que componen las palabras.</w:t>
      </w:r>
    </w:p>
    <w:p w14:paraId="3D1EBF8D" w14:textId="77777777" w:rsidR="00625CE1" w:rsidRPr="0032720F" w:rsidRDefault="00625CE1" w:rsidP="00625CE1">
      <w:pPr>
        <w:ind w:left="1069"/>
        <w:rPr>
          <w:rFonts w:ascii="Calibri" w:hAnsi="Calibri" w:cs="Calibri"/>
        </w:rPr>
      </w:pPr>
      <w:r w:rsidRPr="0032720F">
        <w:rPr>
          <w:rFonts w:ascii="Calibri" w:hAnsi="Calibri" w:cs="Calibri"/>
          <w:b/>
          <w:bCs/>
          <w:i/>
          <w:iCs/>
        </w:rPr>
        <w:t xml:space="preserve">4.2.2-. ¿Por qué es importante la conciencia </w:t>
      </w:r>
      <w:proofErr w:type="spellStart"/>
      <w:r w:rsidRPr="0032720F">
        <w:rPr>
          <w:rFonts w:ascii="Calibri" w:hAnsi="Calibri" w:cs="Calibri"/>
          <w:b/>
          <w:bCs/>
          <w:i/>
          <w:iCs/>
        </w:rPr>
        <w:t>fonémica</w:t>
      </w:r>
      <w:proofErr w:type="spellEnd"/>
      <w:r w:rsidRPr="0032720F">
        <w:rPr>
          <w:rFonts w:ascii="Calibri" w:hAnsi="Calibri" w:cs="Calibri"/>
          <w:b/>
          <w:bCs/>
          <w:i/>
          <w:iCs/>
        </w:rPr>
        <w:t>?</w:t>
      </w:r>
    </w:p>
    <w:p w14:paraId="5FA76734" w14:textId="77777777" w:rsidR="00625CE1" w:rsidRPr="0032720F" w:rsidRDefault="00625CE1" w:rsidP="00625CE1">
      <w:pPr>
        <w:ind w:firstLine="709"/>
        <w:rPr>
          <w:rFonts w:ascii="Calibri" w:hAnsi="Calibri" w:cs="Calibri"/>
        </w:rPr>
      </w:pPr>
      <w:r w:rsidRPr="0032720F">
        <w:rPr>
          <w:rFonts w:ascii="Calibri" w:hAnsi="Calibri" w:cs="Calibri"/>
        </w:rPr>
        <w:lastRenderedPageBreak/>
        <w:t>Es importante por los siguientes motivos:</w:t>
      </w:r>
    </w:p>
    <w:p w14:paraId="342F0DB5" w14:textId="77777777" w:rsidR="00625CE1" w:rsidRPr="0032720F" w:rsidRDefault="00625CE1" w:rsidP="00625CE1">
      <w:pPr>
        <w:pStyle w:val="Prrafodelista"/>
        <w:numPr>
          <w:ilvl w:val="0"/>
          <w:numId w:val="102"/>
        </w:numPr>
        <w:spacing w:before="0" w:after="160"/>
        <w:contextualSpacing/>
        <w:rPr>
          <w:rFonts w:ascii="Calibri" w:hAnsi="Calibri" w:cs="Calibri"/>
        </w:rPr>
      </w:pPr>
      <w:r w:rsidRPr="0032720F">
        <w:rPr>
          <w:rFonts w:ascii="Calibri" w:hAnsi="Calibri" w:cs="Calibri"/>
        </w:rPr>
        <w:t>Respalda el desarrollo del principio alfabético: entender que las palabras están hechas por sonidos intercambiables y manipulables que están representados por una serie de símbolos (letras).</w:t>
      </w:r>
    </w:p>
    <w:p w14:paraId="0C2DAE1A" w14:textId="77777777" w:rsidR="00625CE1" w:rsidRPr="0032720F" w:rsidRDefault="00625CE1" w:rsidP="00625CE1">
      <w:pPr>
        <w:pStyle w:val="Prrafodelista"/>
        <w:numPr>
          <w:ilvl w:val="0"/>
          <w:numId w:val="102"/>
        </w:numPr>
        <w:spacing w:before="0" w:after="160"/>
        <w:contextualSpacing/>
        <w:rPr>
          <w:rFonts w:ascii="Calibri" w:hAnsi="Calibri" w:cs="Calibri"/>
        </w:rPr>
      </w:pPr>
      <w:r w:rsidRPr="0032720F">
        <w:rPr>
          <w:rFonts w:ascii="Calibri" w:hAnsi="Calibri" w:cs="Calibri"/>
        </w:rPr>
        <w:t>Facilita el aprendizaje de la correspondencia entre letras y sonidos.</w:t>
      </w:r>
    </w:p>
    <w:p w14:paraId="4F7CCAA6" w14:textId="77777777" w:rsidR="00625CE1" w:rsidRPr="0032720F" w:rsidRDefault="00625CE1" w:rsidP="00625CE1">
      <w:pPr>
        <w:pStyle w:val="Prrafodelista"/>
        <w:numPr>
          <w:ilvl w:val="0"/>
          <w:numId w:val="102"/>
        </w:numPr>
        <w:spacing w:before="0" w:after="160"/>
        <w:contextualSpacing/>
        <w:rPr>
          <w:rFonts w:ascii="Calibri" w:hAnsi="Calibri" w:cs="Calibri"/>
        </w:rPr>
      </w:pPr>
      <w:r w:rsidRPr="0032720F">
        <w:rPr>
          <w:rFonts w:ascii="Calibri" w:hAnsi="Calibri" w:cs="Calibri"/>
        </w:rPr>
        <w:t>Permite reconocer las palabras con mayor rapidez cuando las vuelven a encontrar.</w:t>
      </w:r>
    </w:p>
    <w:p w14:paraId="01772CC8" w14:textId="77777777" w:rsidR="00625CE1" w:rsidRPr="0032720F" w:rsidRDefault="00625CE1" w:rsidP="00625CE1">
      <w:pPr>
        <w:pStyle w:val="Prrafodelista"/>
        <w:numPr>
          <w:ilvl w:val="0"/>
          <w:numId w:val="102"/>
        </w:numPr>
        <w:spacing w:before="0" w:after="160"/>
        <w:contextualSpacing/>
        <w:rPr>
          <w:rFonts w:ascii="Calibri" w:hAnsi="Calibri" w:cs="Calibri"/>
        </w:rPr>
      </w:pPr>
      <w:r w:rsidRPr="0032720F">
        <w:rPr>
          <w:rFonts w:ascii="Calibri" w:hAnsi="Calibri" w:cs="Calibri"/>
        </w:rPr>
        <w:t>Mejora la conciencia de la pronunciación de las palabras.</w:t>
      </w:r>
    </w:p>
    <w:p w14:paraId="53FDAC67" w14:textId="77777777" w:rsidR="00625CE1" w:rsidRPr="0032720F" w:rsidRDefault="00625CE1" w:rsidP="00625CE1">
      <w:pPr>
        <w:pStyle w:val="Prrafodelista"/>
        <w:numPr>
          <w:ilvl w:val="0"/>
          <w:numId w:val="102"/>
        </w:numPr>
        <w:spacing w:before="0" w:after="160"/>
        <w:contextualSpacing/>
        <w:rPr>
          <w:rFonts w:ascii="Calibri" w:hAnsi="Calibri" w:cs="Calibri"/>
        </w:rPr>
      </w:pPr>
      <w:r w:rsidRPr="0032720F">
        <w:rPr>
          <w:rFonts w:ascii="Calibri" w:hAnsi="Calibri" w:cs="Calibri"/>
        </w:rPr>
        <w:t>Mejora la precisión de los niños y las niñas en tareas de lectura y escritura.</w:t>
      </w:r>
    </w:p>
    <w:p w14:paraId="45CBCAA7" w14:textId="77777777" w:rsidR="00625CE1" w:rsidRPr="0032720F" w:rsidRDefault="00625CE1" w:rsidP="00625CE1">
      <w:pPr>
        <w:jc w:val="center"/>
        <w:rPr>
          <w:rFonts w:ascii="Calibri" w:hAnsi="Calibri" w:cs="Calibri"/>
          <w:b/>
          <w:bCs/>
          <w:i/>
          <w:iCs/>
        </w:rPr>
      </w:pPr>
      <w:r w:rsidRPr="0032720F">
        <w:rPr>
          <w:rFonts w:ascii="Calibri" w:hAnsi="Calibri" w:cs="Calibri"/>
          <w:b/>
          <w:bCs/>
          <w:i/>
          <w:iCs/>
        </w:rPr>
        <w:t xml:space="preserve">4.2.3-. ¿Qué principios técnicos debo seguir para diseñar intervenciones de conciencia </w:t>
      </w:r>
      <w:proofErr w:type="spellStart"/>
      <w:r w:rsidRPr="0032720F">
        <w:rPr>
          <w:rFonts w:ascii="Calibri" w:hAnsi="Calibri" w:cs="Calibri"/>
          <w:b/>
          <w:bCs/>
          <w:i/>
          <w:iCs/>
        </w:rPr>
        <w:t>fonémica</w:t>
      </w:r>
      <w:proofErr w:type="spellEnd"/>
      <w:r w:rsidRPr="0032720F">
        <w:rPr>
          <w:rFonts w:ascii="Calibri" w:hAnsi="Calibri" w:cs="Calibri"/>
          <w:b/>
          <w:bCs/>
          <w:i/>
          <w:iCs/>
        </w:rPr>
        <w:t>?</w:t>
      </w:r>
    </w:p>
    <w:p w14:paraId="362A48CD" w14:textId="77777777" w:rsidR="00625CE1" w:rsidRPr="0032720F" w:rsidRDefault="00625CE1" w:rsidP="00625CE1">
      <w:pPr>
        <w:ind w:firstLine="709"/>
        <w:rPr>
          <w:rFonts w:ascii="Calibri" w:hAnsi="Calibri" w:cs="Calibri"/>
        </w:rPr>
      </w:pPr>
      <w:r w:rsidRPr="0032720F">
        <w:rPr>
          <w:rFonts w:ascii="Calibri" w:hAnsi="Calibri" w:cs="Calibri"/>
        </w:rPr>
        <w:t xml:space="preserve">De acuerdo con </w:t>
      </w:r>
      <w:proofErr w:type="spellStart"/>
      <w:r w:rsidRPr="0032720F">
        <w:rPr>
          <w:rFonts w:ascii="Calibri" w:hAnsi="Calibri" w:cs="Calibri"/>
        </w:rPr>
        <w:t>Gillon</w:t>
      </w:r>
      <w:proofErr w:type="spellEnd"/>
      <w:r w:rsidRPr="0032720F">
        <w:rPr>
          <w:rFonts w:ascii="Calibri" w:hAnsi="Calibri" w:cs="Calibri"/>
        </w:rPr>
        <w:t xml:space="preserve"> y McNeil (2021, en Palazón, 2025), hay toda una serie de aspectos que se deben tener en cuenta cuando se desarrollan actuaciones de conciencia fonológica:</w:t>
      </w:r>
    </w:p>
    <w:p w14:paraId="0F37BC0A" w14:textId="77777777" w:rsidR="00625CE1" w:rsidRPr="0032720F" w:rsidRDefault="00625CE1" w:rsidP="00625CE1">
      <w:pPr>
        <w:pStyle w:val="Prrafodelista"/>
        <w:numPr>
          <w:ilvl w:val="0"/>
          <w:numId w:val="103"/>
        </w:numPr>
        <w:spacing w:before="0" w:after="160"/>
        <w:contextualSpacing/>
        <w:rPr>
          <w:rFonts w:ascii="Calibri" w:hAnsi="Calibri" w:cs="Calibri"/>
        </w:rPr>
      </w:pPr>
      <w:r w:rsidRPr="0032720F">
        <w:rPr>
          <w:rFonts w:ascii="Calibri" w:hAnsi="Calibri" w:cs="Calibri"/>
        </w:rPr>
        <w:t>El tipo de tarea: las tareas de reconocer suelen ser más sencillas, mientras que las tareas de aislar son más complejas. Las siguientes tareas en orden de dificultad son las tareas de integrar fonemas. A continuación, las tareas de segmentar y, por último, las más complejas son las de manipular, donde se omiten, añaden, sustituyen o intercambian los sonidos. Por tanto, se debe comenzar por las tareas más sencillas e ir, progresivamente, hacia las más complejas.</w:t>
      </w:r>
    </w:p>
    <w:p w14:paraId="68357DC2" w14:textId="77777777" w:rsidR="00625CE1" w:rsidRPr="0032720F" w:rsidRDefault="00625CE1" w:rsidP="00625CE1">
      <w:pPr>
        <w:pStyle w:val="Prrafodelista"/>
        <w:numPr>
          <w:ilvl w:val="0"/>
          <w:numId w:val="103"/>
        </w:numPr>
        <w:spacing w:before="0" w:after="160"/>
        <w:contextualSpacing/>
        <w:rPr>
          <w:rFonts w:ascii="Calibri" w:hAnsi="Calibri" w:cs="Calibri"/>
        </w:rPr>
      </w:pPr>
      <w:r w:rsidRPr="0032720F">
        <w:rPr>
          <w:rFonts w:ascii="Calibri" w:hAnsi="Calibri" w:cs="Calibri"/>
        </w:rPr>
        <w:t>La frecuencia y la longitud de las unidades léxicas: priorizar trabajar con palabras frecuentes.</w:t>
      </w:r>
    </w:p>
    <w:p w14:paraId="6726692B" w14:textId="77777777" w:rsidR="00625CE1" w:rsidRPr="0032720F" w:rsidRDefault="00625CE1" w:rsidP="00625CE1">
      <w:pPr>
        <w:pStyle w:val="Prrafodelista"/>
        <w:numPr>
          <w:ilvl w:val="0"/>
          <w:numId w:val="103"/>
        </w:numPr>
        <w:spacing w:before="0" w:after="160"/>
        <w:contextualSpacing/>
        <w:rPr>
          <w:rFonts w:ascii="Calibri" w:hAnsi="Calibri" w:cs="Calibri"/>
        </w:rPr>
      </w:pPr>
      <w:r w:rsidRPr="0032720F">
        <w:rPr>
          <w:rFonts w:ascii="Calibri" w:hAnsi="Calibri" w:cs="Calibri"/>
        </w:rPr>
        <w:t>El tipo de estructura silábica: es preferible el uso de sílabas directas.</w:t>
      </w:r>
    </w:p>
    <w:p w14:paraId="479D93D3" w14:textId="77777777" w:rsidR="00625CE1" w:rsidRPr="0032720F" w:rsidRDefault="00625CE1" w:rsidP="00625CE1">
      <w:pPr>
        <w:pStyle w:val="Prrafodelista"/>
        <w:numPr>
          <w:ilvl w:val="0"/>
          <w:numId w:val="103"/>
        </w:numPr>
        <w:spacing w:before="0" w:after="160"/>
        <w:contextualSpacing/>
        <w:rPr>
          <w:rFonts w:ascii="Calibri" w:hAnsi="Calibri" w:cs="Calibri"/>
        </w:rPr>
      </w:pPr>
      <w:r w:rsidRPr="0032720F">
        <w:rPr>
          <w:rFonts w:ascii="Calibri" w:hAnsi="Calibri" w:cs="Calibri"/>
        </w:rPr>
        <w:t xml:space="preserve">Otro aspecto interesante es la posición de los fonemas dentro de las palabras. </w:t>
      </w:r>
      <w:proofErr w:type="spellStart"/>
      <w:r w:rsidRPr="0032720F">
        <w:rPr>
          <w:rFonts w:ascii="Calibri" w:hAnsi="Calibri" w:cs="Calibri"/>
        </w:rPr>
        <w:t>Ashny</w:t>
      </w:r>
      <w:proofErr w:type="spellEnd"/>
      <w:r w:rsidRPr="0032720F">
        <w:rPr>
          <w:rFonts w:ascii="Calibri" w:hAnsi="Calibri" w:cs="Calibri"/>
        </w:rPr>
        <w:t xml:space="preserve"> et. al. (2023, en Palazón, 2025) señalan que un buen programa de conciencia </w:t>
      </w:r>
      <w:proofErr w:type="spellStart"/>
      <w:r w:rsidRPr="0032720F">
        <w:rPr>
          <w:rFonts w:ascii="Calibri" w:hAnsi="Calibri" w:cs="Calibri"/>
        </w:rPr>
        <w:t>fonémica</w:t>
      </w:r>
      <w:proofErr w:type="spellEnd"/>
      <w:r w:rsidRPr="0032720F">
        <w:rPr>
          <w:rFonts w:ascii="Calibri" w:hAnsi="Calibri" w:cs="Calibri"/>
        </w:rPr>
        <w:t xml:space="preserve"> debe comenzar por aislar fonemas en posición inicial, continuar con aislar fonemas en posición final y finalizar con aislar fonemas en posición medial.</w:t>
      </w:r>
    </w:p>
    <w:p w14:paraId="033CF380" w14:textId="77777777" w:rsidR="00625CE1" w:rsidRPr="0032720F" w:rsidRDefault="00625CE1" w:rsidP="00625CE1">
      <w:pPr>
        <w:pStyle w:val="Prrafodelista"/>
        <w:numPr>
          <w:ilvl w:val="0"/>
          <w:numId w:val="103"/>
        </w:numPr>
        <w:spacing w:before="0" w:after="160"/>
        <w:contextualSpacing/>
        <w:rPr>
          <w:rFonts w:ascii="Calibri" w:hAnsi="Calibri" w:cs="Calibri"/>
        </w:rPr>
      </w:pPr>
      <w:r w:rsidRPr="0032720F">
        <w:rPr>
          <w:rFonts w:ascii="Calibri" w:hAnsi="Calibri" w:cs="Calibri"/>
        </w:rPr>
        <w:t xml:space="preserve">Otro aspecto es la recomendación de comenzar a trabajar con fonemas que se puedan alargar (/s/, /l/, /m/, </w:t>
      </w:r>
      <w:proofErr w:type="spellStart"/>
      <w:r w:rsidRPr="0032720F">
        <w:rPr>
          <w:rFonts w:ascii="Calibri" w:hAnsi="Calibri" w:cs="Calibri"/>
        </w:rPr>
        <w:t>etc</w:t>
      </w:r>
      <w:proofErr w:type="spellEnd"/>
      <w:r w:rsidRPr="0032720F">
        <w:rPr>
          <w:rFonts w:ascii="Calibri" w:hAnsi="Calibri" w:cs="Calibri"/>
        </w:rPr>
        <w:t>).</w:t>
      </w:r>
    </w:p>
    <w:p w14:paraId="545633EA" w14:textId="77777777" w:rsidR="00625CE1" w:rsidRPr="0032720F" w:rsidRDefault="00625CE1" w:rsidP="00625CE1">
      <w:pPr>
        <w:pStyle w:val="Prrafodelista"/>
        <w:numPr>
          <w:ilvl w:val="0"/>
          <w:numId w:val="103"/>
        </w:numPr>
        <w:spacing w:before="0" w:after="160"/>
        <w:contextualSpacing/>
        <w:rPr>
          <w:rFonts w:ascii="Calibri" w:hAnsi="Calibri" w:cs="Calibri"/>
        </w:rPr>
      </w:pPr>
      <w:proofErr w:type="spellStart"/>
      <w:r w:rsidRPr="0032720F">
        <w:rPr>
          <w:rFonts w:ascii="Calibri" w:hAnsi="Calibri" w:cs="Calibri"/>
        </w:rPr>
        <w:t>Ashyn</w:t>
      </w:r>
      <w:proofErr w:type="spellEnd"/>
      <w:r w:rsidRPr="0032720F">
        <w:rPr>
          <w:rFonts w:ascii="Calibri" w:hAnsi="Calibri" w:cs="Calibri"/>
        </w:rPr>
        <w:t xml:space="preserve"> et. al. (2023, en Palazón, 2025) ofrece una serie de aspectos interesantes: entrenamientos breves y rutinas cortas y diarias. </w:t>
      </w:r>
    </w:p>
    <w:p w14:paraId="0A127D9E" w14:textId="77777777" w:rsidR="00625CE1" w:rsidRPr="0032720F" w:rsidRDefault="00625CE1" w:rsidP="00625CE1">
      <w:pPr>
        <w:pStyle w:val="Prrafodelista"/>
        <w:numPr>
          <w:ilvl w:val="0"/>
          <w:numId w:val="103"/>
        </w:numPr>
        <w:spacing w:before="0" w:after="160"/>
        <w:contextualSpacing/>
        <w:rPr>
          <w:rFonts w:ascii="Calibri" w:hAnsi="Calibri" w:cs="Calibri"/>
        </w:rPr>
      </w:pPr>
      <w:r w:rsidRPr="0032720F">
        <w:rPr>
          <w:rFonts w:ascii="Calibri" w:hAnsi="Calibri" w:cs="Calibri"/>
        </w:rPr>
        <w:lastRenderedPageBreak/>
        <w:t xml:space="preserve">Finalmente, </w:t>
      </w:r>
      <w:proofErr w:type="spellStart"/>
      <w:r w:rsidRPr="0032720F">
        <w:rPr>
          <w:rFonts w:ascii="Calibri" w:hAnsi="Calibri" w:cs="Calibri"/>
        </w:rPr>
        <w:t>Ashyn</w:t>
      </w:r>
      <w:proofErr w:type="spellEnd"/>
      <w:r w:rsidRPr="0032720F">
        <w:rPr>
          <w:rFonts w:ascii="Calibri" w:hAnsi="Calibri" w:cs="Calibri"/>
        </w:rPr>
        <w:t xml:space="preserve"> et. al. (2023, en Palazón, 2025) indican que debe trabajarse con material manipulativo. </w:t>
      </w:r>
    </w:p>
    <w:p w14:paraId="0269C635" w14:textId="77777777" w:rsidR="00625CE1" w:rsidRPr="0032720F" w:rsidRDefault="00625CE1" w:rsidP="00625CE1">
      <w:pPr>
        <w:jc w:val="center"/>
        <w:rPr>
          <w:rFonts w:ascii="Calibri" w:hAnsi="Calibri" w:cs="Calibri"/>
          <w:b/>
          <w:bCs/>
          <w:i/>
          <w:iCs/>
        </w:rPr>
      </w:pPr>
      <w:r w:rsidRPr="0032720F">
        <w:rPr>
          <w:rFonts w:ascii="Calibri" w:hAnsi="Calibri" w:cs="Calibri"/>
          <w:b/>
          <w:bCs/>
          <w:i/>
          <w:iCs/>
        </w:rPr>
        <w:t xml:space="preserve">4.2.4-. ¿Cómo adaptar la conciencia </w:t>
      </w:r>
      <w:proofErr w:type="spellStart"/>
      <w:r w:rsidRPr="0032720F">
        <w:rPr>
          <w:rFonts w:ascii="Calibri" w:hAnsi="Calibri" w:cs="Calibri"/>
          <w:b/>
          <w:bCs/>
          <w:i/>
          <w:iCs/>
        </w:rPr>
        <w:t>fonémica</w:t>
      </w:r>
      <w:proofErr w:type="spellEnd"/>
      <w:r w:rsidRPr="0032720F">
        <w:rPr>
          <w:rFonts w:ascii="Calibri" w:hAnsi="Calibri" w:cs="Calibri"/>
          <w:b/>
          <w:bCs/>
          <w:i/>
          <w:iCs/>
        </w:rPr>
        <w:t xml:space="preserve"> a los niños o a las niñas que presentan discapacidad intelectual?</w:t>
      </w:r>
    </w:p>
    <w:p w14:paraId="2EE58E63" w14:textId="77777777" w:rsidR="00625CE1" w:rsidRPr="0032720F" w:rsidRDefault="00625CE1" w:rsidP="00625CE1">
      <w:pPr>
        <w:ind w:firstLine="709"/>
        <w:rPr>
          <w:rFonts w:ascii="Calibri" w:hAnsi="Calibri" w:cs="Calibri"/>
        </w:rPr>
      </w:pPr>
      <w:proofErr w:type="spellStart"/>
      <w:r w:rsidRPr="0032720F">
        <w:rPr>
          <w:rFonts w:ascii="Calibri" w:hAnsi="Calibri" w:cs="Calibri"/>
        </w:rPr>
        <w:t>Lemons</w:t>
      </w:r>
      <w:proofErr w:type="spellEnd"/>
      <w:r w:rsidRPr="0032720F">
        <w:rPr>
          <w:rFonts w:ascii="Calibri" w:hAnsi="Calibri" w:cs="Calibri"/>
        </w:rPr>
        <w:t xml:space="preserve"> et. al. ((2015, en Palazón, 2025) explica las adaptaciones tanto generales como específicas a usar:</w:t>
      </w:r>
    </w:p>
    <w:p w14:paraId="3794291C" w14:textId="77777777" w:rsidR="00625CE1" w:rsidRPr="0032720F" w:rsidRDefault="00625CE1" w:rsidP="00625CE1">
      <w:pPr>
        <w:ind w:firstLine="709"/>
        <w:rPr>
          <w:rFonts w:ascii="Calibri" w:hAnsi="Calibri" w:cs="Calibri"/>
        </w:rPr>
      </w:pPr>
      <w:r w:rsidRPr="0032720F">
        <w:rPr>
          <w:rFonts w:ascii="Calibri" w:hAnsi="Calibri" w:cs="Calibri"/>
          <w:i/>
          <w:iCs/>
          <w:u w:val="single"/>
        </w:rPr>
        <w:t>Adaptaciones generales</w:t>
      </w:r>
      <w:r w:rsidRPr="0032720F">
        <w:rPr>
          <w:rFonts w:ascii="Calibri" w:hAnsi="Calibri" w:cs="Calibri"/>
        </w:rPr>
        <w:t>:</w:t>
      </w:r>
    </w:p>
    <w:p w14:paraId="49F9EA0B" w14:textId="77777777" w:rsidR="00625CE1" w:rsidRPr="0032720F" w:rsidRDefault="00625CE1" w:rsidP="00625CE1">
      <w:pPr>
        <w:pStyle w:val="Prrafodelista"/>
        <w:numPr>
          <w:ilvl w:val="0"/>
          <w:numId w:val="104"/>
        </w:numPr>
        <w:spacing w:before="0" w:after="160"/>
        <w:contextualSpacing/>
        <w:rPr>
          <w:rFonts w:ascii="Calibri" w:hAnsi="Calibri" w:cs="Calibri"/>
        </w:rPr>
      </w:pPr>
      <w:r w:rsidRPr="0032720F">
        <w:rPr>
          <w:rFonts w:ascii="Calibri" w:hAnsi="Calibri" w:cs="Calibri"/>
        </w:rPr>
        <w:t>Explicaciones más explícitas y directas.</w:t>
      </w:r>
    </w:p>
    <w:p w14:paraId="13947DCB" w14:textId="77777777" w:rsidR="00625CE1" w:rsidRPr="0032720F" w:rsidRDefault="00625CE1" w:rsidP="00625CE1">
      <w:pPr>
        <w:pStyle w:val="Prrafodelista"/>
        <w:numPr>
          <w:ilvl w:val="0"/>
          <w:numId w:val="104"/>
        </w:numPr>
        <w:spacing w:before="0" w:after="160"/>
        <w:contextualSpacing/>
        <w:rPr>
          <w:rFonts w:ascii="Calibri" w:hAnsi="Calibri" w:cs="Calibri"/>
        </w:rPr>
      </w:pPr>
      <w:r w:rsidRPr="0032720F">
        <w:rPr>
          <w:rFonts w:ascii="Calibri" w:hAnsi="Calibri" w:cs="Calibri"/>
        </w:rPr>
        <w:t>Instrucciones en lenguaje más sencillo y acompañadas de material visual.</w:t>
      </w:r>
    </w:p>
    <w:p w14:paraId="42AA8766" w14:textId="77777777" w:rsidR="00625CE1" w:rsidRPr="0032720F" w:rsidRDefault="00625CE1" w:rsidP="00625CE1">
      <w:pPr>
        <w:pStyle w:val="Prrafodelista"/>
        <w:numPr>
          <w:ilvl w:val="0"/>
          <w:numId w:val="104"/>
        </w:numPr>
        <w:spacing w:before="0" w:after="160"/>
        <w:contextualSpacing/>
        <w:rPr>
          <w:rFonts w:ascii="Calibri" w:hAnsi="Calibri" w:cs="Calibri"/>
        </w:rPr>
      </w:pPr>
      <w:r w:rsidRPr="0032720F">
        <w:rPr>
          <w:rFonts w:ascii="Calibri" w:hAnsi="Calibri" w:cs="Calibri"/>
        </w:rPr>
        <w:t>Enfoque en tres letras/ fonemas por sesión.</w:t>
      </w:r>
    </w:p>
    <w:p w14:paraId="231925CE" w14:textId="77777777" w:rsidR="00625CE1" w:rsidRPr="0032720F" w:rsidRDefault="00625CE1" w:rsidP="00625CE1">
      <w:pPr>
        <w:pStyle w:val="Prrafodelista"/>
        <w:numPr>
          <w:ilvl w:val="0"/>
          <w:numId w:val="104"/>
        </w:numPr>
        <w:spacing w:before="0" w:after="160"/>
        <w:contextualSpacing/>
        <w:rPr>
          <w:rFonts w:ascii="Calibri" w:hAnsi="Calibri" w:cs="Calibri"/>
        </w:rPr>
      </w:pPr>
      <w:r w:rsidRPr="0032720F">
        <w:rPr>
          <w:rFonts w:ascii="Calibri" w:hAnsi="Calibri" w:cs="Calibri"/>
        </w:rPr>
        <w:t>Omisión de material visual irrelevante.</w:t>
      </w:r>
    </w:p>
    <w:p w14:paraId="16CC09D5" w14:textId="77777777" w:rsidR="00625CE1" w:rsidRPr="0032720F" w:rsidRDefault="00625CE1" w:rsidP="00625CE1">
      <w:pPr>
        <w:pStyle w:val="Prrafodelista"/>
        <w:numPr>
          <w:ilvl w:val="0"/>
          <w:numId w:val="104"/>
        </w:numPr>
        <w:spacing w:before="0" w:after="160"/>
        <w:contextualSpacing/>
        <w:rPr>
          <w:rFonts w:ascii="Calibri" w:hAnsi="Calibri" w:cs="Calibri"/>
        </w:rPr>
      </w:pPr>
      <w:r w:rsidRPr="0032720F">
        <w:rPr>
          <w:rFonts w:ascii="Calibri" w:hAnsi="Calibri" w:cs="Calibri"/>
        </w:rPr>
        <w:t>Sistema de niveles de apoyo con ayuda decreciente.</w:t>
      </w:r>
    </w:p>
    <w:p w14:paraId="2CA1FA7C" w14:textId="77777777" w:rsidR="00625CE1" w:rsidRPr="0032720F" w:rsidRDefault="00625CE1" w:rsidP="00625CE1">
      <w:pPr>
        <w:ind w:firstLine="709"/>
        <w:rPr>
          <w:rFonts w:ascii="Calibri" w:hAnsi="Calibri" w:cs="Calibri"/>
        </w:rPr>
      </w:pPr>
      <w:r w:rsidRPr="0032720F">
        <w:rPr>
          <w:rFonts w:ascii="Calibri" w:hAnsi="Calibri" w:cs="Calibri"/>
          <w:i/>
          <w:iCs/>
          <w:u w:val="single"/>
        </w:rPr>
        <w:t>Adaptaciones específicas</w:t>
      </w:r>
      <w:r w:rsidRPr="0032720F">
        <w:rPr>
          <w:rFonts w:ascii="Calibri" w:hAnsi="Calibri" w:cs="Calibri"/>
        </w:rPr>
        <w:t>:</w:t>
      </w:r>
    </w:p>
    <w:p w14:paraId="5D13332C" w14:textId="77777777" w:rsidR="00625CE1" w:rsidRPr="0032720F" w:rsidRDefault="00625CE1" w:rsidP="00625CE1">
      <w:pPr>
        <w:pStyle w:val="Prrafodelista"/>
        <w:numPr>
          <w:ilvl w:val="0"/>
          <w:numId w:val="105"/>
        </w:numPr>
        <w:spacing w:before="0" w:after="160"/>
        <w:contextualSpacing/>
        <w:rPr>
          <w:rFonts w:ascii="Calibri" w:hAnsi="Calibri" w:cs="Calibri"/>
        </w:rPr>
      </w:pPr>
      <w:r w:rsidRPr="0032720F">
        <w:rPr>
          <w:rFonts w:ascii="Calibri" w:hAnsi="Calibri" w:cs="Calibri"/>
        </w:rPr>
        <w:t>Presentación de sonidos de las letras junto a dibujos de palabras que comenzaban por ese fonema.</w:t>
      </w:r>
    </w:p>
    <w:p w14:paraId="449F0DCE" w14:textId="77777777" w:rsidR="00625CE1" w:rsidRPr="0032720F" w:rsidRDefault="00625CE1" w:rsidP="00625CE1">
      <w:pPr>
        <w:pStyle w:val="Prrafodelista"/>
        <w:numPr>
          <w:ilvl w:val="0"/>
          <w:numId w:val="105"/>
        </w:numPr>
        <w:spacing w:before="0" w:after="160"/>
        <w:contextualSpacing/>
        <w:rPr>
          <w:rFonts w:ascii="Calibri" w:hAnsi="Calibri" w:cs="Calibri"/>
        </w:rPr>
      </w:pPr>
      <w:r w:rsidRPr="0032720F">
        <w:rPr>
          <w:rFonts w:ascii="Calibri" w:hAnsi="Calibri" w:cs="Calibri"/>
        </w:rPr>
        <w:t>Evitar pedir el número de fonemas, solo segmentar.</w:t>
      </w:r>
    </w:p>
    <w:p w14:paraId="24E1641D" w14:textId="77777777" w:rsidR="00625CE1" w:rsidRPr="0032720F" w:rsidRDefault="00625CE1" w:rsidP="00625CE1">
      <w:pPr>
        <w:pStyle w:val="Prrafodelista"/>
        <w:numPr>
          <w:ilvl w:val="0"/>
          <w:numId w:val="105"/>
        </w:numPr>
        <w:spacing w:before="0" w:after="160"/>
        <w:contextualSpacing/>
        <w:rPr>
          <w:rFonts w:ascii="Calibri" w:hAnsi="Calibri" w:cs="Calibri"/>
        </w:rPr>
      </w:pPr>
      <w:r w:rsidRPr="0032720F">
        <w:rPr>
          <w:rFonts w:ascii="Calibri" w:hAnsi="Calibri" w:cs="Calibri"/>
        </w:rPr>
        <w:t>Actividades articulatorias para ayudar a los niños y a las niñas a tomar conciencia de la pronunciación de los fonemas.</w:t>
      </w:r>
    </w:p>
    <w:p w14:paraId="75CA82ED" w14:textId="77777777" w:rsidR="00625CE1" w:rsidRPr="0032720F" w:rsidRDefault="00625CE1" w:rsidP="00625CE1">
      <w:pPr>
        <w:pStyle w:val="Prrafodelista"/>
        <w:numPr>
          <w:ilvl w:val="0"/>
          <w:numId w:val="105"/>
        </w:numPr>
        <w:spacing w:before="0" w:after="160"/>
        <w:contextualSpacing/>
        <w:rPr>
          <w:rFonts w:ascii="Calibri" w:hAnsi="Calibri" w:cs="Calibri"/>
        </w:rPr>
      </w:pPr>
      <w:r w:rsidRPr="0032720F">
        <w:rPr>
          <w:rFonts w:ascii="Calibri" w:hAnsi="Calibri" w:cs="Calibri"/>
        </w:rPr>
        <w:t>Omisión de aprendizaje explícito del nombre de la letra, enfocarse en los fonemas.</w:t>
      </w:r>
    </w:p>
    <w:p w14:paraId="750DA87E" w14:textId="77777777" w:rsidR="00625CE1" w:rsidRPr="0032720F" w:rsidRDefault="00625CE1" w:rsidP="00625CE1">
      <w:pPr>
        <w:jc w:val="center"/>
        <w:rPr>
          <w:rFonts w:ascii="Calibri" w:hAnsi="Calibri" w:cs="Calibri"/>
          <w:b/>
          <w:bCs/>
        </w:rPr>
      </w:pPr>
      <w:r w:rsidRPr="0032720F">
        <w:rPr>
          <w:rFonts w:ascii="Calibri" w:hAnsi="Calibri" w:cs="Calibri"/>
          <w:b/>
          <w:bCs/>
        </w:rPr>
        <w:t>4.3-. EVALUACIÓN INICIAL Y MONITORIZACIÓN DEL PROGRESO</w:t>
      </w:r>
    </w:p>
    <w:p w14:paraId="2805E748" w14:textId="77777777" w:rsidR="00625CE1" w:rsidRPr="0032720F" w:rsidRDefault="00625CE1" w:rsidP="00625CE1">
      <w:pPr>
        <w:jc w:val="center"/>
        <w:rPr>
          <w:rFonts w:ascii="Calibri" w:hAnsi="Calibri" w:cs="Calibri"/>
          <w:b/>
          <w:bCs/>
          <w:i/>
          <w:iCs/>
        </w:rPr>
      </w:pPr>
      <w:r w:rsidRPr="0032720F">
        <w:rPr>
          <w:rFonts w:ascii="Calibri" w:hAnsi="Calibri" w:cs="Calibri"/>
          <w:b/>
          <w:bCs/>
          <w:i/>
          <w:iCs/>
        </w:rPr>
        <w:t>4.3.1-. Evaluación inicial</w:t>
      </w:r>
    </w:p>
    <w:p w14:paraId="0586723A" w14:textId="77777777" w:rsidR="00625CE1" w:rsidRPr="0032720F" w:rsidRDefault="00625CE1" w:rsidP="00625CE1">
      <w:pPr>
        <w:ind w:firstLine="709"/>
        <w:rPr>
          <w:rFonts w:ascii="Calibri" w:hAnsi="Calibri" w:cs="Calibri"/>
        </w:rPr>
      </w:pPr>
      <w:r w:rsidRPr="0032720F">
        <w:rPr>
          <w:rFonts w:ascii="Calibri" w:hAnsi="Calibri" w:cs="Calibri"/>
        </w:rPr>
        <w:t xml:space="preserve">Lo primero a realizar es una evaluación inicial para </w:t>
      </w:r>
      <w:proofErr w:type="spellStart"/>
      <w:r w:rsidRPr="0032720F">
        <w:rPr>
          <w:rFonts w:ascii="Calibri" w:hAnsi="Calibri" w:cs="Calibri"/>
        </w:rPr>
        <w:t>cercionarse</w:t>
      </w:r>
      <w:proofErr w:type="spellEnd"/>
      <w:r w:rsidRPr="0032720F">
        <w:rPr>
          <w:rFonts w:ascii="Calibri" w:hAnsi="Calibri" w:cs="Calibri"/>
        </w:rPr>
        <w:t xml:space="preserve"> de que el alumnado al que atenderemos tiene dificultades para manejar los sonidos que componen las palabras.</w:t>
      </w:r>
    </w:p>
    <w:p w14:paraId="11D8CFF9" w14:textId="77777777" w:rsidR="00625CE1" w:rsidRPr="0032720F" w:rsidRDefault="00625CE1" w:rsidP="00625CE1">
      <w:pPr>
        <w:spacing w:line="240" w:lineRule="auto"/>
        <w:ind w:firstLine="709"/>
        <w:rPr>
          <w:rFonts w:ascii="Calibri" w:hAnsi="Calibri" w:cs="Calibri"/>
        </w:rPr>
      </w:pPr>
      <w:r w:rsidRPr="0032720F">
        <w:rPr>
          <w:rFonts w:ascii="Calibri" w:hAnsi="Calibri" w:cs="Calibri"/>
        </w:rPr>
        <w:t xml:space="preserve">Se usará una evaluación </w:t>
      </w:r>
      <w:proofErr w:type="spellStart"/>
      <w:r w:rsidRPr="0032720F">
        <w:rPr>
          <w:rFonts w:ascii="Calibri" w:hAnsi="Calibri" w:cs="Calibri"/>
        </w:rPr>
        <w:t>criterial</w:t>
      </w:r>
      <w:proofErr w:type="spellEnd"/>
      <w:r w:rsidRPr="0032720F">
        <w:rPr>
          <w:rFonts w:ascii="Calibri" w:hAnsi="Calibri" w:cs="Calibri"/>
        </w:rPr>
        <w:t xml:space="preserve"> que nos permita saber qué es lo que el niño o la niña sabe o no sabe hacer:</w:t>
      </w:r>
    </w:p>
    <w:tbl>
      <w:tblPr>
        <w:tblStyle w:val="Tablaconcuadrcula"/>
        <w:tblW w:w="14596" w:type="dxa"/>
        <w:tblLook w:val="04A0" w:firstRow="1" w:lastRow="0" w:firstColumn="1" w:lastColumn="0" w:noHBand="0" w:noVBand="1"/>
      </w:tblPr>
      <w:tblGrid>
        <w:gridCol w:w="13320"/>
        <w:gridCol w:w="567"/>
        <w:gridCol w:w="709"/>
      </w:tblGrid>
      <w:tr w:rsidR="00625CE1" w:rsidRPr="0032720F" w14:paraId="6F39F0B7" w14:textId="77777777" w:rsidTr="00967198">
        <w:tc>
          <w:tcPr>
            <w:tcW w:w="14596" w:type="dxa"/>
            <w:gridSpan w:val="3"/>
            <w:shd w:val="clear" w:color="auto" w:fill="B4C6E7" w:themeFill="accent1" w:themeFillTint="66"/>
          </w:tcPr>
          <w:p w14:paraId="45AF4013" w14:textId="77777777" w:rsidR="00625CE1" w:rsidRPr="0032720F" w:rsidRDefault="00625CE1" w:rsidP="00967198">
            <w:pPr>
              <w:jc w:val="center"/>
              <w:rPr>
                <w:rFonts w:ascii="Calibri" w:hAnsi="Calibri" w:cs="Calibri"/>
                <w:b/>
                <w:bCs/>
              </w:rPr>
            </w:pPr>
            <w:r w:rsidRPr="0032720F">
              <w:rPr>
                <w:rFonts w:ascii="Calibri" w:hAnsi="Calibri" w:cs="Calibri"/>
                <w:b/>
                <w:bCs/>
              </w:rPr>
              <w:lastRenderedPageBreak/>
              <w:t xml:space="preserve">Evaluación </w:t>
            </w:r>
            <w:proofErr w:type="spellStart"/>
            <w:r w:rsidRPr="0032720F">
              <w:rPr>
                <w:rFonts w:ascii="Calibri" w:hAnsi="Calibri" w:cs="Calibri"/>
                <w:b/>
                <w:bCs/>
              </w:rPr>
              <w:t>criterial</w:t>
            </w:r>
            <w:proofErr w:type="spellEnd"/>
            <w:r w:rsidRPr="0032720F">
              <w:rPr>
                <w:rFonts w:ascii="Calibri" w:hAnsi="Calibri" w:cs="Calibri"/>
                <w:b/>
                <w:bCs/>
              </w:rPr>
              <w:t xml:space="preserve"> de la Conciencia </w:t>
            </w:r>
            <w:proofErr w:type="spellStart"/>
            <w:r w:rsidRPr="0032720F">
              <w:rPr>
                <w:rFonts w:ascii="Calibri" w:hAnsi="Calibri" w:cs="Calibri"/>
                <w:b/>
                <w:bCs/>
              </w:rPr>
              <w:t>Fonémica</w:t>
            </w:r>
            <w:proofErr w:type="spellEnd"/>
          </w:p>
        </w:tc>
      </w:tr>
      <w:tr w:rsidR="00625CE1" w:rsidRPr="0032720F" w14:paraId="4A8CC391" w14:textId="77777777" w:rsidTr="00967198">
        <w:tc>
          <w:tcPr>
            <w:tcW w:w="13320" w:type="dxa"/>
          </w:tcPr>
          <w:p w14:paraId="1CD49831" w14:textId="77777777" w:rsidR="00625CE1" w:rsidRPr="0032720F" w:rsidRDefault="00625CE1" w:rsidP="00967198">
            <w:pPr>
              <w:rPr>
                <w:rFonts w:ascii="Calibri" w:hAnsi="Calibri" w:cs="Calibri"/>
              </w:rPr>
            </w:pPr>
            <w:r w:rsidRPr="0032720F">
              <w:rPr>
                <w:rFonts w:ascii="Calibri" w:hAnsi="Calibri" w:cs="Calibri"/>
              </w:rPr>
              <w:t>Reconocer fonemas:</w:t>
            </w:r>
          </w:p>
          <w:p w14:paraId="22DF3F15" w14:textId="77777777" w:rsidR="00625CE1" w:rsidRPr="0032720F" w:rsidRDefault="00625CE1" w:rsidP="00967198">
            <w:pPr>
              <w:ind w:left="708"/>
              <w:rPr>
                <w:rFonts w:ascii="Calibri" w:hAnsi="Calibri" w:cs="Calibri"/>
              </w:rPr>
            </w:pPr>
            <w:r w:rsidRPr="0032720F">
              <w:rPr>
                <w:rFonts w:ascii="Calibri" w:hAnsi="Calibri" w:cs="Calibri"/>
              </w:rPr>
              <w:t>Es capaz de reconocer los fonemas que componen las palabras en posición inicial.</w:t>
            </w:r>
          </w:p>
          <w:p w14:paraId="6983D3B4" w14:textId="77777777" w:rsidR="00625CE1" w:rsidRPr="0032720F" w:rsidRDefault="00625CE1" w:rsidP="00967198">
            <w:pPr>
              <w:ind w:left="708"/>
              <w:rPr>
                <w:rFonts w:ascii="Calibri" w:hAnsi="Calibri" w:cs="Calibri"/>
              </w:rPr>
            </w:pPr>
            <w:r w:rsidRPr="0032720F">
              <w:rPr>
                <w:rFonts w:ascii="Calibri" w:hAnsi="Calibri" w:cs="Calibri"/>
              </w:rPr>
              <w:t>Es capaz de reconocer los fonemas que componen las palabras en posición final.</w:t>
            </w:r>
          </w:p>
          <w:p w14:paraId="015DA0BF" w14:textId="77777777" w:rsidR="00625CE1" w:rsidRPr="0032720F" w:rsidRDefault="00625CE1" w:rsidP="00967198">
            <w:pPr>
              <w:ind w:left="708"/>
              <w:rPr>
                <w:rFonts w:ascii="Calibri" w:hAnsi="Calibri" w:cs="Calibri"/>
              </w:rPr>
            </w:pPr>
            <w:r w:rsidRPr="0032720F">
              <w:rPr>
                <w:rFonts w:ascii="Calibri" w:hAnsi="Calibri" w:cs="Calibri"/>
              </w:rPr>
              <w:t>Es capaz de reconocer los fonemas que componen las palabras en posición medial.</w:t>
            </w:r>
          </w:p>
        </w:tc>
        <w:tc>
          <w:tcPr>
            <w:tcW w:w="567" w:type="dxa"/>
          </w:tcPr>
          <w:p w14:paraId="7FEC78A1" w14:textId="77777777" w:rsidR="00625CE1" w:rsidRPr="0032720F" w:rsidRDefault="00625CE1" w:rsidP="00967198">
            <w:pPr>
              <w:rPr>
                <w:rFonts w:ascii="Calibri" w:hAnsi="Calibri" w:cs="Calibri"/>
              </w:rPr>
            </w:pPr>
          </w:p>
          <w:p w14:paraId="2DDCB000" w14:textId="77777777" w:rsidR="00625CE1" w:rsidRPr="0032720F" w:rsidRDefault="00625CE1" w:rsidP="00967198">
            <w:pPr>
              <w:jc w:val="center"/>
              <w:rPr>
                <w:rFonts w:ascii="Calibri" w:hAnsi="Calibri" w:cs="Calibri"/>
              </w:rPr>
            </w:pPr>
            <w:r w:rsidRPr="0032720F">
              <w:rPr>
                <w:rFonts w:ascii="Calibri" w:hAnsi="Calibri" w:cs="Calibri"/>
              </w:rPr>
              <w:t>SÍ</w:t>
            </w:r>
          </w:p>
          <w:p w14:paraId="0658CA98" w14:textId="77777777" w:rsidR="00625CE1" w:rsidRPr="0032720F" w:rsidRDefault="00625CE1" w:rsidP="00967198">
            <w:pPr>
              <w:jc w:val="center"/>
              <w:rPr>
                <w:rFonts w:ascii="Calibri" w:hAnsi="Calibri" w:cs="Calibri"/>
              </w:rPr>
            </w:pPr>
            <w:r w:rsidRPr="0032720F">
              <w:rPr>
                <w:rFonts w:ascii="Calibri" w:hAnsi="Calibri" w:cs="Calibri"/>
              </w:rPr>
              <w:t>SÍ</w:t>
            </w:r>
          </w:p>
          <w:p w14:paraId="1760CD7D" w14:textId="77777777" w:rsidR="00625CE1" w:rsidRPr="0032720F" w:rsidRDefault="00625CE1" w:rsidP="00967198">
            <w:pPr>
              <w:jc w:val="center"/>
              <w:rPr>
                <w:rFonts w:ascii="Calibri" w:hAnsi="Calibri" w:cs="Calibri"/>
              </w:rPr>
            </w:pPr>
            <w:r w:rsidRPr="0032720F">
              <w:rPr>
                <w:rFonts w:ascii="Calibri" w:hAnsi="Calibri" w:cs="Calibri"/>
              </w:rPr>
              <w:t>SÍ</w:t>
            </w:r>
          </w:p>
        </w:tc>
        <w:tc>
          <w:tcPr>
            <w:tcW w:w="709" w:type="dxa"/>
          </w:tcPr>
          <w:p w14:paraId="77B7E496" w14:textId="77777777" w:rsidR="00625CE1" w:rsidRPr="0032720F" w:rsidRDefault="00625CE1" w:rsidP="00967198">
            <w:pPr>
              <w:rPr>
                <w:rFonts w:ascii="Calibri" w:hAnsi="Calibri" w:cs="Calibri"/>
              </w:rPr>
            </w:pPr>
          </w:p>
          <w:p w14:paraId="64C946D3" w14:textId="77777777" w:rsidR="00625CE1" w:rsidRPr="0032720F" w:rsidRDefault="00625CE1" w:rsidP="00967198">
            <w:pPr>
              <w:jc w:val="center"/>
              <w:rPr>
                <w:rFonts w:ascii="Calibri" w:hAnsi="Calibri" w:cs="Calibri"/>
              </w:rPr>
            </w:pPr>
            <w:r w:rsidRPr="0032720F">
              <w:rPr>
                <w:rFonts w:ascii="Calibri" w:hAnsi="Calibri" w:cs="Calibri"/>
              </w:rPr>
              <w:t>NO</w:t>
            </w:r>
          </w:p>
          <w:p w14:paraId="18AF0211" w14:textId="77777777" w:rsidR="00625CE1" w:rsidRPr="0032720F" w:rsidRDefault="00625CE1" w:rsidP="00967198">
            <w:pPr>
              <w:jc w:val="center"/>
              <w:rPr>
                <w:rFonts w:ascii="Calibri" w:hAnsi="Calibri" w:cs="Calibri"/>
              </w:rPr>
            </w:pPr>
            <w:r w:rsidRPr="0032720F">
              <w:rPr>
                <w:rFonts w:ascii="Calibri" w:hAnsi="Calibri" w:cs="Calibri"/>
              </w:rPr>
              <w:t>NO</w:t>
            </w:r>
          </w:p>
          <w:p w14:paraId="0CEF11DB" w14:textId="77777777" w:rsidR="00625CE1" w:rsidRPr="0032720F" w:rsidRDefault="00625CE1" w:rsidP="00967198">
            <w:pPr>
              <w:jc w:val="center"/>
              <w:rPr>
                <w:rFonts w:ascii="Calibri" w:hAnsi="Calibri" w:cs="Calibri"/>
              </w:rPr>
            </w:pPr>
            <w:r w:rsidRPr="0032720F">
              <w:rPr>
                <w:rFonts w:ascii="Calibri" w:hAnsi="Calibri" w:cs="Calibri"/>
              </w:rPr>
              <w:t>NO</w:t>
            </w:r>
          </w:p>
        </w:tc>
      </w:tr>
      <w:tr w:rsidR="00625CE1" w:rsidRPr="0032720F" w14:paraId="532DEA9E" w14:textId="77777777" w:rsidTr="00967198">
        <w:tc>
          <w:tcPr>
            <w:tcW w:w="13320" w:type="dxa"/>
          </w:tcPr>
          <w:p w14:paraId="153776AF" w14:textId="77777777" w:rsidR="00625CE1" w:rsidRPr="0032720F" w:rsidRDefault="00625CE1" w:rsidP="00967198">
            <w:pPr>
              <w:rPr>
                <w:rFonts w:ascii="Calibri" w:hAnsi="Calibri" w:cs="Calibri"/>
              </w:rPr>
            </w:pPr>
            <w:r w:rsidRPr="0032720F">
              <w:rPr>
                <w:rFonts w:ascii="Calibri" w:hAnsi="Calibri" w:cs="Calibri"/>
              </w:rPr>
              <w:t>Aislar fonemas:</w:t>
            </w:r>
          </w:p>
          <w:p w14:paraId="0BD0C55C" w14:textId="77777777" w:rsidR="00625CE1" w:rsidRPr="0032720F" w:rsidRDefault="00625CE1" w:rsidP="00967198">
            <w:pPr>
              <w:ind w:left="708"/>
              <w:rPr>
                <w:rFonts w:ascii="Calibri" w:hAnsi="Calibri" w:cs="Calibri"/>
              </w:rPr>
            </w:pPr>
            <w:r w:rsidRPr="0032720F">
              <w:rPr>
                <w:rFonts w:ascii="Calibri" w:hAnsi="Calibri" w:cs="Calibri"/>
              </w:rPr>
              <w:t>Es capaz de aislar los fonemas que componen las palabras en posición inicial.</w:t>
            </w:r>
          </w:p>
          <w:p w14:paraId="63300D39" w14:textId="77777777" w:rsidR="00625CE1" w:rsidRPr="0032720F" w:rsidRDefault="00625CE1" w:rsidP="00967198">
            <w:pPr>
              <w:ind w:left="708"/>
              <w:rPr>
                <w:rFonts w:ascii="Calibri" w:hAnsi="Calibri" w:cs="Calibri"/>
              </w:rPr>
            </w:pPr>
            <w:r w:rsidRPr="0032720F">
              <w:rPr>
                <w:rFonts w:ascii="Calibri" w:hAnsi="Calibri" w:cs="Calibri"/>
              </w:rPr>
              <w:t>Es capaz de aislar los fonemas que componen las palabras en posición final.</w:t>
            </w:r>
          </w:p>
        </w:tc>
        <w:tc>
          <w:tcPr>
            <w:tcW w:w="567" w:type="dxa"/>
          </w:tcPr>
          <w:p w14:paraId="45782364" w14:textId="77777777" w:rsidR="00625CE1" w:rsidRPr="0032720F" w:rsidRDefault="00625CE1" w:rsidP="00967198">
            <w:pPr>
              <w:rPr>
                <w:rFonts w:ascii="Calibri" w:hAnsi="Calibri" w:cs="Calibri"/>
              </w:rPr>
            </w:pPr>
          </w:p>
          <w:p w14:paraId="2CF28B72" w14:textId="77777777" w:rsidR="00625CE1" w:rsidRPr="0032720F" w:rsidRDefault="00625CE1" w:rsidP="00967198">
            <w:pPr>
              <w:jc w:val="center"/>
              <w:rPr>
                <w:rFonts w:ascii="Calibri" w:hAnsi="Calibri" w:cs="Calibri"/>
              </w:rPr>
            </w:pPr>
            <w:r w:rsidRPr="0032720F">
              <w:rPr>
                <w:rFonts w:ascii="Calibri" w:hAnsi="Calibri" w:cs="Calibri"/>
              </w:rPr>
              <w:t>SÍ</w:t>
            </w:r>
          </w:p>
          <w:p w14:paraId="6FDC5F44" w14:textId="77777777" w:rsidR="00625CE1" w:rsidRPr="0032720F" w:rsidRDefault="00625CE1" w:rsidP="00967198">
            <w:pPr>
              <w:jc w:val="center"/>
              <w:rPr>
                <w:rFonts w:ascii="Calibri" w:hAnsi="Calibri" w:cs="Calibri"/>
              </w:rPr>
            </w:pPr>
            <w:r w:rsidRPr="0032720F">
              <w:rPr>
                <w:rFonts w:ascii="Calibri" w:hAnsi="Calibri" w:cs="Calibri"/>
              </w:rPr>
              <w:t>SÍ</w:t>
            </w:r>
          </w:p>
        </w:tc>
        <w:tc>
          <w:tcPr>
            <w:tcW w:w="709" w:type="dxa"/>
          </w:tcPr>
          <w:p w14:paraId="743F9F26" w14:textId="77777777" w:rsidR="00625CE1" w:rsidRPr="0032720F" w:rsidRDefault="00625CE1" w:rsidP="00967198">
            <w:pPr>
              <w:rPr>
                <w:rFonts w:ascii="Calibri" w:hAnsi="Calibri" w:cs="Calibri"/>
              </w:rPr>
            </w:pPr>
          </w:p>
          <w:p w14:paraId="47C960ED" w14:textId="77777777" w:rsidR="00625CE1" w:rsidRPr="0032720F" w:rsidRDefault="00625CE1" w:rsidP="00967198">
            <w:pPr>
              <w:jc w:val="center"/>
              <w:rPr>
                <w:rFonts w:ascii="Calibri" w:hAnsi="Calibri" w:cs="Calibri"/>
              </w:rPr>
            </w:pPr>
            <w:r w:rsidRPr="0032720F">
              <w:rPr>
                <w:rFonts w:ascii="Calibri" w:hAnsi="Calibri" w:cs="Calibri"/>
              </w:rPr>
              <w:t>NO</w:t>
            </w:r>
          </w:p>
          <w:p w14:paraId="13984223" w14:textId="77777777" w:rsidR="00625CE1" w:rsidRPr="0032720F" w:rsidRDefault="00625CE1" w:rsidP="00967198">
            <w:pPr>
              <w:jc w:val="center"/>
              <w:rPr>
                <w:rFonts w:ascii="Calibri" w:hAnsi="Calibri" w:cs="Calibri"/>
              </w:rPr>
            </w:pPr>
            <w:r w:rsidRPr="0032720F">
              <w:rPr>
                <w:rFonts w:ascii="Calibri" w:hAnsi="Calibri" w:cs="Calibri"/>
              </w:rPr>
              <w:t>NO</w:t>
            </w:r>
          </w:p>
        </w:tc>
      </w:tr>
      <w:tr w:rsidR="00625CE1" w:rsidRPr="0032720F" w14:paraId="1E8D60CF" w14:textId="77777777" w:rsidTr="00967198">
        <w:tc>
          <w:tcPr>
            <w:tcW w:w="13320" w:type="dxa"/>
          </w:tcPr>
          <w:p w14:paraId="238E8831" w14:textId="77777777" w:rsidR="00625CE1" w:rsidRPr="0032720F" w:rsidRDefault="00625CE1" w:rsidP="00967198">
            <w:pPr>
              <w:rPr>
                <w:rFonts w:ascii="Calibri" w:hAnsi="Calibri" w:cs="Calibri"/>
              </w:rPr>
            </w:pPr>
            <w:r w:rsidRPr="0032720F">
              <w:rPr>
                <w:rFonts w:ascii="Calibri" w:hAnsi="Calibri" w:cs="Calibri"/>
              </w:rPr>
              <w:t>Integrar fonemas:</w:t>
            </w:r>
          </w:p>
          <w:p w14:paraId="2E0B7CA5" w14:textId="77777777" w:rsidR="00625CE1" w:rsidRPr="0032720F" w:rsidRDefault="00625CE1" w:rsidP="00967198">
            <w:pPr>
              <w:ind w:left="708"/>
              <w:rPr>
                <w:rFonts w:ascii="Calibri" w:hAnsi="Calibri" w:cs="Calibri"/>
              </w:rPr>
            </w:pPr>
            <w:r w:rsidRPr="0032720F">
              <w:rPr>
                <w:rFonts w:ascii="Calibri" w:hAnsi="Calibri" w:cs="Calibri"/>
              </w:rPr>
              <w:t>Es capaz de integrar los fonemas de palabras bisílabas y pronunciar la palabra.</w:t>
            </w:r>
          </w:p>
          <w:p w14:paraId="09B98C4D" w14:textId="77777777" w:rsidR="00625CE1" w:rsidRPr="0032720F" w:rsidRDefault="00625CE1" w:rsidP="00967198">
            <w:pPr>
              <w:ind w:left="708"/>
              <w:rPr>
                <w:rFonts w:ascii="Calibri" w:hAnsi="Calibri" w:cs="Calibri"/>
              </w:rPr>
            </w:pPr>
            <w:r w:rsidRPr="0032720F">
              <w:rPr>
                <w:rFonts w:ascii="Calibri" w:hAnsi="Calibri" w:cs="Calibri"/>
              </w:rPr>
              <w:t>Es capaz de integrar los fonemas de palabras trisílabas y pronunciar la palabra.</w:t>
            </w:r>
          </w:p>
        </w:tc>
        <w:tc>
          <w:tcPr>
            <w:tcW w:w="567" w:type="dxa"/>
          </w:tcPr>
          <w:p w14:paraId="2E482EF4" w14:textId="77777777" w:rsidR="00625CE1" w:rsidRPr="0032720F" w:rsidRDefault="00625CE1" w:rsidP="00967198">
            <w:pPr>
              <w:rPr>
                <w:rFonts w:ascii="Calibri" w:hAnsi="Calibri" w:cs="Calibri"/>
              </w:rPr>
            </w:pPr>
          </w:p>
          <w:p w14:paraId="223E1D56" w14:textId="77777777" w:rsidR="00625CE1" w:rsidRPr="0032720F" w:rsidRDefault="00625CE1" w:rsidP="00967198">
            <w:pPr>
              <w:jc w:val="center"/>
              <w:rPr>
                <w:rFonts w:ascii="Calibri" w:hAnsi="Calibri" w:cs="Calibri"/>
              </w:rPr>
            </w:pPr>
            <w:r w:rsidRPr="0032720F">
              <w:rPr>
                <w:rFonts w:ascii="Calibri" w:hAnsi="Calibri" w:cs="Calibri"/>
              </w:rPr>
              <w:t>SÍ</w:t>
            </w:r>
          </w:p>
          <w:p w14:paraId="43F825CA" w14:textId="77777777" w:rsidR="00625CE1" w:rsidRPr="0032720F" w:rsidRDefault="00625CE1" w:rsidP="00967198">
            <w:pPr>
              <w:jc w:val="center"/>
              <w:rPr>
                <w:rFonts w:ascii="Calibri" w:hAnsi="Calibri" w:cs="Calibri"/>
              </w:rPr>
            </w:pPr>
            <w:r w:rsidRPr="0032720F">
              <w:rPr>
                <w:rFonts w:ascii="Calibri" w:hAnsi="Calibri" w:cs="Calibri"/>
              </w:rPr>
              <w:t>SÍ</w:t>
            </w:r>
          </w:p>
        </w:tc>
        <w:tc>
          <w:tcPr>
            <w:tcW w:w="709" w:type="dxa"/>
          </w:tcPr>
          <w:p w14:paraId="21CE7D0B" w14:textId="77777777" w:rsidR="00625CE1" w:rsidRPr="0032720F" w:rsidRDefault="00625CE1" w:rsidP="00967198">
            <w:pPr>
              <w:rPr>
                <w:rFonts w:ascii="Calibri" w:hAnsi="Calibri" w:cs="Calibri"/>
              </w:rPr>
            </w:pPr>
          </w:p>
          <w:p w14:paraId="099FCD7D" w14:textId="77777777" w:rsidR="00625CE1" w:rsidRPr="0032720F" w:rsidRDefault="00625CE1" w:rsidP="00967198">
            <w:pPr>
              <w:jc w:val="center"/>
              <w:rPr>
                <w:rFonts w:ascii="Calibri" w:hAnsi="Calibri" w:cs="Calibri"/>
              </w:rPr>
            </w:pPr>
            <w:r w:rsidRPr="0032720F">
              <w:rPr>
                <w:rFonts w:ascii="Calibri" w:hAnsi="Calibri" w:cs="Calibri"/>
              </w:rPr>
              <w:t>NO</w:t>
            </w:r>
          </w:p>
          <w:p w14:paraId="529AFA9E" w14:textId="77777777" w:rsidR="00625CE1" w:rsidRPr="0032720F" w:rsidRDefault="00625CE1" w:rsidP="00967198">
            <w:pPr>
              <w:jc w:val="center"/>
              <w:rPr>
                <w:rFonts w:ascii="Calibri" w:hAnsi="Calibri" w:cs="Calibri"/>
              </w:rPr>
            </w:pPr>
            <w:r w:rsidRPr="0032720F">
              <w:rPr>
                <w:rFonts w:ascii="Calibri" w:hAnsi="Calibri" w:cs="Calibri"/>
              </w:rPr>
              <w:t>NO</w:t>
            </w:r>
          </w:p>
        </w:tc>
      </w:tr>
      <w:tr w:rsidR="00625CE1" w:rsidRPr="0032720F" w14:paraId="76705D5B" w14:textId="77777777" w:rsidTr="00967198">
        <w:tc>
          <w:tcPr>
            <w:tcW w:w="13320" w:type="dxa"/>
          </w:tcPr>
          <w:p w14:paraId="30C79DC5" w14:textId="77777777" w:rsidR="00625CE1" w:rsidRPr="0032720F" w:rsidRDefault="00625CE1" w:rsidP="00967198">
            <w:pPr>
              <w:rPr>
                <w:rFonts w:ascii="Calibri" w:hAnsi="Calibri" w:cs="Calibri"/>
              </w:rPr>
            </w:pPr>
            <w:r w:rsidRPr="0032720F">
              <w:rPr>
                <w:rFonts w:ascii="Calibri" w:hAnsi="Calibri" w:cs="Calibri"/>
              </w:rPr>
              <w:t>Segmentar fonemas:</w:t>
            </w:r>
          </w:p>
          <w:p w14:paraId="74FC6DB9" w14:textId="77777777" w:rsidR="00625CE1" w:rsidRPr="0032720F" w:rsidRDefault="00625CE1" w:rsidP="00967198">
            <w:pPr>
              <w:ind w:left="708"/>
              <w:rPr>
                <w:rFonts w:ascii="Calibri" w:hAnsi="Calibri" w:cs="Calibri"/>
              </w:rPr>
            </w:pPr>
            <w:r w:rsidRPr="0032720F">
              <w:rPr>
                <w:rFonts w:ascii="Calibri" w:hAnsi="Calibri" w:cs="Calibri"/>
              </w:rPr>
              <w:t>Es capaz de segmentar palabras bisílabas en sus fonemas.</w:t>
            </w:r>
          </w:p>
          <w:p w14:paraId="130A4646" w14:textId="77777777" w:rsidR="00625CE1" w:rsidRPr="0032720F" w:rsidRDefault="00625CE1" w:rsidP="00967198">
            <w:pPr>
              <w:ind w:left="708"/>
              <w:rPr>
                <w:rFonts w:ascii="Calibri" w:hAnsi="Calibri" w:cs="Calibri"/>
              </w:rPr>
            </w:pPr>
            <w:r w:rsidRPr="0032720F">
              <w:rPr>
                <w:rFonts w:ascii="Calibri" w:hAnsi="Calibri" w:cs="Calibri"/>
              </w:rPr>
              <w:t>Es capaz de segmentar palabras trisílabas en sus fonemas.</w:t>
            </w:r>
          </w:p>
        </w:tc>
        <w:tc>
          <w:tcPr>
            <w:tcW w:w="567" w:type="dxa"/>
          </w:tcPr>
          <w:p w14:paraId="0C36ACD8" w14:textId="77777777" w:rsidR="00625CE1" w:rsidRPr="0032720F" w:rsidRDefault="00625CE1" w:rsidP="00967198">
            <w:pPr>
              <w:jc w:val="center"/>
              <w:rPr>
                <w:rFonts w:ascii="Calibri" w:hAnsi="Calibri" w:cs="Calibri"/>
              </w:rPr>
            </w:pPr>
          </w:p>
          <w:p w14:paraId="2891A3E6" w14:textId="77777777" w:rsidR="00625CE1" w:rsidRPr="0032720F" w:rsidRDefault="00625CE1" w:rsidP="00967198">
            <w:pPr>
              <w:jc w:val="center"/>
              <w:rPr>
                <w:rFonts w:ascii="Calibri" w:hAnsi="Calibri" w:cs="Calibri"/>
              </w:rPr>
            </w:pPr>
            <w:r w:rsidRPr="0032720F">
              <w:rPr>
                <w:rFonts w:ascii="Calibri" w:hAnsi="Calibri" w:cs="Calibri"/>
              </w:rPr>
              <w:t>SÍ</w:t>
            </w:r>
          </w:p>
          <w:p w14:paraId="764988B1" w14:textId="77777777" w:rsidR="00625CE1" w:rsidRPr="0032720F" w:rsidRDefault="00625CE1" w:rsidP="00967198">
            <w:pPr>
              <w:jc w:val="center"/>
              <w:rPr>
                <w:rFonts w:ascii="Calibri" w:hAnsi="Calibri" w:cs="Calibri"/>
              </w:rPr>
            </w:pPr>
            <w:r w:rsidRPr="0032720F">
              <w:rPr>
                <w:rFonts w:ascii="Calibri" w:hAnsi="Calibri" w:cs="Calibri"/>
              </w:rPr>
              <w:t>SÍ</w:t>
            </w:r>
          </w:p>
        </w:tc>
        <w:tc>
          <w:tcPr>
            <w:tcW w:w="709" w:type="dxa"/>
          </w:tcPr>
          <w:p w14:paraId="7E0DDBD8" w14:textId="77777777" w:rsidR="00625CE1" w:rsidRPr="0032720F" w:rsidRDefault="00625CE1" w:rsidP="00967198">
            <w:pPr>
              <w:jc w:val="center"/>
              <w:rPr>
                <w:rFonts w:ascii="Calibri" w:hAnsi="Calibri" w:cs="Calibri"/>
              </w:rPr>
            </w:pPr>
          </w:p>
          <w:p w14:paraId="74B7DCE2" w14:textId="77777777" w:rsidR="00625CE1" w:rsidRPr="0032720F" w:rsidRDefault="00625CE1" w:rsidP="00967198">
            <w:pPr>
              <w:jc w:val="center"/>
              <w:rPr>
                <w:rFonts w:ascii="Calibri" w:hAnsi="Calibri" w:cs="Calibri"/>
              </w:rPr>
            </w:pPr>
            <w:r w:rsidRPr="0032720F">
              <w:rPr>
                <w:rFonts w:ascii="Calibri" w:hAnsi="Calibri" w:cs="Calibri"/>
              </w:rPr>
              <w:t>NO</w:t>
            </w:r>
          </w:p>
          <w:p w14:paraId="4CA1CE33" w14:textId="77777777" w:rsidR="00625CE1" w:rsidRPr="0032720F" w:rsidRDefault="00625CE1" w:rsidP="00967198">
            <w:pPr>
              <w:jc w:val="center"/>
              <w:rPr>
                <w:rFonts w:ascii="Calibri" w:hAnsi="Calibri" w:cs="Calibri"/>
              </w:rPr>
            </w:pPr>
            <w:r w:rsidRPr="0032720F">
              <w:rPr>
                <w:rFonts w:ascii="Calibri" w:hAnsi="Calibri" w:cs="Calibri"/>
              </w:rPr>
              <w:t>NO</w:t>
            </w:r>
          </w:p>
        </w:tc>
      </w:tr>
    </w:tbl>
    <w:p w14:paraId="4FBA5C4D" w14:textId="77777777" w:rsidR="00625CE1" w:rsidRPr="0032720F" w:rsidRDefault="00625CE1" w:rsidP="00625CE1">
      <w:pPr>
        <w:ind w:firstLine="709"/>
        <w:rPr>
          <w:rFonts w:ascii="Calibri" w:hAnsi="Calibri" w:cs="Calibri"/>
        </w:rPr>
      </w:pPr>
      <w:r w:rsidRPr="0032720F">
        <w:rPr>
          <w:rFonts w:ascii="Calibri" w:hAnsi="Calibri" w:cs="Calibri"/>
        </w:rPr>
        <w:t>Una vez realizada la evaluación inicial y habiendo chequeado que, efectivamente, hay problemas en las tareas anteriores, se diseña una monitorización del progreso. La monitorización del progreso se administrará sesión a sesión, justo al final de esta. El objetivo será comprobar cómo el niño o la niña responde a la intervención para, posteriormente, poder tomar decisiones basadas en datos con relación al progreso de esta. Suele ajustarse a las actividades.</w:t>
      </w:r>
    </w:p>
    <w:p w14:paraId="3B73D3B5" w14:textId="77777777" w:rsidR="00625CE1" w:rsidRPr="0032720F" w:rsidRDefault="00625CE1" w:rsidP="00625CE1">
      <w:pPr>
        <w:jc w:val="center"/>
        <w:rPr>
          <w:rFonts w:ascii="Calibri" w:hAnsi="Calibri" w:cs="Calibri"/>
          <w:b/>
          <w:bCs/>
          <w:i/>
          <w:iCs/>
        </w:rPr>
      </w:pPr>
      <w:r w:rsidRPr="0032720F">
        <w:rPr>
          <w:rFonts w:ascii="Calibri" w:hAnsi="Calibri" w:cs="Calibri"/>
          <w:b/>
          <w:bCs/>
          <w:i/>
          <w:iCs/>
        </w:rPr>
        <w:t>4.3.2-. Monitorización del progreso</w:t>
      </w:r>
    </w:p>
    <w:p w14:paraId="658DA982" w14:textId="77777777" w:rsidR="00625CE1" w:rsidRPr="0032720F" w:rsidRDefault="00625CE1" w:rsidP="00625CE1">
      <w:pPr>
        <w:ind w:firstLine="709"/>
        <w:rPr>
          <w:rFonts w:ascii="Calibri" w:hAnsi="Calibri" w:cs="Calibri"/>
        </w:rPr>
      </w:pPr>
      <w:r w:rsidRPr="0032720F">
        <w:rPr>
          <w:rFonts w:ascii="Calibri" w:hAnsi="Calibri" w:cs="Calibri"/>
        </w:rPr>
        <w:lastRenderedPageBreak/>
        <w:t xml:space="preserve">Para monitorizar el progreso, al finalizar la sesión, el niño o la niña llevará a cabo ocho tareas de conciencia </w:t>
      </w:r>
      <w:proofErr w:type="spellStart"/>
      <w:r w:rsidRPr="0032720F">
        <w:rPr>
          <w:rFonts w:ascii="Calibri" w:hAnsi="Calibri" w:cs="Calibri"/>
        </w:rPr>
        <w:t>fonémica</w:t>
      </w:r>
      <w:proofErr w:type="spellEnd"/>
      <w:r w:rsidRPr="0032720F">
        <w:rPr>
          <w:rFonts w:ascii="Calibri" w:hAnsi="Calibri" w:cs="Calibri"/>
        </w:rPr>
        <w:t xml:space="preserve"> de forma rápida y sin ayuda. Las tareas consistirán en:</w:t>
      </w:r>
    </w:p>
    <w:p w14:paraId="06ACC981" w14:textId="77777777" w:rsidR="00625CE1" w:rsidRPr="0032720F" w:rsidRDefault="00625CE1" w:rsidP="00625CE1">
      <w:pPr>
        <w:pStyle w:val="Prrafodelista"/>
        <w:numPr>
          <w:ilvl w:val="0"/>
          <w:numId w:val="106"/>
        </w:numPr>
        <w:spacing w:before="0" w:after="160"/>
        <w:contextualSpacing/>
        <w:rPr>
          <w:rFonts w:ascii="Calibri" w:hAnsi="Calibri" w:cs="Calibri"/>
        </w:rPr>
      </w:pPr>
      <w:r w:rsidRPr="0032720F">
        <w:rPr>
          <w:rFonts w:ascii="Calibri" w:hAnsi="Calibri" w:cs="Calibri"/>
        </w:rPr>
        <w:t>Aislar fonemas en posición inicial (2 ítems).</w:t>
      </w:r>
    </w:p>
    <w:p w14:paraId="2DBB1535" w14:textId="77777777" w:rsidR="00625CE1" w:rsidRPr="0032720F" w:rsidRDefault="00625CE1" w:rsidP="00625CE1">
      <w:pPr>
        <w:pStyle w:val="Prrafodelista"/>
        <w:numPr>
          <w:ilvl w:val="0"/>
          <w:numId w:val="106"/>
        </w:numPr>
        <w:spacing w:before="0" w:after="160"/>
        <w:contextualSpacing/>
        <w:rPr>
          <w:rFonts w:ascii="Calibri" w:hAnsi="Calibri" w:cs="Calibri"/>
        </w:rPr>
      </w:pPr>
      <w:r w:rsidRPr="0032720F">
        <w:rPr>
          <w:rFonts w:ascii="Calibri" w:hAnsi="Calibri" w:cs="Calibri"/>
        </w:rPr>
        <w:t>Aislar fonemas en posición final (2 ítems).</w:t>
      </w:r>
    </w:p>
    <w:p w14:paraId="7D2966B2" w14:textId="77777777" w:rsidR="00625CE1" w:rsidRPr="0032720F" w:rsidRDefault="00625CE1" w:rsidP="00625CE1">
      <w:pPr>
        <w:pStyle w:val="Prrafodelista"/>
        <w:numPr>
          <w:ilvl w:val="0"/>
          <w:numId w:val="106"/>
        </w:numPr>
        <w:spacing w:before="0" w:after="160"/>
        <w:contextualSpacing/>
        <w:rPr>
          <w:rFonts w:ascii="Calibri" w:hAnsi="Calibri" w:cs="Calibri"/>
        </w:rPr>
      </w:pPr>
      <w:r w:rsidRPr="0032720F">
        <w:rPr>
          <w:rFonts w:ascii="Calibri" w:hAnsi="Calibri" w:cs="Calibri"/>
        </w:rPr>
        <w:t>Integrar los fonemas en palabras bisílabas (2 ítems)</w:t>
      </w:r>
    </w:p>
    <w:p w14:paraId="3855AFB4" w14:textId="77777777" w:rsidR="00625CE1" w:rsidRPr="0032720F" w:rsidRDefault="00625CE1" w:rsidP="00625CE1">
      <w:pPr>
        <w:pStyle w:val="Prrafodelista"/>
        <w:numPr>
          <w:ilvl w:val="0"/>
          <w:numId w:val="106"/>
        </w:numPr>
        <w:spacing w:before="0" w:after="160"/>
        <w:contextualSpacing/>
        <w:rPr>
          <w:rFonts w:ascii="Calibri" w:hAnsi="Calibri" w:cs="Calibri"/>
        </w:rPr>
      </w:pPr>
      <w:r w:rsidRPr="0032720F">
        <w:rPr>
          <w:rFonts w:ascii="Calibri" w:hAnsi="Calibri" w:cs="Calibri"/>
        </w:rPr>
        <w:t>Segmentar palabras bisílabas en sus fonemas (2 ítems).</w:t>
      </w:r>
    </w:p>
    <w:p w14:paraId="4A425BBD" w14:textId="77777777" w:rsidR="00625CE1" w:rsidRPr="0032720F" w:rsidRDefault="00625CE1" w:rsidP="00625CE1">
      <w:pPr>
        <w:ind w:firstLine="709"/>
        <w:rPr>
          <w:rFonts w:ascii="Calibri" w:hAnsi="Calibri" w:cs="Calibri"/>
        </w:rPr>
      </w:pPr>
      <w:r w:rsidRPr="0032720F">
        <w:rPr>
          <w:rFonts w:ascii="Calibri" w:hAnsi="Calibri" w:cs="Calibri"/>
        </w:rPr>
        <w:t>Los ítems deben variar sesión a sesión y, si es posible, administrar este instrumento al alumno al inicio de la intervención creando lo que se suele denominar línea base.</w:t>
      </w:r>
    </w:p>
    <w:p w14:paraId="6EC64935" w14:textId="77777777" w:rsidR="00625CE1" w:rsidRPr="0032720F" w:rsidRDefault="00625CE1" w:rsidP="00625CE1">
      <w:pPr>
        <w:ind w:firstLine="709"/>
        <w:rPr>
          <w:rFonts w:ascii="Calibri" w:hAnsi="Calibri" w:cs="Calibri"/>
        </w:rPr>
      </w:pPr>
      <w:r w:rsidRPr="0032720F">
        <w:rPr>
          <w:rFonts w:ascii="Calibri" w:hAnsi="Calibri" w:cs="Calibri"/>
        </w:rPr>
        <w:t xml:space="preserve">El responsable del programa puede poner un criterio de eficacia, por ejemplo, de un 80% de aciertos en las monitorizaciones de dos sesiones consecutivas para entender que la habilidad se ha adquirido y es posible dejar de aplicar la intervención. </w:t>
      </w:r>
    </w:p>
    <w:p w14:paraId="47F37781" w14:textId="77777777" w:rsidR="00625CE1" w:rsidRPr="0032720F" w:rsidRDefault="00625CE1" w:rsidP="00625CE1">
      <w:pPr>
        <w:jc w:val="center"/>
        <w:rPr>
          <w:rFonts w:ascii="Calibri" w:hAnsi="Calibri" w:cs="Calibri"/>
        </w:rPr>
      </w:pPr>
      <w:r w:rsidRPr="0032720F">
        <w:rPr>
          <w:rFonts w:ascii="Calibri" w:hAnsi="Calibri" w:cs="Calibri"/>
          <w:b/>
          <w:bCs/>
        </w:rPr>
        <w:t>4.4-. INTERVENCIÓN</w:t>
      </w:r>
    </w:p>
    <w:p w14:paraId="623C7670" w14:textId="77777777" w:rsidR="00625CE1" w:rsidRPr="0032720F" w:rsidRDefault="00625CE1" w:rsidP="00625CE1">
      <w:pPr>
        <w:spacing w:line="240" w:lineRule="auto"/>
        <w:ind w:firstLine="709"/>
        <w:rPr>
          <w:rFonts w:ascii="Calibri" w:hAnsi="Calibri" w:cs="Calibri"/>
        </w:rPr>
      </w:pPr>
      <w:r w:rsidRPr="0032720F">
        <w:rPr>
          <w:rFonts w:ascii="Calibri" w:hAnsi="Calibri" w:cs="Calibri"/>
        </w:rPr>
        <w:t>Se desarrollará en sesiones de 30 minutos. Cada sesión consiste en 4 actividades de entre seis y 8 minutos:</w:t>
      </w:r>
    </w:p>
    <w:p w14:paraId="44989A14" w14:textId="77777777" w:rsidR="00625CE1" w:rsidRPr="0032720F" w:rsidRDefault="00625CE1" w:rsidP="00625CE1">
      <w:pPr>
        <w:pStyle w:val="Prrafodelista"/>
        <w:numPr>
          <w:ilvl w:val="0"/>
          <w:numId w:val="107"/>
        </w:numPr>
        <w:spacing w:before="0" w:after="160" w:line="240" w:lineRule="auto"/>
        <w:contextualSpacing/>
        <w:rPr>
          <w:rFonts w:ascii="Calibri" w:hAnsi="Calibri" w:cs="Calibri"/>
        </w:rPr>
      </w:pPr>
      <w:r w:rsidRPr="0032720F">
        <w:rPr>
          <w:rFonts w:ascii="Calibri" w:hAnsi="Calibri" w:cs="Calibri"/>
        </w:rPr>
        <w:t>Reconocer fonemas.</w:t>
      </w:r>
    </w:p>
    <w:p w14:paraId="2D5BC09E" w14:textId="77777777" w:rsidR="00625CE1" w:rsidRPr="0032720F" w:rsidRDefault="00625CE1" w:rsidP="00625CE1">
      <w:pPr>
        <w:pStyle w:val="Prrafodelista"/>
        <w:numPr>
          <w:ilvl w:val="0"/>
          <w:numId w:val="107"/>
        </w:numPr>
        <w:spacing w:before="0" w:after="160" w:line="240" w:lineRule="auto"/>
        <w:contextualSpacing/>
        <w:rPr>
          <w:rFonts w:ascii="Calibri" w:hAnsi="Calibri" w:cs="Calibri"/>
        </w:rPr>
      </w:pPr>
      <w:r w:rsidRPr="0032720F">
        <w:rPr>
          <w:rFonts w:ascii="Calibri" w:hAnsi="Calibri" w:cs="Calibri"/>
        </w:rPr>
        <w:t>Aislar fonemas.</w:t>
      </w:r>
    </w:p>
    <w:p w14:paraId="33F92E96" w14:textId="77777777" w:rsidR="00625CE1" w:rsidRPr="0032720F" w:rsidRDefault="00625CE1" w:rsidP="00625CE1">
      <w:pPr>
        <w:pStyle w:val="Prrafodelista"/>
        <w:numPr>
          <w:ilvl w:val="0"/>
          <w:numId w:val="107"/>
        </w:numPr>
        <w:spacing w:before="0" w:after="160" w:line="240" w:lineRule="auto"/>
        <w:contextualSpacing/>
        <w:rPr>
          <w:rFonts w:ascii="Calibri" w:hAnsi="Calibri" w:cs="Calibri"/>
        </w:rPr>
      </w:pPr>
      <w:r w:rsidRPr="0032720F">
        <w:rPr>
          <w:rFonts w:ascii="Calibri" w:hAnsi="Calibri" w:cs="Calibri"/>
        </w:rPr>
        <w:t xml:space="preserve">Integrar fonemas. </w:t>
      </w:r>
    </w:p>
    <w:p w14:paraId="797D0B61" w14:textId="77777777" w:rsidR="00625CE1" w:rsidRPr="0032720F" w:rsidRDefault="00625CE1" w:rsidP="00625CE1">
      <w:pPr>
        <w:pStyle w:val="Prrafodelista"/>
        <w:numPr>
          <w:ilvl w:val="0"/>
          <w:numId w:val="107"/>
        </w:numPr>
        <w:spacing w:before="0" w:after="160" w:line="240" w:lineRule="auto"/>
        <w:contextualSpacing/>
        <w:rPr>
          <w:rFonts w:ascii="Calibri" w:hAnsi="Calibri" w:cs="Calibri"/>
        </w:rPr>
      </w:pPr>
      <w:r w:rsidRPr="0032720F">
        <w:rPr>
          <w:rFonts w:ascii="Calibri" w:hAnsi="Calibri" w:cs="Calibri"/>
        </w:rPr>
        <w:t>Segmentar fonemas.</w:t>
      </w:r>
    </w:p>
    <w:p w14:paraId="4D2A6EBD" w14:textId="77777777" w:rsidR="00625CE1" w:rsidRPr="0032720F" w:rsidRDefault="00625CE1" w:rsidP="00625CE1">
      <w:pPr>
        <w:spacing w:line="240" w:lineRule="auto"/>
        <w:ind w:firstLine="709"/>
        <w:rPr>
          <w:rFonts w:ascii="Calibri" w:hAnsi="Calibri" w:cs="Calibri"/>
        </w:rPr>
      </w:pPr>
      <w:r w:rsidRPr="0032720F">
        <w:rPr>
          <w:rFonts w:ascii="Calibri" w:hAnsi="Calibri" w:cs="Calibri"/>
        </w:rPr>
        <w:t>A continuación, presento una tabla de las sesiones:</w:t>
      </w:r>
    </w:p>
    <w:tbl>
      <w:tblPr>
        <w:tblStyle w:val="Tablaconcuadrcula"/>
        <w:tblW w:w="14596" w:type="dxa"/>
        <w:tblLook w:val="04A0" w:firstRow="1" w:lastRow="0" w:firstColumn="1" w:lastColumn="0" w:noHBand="0" w:noVBand="1"/>
      </w:tblPr>
      <w:tblGrid>
        <w:gridCol w:w="1048"/>
        <w:gridCol w:w="6177"/>
        <w:gridCol w:w="2268"/>
        <w:gridCol w:w="3543"/>
        <w:gridCol w:w="1560"/>
      </w:tblGrid>
      <w:tr w:rsidR="00625CE1" w:rsidRPr="0032720F" w14:paraId="505656B5" w14:textId="77777777" w:rsidTr="00967198">
        <w:tc>
          <w:tcPr>
            <w:tcW w:w="1048" w:type="dxa"/>
            <w:shd w:val="clear" w:color="auto" w:fill="B4C6E7" w:themeFill="accent1" w:themeFillTint="66"/>
          </w:tcPr>
          <w:p w14:paraId="6FE73514" w14:textId="77777777" w:rsidR="00625CE1" w:rsidRPr="0032720F" w:rsidRDefault="00625CE1" w:rsidP="00967198">
            <w:pPr>
              <w:jc w:val="center"/>
              <w:rPr>
                <w:rFonts w:ascii="Calibri" w:hAnsi="Calibri" w:cs="Calibri"/>
                <w:b/>
                <w:bCs/>
              </w:rPr>
            </w:pPr>
            <w:r w:rsidRPr="0032720F">
              <w:rPr>
                <w:rFonts w:ascii="Calibri" w:hAnsi="Calibri" w:cs="Calibri"/>
                <w:b/>
                <w:bCs/>
              </w:rPr>
              <w:t>SESIÓN</w:t>
            </w:r>
          </w:p>
        </w:tc>
        <w:tc>
          <w:tcPr>
            <w:tcW w:w="6177" w:type="dxa"/>
            <w:shd w:val="clear" w:color="auto" w:fill="B4C6E7" w:themeFill="accent1" w:themeFillTint="66"/>
          </w:tcPr>
          <w:p w14:paraId="13EC3A1A" w14:textId="77777777" w:rsidR="00625CE1" w:rsidRPr="0032720F" w:rsidRDefault="00625CE1" w:rsidP="00967198">
            <w:pPr>
              <w:jc w:val="center"/>
              <w:rPr>
                <w:rFonts w:ascii="Calibri" w:hAnsi="Calibri" w:cs="Calibri"/>
                <w:b/>
                <w:bCs/>
              </w:rPr>
            </w:pPr>
            <w:r w:rsidRPr="0032720F">
              <w:rPr>
                <w:rFonts w:ascii="Calibri" w:hAnsi="Calibri" w:cs="Calibri"/>
                <w:b/>
                <w:bCs/>
              </w:rPr>
              <w:t>ACTIVIDADES</w:t>
            </w:r>
          </w:p>
        </w:tc>
        <w:tc>
          <w:tcPr>
            <w:tcW w:w="2268" w:type="dxa"/>
            <w:shd w:val="clear" w:color="auto" w:fill="B4C6E7" w:themeFill="accent1" w:themeFillTint="66"/>
          </w:tcPr>
          <w:p w14:paraId="687DB868" w14:textId="77777777" w:rsidR="00625CE1" w:rsidRPr="0032720F" w:rsidRDefault="00625CE1" w:rsidP="00967198">
            <w:pPr>
              <w:jc w:val="center"/>
              <w:rPr>
                <w:rFonts w:ascii="Calibri" w:hAnsi="Calibri" w:cs="Calibri"/>
                <w:b/>
                <w:bCs/>
              </w:rPr>
            </w:pPr>
            <w:r w:rsidRPr="0032720F">
              <w:rPr>
                <w:rFonts w:ascii="Calibri" w:hAnsi="Calibri" w:cs="Calibri"/>
                <w:b/>
                <w:bCs/>
              </w:rPr>
              <w:t>APOYOS VISUALES</w:t>
            </w:r>
          </w:p>
        </w:tc>
        <w:tc>
          <w:tcPr>
            <w:tcW w:w="3543" w:type="dxa"/>
            <w:shd w:val="clear" w:color="auto" w:fill="B4C6E7" w:themeFill="accent1" w:themeFillTint="66"/>
          </w:tcPr>
          <w:p w14:paraId="3A185A21" w14:textId="77777777" w:rsidR="00625CE1" w:rsidRPr="0032720F" w:rsidRDefault="00625CE1" w:rsidP="00967198">
            <w:pPr>
              <w:jc w:val="center"/>
              <w:rPr>
                <w:rFonts w:ascii="Calibri" w:hAnsi="Calibri" w:cs="Calibri"/>
                <w:b/>
                <w:bCs/>
              </w:rPr>
            </w:pPr>
            <w:r w:rsidRPr="0032720F">
              <w:rPr>
                <w:rFonts w:ascii="Calibri" w:hAnsi="Calibri" w:cs="Calibri"/>
                <w:b/>
                <w:bCs/>
              </w:rPr>
              <w:t>FONEMAS QUE MANIPULAN</w:t>
            </w:r>
          </w:p>
        </w:tc>
        <w:tc>
          <w:tcPr>
            <w:tcW w:w="1560" w:type="dxa"/>
            <w:shd w:val="clear" w:color="auto" w:fill="B4C6E7" w:themeFill="accent1" w:themeFillTint="66"/>
          </w:tcPr>
          <w:p w14:paraId="5346707D" w14:textId="77777777" w:rsidR="00625CE1" w:rsidRPr="0032720F" w:rsidRDefault="00625CE1" w:rsidP="00967198">
            <w:pPr>
              <w:jc w:val="center"/>
              <w:rPr>
                <w:rFonts w:ascii="Calibri" w:hAnsi="Calibri" w:cs="Calibri"/>
                <w:b/>
                <w:bCs/>
              </w:rPr>
            </w:pPr>
            <w:r w:rsidRPr="0032720F">
              <w:rPr>
                <w:rFonts w:ascii="Calibri" w:hAnsi="Calibri" w:cs="Calibri"/>
                <w:b/>
                <w:bCs/>
              </w:rPr>
              <w:t>DURACIÓN</w:t>
            </w:r>
          </w:p>
        </w:tc>
      </w:tr>
      <w:tr w:rsidR="00625CE1" w:rsidRPr="0032720F" w14:paraId="50BEF4B5" w14:textId="77777777" w:rsidTr="00967198">
        <w:tc>
          <w:tcPr>
            <w:tcW w:w="1048" w:type="dxa"/>
          </w:tcPr>
          <w:p w14:paraId="1B493BCB" w14:textId="77777777" w:rsidR="00625CE1" w:rsidRPr="0032720F" w:rsidRDefault="00625CE1" w:rsidP="00967198">
            <w:pPr>
              <w:jc w:val="center"/>
              <w:rPr>
                <w:rFonts w:ascii="Calibri" w:hAnsi="Calibri" w:cs="Calibri"/>
              </w:rPr>
            </w:pPr>
            <w:r w:rsidRPr="0032720F">
              <w:rPr>
                <w:rFonts w:ascii="Calibri" w:hAnsi="Calibri" w:cs="Calibri"/>
              </w:rPr>
              <w:t>1</w:t>
            </w:r>
          </w:p>
        </w:tc>
        <w:tc>
          <w:tcPr>
            <w:tcW w:w="6177" w:type="dxa"/>
          </w:tcPr>
          <w:p w14:paraId="63878CA6"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en palabras monosílabas con estructura /CV/.</w:t>
            </w:r>
          </w:p>
          <w:p w14:paraId="622B9518"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Aislar fonemas en posición inicial en palabras monosílabas con estructura /CVC/.</w:t>
            </w:r>
          </w:p>
          <w:p w14:paraId="3D039CED"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w:t>
            </w:r>
          </w:p>
          <w:p w14:paraId="4EA7F674"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lastRenderedPageBreak/>
              <w:t>Segmentar en fonemas en palabras monosílabas con estructura /CVC/.</w:t>
            </w:r>
          </w:p>
        </w:tc>
        <w:tc>
          <w:tcPr>
            <w:tcW w:w="2268" w:type="dxa"/>
          </w:tcPr>
          <w:p w14:paraId="1CA6AF7D" w14:textId="77777777" w:rsidR="00625CE1" w:rsidRPr="0032720F" w:rsidRDefault="00625CE1" w:rsidP="00967198">
            <w:pPr>
              <w:rPr>
                <w:rFonts w:ascii="Calibri" w:hAnsi="Calibri" w:cs="Calibri"/>
              </w:rPr>
            </w:pPr>
            <w:proofErr w:type="spellStart"/>
            <w:r w:rsidRPr="0032720F">
              <w:rPr>
                <w:rFonts w:ascii="Calibri" w:hAnsi="Calibri" w:cs="Calibri"/>
              </w:rPr>
              <w:lastRenderedPageBreak/>
              <w:t>Articulemas</w:t>
            </w:r>
            <w:proofErr w:type="spellEnd"/>
            <w:r w:rsidRPr="0032720F">
              <w:rPr>
                <w:rFonts w:ascii="Calibri" w:hAnsi="Calibri" w:cs="Calibri"/>
              </w:rPr>
              <w:t>.</w:t>
            </w:r>
          </w:p>
          <w:p w14:paraId="41A6FEBD" w14:textId="77777777" w:rsidR="00625CE1" w:rsidRPr="0032720F" w:rsidRDefault="00625CE1" w:rsidP="00967198">
            <w:pPr>
              <w:rPr>
                <w:rFonts w:ascii="Calibri" w:hAnsi="Calibri" w:cs="Calibri"/>
              </w:rPr>
            </w:pPr>
          </w:p>
          <w:p w14:paraId="3E877892" w14:textId="77777777" w:rsidR="00625CE1" w:rsidRPr="0032720F" w:rsidRDefault="00625CE1" w:rsidP="00967198">
            <w:pPr>
              <w:rPr>
                <w:rFonts w:ascii="Calibri" w:hAnsi="Calibri" w:cs="Calibri"/>
              </w:rPr>
            </w:pPr>
            <w:r w:rsidRPr="0032720F">
              <w:rPr>
                <w:rFonts w:ascii="Calibri" w:hAnsi="Calibri" w:cs="Calibri"/>
              </w:rPr>
              <w:lastRenderedPageBreak/>
              <w:t>Imágenes que representan las palabras a trabajar.</w:t>
            </w:r>
          </w:p>
        </w:tc>
        <w:tc>
          <w:tcPr>
            <w:tcW w:w="3543" w:type="dxa"/>
          </w:tcPr>
          <w:p w14:paraId="6E293FB2" w14:textId="77777777" w:rsidR="00625CE1" w:rsidRPr="0032720F" w:rsidRDefault="00625CE1" w:rsidP="00967198">
            <w:pPr>
              <w:rPr>
                <w:rFonts w:ascii="Calibri" w:hAnsi="Calibri" w:cs="Calibri"/>
              </w:rPr>
            </w:pPr>
            <w:r w:rsidRPr="0032720F">
              <w:rPr>
                <w:rFonts w:ascii="Calibri" w:hAnsi="Calibri" w:cs="Calibri"/>
              </w:rPr>
              <w:lastRenderedPageBreak/>
              <w:t>Vocales</w:t>
            </w:r>
          </w:p>
          <w:p w14:paraId="3F7D7485" w14:textId="77777777" w:rsidR="00625CE1" w:rsidRPr="0032720F" w:rsidRDefault="00625CE1" w:rsidP="00967198">
            <w:pPr>
              <w:rPr>
                <w:rFonts w:ascii="Calibri" w:hAnsi="Calibri" w:cs="Calibri"/>
              </w:rPr>
            </w:pPr>
          </w:p>
          <w:p w14:paraId="4AEBD8AC" w14:textId="77777777" w:rsidR="00625CE1" w:rsidRPr="0032720F" w:rsidRDefault="00625CE1" w:rsidP="00967198">
            <w:pPr>
              <w:rPr>
                <w:rFonts w:ascii="Calibri" w:hAnsi="Calibri" w:cs="Calibri"/>
              </w:rPr>
            </w:pPr>
            <w:r w:rsidRPr="0032720F">
              <w:rPr>
                <w:rFonts w:ascii="Calibri" w:hAnsi="Calibri" w:cs="Calibri"/>
              </w:rPr>
              <w:lastRenderedPageBreak/>
              <w:t>/s/, /l/, /m/, /n/, /f/</w:t>
            </w:r>
          </w:p>
        </w:tc>
        <w:tc>
          <w:tcPr>
            <w:tcW w:w="1560" w:type="dxa"/>
          </w:tcPr>
          <w:p w14:paraId="54E42DD4" w14:textId="77777777" w:rsidR="00625CE1" w:rsidRPr="0032720F" w:rsidRDefault="00625CE1" w:rsidP="00967198">
            <w:pPr>
              <w:jc w:val="center"/>
              <w:rPr>
                <w:rFonts w:ascii="Calibri" w:hAnsi="Calibri" w:cs="Calibri"/>
              </w:rPr>
            </w:pPr>
            <w:r w:rsidRPr="0032720F">
              <w:rPr>
                <w:rFonts w:ascii="Calibri" w:hAnsi="Calibri" w:cs="Calibri"/>
              </w:rPr>
              <w:lastRenderedPageBreak/>
              <w:t>25-30 minutos</w:t>
            </w:r>
          </w:p>
        </w:tc>
      </w:tr>
      <w:tr w:rsidR="00625CE1" w:rsidRPr="0032720F" w14:paraId="7D1C553D" w14:textId="77777777" w:rsidTr="00967198">
        <w:tc>
          <w:tcPr>
            <w:tcW w:w="1048" w:type="dxa"/>
          </w:tcPr>
          <w:p w14:paraId="48BEA3A9" w14:textId="77777777" w:rsidR="00625CE1" w:rsidRPr="0032720F" w:rsidRDefault="00625CE1" w:rsidP="00967198">
            <w:pPr>
              <w:jc w:val="center"/>
              <w:rPr>
                <w:rFonts w:ascii="Calibri" w:hAnsi="Calibri" w:cs="Calibri"/>
              </w:rPr>
            </w:pPr>
            <w:r w:rsidRPr="0032720F">
              <w:rPr>
                <w:rFonts w:ascii="Calibri" w:hAnsi="Calibri" w:cs="Calibri"/>
              </w:rPr>
              <w:lastRenderedPageBreak/>
              <w:t>2</w:t>
            </w:r>
          </w:p>
        </w:tc>
        <w:tc>
          <w:tcPr>
            <w:tcW w:w="6177" w:type="dxa"/>
          </w:tcPr>
          <w:p w14:paraId="5499776A"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y final en palabras monosílabas con estructura /CVC/.</w:t>
            </w:r>
          </w:p>
          <w:p w14:paraId="1E87025D"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Aislar fonemas en posición inicial y final en palabras monosílabas con estructura /CVC/.</w:t>
            </w:r>
          </w:p>
          <w:p w14:paraId="3C726FFE"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w:t>
            </w:r>
          </w:p>
          <w:p w14:paraId="0D3F44AF"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Segmentar en fonemas en palabras monosílabas con estructura /CVC/.</w:t>
            </w:r>
          </w:p>
        </w:tc>
        <w:tc>
          <w:tcPr>
            <w:tcW w:w="2268" w:type="dxa"/>
          </w:tcPr>
          <w:p w14:paraId="4F3AA625" w14:textId="77777777" w:rsidR="00625CE1" w:rsidRPr="0032720F" w:rsidRDefault="00625CE1" w:rsidP="00967198">
            <w:pPr>
              <w:rPr>
                <w:rFonts w:ascii="Calibri" w:hAnsi="Calibri" w:cs="Calibri"/>
              </w:rPr>
            </w:pPr>
            <w:proofErr w:type="spellStart"/>
            <w:r w:rsidRPr="0032720F">
              <w:rPr>
                <w:rFonts w:ascii="Calibri" w:hAnsi="Calibri" w:cs="Calibri"/>
              </w:rPr>
              <w:t>Articulemas</w:t>
            </w:r>
            <w:proofErr w:type="spellEnd"/>
            <w:r w:rsidRPr="0032720F">
              <w:rPr>
                <w:rFonts w:ascii="Calibri" w:hAnsi="Calibri" w:cs="Calibri"/>
              </w:rPr>
              <w:t>.</w:t>
            </w:r>
          </w:p>
          <w:p w14:paraId="1804B89A" w14:textId="77777777" w:rsidR="00625CE1" w:rsidRPr="0032720F" w:rsidRDefault="00625CE1" w:rsidP="00967198">
            <w:pPr>
              <w:rPr>
                <w:rFonts w:ascii="Calibri" w:hAnsi="Calibri" w:cs="Calibri"/>
              </w:rPr>
            </w:pPr>
          </w:p>
          <w:p w14:paraId="082AB9A6" w14:textId="77777777" w:rsidR="00625CE1" w:rsidRPr="0032720F" w:rsidRDefault="00625CE1" w:rsidP="00967198">
            <w:pPr>
              <w:rPr>
                <w:rFonts w:ascii="Calibri" w:hAnsi="Calibri" w:cs="Calibri"/>
              </w:rPr>
            </w:pPr>
            <w:r w:rsidRPr="0032720F">
              <w:rPr>
                <w:rFonts w:ascii="Calibri" w:hAnsi="Calibri" w:cs="Calibri"/>
              </w:rPr>
              <w:t>Imágenes que representan las palabras a trabajar.</w:t>
            </w:r>
          </w:p>
        </w:tc>
        <w:tc>
          <w:tcPr>
            <w:tcW w:w="3543" w:type="dxa"/>
          </w:tcPr>
          <w:p w14:paraId="6A20D6A4" w14:textId="77777777" w:rsidR="00625CE1" w:rsidRPr="0032720F" w:rsidRDefault="00625CE1" w:rsidP="00967198">
            <w:pPr>
              <w:rPr>
                <w:rFonts w:ascii="Calibri" w:hAnsi="Calibri" w:cs="Calibri"/>
              </w:rPr>
            </w:pPr>
            <w:r w:rsidRPr="0032720F">
              <w:rPr>
                <w:rFonts w:ascii="Calibri" w:hAnsi="Calibri" w:cs="Calibri"/>
              </w:rPr>
              <w:t>Vocales</w:t>
            </w:r>
          </w:p>
          <w:p w14:paraId="08D73A68" w14:textId="77777777" w:rsidR="00625CE1" w:rsidRPr="0032720F" w:rsidRDefault="00625CE1" w:rsidP="00967198">
            <w:pPr>
              <w:rPr>
                <w:rFonts w:ascii="Calibri" w:hAnsi="Calibri" w:cs="Calibri"/>
              </w:rPr>
            </w:pPr>
          </w:p>
          <w:p w14:paraId="43E85FAE" w14:textId="77777777" w:rsidR="00625CE1" w:rsidRPr="0032720F" w:rsidRDefault="00625CE1" w:rsidP="00967198">
            <w:pPr>
              <w:rPr>
                <w:rFonts w:ascii="Calibri" w:hAnsi="Calibri" w:cs="Calibri"/>
              </w:rPr>
            </w:pPr>
            <w:r w:rsidRPr="0032720F">
              <w:rPr>
                <w:rFonts w:ascii="Calibri" w:hAnsi="Calibri" w:cs="Calibri"/>
              </w:rPr>
              <w:t>/s/, /l/, /m/, /n/, /f/</w:t>
            </w:r>
          </w:p>
        </w:tc>
        <w:tc>
          <w:tcPr>
            <w:tcW w:w="1560" w:type="dxa"/>
          </w:tcPr>
          <w:p w14:paraId="44AB5D05" w14:textId="77777777" w:rsidR="00625CE1" w:rsidRPr="0032720F" w:rsidRDefault="00625CE1" w:rsidP="00967198">
            <w:pPr>
              <w:jc w:val="center"/>
              <w:rPr>
                <w:rFonts w:ascii="Calibri" w:hAnsi="Calibri" w:cs="Calibri"/>
              </w:rPr>
            </w:pPr>
            <w:r w:rsidRPr="0032720F">
              <w:rPr>
                <w:rFonts w:ascii="Calibri" w:hAnsi="Calibri" w:cs="Calibri"/>
              </w:rPr>
              <w:t>25-30 minutos</w:t>
            </w:r>
          </w:p>
        </w:tc>
      </w:tr>
      <w:tr w:rsidR="00625CE1" w:rsidRPr="0032720F" w14:paraId="132CA4F3" w14:textId="77777777" w:rsidTr="00967198">
        <w:tc>
          <w:tcPr>
            <w:tcW w:w="1048" w:type="dxa"/>
          </w:tcPr>
          <w:p w14:paraId="42FF0FDA" w14:textId="77777777" w:rsidR="00625CE1" w:rsidRPr="0032720F" w:rsidRDefault="00625CE1" w:rsidP="00967198">
            <w:pPr>
              <w:jc w:val="center"/>
              <w:rPr>
                <w:rFonts w:ascii="Calibri" w:hAnsi="Calibri" w:cs="Calibri"/>
              </w:rPr>
            </w:pPr>
            <w:r w:rsidRPr="0032720F">
              <w:rPr>
                <w:rFonts w:ascii="Calibri" w:hAnsi="Calibri" w:cs="Calibri"/>
              </w:rPr>
              <w:t>3</w:t>
            </w:r>
          </w:p>
        </w:tc>
        <w:tc>
          <w:tcPr>
            <w:tcW w:w="6177" w:type="dxa"/>
          </w:tcPr>
          <w:p w14:paraId="4E10006D"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en palabras bisílabas con estructura /CVCV/.</w:t>
            </w:r>
          </w:p>
          <w:p w14:paraId="56ED3475"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Aislar fonemas en posición inicial en palabras bisílabas con estructura /CVCV/.</w:t>
            </w:r>
          </w:p>
          <w:p w14:paraId="650244B1"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/CVCV/.</w:t>
            </w:r>
          </w:p>
          <w:p w14:paraId="2312327D"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Segmentar en fonemas en palabras bisílabas con estructura /CVCV/.</w:t>
            </w:r>
          </w:p>
        </w:tc>
        <w:tc>
          <w:tcPr>
            <w:tcW w:w="2268" w:type="dxa"/>
          </w:tcPr>
          <w:p w14:paraId="0C27A660" w14:textId="77777777" w:rsidR="00625CE1" w:rsidRPr="0032720F" w:rsidRDefault="00625CE1" w:rsidP="00967198">
            <w:pPr>
              <w:rPr>
                <w:rFonts w:ascii="Calibri" w:hAnsi="Calibri" w:cs="Calibri"/>
              </w:rPr>
            </w:pPr>
            <w:proofErr w:type="spellStart"/>
            <w:r w:rsidRPr="0032720F">
              <w:rPr>
                <w:rFonts w:ascii="Calibri" w:hAnsi="Calibri" w:cs="Calibri"/>
              </w:rPr>
              <w:t>Articulemas</w:t>
            </w:r>
            <w:proofErr w:type="spellEnd"/>
            <w:r w:rsidRPr="0032720F">
              <w:rPr>
                <w:rFonts w:ascii="Calibri" w:hAnsi="Calibri" w:cs="Calibri"/>
              </w:rPr>
              <w:t>.</w:t>
            </w:r>
          </w:p>
          <w:p w14:paraId="682676DB" w14:textId="77777777" w:rsidR="00625CE1" w:rsidRPr="0032720F" w:rsidRDefault="00625CE1" w:rsidP="00967198">
            <w:pPr>
              <w:rPr>
                <w:rFonts w:ascii="Calibri" w:hAnsi="Calibri" w:cs="Calibri"/>
              </w:rPr>
            </w:pPr>
          </w:p>
          <w:p w14:paraId="26AAA26D" w14:textId="77777777" w:rsidR="00625CE1" w:rsidRPr="0032720F" w:rsidRDefault="00625CE1" w:rsidP="00967198">
            <w:pPr>
              <w:rPr>
                <w:rFonts w:ascii="Calibri" w:hAnsi="Calibri" w:cs="Calibri"/>
              </w:rPr>
            </w:pPr>
            <w:r w:rsidRPr="0032720F">
              <w:rPr>
                <w:rFonts w:ascii="Calibri" w:hAnsi="Calibri" w:cs="Calibri"/>
              </w:rPr>
              <w:t>Imágenes que representan las palabras a trabajar.</w:t>
            </w:r>
          </w:p>
        </w:tc>
        <w:tc>
          <w:tcPr>
            <w:tcW w:w="3543" w:type="dxa"/>
          </w:tcPr>
          <w:p w14:paraId="7B25F487" w14:textId="77777777" w:rsidR="00625CE1" w:rsidRPr="0032720F" w:rsidRDefault="00625CE1" w:rsidP="00967198">
            <w:pPr>
              <w:rPr>
                <w:rFonts w:ascii="Calibri" w:hAnsi="Calibri" w:cs="Calibri"/>
              </w:rPr>
            </w:pPr>
            <w:r w:rsidRPr="0032720F">
              <w:rPr>
                <w:rFonts w:ascii="Calibri" w:hAnsi="Calibri" w:cs="Calibri"/>
              </w:rPr>
              <w:t>Vocales</w:t>
            </w:r>
          </w:p>
          <w:p w14:paraId="7A22E370" w14:textId="77777777" w:rsidR="00625CE1" w:rsidRPr="0032720F" w:rsidRDefault="00625CE1" w:rsidP="00967198">
            <w:pPr>
              <w:rPr>
                <w:rFonts w:ascii="Calibri" w:hAnsi="Calibri" w:cs="Calibri"/>
              </w:rPr>
            </w:pPr>
          </w:p>
          <w:p w14:paraId="277C3E65" w14:textId="77777777" w:rsidR="00625CE1" w:rsidRPr="0032720F" w:rsidRDefault="00625CE1" w:rsidP="00967198">
            <w:pPr>
              <w:rPr>
                <w:rFonts w:ascii="Calibri" w:hAnsi="Calibri" w:cs="Calibri"/>
              </w:rPr>
            </w:pPr>
            <w:r w:rsidRPr="0032720F">
              <w:rPr>
                <w:rFonts w:ascii="Calibri" w:hAnsi="Calibri" w:cs="Calibri"/>
              </w:rPr>
              <w:t>/s/, /l/, /m/, /n/, /f/, /p/</w:t>
            </w:r>
          </w:p>
        </w:tc>
        <w:tc>
          <w:tcPr>
            <w:tcW w:w="1560" w:type="dxa"/>
          </w:tcPr>
          <w:p w14:paraId="64726229" w14:textId="77777777" w:rsidR="00625CE1" w:rsidRPr="0032720F" w:rsidRDefault="00625CE1" w:rsidP="00967198">
            <w:pPr>
              <w:jc w:val="center"/>
              <w:rPr>
                <w:rFonts w:ascii="Calibri" w:hAnsi="Calibri" w:cs="Calibri"/>
              </w:rPr>
            </w:pPr>
            <w:r w:rsidRPr="0032720F">
              <w:rPr>
                <w:rFonts w:ascii="Calibri" w:hAnsi="Calibri" w:cs="Calibri"/>
              </w:rPr>
              <w:t>25-30 minutos</w:t>
            </w:r>
          </w:p>
        </w:tc>
      </w:tr>
      <w:tr w:rsidR="00625CE1" w:rsidRPr="0032720F" w14:paraId="3D481534" w14:textId="77777777" w:rsidTr="00967198">
        <w:tc>
          <w:tcPr>
            <w:tcW w:w="1048" w:type="dxa"/>
          </w:tcPr>
          <w:p w14:paraId="32C0C0E4" w14:textId="77777777" w:rsidR="00625CE1" w:rsidRPr="0032720F" w:rsidRDefault="00625CE1" w:rsidP="00967198">
            <w:pPr>
              <w:jc w:val="center"/>
              <w:rPr>
                <w:rFonts w:ascii="Calibri" w:hAnsi="Calibri" w:cs="Calibri"/>
              </w:rPr>
            </w:pPr>
            <w:r w:rsidRPr="0032720F">
              <w:rPr>
                <w:rFonts w:ascii="Calibri" w:hAnsi="Calibri" w:cs="Calibri"/>
              </w:rPr>
              <w:t>4</w:t>
            </w:r>
          </w:p>
        </w:tc>
        <w:tc>
          <w:tcPr>
            <w:tcW w:w="6177" w:type="dxa"/>
          </w:tcPr>
          <w:p w14:paraId="27B4B0AA"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y final en palabras bisílabas con estructura /CVCV/.</w:t>
            </w:r>
          </w:p>
          <w:p w14:paraId="59EA2852"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Aislar fonemas en posición inicial y final en palabras bisílabas con estructura /CVCV/.</w:t>
            </w:r>
          </w:p>
          <w:p w14:paraId="0719C555"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/CVCV/.</w:t>
            </w:r>
          </w:p>
          <w:p w14:paraId="02B404CE"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Segmentar en fonemas en palabras bisílabas con estructura /CVCV/.</w:t>
            </w:r>
          </w:p>
        </w:tc>
        <w:tc>
          <w:tcPr>
            <w:tcW w:w="2268" w:type="dxa"/>
          </w:tcPr>
          <w:p w14:paraId="4F290BC8" w14:textId="77777777" w:rsidR="00625CE1" w:rsidRPr="0032720F" w:rsidRDefault="00625CE1" w:rsidP="00967198">
            <w:pPr>
              <w:rPr>
                <w:rFonts w:ascii="Calibri" w:hAnsi="Calibri" w:cs="Calibri"/>
              </w:rPr>
            </w:pPr>
            <w:proofErr w:type="spellStart"/>
            <w:r w:rsidRPr="0032720F">
              <w:rPr>
                <w:rFonts w:ascii="Calibri" w:hAnsi="Calibri" w:cs="Calibri"/>
              </w:rPr>
              <w:t>Articulemas</w:t>
            </w:r>
            <w:proofErr w:type="spellEnd"/>
            <w:r w:rsidRPr="0032720F">
              <w:rPr>
                <w:rFonts w:ascii="Calibri" w:hAnsi="Calibri" w:cs="Calibri"/>
              </w:rPr>
              <w:t>.</w:t>
            </w:r>
          </w:p>
          <w:p w14:paraId="74B5D34B" w14:textId="77777777" w:rsidR="00625CE1" w:rsidRPr="0032720F" w:rsidRDefault="00625CE1" w:rsidP="00967198">
            <w:pPr>
              <w:rPr>
                <w:rFonts w:ascii="Calibri" w:hAnsi="Calibri" w:cs="Calibri"/>
              </w:rPr>
            </w:pPr>
          </w:p>
          <w:p w14:paraId="7E77DAB4" w14:textId="77777777" w:rsidR="00625CE1" w:rsidRPr="0032720F" w:rsidRDefault="00625CE1" w:rsidP="00967198">
            <w:pPr>
              <w:rPr>
                <w:rFonts w:ascii="Calibri" w:hAnsi="Calibri" w:cs="Calibri"/>
              </w:rPr>
            </w:pPr>
            <w:r w:rsidRPr="0032720F">
              <w:rPr>
                <w:rFonts w:ascii="Calibri" w:hAnsi="Calibri" w:cs="Calibri"/>
              </w:rPr>
              <w:t>Imágenes que representan las palabras a trabajar.</w:t>
            </w:r>
          </w:p>
        </w:tc>
        <w:tc>
          <w:tcPr>
            <w:tcW w:w="3543" w:type="dxa"/>
          </w:tcPr>
          <w:p w14:paraId="570E3256" w14:textId="77777777" w:rsidR="00625CE1" w:rsidRPr="0032720F" w:rsidRDefault="00625CE1" w:rsidP="00967198">
            <w:pPr>
              <w:rPr>
                <w:rFonts w:ascii="Calibri" w:hAnsi="Calibri" w:cs="Calibri"/>
              </w:rPr>
            </w:pPr>
            <w:r w:rsidRPr="0032720F">
              <w:rPr>
                <w:rFonts w:ascii="Calibri" w:hAnsi="Calibri" w:cs="Calibri"/>
              </w:rPr>
              <w:t>Vocales</w:t>
            </w:r>
          </w:p>
          <w:p w14:paraId="56ADEC53" w14:textId="77777777" w:rsidR="00625CE1" w:rsidRPr="0032720F" w:rsidRDefault="00625CE1" w:rsidP="00967198">
            <w:pPr>
              <w:rPr>
                <w:rFonts w:ascii="Calibri" w:hAnsi="Calibri" w:cs="Calibri"/>
              </w:rPr>
            </w:pPr>
          </w:p>
          <w:p w14:paraId="6950193F" w14:textId="77777777" w:rsidR="00625CE1" w:rsidRPr="0032720F" w:rsidRDefault="00625CE1" w:rsidP="00967198">
            <w:pPr>
              <w:rPr>
                <w:rFonts w:ascii="Calibri" w:hAnsi="Calibri" w:cs="Calibri"/>
              </w:rPr>
            </w:pPr>
            <w:r w:rsidRPr="0032720F">
              <w:rPr>
                <w:rFonts w:ascii="Calibri" w:hAnsi="Calibri" w:cs="Calibri"/>
              </w:rPr>
              <w:t>/s/, /l/, /m/, /n/, /f/, /p/, /t/</w:t>
            </w:r>
          </w:p>
        </w:tc>
        <w:tc>
          <w:tcPr>
            <w:tcW w:w="1560" w:type="dxa"/>
          </w:tcPr>
          <w:p w14:paraId="40E571B5" w14:textId="77777777" w:rsidR="00625CE1" w:rsidRPr="0032720F" w:rsidRDefault="00625CE1" w:rsidP="00967198">
            <w:pPr>
              <w:jc w:val="center"/>
              <w:rPr>
                <w:rFonts w:ascii="Calibri" w:hAnsi="Calibri" w:cs="Calibri"/>
              </w:rPr>
            </w:pPr>
            <w:r w:rsidRPr="0032720F">
              <w:rPr>
                <w:rFonts w:ascii="Calibri" w:hAnsi="Calibri" w:cs="Calibri"/>
              </w:rPr>
              <w:t>25-30 minutos</w:t>
            </w:r>
          </w:p>
        </w:tc>
      </w:tr>
      <w:tr w:rsidR="00625CE1" w:rsidRPr="0032720F" w14:paraId="73C45AE6" w14:textId="77777777" w:rsidTr="00967198">
        <w:tc>
          <w:tcPr>
            <w:tcW w:w="1048" w:type="dxa"/>
          </w:tcPr>
          <w:p w14:paraId="11624DAD" w14:textId="77777777" w:rsidR="00625CE1" w:rsidRPr="0032720F" w:rsidRDefault="00625CE1" w:rsidP="00967198">
            <w:pPr>
              <w:jc w:val="center"/>
              <w:rPr>
                <w:rFonts w:ascii="Calibri" w:hAnsi="Calibri" w:cs="Calibri"/>
              </w:rPr>
            </w:pPr>
            <w:r w:rsidRPr="0032720F">
              <w:rPr>
                <w:rFonts w:ascii="Calibri" w:hAnsi="Calibri" w:cs="Calibri"/>
              </w:rPr>
              <w:t>5</w:t>
            </w:r>
          </w:p>
        </w:tc>
        <w:tc>
          <w:tcPr>
            <w:tcW w:w="6177" w:type="dxa"/>
          </w:tcPr>
          <w:p w14:paraId="034A9AE7"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final y medial en palabras bisílabas con estructura /CVCV/.</w:t>
            </w:r>
          </w:p>
          <w:p w14:paraId="6025341B"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lastRenderedPageBreak/>
              <w:t>Aislar fonemas en posición inicial, final y medial en palabras bisílabas con estructura /CVCV/.</w:t>
            </w:r>
          </w:p>
          <w:p w14:paraId="0E4CE5C0"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/CVCV/.</w:t>
            </w:r>
          </w:p>
          <w:p w14:paraId="3716BD7C"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Segmentar en fonemas en palabras bisílabas con estructura /CVCV/.</w:t>
            </w:r>
          </w:p>
        </w:tc>
        <w:tc>
          <w:tcPr>
            <w:tcW w:w="2268" w:type="dxa"/>
          </w:tcPr>
          <w:p w14:paraId="7E700380" w14:textId="77777777" w:rsidR="00625CE1" w:rsidRPr="0032720F" w:rsidRDefault="00625CE1" w:rsidP="00967198">
            <w:pPr>
              <w:rPr>
                <w:rFonts w:ascii="Calibri" w:hAnsi="Calibri" w:cs="Calibri"/>
              </w:rPr>
            </w:pPr>
            <w:proofErr w:type="spellStart"/>
            <w:r w:rsidRPr="0032720F">
              <w:rPr>
                <w:rFonts w:ascii="Calibri" w:hAnsi="Calibri" w:cs="Calibri"/>
              </w:rPr>
              <w:lastRenderedPageBreak/>
              <w:t>Articulemas</w:t>
            </w:r>
            <w:proofErr w:type="spellEnd"/>
            <w:r w:rsidRPr="0032720F">
              <w:rPr>
                <w:rFonts w:ascii="Calibri" w:hAnsi="Calibri" w:cs="Calibri"/>
              </w:rPr>
              <w:t>.</w:t>
            </w:r>
          </w:p>
          <w:p w14:paraId="2A435451" w14:textId="77777777" w:rsidR="00625CE1" w:rsidRPr="0032720F" w:rsidRDefault="00625CE1" w:rsidP="00967198">
            <w:pPr>
              <w:rPr>
                <w:rFonts w:ascii="Calibri" w:hAnsi="Calibri" w:cs="Calibri"/>
              </w:rPr>
            </w:pPr>
          </w:p>
          <w:p w14:paraId="740662FE" w14:textId="77777777" w:rsidR="00625CE1" w:rsidRPr="0032720F" w:rsidRDefault="00625CE1" w:rsidP="00967198">
            <w:pPr>
              <w:rPr>
                <w:rFonts w:ascii="Calibri" w:hAnsi="Calibri" w:cs="Calibri"/>
              </w:rPr>
            </w:pPr>
            <w:r w:rsidRPr="0032720F">
              <w:rPr>
                <w:rFonts w:ascii="Calibri" w:hAnsi="Calibri" w:cs="Calibri"/>
              </w:rPr>
              <w:t>Imágenes que representan las palabras a trabajar.</w:t>
            </w:r>
          </w:p>
        </w:tc>
        <w:tc>
          <w:tcPr>
            <w:tcW w:w="3543" w:type="dxa"/>
          </w:tcPr>
          <w:p w14:paraId="341093A0" w14:textId="77777777" w:rsidR="00625CE1" w:rsidRPr="0032720F" w:rsidRDefault="00625CE1" w:rsidP="00967198">
            <w:pPr>
              <w:rPr>
                <w:rFonts w:ascii="Calibri" w:hAnsi="Calibri" w:cs="Calibri"/>
              </w:rPr>
            </w:pPr>
            <w:r w:rsidRPr="0032720F">
              <w:rPr>
                <w:rFonts w:ascii="Calibri" w:hAnsi="Calibri" w:cs="Calibri"/>
              </w:rPr>
              <w:lastRenderedPageBreak/>
              <w:t>Vocales</w:t>
            </w:r>
          </w:p>
          <w:p w14:paraId="7AFC2395" w14:textId="77777777" w:rsidR="00625CE1" w:rsidRPr="0032720F" w:rsidRDefault="00625CE1" w:rsidP="00967198">
            <w:pPr>
              <w:rPr>
                <w:rFonts w:ascii="Calibri" w:hAnsi="Calibri" w:cs="Calibri"/>
              </w:rPr>
            </w:pPr>
          </w:p>
          <w:p w14:paraId="35EE0FC1" w14:textId="77777777" w:rsidR="00625CE1" w:rsidRPr="0032720F" w:rsidRDefault="00625CE1" w:rsidP="00967198">
            <w:pPr>
              <w:rPr>
                <w:rFonts w:ascii="Calibri" w:hAnsi="Calibri" w:cs="Calibri"/>
              </w:rPr>
            </w:pPr>
            <w:r w:rsidRPr="0032720F">
              <w:rPr>
                <w:rFonts w:ascii="Calibri" w:hAnsi="Calibri" w:cs="Calibri"/>
              </w:rPr>
              <w:t>/s/, /l/, /m/, /n/, /f/, /p/, /t/, /d/</w:t>
            </w:r>
          </w:p>
        </w:tc>
        <w:tc>
          <w:tcPr>
            <w:tcW w:w="1560" w:type="dxa"/>
          </w:tcPr>
          <w:p w14:paraId="08DF2613" w14:textId="77777777" w:rsidR="00625CE1" w:rsidRPr="0032720F" w:rsidRDefault="00625CE1" w:rsidP="00967198">
            <w:pPr>
              <w:jc w:val="center"/>
              <w:rPr>
                <w:rFonts w:ascii="Calibri" w:hAnsi="Calibri" w:cs="Calibri"/>
              </w:rPr>
            </w:pPr>
            <w:r w:rsidRPr="0032720F">
              <w:rPr>
                <w:rFonts w:ascii="Calibri" w:hAnsi="Calibri" w:cs="Calibri"/>
              </w:rPr>
              <w:lastRenderedPageBreak/>
              <w:t>25-30 minutos</w:t>
            </w:r>
          </w:p>
        </w:tc>
      </w:tr>
      <w:tr w:rsidR="00625CE1" w:rsidRPr="0032720F" w14:paraId="2B234A81" w14:textId="77777777" w:rsidTr="00967198">
        <w:tc>
          <w:tcPr>
            <w:tcW w:w="1048" w:type="dxa"/>
          </w:tcPr>
          <w:p w14:paraId="4EE02C01" w14:textId="77777777" w:rsidR="00625CE1" w:rsidRPr="0032720F" w:rsidRDefault="00625CE1" w:rsidP="00967198">
            <w:pPr>
              <w:jc w:val="center"/>
              <w:rPr>
                <w:rFonts w:ascii="Calibri" w:hAnsi="Calibri" w:cs="Calibri"/>
              </w:rPr>
            </w:pPr>
            <w:r w:rsidRPr="0032720F">
              <w:rPr>
                <w:rFonts w:ascii="Calibri" w:hAnsi="Calibri" w:cs="Calibri"/>
              </w:rPr>
              <w:lastRenderedPageBreak/>
              <w:t>6</w:t>
            </w:r>
          </w:p>
        </w:tc>
        <w:tc>
          <w:tcPr>
            <w:tcW w:w="6177" w:type="dxa"/>
          </w:tcPr>
          <w:p w14:paraId="09050559"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final y medial en palabras bisílabas con estructura /CVCV/.</w:t>
            </w:r>
          </w:p>
          <w:p w14:paraId="20AAD8C9"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Aislar fonemas en posición inicial, final y medial en palabras bisílabas con estructura /CVCV/.</w:t>
            </w:r>
          </w:p>
          <w:p w14:paraId="554B6C5D"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/CVCV/.</w:t>
            </w:r>
          </w:p>
          <w:p w14:paraId="4989015A"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Segmentar en fonemas en palabras bisílabas con estructura /CVCV/.</w:t>
            </w:r>
          </w:p>
        </w:tc>
        <w:tc>
          <w:tcPr>
            <w:tcW w:w="2268" w:type="dxa"/>
          </w:tcPr>
          <w:p w14:paraId="2805C42C" w14:textId="77777777" w:rsidR="00625CE1" w:rsidRPr="0032720F" w:rsidRDefault="00625CE1" w:rsidP="00967198">
            <w:pPr>
              <w:rPr>
                <w:rFonts w:ascii="Calibri" w:hAnsi="Calibri" w:cs="Calibri"/>
              </w:rPr>
            </w:pPr>
            <w:proofErr w:type="spellStart"/>
            <w:r w:rsidRPr="0032720F">
              <w:rPr>
                <w:rFonts w:ascii="Calibri" w:hAnsi="Calibri" w:cs="Calibri"/>
              </w:rPr>
              <w:t>Articulemas</w:t>
            </w:r>
            <w:proofErr w:type="spellEnd"/>
            <w:r w:rsidRPr="0032720F">
              <w:rPr>
                <w:rFonts w:ascii="Calibri" w:hAnsi="Calibri" w:cs="Calibri"/>
              </w:rPr>
              <w:t>.</w:t>
            </w:r>
          </w:p>
          <w:p w14:paraId="004383BC" w14:textId="77777777" w:rsidR="00625CE1" w:rsidRPr="0032720F" w:rsidRDefault="00625CE1" w:rsidP="00967198">
            <w:pPr>
              <w:rPr>
                <w:rFonts w:ascii="Calibri" w:hAnsi="Calibri" w:cs="Calibri"/>
              </w:rPr>
            </w:pPr>
          </w:p>
          <w:p w14:paraId="39217C2B" w14:textId="77777777" w:rsidR="00625CE1" w:rsidRPr="0032720F" w:rsidRDefault="00625CE1" w:rsidP="00967198">
            <w:pPr>
              <w:rPr>
                <w:rFonts w:ascii="Calibri" w:hAnsi="Calibri" w:cs="Calibri"/>
              </w:rPr>
            </w:pPr>
            <w:r w:rsidRPr="0032720F">
              <w:rPr>
                <w:rFonts w:ascii="Calibri" w:hAnsi="Calibri" w:cs="Calibri"/>
              </w:rPr>
              <w:t>Imágenes que representan las palabras a trabajar.</w:t>
            </w:r>
          </w:p>
        </w:tc>
        <w:tc>
          <w:tcPr>
            <w:tcW w:w="3543" w:type="dxa"/>
          </w:tcPr>
          <w:p w14:paraId="54A5524A" w14:textId="77777777" w:rsidR="00625CE1" w:rsidRPr="0032720F" w:rsidRDefault="00625CE1" w:rsidP="00967198">
            <w:pPr>
              <w:rPr>
                <w:rFonts w:ascii="Calibri" w:hAnsi="Calibri" w:cs="Calibri"/>
              </w:rPr>
            </w:pPr>
            <w:r w:rsidRPr="0032720F">
              <w:rPr>
                <w:rFonts w:ascii="Calibri" w:hAnsi="Calibri" w:cs="Calibri"/>
              </w:rPr>
              <w:t>Vocales</w:t>
            </w:r>
          </w:p>
          <w:p w14:paraId="6552D2D9" w14:textId="77777777" w:rsidR="00625CE1" w:rsidRPr="0032720F" w:rsidRDefault="00625CE1" w:rsidP="00967198">
            <w:pPr>
              <w:rPr>
                <w:rFonts w:ascii="Calibri" w:hAnsi="Calibri" w:cs="Calibri"/>
              </w:rPr>
            </w:pPr>
          </w:p>
          <w:p w14:paraId="356FB33D" w14:textId="77777777" w:rsidR="00625CE1" w:rsidRPr="0032720F" w:rsidRDefault="00625CE1" w:rsidP="00967198">
            <w:pPr>
              <w:rPr>
                <w:rFonts w:ascii="Calibri" w:hAnsi="Calibri" w:cs="Calibri"/>
              </w:rPr>
            </w:pPr>
            <w:r w:rsidRPr="0032720F">
              <w:rPr>
                <w:rFonts w:ascii="Calibri" w:hAnsi="Calibri" w:cs="Calibri"/>
              </w:rPr>
              <w:t>/s/, /l/, /m/, /n/, /f/, /p/, /t/, /d/, /x/</w:t>
            </w:r>
          </w:p>
        </w:tc>
        <w:tc>
          <w:tcPr>
            <w:tcW w:w="1560" w:type="dxa"/>
          </w:tcPr>
          <w:p w14:paraId="193BEDED" w14:textId="77777777" w:rsidR="00625CE1" w:rsidRPr="0032720F" w:rsidRDefault="00625CE1" w:rsidP="00967198">
            <w:pPr>
              <w:jc w:val="center"/>
              <w:rPr>
                <w:rFonts w:ascii="Calibri" w:hAnsi="Calibri" w:cs="Calibri"/>
              </w:rPr>
            </w:pPr>
            <w:r w:rsidRPr="0032720F">
              <w:rPr>
                <w:rFonts w:ascii="Calibri" w:hAnsi="Calibri" w:cs="Calibri"/>
              </w:rPr>
              <w:t>25-30 minutos</w:t>
            </w:r>
          </w:p>
        </w:tc>
      </w:tr>
      <w:tr w:rsidR="00625CE1" w:rsidRPr="0032720F" w14:paraId="7087284F" w14:textId="77777777" w:rsidTr="00967198">
        <w:tc>
          <w:tcPr>
            <w:tcW w:w="1048" w:type="dxa"/>
          </w:tcPr>
          <w:p w14:paraId="03EE138E" w14:textId="77777777" w:rsidR="00625CE1" w:rsidRPr="0032720F" w:rsidRDefault="00625CE1" w:rsidP="00967198">
            <w:pPr>
              <w:jc w:val="center"/>
              <w:rPr>
                <w:rFonts w:ascii="Calibri" w:hAnsi="Calibri" w:cs="Calibri"/>
              </w:rPr>
            </w:pPr>
            <w:r w:rsidRPr="0032720F">
              <w:rPr>
                <w:rFonts w:ascii="Calibri" w:hAnsi="Calibri" w:cs="Calibri"/>
              </w:rPr>
              <w:t>7</w:t>
            </w:r>
          </w:p>
        </w:tc>
        <w:tc>
          <w:tcPr>
            <w:tcW w:w="6177" w:type="dxa"/>
          </w:tcPr>
          <w:p w14:paraId="5F70D626"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final y medial en palabras bisílabas con estructura /CVCV/.</w:t>
            </w:r>
          </w:p>
          <w:p w14:paraId="06D4460D"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Aislar fonemas en posición inicial, final y medial en palabras bisílabas con estructura /CVCV/.</w:t>
            </w:r>
          </w:p>
          <w:p w14:paraId="189016D3"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/CVCV/.</w:t>
            </w:r>
          </w:p>
          <w:p w14:paraId="6AC855AC"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Segmentar en fonemas en palabras bisílabas con estructura /CVCV/.</w:t>
            </w:r>
          </w:p>
        </w:tc>
        <w:tc>
          <w:tcPr>
            <w:tcW w:w="2268" w:type="dxa"/>
          </w:tcPr>
          <w:p w14:paraId="228B8A18" w14:textId="77777777" w:rsidR="00625CE1" w:rsidRPr="0032720F" w:rsidRDefault="00625CE1" w:rsidP="00967198">
            <w:pPr>
              <w:rPr>
                <w:rFonts w:ascii="Calibri" w:hAnsi="Calibri" w:cs="Calibri"/>
              </w:rPr>
            </w:pPr>
            <w:r w:rsidRPr="0032720F">
              <w:rPr>
                <w:rFonts w:ascii="Calibri" w:hAnsi="Calibri" w:cs="Calibri"/>
              </w:rPr>
              <w:t xml:space="preserve">Bloques manipulativos de diferentes colores. </w:t>
            </w:r>
          </w:p>
          <w:p w14:paraId="5E3D6FB1" w14:textId="77777777" w:rsidR="00625CE1" w:rsidRPr="0032720F" w:rsidRDefault="00625CE1" w:rsidP="00967198">
            <w:pPr>
              <w:rPr>
                <w:rFonts w:ascii="Calibri" w:hAnsi="Calibri" w:cs="Calibri"/>
              </w:rPr>
            </w:pPr>
          </w:p>
          <w:p w14:paraId="75F2C33F" w14:textId="77777777" w:rsidR="00625CE1" w:rsidRPr="0032720F" w:rsidRDefault="00625CE1" w:rsidP="00967198">
            <w:pPr>
              <w:rPr>
                <w:rFonts w:ascii="Calibri" w:hAnsi="Calibri" w:cs="Calibri"/>
              </w:rPr>
            </w:pPr>
            <w:r w:rsidRPr="0032720F">
              <w:rPr>
                <w:rFonts w:ascii="Calibri" w:hAnsi="Calibri" w:cs="Calibri"/>
              </w:rPr>
              <w:t>Imágenes que representan las palabras a trabajar.</w:t>
            </w:r>
          </w:p>
        </w:tc>
        <w:tc>
          <w:tcPr>
            <w:tcW w:w="3543" w:type="dxa"/>
          </w:tcPr>
          <w:p w14:paraId="7D3941F1" w14:textId="77777777" w:rsidR="00625CE1" w:rsidRPr="0032720F" w:rsidRDefault="00625CE1" w:rsidP="00967198">
            <w:pPr>
              <w:rPr>
                <w:rFonts w:ascii="Calibri" w:hAnsi="Calibri" w:cs="Calibri"/>
              </w:rPr>
            </w:pPr>
            <w:r w:rsidRPr="0032720F">
              <w:rPr>
                <w:rFonts w:ascii="Calibri" w:hAnsi="Calibri" w:cs="Calibri"/>
              </w:rPr>
              <w:t>Vocales</w:t>
            </w:r>
          </w:p>
          <w:p w14:paraId="18A3B6B6" w14:textId="77777777" w:rsidR="00625CE1" w:rsidRPr="0032720F" w:rsidRDefault="00625CE1" w:rsidP="00967198">
            <w:pPr>
              <w:rPr>
                <w:rFonts w:ascii="Calibri" w:hAnsi="Calibri" w:cs="Calibri"/>
              </w:rPr>
            </w:pPr>
          </w:p>
          <w:p w14:paraId="5BA516D8" w14:textId="77777777" w:rsidR="00625CE1" w:rsidRPr="0032720F" w:rsidRDefault="00625CE1" w:rsidP="00967198">
            <w:pPr>
              <w:rPr>
                <w:rFonts w:ascii="Calibri" w:hAnsi="Calibri" w:cs="Calibri"/>
              </w:rPr>
            </w:pPr>
            <w:r w:rsidRPr="0032720F">
              <w:rPr>
                <w:rFonts w:ascii="Calibri" w:hAnsi="Calibri" w:cs="Calibri"/>
              </w:rPr>
              <w:t>/s/, /l/, /m/, /n/, /f/, /p/, /t/, /d/, /x/, /k/</w:t>
            </w:r>
          </w:p>
        </w:tc>
        <w:tc>
          <w:tcPr>
            <w:tcW w:w="1560" w:type="dxa"/>
          </w:tcPr>
          <w:p w14:paraId="676A352F" w14:textId="77777777" w:rsidR="00625CE1" w:rsidRPr="0032720F" w:rsidRDefault="00625CE1" w:rsidP="00967198">
            <w:pPr>
              <w:jc w:val="center"/>
              <w:rPr>
                <w:rFonts w:ascii="Calibri" w:hAnsi="Calibri" w:cs="Calibri"/>
              </w:rPr>
            </w:pPr>
            <w:r w:rsidRPr="0032720F">
              <w:rPr>
                <w:rFonts w:ascii="Calibri" w:hAnsi="Calibri" w:cs="Calibri"/>
              </w:rPr>
              <w:t>25-30 minutos</w:t>
            </w:r>
          </w:p>
        </w:tc>
      </w:tr>
      <w:tr w:rsidR="00625CE1" w:rsidRPr="0032720F" w14:paraId="25FD7A72" w14:textId="77777777" w:rsidTr="00967198">
        <w:tc>
          <w:tcPr>
            <w:tcW w:w="1048" w:type="dxa"/>
          </w:tcPr>
          <w:p w14:paraId="0C224F8B" w14:textId="77777777" w:rsidR="00625CE1" w:rsidRPr="0032720F" w:rsidRDefault="00625CE1" w:rsidP="00967198">
            <w:pPr>
              <w:jc w:val="center"/>
              <w:rPr>
                <w:rFonts w:ascii="Calibri" w:hAnsi="Calibri" w:cs="Calibri"/>
              </w:rPr>
            </w:pPr>
            <w:r w:rsidRPr="0032720F">
              <w:rPr>
                <w:rFonts w:ascii="Calibri" w:hAnsi="Calibri" w:cs="Calibri"/>
              </w:rPr>
              <w:t>8</w:t>
            </w:r>
          </w:p>
        </w:tc>
        <w:tc>
          <w:tcPr>
            <w:tcW w:w="6177" w:type="dxa"/>
          </w:tcPr>
          <w:p w14:paraId="1B525041"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final y medial en palabras bisílabas con estructura /CVCV/.</w:t>
            </w:r>
          </w:p>
          <w:p w14:paraId="3FDD8F67"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Aislar fonemas en posición inicial, final y medial en palabras bisílabas con estructura /CVCV/.</w:t>
            </w:r>
          </w:p>
          <w:p w14:paraId="31D32854"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/CVCV/.</w:t>
            </w:r>
          </w:p>
          <w:p w14:paraId="0CBEE40D"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Segmentar en fonemas en palabras bisílabas con estructura /CVCV/.</w:t>
            </w:r>
          </w:p>
        </w:tc>
        <w:tc>
          <w:tcPr>
            <w:tcW w:w="2268" w:type="dxa"/>
          </w:tcPr>
          <w:p w14:paraId="123F8FC8" w14:textId="77777777" w:rsidR="00625CE1" w:rsidRPr="0032720F" w:rsidRDefault="00625CE1" w:rsidP="00967198">
            <w:pPr>
              <w:rPr>
                <w:rFonts w:ascii="Calibri" w:hAnsi="Calibri" w:cs="Calibri"/>
              </w:rPr>
            </w:pPr>
            <w:r w:rsidRPr="0032720F">
              <w:rPr>
                <w:rFonts w:ascii="Calibri" w:hAnsi="Calibri" w:cs="Calibri"/>
              </w:rPr>
              <w:t xml:space="preserve">Bloques manipulativos de diferentes colores. </w:t>
            </w:r>
          </w:p>
          <w:p w14:paraId="2B7BA2F4" w14:textId="77777777" w:rsidR="00625CE1" w:rsidRPr="0032720F" w:rsidRDefault="00625CE1" w:rsidP="00967198">
            <w:pPr>
              <w:rPr>
                <w:rFonts w:ascii="Calibri" w:hAnsi="Calibri" w:cs="Calibri"/>
              </w:rPr>
            </w:pPr>
          </w:p>
          <w:p w14:paraId="4127466E" w14:textId="77777777" w:rsidR="00625CE1" w:rsidRPr="0032720F" w:rsidRDefault="00625CE1" w:rsidP="00967198">
            <w:pPr>
              <w:rPr>
                <w:rFonts w:ascii="Calibri" w:hAnsi="Calibri" w:cs="Calibri"/>
              </w:rPr>
            </w:pPr>
            <w:r w:rsidRPr="0032720F">
              <w:rPr>
                <w:rFonts w:ascii="Calibri" w:hAnsi="Calibri" w:cs="Calibri"/>
              </w:rPr>
              <w:lastRenderedPageBreak/>
              <w:t>Imágenes que representan las palabras a trabajar.</w:t>
            </w:r>
          </w:p>
        </w:tc>
        <w:tc>
          <w:tcPr>
            <w:tcW w:w="3543" w:type="dxa"/>
          </w:tcPr>
          <w:p w14:paraId="1AC5B0FF" w14:textId="77777777" w:rsidR="00625CE1" w:rsidRPr="0032720F" w:rsidRDefault="00625CE1" w:rsidP="00967198">
            <w:pPr>
              <w:rPr>
                <w:rFonts w:ascii="Calibri" w:hAnsi="Calibri" w:cs="Calibri"/>
              </w:rPr>
            </w:pPr>
            <w:r w:rsidRPr="0032720F">
              <w:rPr>
                <w:rFonts w:ascii="Calibri" w:hAnsi="Calibri" w:cs="Calibri"/>
              </w:rPr>
              <w:lastRenderedPageBreak/>
              <w:t>Vocales</w:t>
            </w:r>
          </w:p>
          <w:p w14:paraId="2D23E19B" w14:textId="77777777" w:rsidR="00625CE1" w:rsidRPr="0032720F" w:rsidRDefault="00625CE1" w:rsidP="00967198">
            <w:pPr>
              <w:rPr>
                <w:rFonts w:ascii="Calibri" w:hAnsi="Calibri" w:cs="Calibri"/>
              </w:rPr>
            </w:pPr>
          </w:p>
          <w:p w14:paraId="5492CF46" w14:textId="77777777" w:rsidR="00625CE1" w:rsidRPr="0032720F" w:rsidRDefault="00625CE1" w:rsidP="00967198">
            <w:pPr>
              <w:rPr>
                <w:rFonts w:ascii="Calibri" w:hAnsi="Calibri" w:cs="Calibri"/>
              </w:rPr>
            </w:pPr>
            <w:r w:rsidRPr="0032720F">
              <w:rPr>
                <w:rFonts w:ascii="Calibri" w:hAnsi="Calibri" w:cs="Calibri"/>
              </w:rPr>
              <w:t>/s/, /l/, /m/, /n/, /f/, /p/, /t/, /d/, /x/, /k/, /z/</w:t>
            </w:r>
          </w:p>
        </w:tc>
        <w:tc>
          <w:tcPr>
            <w:tcW w:w="1560" w:type="dxa"/>
          </w:tcPr>
          <w:p w14:paraId="1F2693B6" w14:textId="77777777" w:rsidR="00625CE1" w:rsidRPr="0032720F" w:rsidRDefault="00625CE1" w:rsidP="00967198">
            <w:pPr>
              <w:jc w:val="center"/>
              <w:rPr>
                <w:rFonts w:ascii="Calibri" w:hAnsi="Calibri" w:cs="Calibri"/>
              </w:rPr>
            </w:pPr>
            <w:r w:rsidRPr="0032720F">
              <w:rPr>
                <w:rFonts w:ascii="Calibri" w:hAnsi="Calibri" w:cs="Calibri"/>
              </w:rPr>
              <w:t>25-30 minutos</w:t>
            </w:r>
          </w:p>
        </w:tc>
      </w:tr>
      <w:tr w:rsidR="00625CE1" w:rsidRPr="0032720F" w14:paraId="551B955F" w14:textId="77777777" w:rsidTr="00967198">
        <w:tc>
          <w:tcPr>
            <w:tcW w:w="1048" w:type="dxa"/>
          </w:tcPr>
          <w:p w14:paraId="084F2C47" w14:textId="77777777" w:rsidR="00625CE1" w:rsidRPr="0032720F" w:rsidRDefault="00625CE1" w:rsidP="00967198">
            <w:pPr>
              <w:jc w:val="center"/>
              <w:rPr>
                <w:rFonts w:ascii="Calibri" w:hAnsi="Calibri" w:cs="Calibri"/>
              </w:rPr>
            </w:pPr>
            <w:r w:rsidRPr="0032720F">
              <w:rPr>
                <w:rFonts w:ascii="Calibri" w:hAnsi="Calibri" w:cs="Calibri"/>
              </w:rPr>
              <w:lastRenderedPageBreak/>
              <w:t>9</w:t>
            </w:r>
          </w:p>
        </w:tc>
        <w:tc>
          <w:tcPr>
            <w:tcW w:w="6177" w:type="dxa"/>
          </w:tcPr>
          <w:p w14:paraId="6062507F"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final y medial en palabras bisílabas con estructura /CVCV/.</w:t>
            </w:r>
          </w:p>
          <w:p w14:paraId="36B6F486"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Aislar fonemas en posición inicial, final y medial en palabras bisílabas con estructura /CVCV/.</w:t>
            </w:r>
          </w:p>
          <w:p w14:paraId="23CF9119"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/CVCV/.</w:t>
            </w:r>
          </w:p>
          <w:p w14:paraId="6CFE2C71"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Segmentar en fonemas en palabras bisílabas con estructura /CVCV/.</w:t>
            </w:r>
          </w:p>
        </w:tc>
        <w:tc>
          <w:tcPr>
            <w:tcW w:w="2268" w:type="dxa"/>
          </w:tcPr>
          <w:p w14:paraId="6DFBEC60" w14:textId="77777777" w:rsidR="00625CE1" w:rsidRPr="0032720F" w:rsidRDefault="00625CE1" w:rsidP="00967198">
            <w:pPr>
              <w:rPr>
                <w:rFonts w:ascii="Calibri" w:hAnsi="Calibri" w:cs="Calibri"/>
              </w:rPr>
            </w:pPr>
            <w:r w:rsidRPr="0032720F">
              <w:rPr>
                <w:rFonts w:ascii="Calibri" w:hAnsi="Calibri" w:cs="Calibri"/>
              </w:rPr>
              <w:t xml:space="preserve">Bloques manipulativos de diferentes colores. </w:t>
            </w:r>
          </w:p>
          <w:p w14:paraId="74A80C7E" w14:textId="77777777" w:rsidR="00625CE1" w:rsidRPr="0032720F" w:rsidRDefault="00625CE1" w:rsidP="00967198">
            <w:pPr>
              <w:rPr>
                <w:rFonts w:ascii="Calibri" w:hAnsi="Calibri" w:cs="Calibri"/>
              </w:rPr>
            </w:pPr>
          </w:p>
          <w:p w14:paraId="6DF43415" w14:textId="77777777" w:rsidR="00625CE1" w:rsidRPr="0032720F" w:rsidRDefault="00625CE1" w:rsidP="00967198">
            <w:pPr>
              <w:rPr>
                <w:rFonts w:ascii="Calibri" w:hAnsi="Calibri" w:cs="Calibri"/>
              </w:rPr>
            </w:pPr>
            <w:r w:rsidRPr="0032720F">
              <w:rPr>
                <w:rFonts w:ascii="Calibri" w:hAnsi="Calibri" w:cs="Calibri"/>
              </w:rPr>
              <w:t>Imágenes que representan las palabras a trabajar.</w:t>
            </w:r>
          </w:p>
        </w:tc>
        <w:tc>
          <w:tcPr>
            <w:tcW w:w="3543" w:type="dxa"/>
          </w:tcPr>
          <w:p w14:paraId="4C7F02A3" w14:textId="77777777" w:rsidR="00625CE1" w:rsidRPr="0032720F" w:rsidRDefault="00625CE1" w:rsidP="00967198">
            <w:pPr>
              <w:rPr>
                <w:rFonts w:ascii="Calibri" w:hAnsi="Calibri" w:cs="Calibri"/>
              </w:rPr>
            </w:pPr>
            <w:r w:rsidRPr="0032720F">
              <w:rPr>
                <w:rFonts w:ascii="Calibri" w:hAnsi="Calibri" w:cs="Calibri"/>
              </w:rPr>
              <w:t>Vocales</w:t>
            </w:r>
          </w:p>
          <w:p w14:paraId="3F950E8B" w14:textId="77777777" w:rsidR="00625CE1" w:rsidRPr="0032720F" w:rsidRDefault="00625CE1" w:rsidP="00967198">
            <w:pPr>
              <w:rPr>
                <w:rFonts w:ascii="Calibri" w:hAnsi="Calibri" w:cs="Calibri"/>
              </w:rPr>
            </w:pPr>
          </w:p>
          <w:p w14:paraId="545BB07A" w14:textId="77777777" w:rsidR="00625CE1" w:rsidRPr="0032720F" w:rsidRDefault="00625CE1" w:rsidP="00967198">
            <w:pPr>
              <w:rPr>
                <w:rFonts w:ascii="Calibri" w:hAnsi="Calibri" w:cs="Calibri"/>
              </w:rPr>
            </w:pPr>
            <w:r w:rsidRPr="0032720F">
              <w:rPr>
                <w:rFonts w:ascii="Calibri" w:hAnsi="Calibri" w:cs="Calibri"/>
              </w:rPr>
              <w:t>/s/, /l/, /m/, /n/, /f/, /p/, /t/, /d/, /x/, /k/, /z/</w:t>
            </w:r>
          </w:p>
        </w:tc>
        <w:tc>
          <w:tcPr>
            <w:tcW w:w="1560" w:type="dxa"/>
          </w:tcPr>
          <w:p w14:paraId="5C8E2B2F" w14:textId="77777777" w:rsidR="00625CE1" w:rsidRPr="0032720F" w:rsidRDefault="00625CE1" w:rsidP="00967198">
            <w:pPr>
              <w:jc w:val="center"/>
              <w:rPr>
                <w:rFonts w:ascii="Calibri" w:hAnsi="Calibri" w:cs="Calibri"/>
              </w:rPr>
            </w:pPr>
            <w:r w:rsidRPr="0032720F">
              <w:rPr>
                <w:rFonts w:ascii="Calibri" w:hAnsi="Calibri" w:cs="Calibri"/>
              </w:rPr>
              <w:t>25-30 minutos</w:t>
            </w:r>
          </w:p>
        </w:tc>
      </w:tr>
      <w:tr w:rsidR="00625CE1" w:rsidRPr="0032720F" w14:paraId="79F3C98E" w14:textId="77777777" w:rsidTr="00967198">
        <w:tc>
          <w:tcPr>
            <w:tcW w:w="1048" w:type="dxa"/>
          </w:tcPr>
          <w:p w14:paraId="1E3E3B8D" w14:textId="77777777" w:rsidR="00625CE1" w:rsidRPr="0032720F" w:rsidRDefault="00625CE1" w:rsidP="00967198">
            <w:pPr>
              <w:jc w:val="center"/>
              <w:rPr>
                <w:rFonts w:ascii="Calibri" w:hAnsi="Calibri" w:cs="Calibri"/>
              </w:rPr>
            </w:pPr>
            <w:r w:rsidRPr="0032720F">
              <w:rPr>
                <w:rFonts w:ascii="Calibri" w:hAnsi="Calibri" w:cs="Calibri"/>
              </w:rPr>
              <w:t>10</w:t>
            </w:r>
          </w:p>
        </w:tc>
        <w:tc>
          <w:tcPr>
            <w:tcW w:w="6177" w:type="dxa"/>
          </w:tcPr>
          <w:p w14:paraId="547F4220"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final y medial en palabras bisílabas con estructura /CVCV/.</w:t>
            </w:r>
          </w:p>
          <w:p w14:paraId="31189E6B"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Aislar fonemas en posición inicial, final y medial en palabras bisílabas con estructura /CVCV/.</w:t>
            </w:r>
          </w:p>
          <w:p w14:paraId="18822BB7"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/CVCV/.</w:t>
            </w:r>
          </w:p>
          <w:p w14:paraId="54D3D1D6"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Segmentar en fonemas en palabras bisílabas con estructura /CVCV/.</w:t>
            </w:r>
          </w:p>
        </w:tc>
        <w:tc>
          <w:tcPr>
            <w:tcW w:w="2268" w:type="dxa"/>
          </w:tcPr>
          <w:p w14:paraId="5D25EE16" w14:textId="77777777" w:rsidR="00625CE1" w:rsidRPr="0032720F" w:rsidRDefault="00625CE1" w:rsidP="00967198">
            <w:pPr>
              <w:rPr>
                <w:rFonts w:ascii="Calibri" w:hAnsi="Calibri" w:cs="Calibri"/>
              </w:rPr>
            </w:pPr>
            <w:r w:rsidRPr="0032720F">
              <w:rPr>
                <w:rFonts w:ascii="Calibri" w:hAnsi="Calibri" w:cs="Calibri"/>
              </w:rPr>
              <w:t xml:space="preserve">Bloques manipulativos de diferentes colores. </w:t>
            </w:r>
          </w:p>
          <w:p w14:paraId="132B98B0" w14:textId="77777777" w:rsidR="00625CE1" w:rsidRPr="0032720F" w:rsidRDefault="00625CE1" w:rsidP="00967198">
            <w:pPr>
              <w:rPr>
                <w:rFonts w:ascii="Calibri" w:hAnsi="Calibri" w:cs="Calibri"/>
              </w:rPr>
            </w:pPr>
          </w:p>
          <w:p w14:paraId="0A8D517C" w14:textId="77777777" w:rsidR="00625CE1" w:rsidRPr="0032720F" w:rsidRDefault="00625CE1" w:rsidP="00967198">
            <w:pPr>
              <w:rPr>
                <w:rFonts w:ascii="Calibri" w:hAnsi="Calibri" w:cs="Calibri"/>
              </w:rPr>
            </w:pPr>
            <w:r w:rsidRPr="0032720F">
              <w:rPr>
                <w:rFonts w:ascii="Calibri" w:hAnsi="Calibri" w:cs="Calibri"/>
              </w:rPr>
              <w:t>Imágenes que representan las palabras a trabajar.</w:t>
            </w:r>
          </w:p>
        </w:tc>
        <w:tc>
          <w:tcPr>
            <w:tcW w:w="3543" w:type="dxa"/>
          </w:tcPr>
          <w:p w14:paraId="6A7BC8B4" w14:textId="77777777" w:rsidR="00625CE1" w:rsidRPr="0032720F" w:rsidRDefault="00625CE1" w:rsidP="00967198">
            <w:pPr>
              <w:rPr>
                <w:rFonts w:ascii="Calibri" w:hAnsi="Calibri" w:cs="Calibri"/>
              </w:rPr>
            </w:pPr>
            <w:r w:rsidRPr="0032720F">
              <w:rPr>
                <w:rFonts w:ascii="Calibri" w:hAnsi="Calibri" w:cs="Calibri"/>
              </w:rPr>
              <w:t>Vocales</w:t>
            </w:r>
          </w:p>
          <w:p w14:paraId="29CF863F" w14:textId="77777777" w:rsidR="00625CE1" w:rsidRPr="0032720F" w:rsidRDefault="00625CE1" w:rsidP="00967198">
            <w:pPr>
              <w:rPr>
                <w:rFonts w:ascii="Calibri" w:hAnsi="Calibri" w:cs="Calibri"/>
              </w:rPr>
            </w:pPr>
          </w:p>
          <w:p w14:paraId="195DE519" w14:textId="77777777" w:rsidR="00625CE1" w:rsidRPr="0032720F" w:rsidRDefault="00625CE1" w:rsidP="00967198">
            <w:pPr>
              <w:rPr>
                <w:rFonts w:ascii="Calibri" w:hAnsi="Calibri" w:cs="Calibri"/>
              </w:rPr>
            </w:pPr>
            <w:r w:rsidRPr="0032720F">
              <w:rPr>
                <w:rFonts w:ascii="Calibri" w:hAnsi="Calibri" w:cs="Calibri"/>
              </w:rPr>
              <w:t>/s/, /l/, /m/, /n/, /f/, /p/, /t/, /d/, /x/, /k/, /z/</w:t>
            </w:r>
          </w:p>
        </w:tc>
        <w:tc>
          <w:tcPr>
            <w:tcW w:w="1560" w:type="dxa"/>
          </w:tcPr>
          <w:p w14:paraId="422AAB20" w14:textId="77777777" w:rsidR="00625CE1" w:rsidRPr="0032720F" w:rsidRDefault="00625CE1" w:rsidP="00967198">
            <w:pPr>
              <w:jc w:val="center"/>
              <w:rPr>
                <w:rFonts w:ascii="Calibri" w:hAnsi="Calibri" w:cs="Calibri"/>
              </w:rPr>
            </w:pPr>
            <w:r w:rsidRPr="0032720F">
              <w:rPr>
                <w:rFonts w:ascii="Calibri" w:hAnsi="Calibri" w:cs="Calibri"/>
              </w:rPr>
              <w:t>25-30 minutos</w:t>
            </w:r>
          </w:p>
        </w:tc>
      </w:tr>
      <w:tr w:rsidR="00625CE1" w:rsidRPr="0032720F" w14:paraId="19C0F819" w14:textId="77777777" w:rsidTr="00967198">
        <w:tc>
          <w:tcPr>
            <w:tcW w:w="1048" w:type="dxa"/>
          </w:tcPr>
          <w:p w14:paraId="1888521C" w14:textId="77777777" w:rsidR="00625CE1" w:rsidRPr="0032720F" w:rsidRDefault="00625CE1" w:rsidP="00967198">
            <w:pPr>
              <w:jc w:val="center"/>
              <w:rPr>
                <w:rFonts w:ascii="Calibri" w:hAnsi="Calibri" w:cs="Calibri"/>
              </w:rPr>
            </w:pPr>
            <w:r w:rsidRPr="0032720F">
              <w:rPr>
                <w:rFonts w:ascii="Calibri" w:hAnsi="Calibri" w:cs="Calibri"/>
              </w:rPr>
              <w:t>11</w:t>
            </w:r>
          </w:p>
        </w:tc>
        <w:tc>
          <w:tcPr>
            <w:tcW w:w="6177" w:type="dxa"/>
          </w:tcPr>
          <w:p w14:paraId="40C2CA06"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final y medial en palabras trisílabas con estructura /CVCVCV/.</w:t>
            </w:r>
          </w:p>
          <w:p w14:paraId="0BCD1775"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Aislar fonemas en posición inicial, final y medial en palabras trisílabas con estructura /CVCVCV/.</w:t>
            </w:r>
          </w:p>
          <w:p w14:paraId="56099DB9"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/CVCVCV/.</w:t>
            </w:r>
          </w:p>
          <w:p w14:paraId="49F4A137"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Segmentar en fonemas en palabras trisílabas con estructura /CVCVCV/.</w:t>
            </w:r>
          </w:p>
        </w:tc>
        <w:tc>
          <w:tcPr>
            <w:tcW w:w="2268" w:type="dxa"/>
          </w:tcPr>
          <w:p w14:paraId="48D9A11C" w14:textId="77777777" w:rsidR="00625CE1" w:rsidRPr="0032720F" w:rsidRDefault="00625CE1" w:rsidP="00967198">
            <w:pPr>
              <w:rPr>
                <w:rFonts w:ascii="Calibri" w:hAnsi="Calibri" w:cs="Calibri"/>
              </w:rPr>
            </w:pPr>
            <w:r w:rsidRPr="0032720F">
              <w:rPr>
                <w:rFonts w:ascii="Calibri" w:hAnsi="Calibri" w:cs="Calibri"/>
              </w:rPr>
              <w:t>Bloques manipulativos de diferentes colores.</w:t>
            </w:r>
          </w:p>
          <w:p w14:paraId="600678C0" w14:textId="77777777" w:rsidR="00625CE1" w:rsidRPr="0032720F" w:rsidRDefault="00625CE1" w:rsidP="00967198">
            <w:pPr>
              <w:rPr>
                <w:rFonts w:ascii="Calibri" w:hAnsi="Calibri" w:cs="Calibri"/>
              </w:rPr>
            </w:pPr>
            <w:r w:rsidRPr="0032720F">
              <w:rPr>
                <w:rFonts w:ascii="Calibri" w:hAnsi="Calibri" w:cs="Calibri"/>
              </w:rPr>
              <w:t xml:space="preserve"> </w:t>
            </w:r>
          </w:p>
          <w:p w14:paraId="735345D3" w14:textId="77777777" w:rsidR="00625CE1" w:rsidRPr="0032720F" w:rsidRDefault="00625CE1" w:rsidP="00967198">
            <w:pPr>
              <w:rPr>
                <w:rFonts w:ascii="Calibri" w:hAnsi="Calibri" w:cs="Calibri"/>
              </w:rPr>
            </w:pPr>
            <w:r w:rsidRPr="0032720F">
              <w:rPr>
                <w:rFonts w:ascii="Calibri" w:hAnsi="Calibri" w:cs="Calibri"/>
              </w:rPr>
              <w:lastRenderedPageBreak/>
              <w:t>Imágenes que representan las palabras a trabajar.</w:t>
            </w:r>
          </w:p>
        </w:tc>
        <w:tc>
          <w:tcPr>
            <w:tcW w:w="3543" w:type="dxa"/>
          </w:tcPr>
          <w:p w14:paraId="5CAA94F4" w14:textId="77777777" w:rsidR="00625CE1" w:rsidRPr="0032720F" w:rsidRDefault="00625CE1" w:rsidP="00967198">
            <w:pPr>
              <w:rPr>
                <w:rFonts w:ascii="Calibri" w:hAnsi="Calibri" w:cs="Calibri"/>
              </w:rPr>
            </w:pPr>
            <w:r w:rsidRPr="0032720F">
              <w:rPr>
                <w:rFonts w:ascii="Calibri" w:hAnsi="Calibri" w:cs="Calibri"/>
              </w:rPr>
              <w:lastRenderedPageBreak/>
              <w:t>Vocales</w:t>
            </w:r>
          </w:p>
          <w:p w14:paraId="172144A9" w14:textId="77777777" w:rsidR="00625CE1" w:rsidRPr="0032720F" w:rsidRDefault="00625CE1" w:rsidP="00967198">
            <w:pPr>
              <w:rPr>
                <w:rFonts w:ascii="Calibri" w:hAnsi="Calibri" w:cs="Calibri"/>
              </w:rPr>
            </w:pPr>
          </w:p>
          <w:p w14:paraId="7253D012" w14:textId="77777777" w:rsidR="00625CE1" w:rsidRPr="0032720F" w:rsidRDefault="00625CE1" w:rsidP="00967198">
            <w:pPr>
              <w:rPr>
                <w:rFonts w:ascii="Calibri" w:hAnsi="Calibri" w:cs="Calibri"/>
              </w:rPr>
            </w:pPr>
            <w:r w:rsidRPr="0032720F">
              <w:rPr>
                <w:rFonts w:ascii="Calibri" w:hAnsi="Calibri" w:cs="Calibri"/>
              </w:rPr>
              <w:t>/s/, /l/, /m/, /n/, /f/, /p/, /t/, /d/, /x/, /k/, /z/</w:t>
            </w:r>
          </w:p>
        </w:tc>
        <w:tc>
          <w:tcPr>
            <w:tcW w:w="1560" w:type="dxa"/>
          </w:tcPr>
          <w:p w14:paraId="14624A16" w14:textId="77777777" w:rsidR="00625CE1" w:rsidRPr="0032720F" w:rsidRDefault="00625CE1" w:rsidP="00967198">
            <w:pPr>
              <w:jc w:val="center"/>
              <w:rPr>
                <w:rFonts w:ascii="Calibri" w:hAnsi="Calibri" w:cs="Calibri"/>
              </w:rPr>
            </w:pPr>
            <w:r w:rsidRPr="0032720F">
              <w:rPr>
                <w:rFonts w:ascii="Calibri" w:hAnsi="Calibri" w:cs="Calibri"/>
              </w:rPr>
              <w:t>25-30 minutos</w:t>
            </w:r>
          </w:p>
        </w:tc>
      </w:tr>
      <w:tr w:rsidR="00625CE1" w:rsidRPr="0032720F" w14:paraId="3305A86C" w14:textId="77777777" w:rsidTr="00967198">
        <w:tc>
          <w:tcPr>
            <w:tcW w:w="1048" w:type="dxa"/>
          </w:tcPr>
          <w:p w14:paraId="1AFAA336" w14:textId="77777777" w:rsidR="00625CE1" w:rsidRPr="0032720F" w:rsidRDefault="00625CE1" w:rsidP="00967198">
            <w:pPr>
              <w:jc w:val="center"/>
              <w:rPr>
                <w:rFonts w:ascii="Calibri" w:hAnsi="Calibri" w:cs="Calibri"/>
              </w:rPr>
            </w:pPr>
            <w:r w:rsidRPr="0032720F">
              <w:rPr>
                <w:rFonts w:ascii="Calibri" w:hAnsi="Calibri" w:cs="Calibri"/>
              </w:rPr>
              <w:lastRenderedPageBreak/>
              <w:t>12</w:t>
            </w:r>
          </w:p>
        </w:tc>
        <w:tc>
          <w:tcPr>
            <w:tcW w:w="6177" w:type="dxa"/>
          </w:tcPr>
          <w:p w14:paraId="1C541713"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Reconocer fonemas en posición inicial, final y medial en palabras trisílabas con estructura /CVCVCV/.</w:t>
            </w:r>
          </w:p>
          <w:p w14:paraId="6106002D"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Aislar fonemas en posición inicial, final y medial en palabras trisílabas con estructura /CVCVCV/.</w:t>
            </w:r>
          </w:p>
          <w:p w14:paraId="3E41BB1B"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Integrar los fonemas en palabras /CVCVCV/.</w:t>
            </w:r>
          </w:p>
          <w:p w14:paraId="7AB3BED7" w14:textId="77777777" w:rsidR="00625CE1" w:rsidRPr="0032720F" w:rsidRDefault="00625CE1" w:rsidP="00625CE1">
            <w:pPr>
              <w:pStyle w:val="Prrafodelista"/>
              <w:numPr>
                <w:ilvl w:val="0"/>
                <w:numId w:val="108"/>
              </w:numPr>
              <w:spacing w:before="0" w:after="0" w:line="240" w:lineRule="auto"/>
              <w:contextualSpacing/>
              <w:rPr>
                <w:rFonts w:ascii="Calibri" w:hAnsi="Calibri" w:cs="Calibri"/>
              </w:rPr>
            </w:pPr>
            <w:r w:rsidRPr="0032720F">
              <w:rPr>
                <w:rFonts w:ascii="Calibri" w:hAnsi="Calibri" w:cs="Calibri"/>
              </w:rPr>
              <w:t>Segmentar en fonemas en palabras trisílabas con estructura /CVCVCV/.</w:t>
            </w:r>
          </w:p>
        </w:tc>
        <w:tc>
          <w:tcPr>
            <w:tcW w:w="2268" w:type="dxa"/>
          </w:tcPr>
          <w:p w14:paraId="5CAD3B9C" w14:textId="77777777" w:rsidR="00625CE1" w:rsidRPr="0032720F" w:rsidRDefault="00625CE1" w:rsidP="00967198">
            <w:pPr>
              <w:rPr>
                <w:rFonts w:ascii="Calibri" w:hAnsi="Calibri" w:cs="Calibri"/>
              </w:rPr>
            </w:pPr>
            <w:r w:rsidRPr="0032720F">
              <w:rPr>
                <w:rFonts w:ascii="Calibri" w:hAnsi="Calibri" w:cs="Calibri"/>
              </w:rPr>
              <w:t xml:space="preserve">Bloques manipulativos de diferentes colores. </w:t>
            </w:r>
          </w:p>
          <w:p w14:paraId="7CD4B319" w14:textId="77777777" w:rsidR="00625CE1" w:rsidRPr="0032720F" w:rsidRDefault="00625CE1" w:rsidP="00967198">
            <w:pPr>
              <w:rPr>
                <w:rFonts w:ascii="Calibri" w:hAnsi="Calibri" w:cs="Calibri"/>
              </w:rPr>
            </w:pPr>
          </w:p>
          <w:p w14:paraId="06E7C7B6" w14:textId="77777777" w:rsidR="00625CE1" w:rsidRPr="0032720F" w:rsidRDefault="00625CE1" w:rsidP="00967198">
            <w:pPr>
              <w:rPr>
                <w:rFonts w:ascii="Calibri" w:hAnsi="Calibri" w:cs="Calibri"/>
              </w:rPr>
            </w:pPr>
            <w:r w:rsidRPr="0032720F">
              <w:rPr>
                <w:rFonts w:ascii="Calibri" w:hAnsi="Calibri" w:cs="Calibri"/>
              </w:rPr>
              <w:t>Imágenes que representan las palabras a trabajar.</w:t>
            </w:r>
          </w:p>
        </w:tc>
        <w:tc>
          <w:tcPr>
            <w:tcW w:w="3543" w:type="dxa"/>
          </w:tcPr>
          <w:p w14:paraId="04E54DE3" w14:textId="77777777" w:rsidR="00625CE1" w:rsidRPr="0032720F" w:rsidRDefault="00625CE1" w:rsidP="00967198">
            <w:pPr>
              <w:rPr>
                <w:rFonts w:ascii="Calibri" w:hAnsi="Calibri" w:cs="Calibri"/>
              </w:rPr>
            </w:pPr>
            <w:r w:rsidRPr="0032720F">
              <w:rPr>
                <w:rFonts w:ascii="Calibri" w:hAnsi="Calibri" w:cs="Calibri"/>
              </w:rPr>
              <w:t>Vocales</w:t>
            </w:r>
          </w:p>
          <w:p w14:paraId="6BE9BCDA" w14:textId="77777777" w:rsidR="00625CE1" w:rsidRPr="0032720F" w:rsidRDefault="00625CE1" w:rsidP="00967198">
            <w:pPr>
              <w:rPr>
                <w:rFonts w:ascii="Calibri" w:hAnsi="Calibri" w:cs="Calibri"/>
              </w:rPr>
            </w:pPr>
          </w:p>
          <w:p w14:paraId="00FEEAAA" w14:textId="77777777" w:rsidR="00625CE1" w:rsidRPr="0032720F" w:rsidRDefault="00625CE1" w:rsidP="00967198">
            <w:pPr>
              <w:rPr>
                <w:rFonts w:ascii="Calibri" w:hAnsi="Calibri" w:cs="Calibri"/>
              </w:rPr>
            </w:pPr>
            <w:r w:rsidRPr="0032720F">
              <w:rPr>
                <w:rFonts w:ascii="Calibri" w:hAnsi="Calibri" w:cs="Calibri"/>
              </w:rPr>
              <w:t>/s/, /l/, /m/, /n/, /f/, /p/, /t/, /d/, /x/, /k/, /z/</w:t>
            </w:r>
          </w:p>
        </w:tc>
        <w:tc>
          <w:tcPr>
            <w:tcW w:w="1560" w:type="dxa"/>
          </w:tcPr>
          <w:p w14:paraId="4E7D2BC9" w14:textId="77777777" w:rsidR="00625CE1" w:rsidRPr="0032720F" w:rsidRDefault="00625CE1" w:rsidP="00967198">
            <w:pPr>
              <w:jc w:val="center"/>
              <w:rPr>
                <w:rFonts w:ascii="Calibri" w:hAnsi="Calibri" w:cs="Calibri"/>
              </w:rPr>
            </w:pPr>
            <w:r w:rsidRPr="0032720F">
              <w:rPr>
                <w:rFonts w:ascii="Calibri" w:hAnsi="Calibri" w:cs="Calibri"/>
              </w:rPr>
              <w:t>25-30 minutos</w:t>
            </w:r>
          </w:p>
        </w:tc>
      </w:tr>
    </w:tbl>
    <w:p w14:paraId="7B1AF379" w14:textId="77777777" w:rsidR="00625CE1" w:rsidRPr="0032720F" w:rsidRDefault="00625CE1" w:rsidP="00625CE1">
      <w:pPr>
        <w:ind w:firstLine="709"/>
        <w:rPr>
          <w:rFonts w:ascii="Calibri" w:hAnsi="Calibri" w:cs="Calibri"/>
        </w:rPr>
      </w:pPr>
    </w:p>
    <w:p w14:paraId="53FB6AA8" w14:textId="77777777" w:rsidR="00625CE1" w:rsidRPr="0032720F" w:rsidRDefault="00625CE1" w:rsidP="00625CE1">
      <w:pPr>
        <w:ind w:firstLine="709"/>
        <w:rPr>
          <w:rFonts w:ascii="Calibri" w:hAnsi="Calibri" w:cs="Calibri"/>
        </w:rPr>
      </w:pPr>
      <w:r w:rsidRPr="0032720F">
        <w:rPr>
          <w:rFonts w:ascii="Calibri" w:hAnsi="Calibri" w:cs="Calibri"/>
        </w:rPr>
        <w:t xml:space="preserve">Como puede verse en la tabla anterior, la temporalización y el diseño implica cuidar toda una serie de aspectos técnicos. Se comienzan trabajando con palabras cortas, reconociendo y aislando los fonemas en posición inicial. Se utilizan imágenes para representar las palabras cuyos fonemas se manipulan y, además, se usan </w:t>
      </w:r>
      <w:proofErr w:type="spellStart"/>
      <w:r w:rsidRPr="0032720F">
        <w:rPr>
          <w:rFonts w:ascii="Calibri" w:hAnsi="Calibri" w:cs="Calibri"/>
        </w:rPr>
        <w:t>articulemas</w:t>
      </w:r>
      <w:proofErr w:type="spellEnd"/>
      <w:r w:rsidRPr="0032720F">
        <w:rPr>
          <w:rFonts w:ascii="Calibri" w:hAnsi="Calibri" w:cs="Calibri"/>
        </w:rPr>
        <w:t xml:space="preserve"> para representar los fonemas. Estos ayudan a tomar conciencia de las características articulatorias de los mismos. El número de fonemas que se trabaja inicialmente es pequeño y está conformado por fonemas que se pueden alargar. </w:t>
      </w:r>
    </w:p>
    <w:p w14:paraId="6F37990D" w14:textId="77777777" w:rsidR="00625CE1" w:rsidRPr="0032720F" w:rsidRDefault="00625CE1" w:rsidP="00625CE1">
      <w:pPr>
        <w:ind w:firstLine="709"/>
        <w:rPr>
          <w:rFonts w:ascii="Calibri" w:hAnsi="Calibri" w:cs="Calibri"/>
        </w:rPr>
      </w:pPr>
      <w:r w:rsidRPr="0032720F">
        <w:rPr>
          <w:rFonts w:ascii="Calibri" w:hAnsi="Calibri" w:cs="Calibri"/>
        </w:rPr>
        <w:t xml:space="preserve">Progresivamente se van retirando los </w:t>
      </w:r>
      <w:proofErr w:type="spellStart"/>
      <w:r w:rsidRPr="0032720F">
        <w:rPr>
          <w:rFonts w:ascii="Calibri" w:hAnsi="Calibri" w:cs="Calibri"/>
        </w:rPr>
        <w:t>articulemas</w:t>
      </w:r>
      <w:proofErr w:type="spellEnd"/>
      <w:r w:rsidRPr="0032720F">
        <w:rPr>
          <w:rFonts w:ascii="Calibri" w:hAnsi="Calibri" w:cs="Calibri"/>
        </w:rPr>
        <w:t xml:space="preserve"> y se incluyen bloques de plástico que representan los fonemas. </w:t>
      </w:r>
    </w:p>
    <w:p w14:paraId="42F788C0" w14:textId="77777777" w:rsidR="00625CE1" w:rsidRPr="0032720F" w:rsidRDefault="00625CE1" w:rsidP="00625CE1">
      <w:pPr>
        <w:ind w:firstLine="709"/>
        <w:rPr>
          <w:rFonts w:ascii="Calibri" w:hAnsi="Calibri" w:cs="Calibri"/>
        </w:rPr>
      </w:pPr>
      <w:r w:rsidRPr="0032720F">
        <w:rPr>
          <w:rFonts w:ascii="Calibri" w:hAnsi="Calibri" w:cs="Calibri"/>
        </w:rPr>
        <w:t>El programa de intervención consta de cuatro actividades. Cada una de ellas tiene una duración de entre 6 y 8 minutos. Se describen a continuación:</w:t>
      </w:r>
    </w:p>
    <w:p w14:paraId="2D45FF80" w14:textId="77777777" w:rsidR="00625CE1" w:rsidRPr="0032720F" w:rsidRDefault="00625CE1" w:rsidP="00625CE1">
      <w:pPr>
        <w:pStyle w:val="Prrafodelista"/>
        <w:numPr>
          <w:ilvl w:val="0"/>
          <w:numId w:val="109"/>
        </w:numPr>
        <w:spacing w:before="0" w:after="160"/>
        <w:contextualSpacing/>
        <w:rPr>
          <w:rFonts w:ascii="Calibri" w:hAnsi="Calibri" w:cs="Calibri"/>
        </w:rPr>
      </w:pPr>
      <w:r w:rsidRPr="0032720F">
        <w:rPr>
          <w:rFonts w:ascii="Calibri" w:hAnsi="Calibri" w:cs="Calibri"/>
        </w:rPr>
        <w:t>En las actividades de reconocer se le presenta al alumnado un sonido y este tiene que indicar si lo ha escuchado dentro de una determinada palabra.</w:t>
      </w:r>
    </w:p>
    <w:p w14:paraId="71678B7E" w14:textId="77777777" w:rsidR="00625CE1" w:rsidRPr="0032720F" w:rsidRDefault="00625CE1" w:rsidP="00625CE1">
      <w:pPr>
        <w:pStyle w:val="Prrafodelista"/>
        <w:numPr>
          <w:ilvl w:val="0"/>
          <w:numId w:val="109"/>
        </w:numPr>
        <w:spacing w:before="0" w:after="160"/>
        <w:contextualSpacing/>
        <w:rPr>
          <w:rFonts w:ascii="Calibri" w:hAnsi="Calibri" w:cs="Calibri"/>
        </w:rPr>
      </w:pPr>
      <w:r w:rsidRPr="0032720F">
        <w:rPr>
          <w:rFonts w:ascii="Calibri" w:hAnsi="Calibri" w:cs="Calibri"/>
        </w:rPr>
        <w:t>En las actividades de aislar, se pide al alumnado que diga qué sonido suena al principio o final de una palabra determinada.</w:t>
      </w:r>
    </w:p>
    <w:p w14:paraId="2C5F513E" w14:textId="77777777" w:rsidR="00625CE1" w:rsidRPr="0032720F" w:rsidRDefault="00625CE1" w:rsidP="00625CE1">
      <w:pPr>
        <w:pStyle w:val="Prrafodelista"/>
        <w:numPr>
          <w:ilvl w:val="0"/>
          <w:numId w:val="109"/>
        </w:numPr>
        <w:spacing w:before="0" w:after="160"/>
        <w:contextualSpacing/>
        <w:rPr>
          <w:rFonts w:ascii="Calibri" w:hAnsi="Calibri" w:cs="Calibri"/>
        </w:rPr>
      </w:pPr>
      <w:r w:rsidRPr="0032720F">
        <w:rPr>
          <w:rFonts w:ascii="Calibri" w:hAnsi="Calibri" w:cs="Calibri"/>
        </w:rPr>
        <w:t>En las actividades de integrar, se pronuncia los sonidos por separado y los alumnos deben conectarlos para crear una palabra completa.</w:t>
      </w:r>
    </w:p>
    <w:p w14:paraId="4D429274" w14:textId="61C71C23" w:rsidR="00625CE1" w:rsidRPr="00006256" w:rsidRDefault="00625CE1" w:rsidP="00625CE1">
      <w:pPr>
        <w:pStyle w:val="Prrafodelista"/>
        <w:numPr>
          <w:ilvl w:val="0"/>
          <w:numId w:val="109"/>
        </w:numPr>
        <w:spacing w:before="0" w:after="160"/>
        <w:contextualSpacing/>
        <w:rPr>
          <w:rFonts w:ascii="Calibri" w:hAnsi="Calibri" w:cs="Calibri"/>
        </w:rPr>
      </w:pPr>
      <w:r w:rsidRPr="0032720F">
        <w:rPr>
          <w:rFonts w:ascii="Calibri" w:hAnsi="Calibri" w:cs="Calibri"/>
        </w:rPr>
        <w:t xml:space="preserve">En las actividades de segmentar, se le da al alumnado una palabra y estos deben descomponerla en sus correspondientes fonemas. </w:t>
      </w:r>
    </w:p>
    <w:p w14:paraId="0DF93A12" w14:textId="77777777" w:rsidR="00625CE1" w:rsidRPr="0032720F" w:rsidRDefault="00625CE1" w:rsidP="00625CE1">
      <w:pPr>
        <w:jc w:val="center"/>
        <w:rPr>
          <w:rFonts w:ascii="Calibri" w:hAnsi="Calibri" w:cs="Calibri"/>
          <w:b/>
          <w:bCs/>
        </w:rPr>
      </w:pPr>
      <w:r w:rsidRPr="0032720F">
        <w:rPr>
          <w:rFonts w:ascii="Calibri" w:hAnsi="Calibri" w:cs="Calibri"/>
          <w:b/>
          <w:bCs/>
        </w:rPr>
        <w:lastRenderedPageBreak/>
        <w:t>5-. FORMATOS DE ACTIVIDADES</w:t>
      </w:r>
    </w:p>
    <w:p w14:paraId="2D35746B" w14:textId="77777777" w:rsidR="00625CE1" w:rsidRPr="0032720F" w:rsidRDefault="00625CE1" w:rsidP="00625CE1">
      <w:pPr>
        <w:ind w:firstLine="709"/>
        <w:rPr>
          <w:rFonts w:ascii="Calibri" w:hAnsi="Calibri" w:cs="Calibri"/>
        </w:rPr>
      </w:pPr>
      <w:r w:rsidRPr="0032720F">
        <w:rPr>
          <w:rFonts w:ascii="Calibri" w:hAnsi="Calibri" w:cs="Calibri"/>
        </w:rPr>
        <w:t>Atendiendo a la guía “</w:t>
      </w:r>
      <w:r w:rsidRPr="0032720F">
        <w:rPr>
          <w:rFonts w:ascii="Calibri" w:hAnsi="Calibri" w:cs="Calibri"/>
          <w:i/>
          <w:iCs/>
        </w:rPr>
        <w:t>del lenguaje oral al lenguaje escrito: guía para la estimulación y prevención temprana de dificultades del lenguaje</w:t>
      </w:r>
      <w:r w:rsidRPr="0032720F">
        <w:rPr>
          <w:rFonts w:ascii="Calibri" w:hAnsi="Calibri" w:cs="Calibri"/>
        </w:rPr>
        <w:t xml:space="preserve">” y, tal y como refieren </w:t>
      </w:r>
      <w:proofErr w:type="spellStart"/>
      <w:r w:rsidRPr="0032720F">
        <w:rPr>
          <w:rFonts w:ascii="Calibri" w:hAnsi="Calibri" w:cs="Calibri"/>
        </w:rPr>
        <w:t>Isabelle</w:t>
      </w:r>
      <w:proofErr w:type="spellEnd"/>
      <w:r w:rsidRPr="0032720F">
        <w:rPr>
          <w:rFonts w:ascii="Calibri" w:hAnsi="Calibri" w:cs="Calibri"/>
        </w:rPr>
        <w:t xml:space="preserve"> y Marc </w:t>
      </w:r>
      <w:proofErr w:type="spellStart"/>
      <w:r w:rsidRPr="0032720F">
        <w:rPr>
          <w:rFonts w:ascii="Calibri" w:hAnsi="Calibri" w:cs="Calibri"/>
        </w:rPr>
        <w:t>Monfort</w:t>
      </w:r>
      <w:proofErr w:type="spellEnd"/>
      <w:r w:rsidRPr="0032720F">
        <w:rPr>
          <w:rFonts w:ascii="Calibri" w:hAnsi="Calibri" w:cs="Calibri"/>
        </w:rPr>
        <w:t xml:space="preserve"> (2020), es más importante trasladar una serie de principios de intervención que elegir tal o cual actividad, ejercicio o material, ya que el dominio de las bases teóricas y de los principios de intervención permiten la adaptación posterior por parte de cada docente a su aula, a su alumnado y a las peculiaridades de cada situación. </w:t>
      </w:r>
    </w:p>
    <w:p w14:paraId="76C00954" w14:textId="77777777" w:rsidR="00625CE1" w:rsidRPr="0032720F" w:rsidRDefault="00625CE1" w:rsidP="00625CE1">
      <w:pPr>
        <w:ind w:firstLine="709"/>
        <w:rPr>
          <w:rFonts w:ascii="Calibri" w:hAnsi="Calibri" w:cs="Calibri"/>
        </w:rPr>
      </w:pPr>
      <w:r w:rsidRPr="0032720F">
        <w:rPr>
          <w:rFonts w:ascii="Calibri" w:hAnsi="Calibri" w:cs="Calibri"/>
        </w:rPr>
        <w:t xml:space="preserve">La forma de abordar las actividades varía dependiendo de si el profesorado gestiona el aula de manera individual o si es posible la realización de docencia compartida tanto con docentes del mismo perfil profesional como con especialistas en Audición y Lenguaje o Pedagogía Terapéutica. </w:t>
      </w:r>
    </w:p>
    <w:p w14:paraId="4032E143" w14:textId="77777777" w:rsidR="00625CE1" w:rsidRPr="0032720F" w:rsidRDefault="00625CE1" w:rsidP="00625CE1">
      <w:pPr>
        <w:ind w:firstLine="709"/>
        <w:rPr>
          <w:rFonts w:ascii="Calibri" w:hAnsi="Calibri" w:cs="Calibri"/>
        </w:rPr>
      </w:pPr>
      <w:r w:rsidRPr="0032720F">
        <w:rPr>
          <w:rFonts w:ascii="Calibri" w:hAnsi="Calibri" w:cs="Calibri"/>
        </w:rPr>
        <w:t>Mínguez (2024) propone las siguientes modalidades de docencia compartida que se usarán en este programa de estimulación del lenguaje oral:</w:t>
      </w:r>
    </w:p>
    <w:p w14:paraId="7AF8AA04" w14:textId="77777777" w:rsidR="00625CE1" w:rsidRPr="0032720F" w:rsidRDefault="00625CE1" w:rsidP="00625CE1">
      <w:pPr>
        <w:ind w:firstLine="709"/>
        <w:rPr>
          <w:rFonts w:ascii="Calibri" w:hAnsi="Calibri" w:cs="Calibri"/>
        </w:rPr>
      </w:pPr>
      <w:r w:rsidRPr="0032720F">
        <w:rPr>
          <w:rFonts w:ascii="Calibri" w:hAnsi="Calibri" w:cs="Calibri"/>
        </w:rPr>
        <w:t>1. Co-enseñanza en grupos simultáneos: se desdobla el aula en dos grupos y cada docente se responsabiliza de la docencia de un grupo. Pueden intercambiarse a mitad de la sesión.</w:t>
      </w:r>
    </w:p>
    <w:p w14:paraId="309F6420" w14:textId="77777777" w:rsidR="00625CE1" w:rsidRPr="0032720F" w:rsidRDefault="00625CE1" w:rsidP="00625CE1">
      <w:pPr>
        <w:ind w:firstLine="709"/>
        <w:rPr>
          <w:rFonts w:ascii="Calibri" w:hAnsi="Calibri" w:cs="Calibri"/>
        </w:rPr>
      </w:pPr>
      <w:r w:rsidRPr="0032720F">
        <w:rPr>
          <w:rFonts w:ascii="Calibri" w:hAnsi="Calibri" w:cs="Calibri"/>
        </w:rPr>
        <w:t xml:space="preserve">2. Co-enseñanza de rotación entre grupos: se plantean diferentes tareas dividiendo el material y los recursos en grupos, rincones o estaciones. Los docentes deambulan entre los diferentes agrupamientos. </w:t>
      </w:r>
    </w:p>
    <w:p w14:paraId="6DD0DF16" w14:textId="77777777" w:rsidR="00625CE1" w:rsidRPr="0032720F" w:rsidRDefault="00625CE1" w:rsidP="00625CE1">
      <w:pPr>
        <w:ind w:firstLine="709"/>
        <w:rPr>
          <w:rFonts w:ascii="Calibri" w:hAnsi="Calibri" w:cs="Calibri"/>
        </w:rPr>
      </w:pPr>
      <w:r w:rsidRPr="0032720F">
        <w:rPr>
          <w:rFonts w:ascii="Calibri" w:hAnsi="Calibri" w:cs="Calibri"/>
        </w:rPr>
        <w:t>3. Co-enseñanza en equipo: los docentes desarrollan simultáneamente la clase, alternándose los roles de conducir y apoyar la clase.</w:t>
      </w:r>
    </w:p>
    <w:p w14:paraId="04C4EDFB" w14:textId="48CE3C98" w:rsidR="00C647E3" w:rsidRPr="00006256" w:rsidRDefault="00625CE1" w:rsidP="00006256">
      <w:pPr>
        <w:ind w:firstLine="709"/>
        <w:rPr>
          <w:rFonts w:ascii="Calibri" w:hAnsi="Calibri" w:cs="Calibri"/>
        </w:rPr>
      </w:pPr>
      <w:r w:rsidRPr="0032720F">
        <w:rPr>
          <w:rFonts w:ascii="Calibri" w:hAnsi="Calibri" w:cs="Calibri"/>
        </w:rPr>
        <w:t xml:space="preserve">4. Co-enseñanza de apoyo: un docente toma el rol de conducir la clase mientras el </w:t>
      </w:r>
      <w:proofErr w:type="gramStart"/>
      <w:r w:rsidRPr="0032720F">
        <w:rPr>
          <w:rFonts w:ascii="Calibri" w:hAnsi="Calibri" w:cs="Calibri"/>
        </w:rPr>
        <w:t>otro rota</w:t>
      </w:r>
      <w:proofErr w:type="gramEnd"/>
      <w:r w:rsidRPr="0032720F">
        <w:rPr>
          <w:rFonts w:ascii="Calibri" w:hAnsi="Calibri" w:cs="Calibri"/>
        </w:rPr>
        <w:t xml:space="preserve"> entre el alumnado administrando apoyo individual intermitente, supervisando, recogiendo información y manejando la gestión del aula. </w:t>
      </w:r>
    </w:p>
    <w:p w14:paraId="7E633A71" w14:textId="3B263090" w:rsidR="00783E5F" w:rsidRDefault="00783E5F" w:rsidP="00783E5F">
      <w:pPr>
        <w:pStyle w:val="Ttulo2"/>
      </w:pPr>
      <w:bookmarkStart w:id="32" w:name="_Toc211498680"/>
      <w:r>
        <w:t>PAT</w:t>
      </w:r>
      <w:bookmarkEnd w:id="32"/>
    </w:p>
    <w:p w14:paraId="0282B314" w14:textId="77777777" w:rsidR="00BE514F" w:rsidRDefault="00BE514F" w:rsidP="00BE514F">
      <w:r>
        <w:t xml:space="preserve">El programa de acción tutorial refleja la organización y sistematización de las actuaciones que el centro educativo implementará a lo largo del curso para acompañar a todo el alumnado en su desarrollo personal. </w:t>
      </w:r>
    </w:p>
    <w:p w14:paraId="6B1CBB63" w14:textId="77777777" w:rsidR="00BE514F" w:rsidRDefault="00BE514F" w:rsidP="00BE514F">
      <w:r>
        <w:t xml:space="preserve">La puesta en práctica de dichas actuaciones será coordinada por el tutor o la tutora que contará con el asesoramiento de los servicios especializados de orientación y la colaboración de todo el profesorado del grupo. </w:t>
      </w:r>
    </w:p>
    <w:p w14:paraId="484DBCDA" w14:textId="77777777" w:rsidR="00BE514F" w:rsidRDefault="00BE514F" w:rsidP="00BE514F">
      <w:r>
        <w:lastRenderedPageBreak/>
        <w:t xml:space="preserve">El programa de acción tutorial incluirá las actuaciones que el centro prevé desarrollar con el alumnado, profesorado y familias a través de la figura del tutor o la tutora. </w:t>
      </w:r>
    </w:p>
    <w:p w14:paraId="2A7788F1" w14:textId="7ADEF99E" w:rsidR="00BE514F" w:rsidRPr="002F283D" w:rsidRDefault="00BE514F" w:rsidP="00BE514F">
      <w:pPr>
        <w:rPr>
          <w:bCs/>
          <w:color w:val="4472C4" w:themeColor="accent1"/>
        </w:rPr>
      </w:pPr>
      <w:r>
        <w:t xml:space="preserve">En el </w:t>
      </w:r>
      <w:r w:rsidR="007076AD">
        <w:rPr>
          <w:bCs/>
          <w:color w:val="4472C4" w:themeColor="accent1"/>
        </w:rPr>
        <w:t>curso 2025</w:t>
      </w:r>
      <w:r w:rsidRPr="002F283D">
        <w:rPr>
          <w:bCs/>
          <w:color w:val="4472C4" w:themeColor="accent1"/>
        </w:rPr>
        <w:t>-202</w:t>
      </w:r>
      <w:r w:rsidR="007076AD">
        <w:rPr>
          <w:bCs/>
          <w:color w:val="4472C4" w:themeColor="accent1"/>
        </w:rPr>
        <w:t>6</w:t>
      </w:r>
      <w:r>
        <w:t xml:space="preserve"> el programa de acción tutorial contribuirá a facilitar:</w:t>
      </w:r>
    </w:p>
    <w:p w14:paraId="168545E6" w14:textId="5E04118A" w:rsidR="00BE514F" w:rsidRDefault="00BE514F" w:rsidP="001E676E">
      <w:pPr>
        <w:ind w:left="360"/>
      </w:pPr>
      <w:r>
        <w:t>La comunicación con todo el alumnado y favorecer la labor educativa del centro</w:t>
      </w:r>
      <w:r w:rsidR="002C326F">
        <w:t>.</w:t>
      </w:r>
    </w:p>
    <w:p w14:paraId="5C503909" w14:textId="674D9DB8" w:rsidR="00BE514F" w:rsidRDefault="00BE514F" w:rsidP="001E676E">
      <w:pPr>
        <w:pStyle w:val="ListaPuntos"/>
        <w:spacing w:line="360" w:lineRule="auto"/>
        <w:ind w:left="1080"/>
      </w:pPr>
      <w:r>
        <w:t xml:space="preserve">Estableciendo los mecanismos adecuados para mantener actualizados los datos que aseguren una relación fluida con el centro, a través de distintos canales y contemplando diferentes contextos (presencial, a distancia...) </w:t>
      </w:r>
    </w:p>
    <w:p w14:paraId="0CA8EFE8" w14:textId="3FD2E44A" w:rsidR="00BE514F" w:rsidRDefault="00BE514F" w:rsidP="001E676E">
      <w:pPr>
        <w:pStyle w:val="ListaPuntos"/>
        <w:spacing w:line="360" w:lineRule="auto"/>
        <w:ind w:left="1080"/>
      </w:pPr>
      <w:r>
        <w:t>Instaurando canales de comunicación efectivos y viables con las familia</w:t>
      </w:r>
      <w:r w:rsidR="008936CE">
        <w:t>s</w:t>
      </w:r>
      <w:r>
        <w:t xml:space="preserve">, para intercambiar información y establecer vías de colaboración que beneficien el desarrollo personal y el progreso académico de sus hijas e hijos. </w:t>
      </w:r>
    </w:p>
    <w:p w14:paraId="48083E65" w14:textId="08BC9DF3" w:rsidR="00BE514F" w:rsidRDefault="00BE514F" w:rsidP="001E676E">
      <w:pPr>
        <w:pStyle w:val="ListaPuntos"/>
        <w:spacing w:line="360" w:lineRule="auto"/>
        <w:ind w:left="1080"/>
      </w:pPr>
      <w:r>
        <w:t xml:space="preserve">Estableciendo los canales que aseguren la comunicación y la interacción del profesorado con el alumnado sean cuales sean las circunstancias en las que se desarrollan los procesos de aprendizaje y enseñanza. </w:t>
      </w:r>
    </w:p>
    <w:p w14:paraId="7F4E7B7C" w14:textId="47043B22" w:rsidR="00BE514F" w:rsidRDefault="00BE514F" w:rsidP="001E676E">
      <w:pPr>
        <w:pStyle w:val="ListaPuntos"/>
        <w:spacing w:line="360" w:lineRule="auto"/>
        <w:ind w:left="1080"/>
      </w:pPr>
      <w:r>
        <w:t xml:space="preserve">Garantizando la relación y colaboración del profesorado y del equipo docente con el tutor o la tutora para el seguimiento individual y grupal del alumnado. </w:t>
      </w:r>
    </w:p>
    <w:p w14:paraId="4E748FEF" w14:textId="77777777" w:rsidR="00BE514F" w:rsidRDefault="00BE514F" w:rsidP="001E676E">
      <w:pPr>
        <w:ind w:left="360"/>
      </w:pPr>
      <w:r>
        <w:t xml:space="preserve">El acompañamiento a todo el alumnado en su proceso de desarrollo personal </w:t>
      </w:r>
    </w:p>
    <w:p w14:paraId="0BE28E83" w14:textId="188CC4CD" w:rsidR="00BE514F" w:rsidRDefault="00BE514F" w:rsidP="001E676E">
      <w:pPr>
        <w:pStyle w:val="ListaPuntos"/>
        <w:spacing w:line="360" w:lineRule="auto"/>
        <w:ind w:left="1080"/>
      </w:pPr>
      <w:r>
        <w:t xml:space="preserve">Asegurando la presencia en las actividades del centro y del aula. </w:t>
      </w:r>
    </w:p>
    <w:p w14:paraId="0D81E7EC" w14:textId="6B669EBF" w:rsidR="00BE514F" w:rsidRDefault="00BE514F" w:rsidP="001E676E">
      <w:pPr>
        <w:pStyle w:val="ListaPuntos"/>
        <w:spacing w:line="360" w:lineRule="auto"/>
        <w:ind w:left="1080"/>
      </w:pPr>
      <w:r>
        <w:t xml:space="preserve">Reforzando la permanencia en las enseñanzas, a través de programas de prevención de absentismo, de refuerzo y apoyo, de convivencia y participación, etc. </w:t>
      </w:r>
    </w:p>
    <w:p w14:paraId="4BAB0247" w14:textId="5AE50104" w:rsidR="00BE514F" w:rsidRDefault="00BE514F" w:rsidP="001E676E">
      <w:pPr>
        <w:pStyle w:val="ListaPuntos"/>
        <w:spacing w:line="360" w:lineRule="auto"/>
        <w:ind w:left="1080"/>
      </w:pPr>
      <w:r>
        <w:t xml:space="preserve">Garantizando el progreso personal y académico a través del seguimiento a nivel individual y en el contexto del grupo de iguales. </w:t>
      </w:r>
    </w:p>
    <w:p w14:paraId="7A834ACF" w14:textId="1E64EB92" w:rsidR="00BE514F" w:rsidRDefault="00BE514F" w:rsidP="001E676E">
      <w:pPr>
        <w:pStyle w:val="ListaPuntos"/>
        <w:spacing w:line="360" w:lineRule="auto"/>
        <w:ind w:left="1080"/>
      </w:pPr>
      <w:r>
        <w:t xml:space="preserve">Contemplando la participación del alumnado en la construcción de un proyecto de vida propio, a partir del conocimiento de sí mismos/as, el análisis del contexto de aprendizaje-enseñanza y la toma de decisiones sobre su vida personal y académica o sobre su futuro profesional. </w:t>
      </w:r>
    </w:p>
    <w:p w14:paraId="5935B93A" w14:textId="6AD73B1F" w:rsidR="00BE514F" w:rsidRDefault="00BE514F" w:rsidP="001E676E">
      <w:pPr>
        <w:ind w:left="360"/>
      </w:pPr>
      <w:r>
        <w:t>La coordinación de los procesos de aprendizaje-enseñanza</w:t>
      </w:r>
      <w:r w:rsidR="002C326F">
        <w:t>.</w:t>
      </w:r>
    </w:p>
    <w:p w14:paraId="637B1A33" w14:textId="75B11F05" w:rsidR="00BE514F" w:rsidRDefault="00BE514F" w:rsidP="001E676E">
      <w:pPr>
        <w:pStyle w:val="ListaPuntos"/>
        <w:spacing w:line="360" w:lineRule="auto"/>
        <w:ind w:left="1080"/>
      </w:pPr>
      <w:r>
        <w:t>Manteniendo reuniones periódicas con el profesorado para:</w:t>
      </w:r>
    </w:p>
    <w:p w14:paraId="04A8F684" w14:textId="3785D9A4" w:rsidR="00BE514F" w:rsidRDefault="00BE514F" w:rsidP="001E676E">
      <w:pPr>
        <w:pStyle w:val="ListaPuntos"/>
        <w:numPr>
          <w:ilvl w:val="1"/>
          <w:numId w:val="5"/>
        </w:numPr>
        <w:spacing w:line="360" w:lineRule="auto"/>
        <w:ind w:left="1800"/>
      </w:pPr>
      <w:r>
        <w:t>Realizar el seguimiento de los progresos individuales del alumnado y tomar decisiones para hacer los ajustes necesarios para alcanzar el éxito personal y académico.</w:t>
      </w:r>
    </w:p>
    <w:p w14:paraId="6105CD37" w14:textId="24FB35E8" w:rsidR="00BE514F" w:rsidRDefault="00BE514F" w:rsidP="001E676E">
      <w:pPr>
        <w:pStyle w:val="ListaPuntos"/>
        <w:numPr>
          <w:ilvl w:val="1"/>
          <w:numId w:val="5"/>
        </w:numPr>
        <w:spacing w:line="360" w:lineRule="auto"/>
        <w:ind w:left="1800"/>
      </w:pPr>
      <w:r>
        <w:lastRenderedPageBreak/>
        <w:t>Ajustar la respuesta educativa a las necesidades y características del grupo, así como a las exigencias de la situación y el contexto.</w:t>
      </w:r>
    </w:p>
    <w:p w14:paraId="7D2F0E0F" w14:textId="472D32C7" w:rsidR="00BE514F" w:rsidRDefault="00BE514F" w:rsidP="001E676E">
      <w:pPr>
        <w:pStyle w:val="ListaPuntos"/>
        <w:spacing w:line="360" w:lineRule="auto"/>
        <w:ind w:left="1080"/>
      </w:pPr>
      <w:r>
        <w:t>Planificando actuaciones conjuntas y tareas integradas desde el currículo para favorecer el desarrollo de competencias clave para el aprendizaje a lo largo de la vida.  La coordinación y colaboración con las familias para promover la presencia y participación de las madres y los padres en la vida del centro y en el progreso de sus hij</w:t>
      </w:r>
      <w:r w:rsidR="008936CE">
        <w:t>a</w:t>
      </w:r>
      <w:r>
        <w:t>s</w:t>
      </w:r>
      <w:r w:rsidR="008936CE">
        <w:t xml:space="preserve"> e hijos</w:t>
      </w:r>
      <w:r>
        <w:t>.</w:t>
      </w:r>
    </w:p>
    <w:p w14:paraId="113B59B3" w14:textId="1E7C598C" w:rsidR="00BE514F" w:rsidRDefault="00BE514F" w:rsidP="001E676E">
      <w:pPr>
        <w:pStyle w:val="ListaPuntos"/>
        <w:spacing w:line="360" w:lineRule="auto"/>
        <w:ind w:left="1080"/>
      </w:pPr>
      <w:r>
        <w:t>Informando de las actuaciones que se llevan a cabo en el centro para la mejora de los aprendizajes.</w:t>
      </w:r>
    </w:p>
    <w:p w14:paraId="2CECF26F" w14:textId="23840DFA" w:rsidR="00BE514F" w:rsidRDefault="00BE514F" w:rsidP="001E676E">
      <w:pPr>
        <w:pStyle w:val="ListaPuntos"/>
        <w:spacing w:line="360" w:lineRule="auto"/>
        <w:ind w:left="1080"/>
      </w:pPr>
      <w:r>
        <w:t>Creando espacios de participación para que puedan colaborar en los programas y actuaciones que se desarrollan en el centro orientando a las familias para que puedan acompañar a sus hijos en su proceso de desarrollo y maduración.</w:t>
      </w:r>
    </w:p>
    <w:p w14:paraId="191D4DF7" w14:textId="1C18F98D" w:rsidR="00BE514F" w:rsidRDefault="00BE514F" w:rsidP="001E676E">
      <w:pPr>
        <w:pStyle w:val="ListaPuntos"/>
        <w:spacing w:line="360" w:lineRule="auto"/>
        <w:ind w:left="1080"/>
      </w:pPr>
      <w:r>
        <w:t>Estableciendo espacios y tiempos para la escucha e intercambio de experiencias relacionadas con los procesos de maduración de sus hijos, así como para crear redes de colaboración entre iguales.</w:t>
      </w:r>
    </w:p>
    <w:p w14:paraId="1444B4B4" w14:textId="77777777" w:rsidR="00BE514F" w:rsidRPr="008936CE" w:rsidRDefault="00BE514F" w:rsidP="001E676E">
      <w:pPr>
        <w:pStyle w:val="Destacado"/>
      </w:pPr>
      <w:r w:rsidRPr="008936CE">
        <w:t xml:space="preserve">La coordinación </w:t>
      </w:r>
    </w:p>
    <w:p w14:paraId="2AD52B2B" w14:textId="77777777" w:rsidR="00BE514F" w:rsidRDefault="00BE514F" w:rsidP="001E676E">
      <w:r>
        <w:t xml:space="preserve">Para la elaboración del Programa de Acción Tutorial, se estará a lo dispuesto en los artículos 9.5 y 11 de la </w:t>
      </w:r>
      <w:r w:rsidRPr="002C326F">
        <w:rPr>
          <w:i/>
          <w:iCs/>
        </w:rPr>
        <w:t>Resolución de 30 de julio</w:t>
      </w:r>
      <w:r>
        <w:t xml:space="preserve">. En todo caso, se velará por conseguir el buen estado socioemocional y la atención personalizada al alumnado y las familias. </w:t>
      </w:r>
    </w:p>
    <w:p w14:paraId="62BFE0CD" w14:textId="77777777" w:rsidR="00BE514F" w:rsidRDefault="00BE514F" w:rsidP="001E676E">
      <w:r>
        <w:t>CAMPOS DE ACCIÓN TUTORIAL</w:t>
      </w:r>
    </w:p>
    <w:p w14:paraId="4357B075" w14:textId="37517647" w:rsidR="00BE514F" w:rsidRDefault="00BE514F" w:rsidP="001E676E">
      <w:pPr>
        <w:pStyle w:val="ListaPuntos"/>
        <w:spacing w:line="360" w:lineRule="auto"/>
      </w:pPr>
      <w:r>
        <w:t>Psicosocial: conocer las circunstancias del alumnado (necesidades, motivaciones, aprendizaje, relaciones con los compañeros/as, cap</w:t>
      </w:r>
      <w:r w:rsidR="008936CE">
        <w:t>acidad de integración</w:t>
      </w:r>
      <w:r>
        <w:t>…), para ofrecer una respuesta satisfactoria.</w:t>
      </w:r>
    </w:p>
    <w:p w14:paraId="161956D7" w14:textId="2EF45C91" w:rsidR="00BE514F" w:rsidRDefault="00BE514F" w:rsidP="001E676E">
      <w:pPr>
        <w:pStyle w:val="ListaPuntos"/>
        <w:spacing w:line="360" w:lineRule="auto"/>
      </w:pPr>
      <w:r>
        <w:t>Dinámico grupal: conocer y practicar las leyes y el funcionamiento del grupo.</w:t>
      </w:r>
    </w:p>
    <w:p w14:paraId="652543E1" w14:textId="6F9001C9" w:rsidR="00BE514F" w:rsidRDefault="00BE514F" w:rsidP="001E676E">
      <w:pPr>
        <w:pStyle w:val="ListaPuntos"/>
        <w:spacing w:line="360" w:lineRule="auto"/>
      </w:pPr>
      <w:r>
        <w:t>Institucional: conocer y asumir los objetivos de la comunidad educativa a la que representa.</w:t>
      </w:r>
    </w:p>
    <w:p w14:paraId="61A9FD68" w14:textId="02A1776E" w:rsidR="00BE514F" w:rsidRDefault="00BE514F" w:rsidP="001E676E">
      <w:pPr>
        <w:pStyle w:val="ListaPuntos"/>
        <w:spacing w:line="360" w:lineRule="auto"/>
      </w:pPr>
      <w:r>
        <w:t>Familiar: facilitar el contacto permanente entre familia y escuela.</w:t>
      </w:r>
    </w:p>
    <w:p w14:paraId="330D7EDC" w14:textId="27561F40" w:rsidR="00BE514F" w:rsidRDefault="00BE514F" w:rsidP="001E676E">
      <w:r>
        <w:t>La planificación del trabajo en tutoría tomará en consideración, al menos, los siguientes aspectos, sin perjuicio de lo establecido en los proyec</w:t>
      </w:r>
      <w:r w:rsidR="008936CE">
        <w:t xml:space="preserve">tos educativos de cada centro: </w:t>
      </w:r>
    </w:p>
    <w:p w14:paraId="27C89C1C" w14:textId="417D7C4D" w:rsidR="00BE514F" w:rsidRDefault="00BE514F" w:rsidP="001E676E">
      <w:pPr>
        <w:pStyle w:val="Listaletras"/>
        <w:spacing w:line="360" w:lineRule="auto"/>
      </w:pPr>
      <w:r>
        <w:lastRenderedPageBreak/>
        <w:t xml:space="preserve">La identificación y comprobación de los datos para la comunicación con el alumnado, así como con las personas que ejerzan su tutela legal, que permitan la comunicación e información durante el curso escolar. </w:t>
      </w:r>
    </w:p>
    <w:p w14:paraId="56199E02" w14:textId="2BEBC548" w:rsidR="00BE514F" w:rsidRDefault="00BE514F" w:rsidP="001E676E">
      <w:pPr>
        <w:pStyle w:val="Listaletras"/>
        <w:spacing w:line="360" w:lineRule="auto"/>
      </w:pPr>
      <w:r>
        <w:t xml:space="preserve">La identificación de los casos de alumnado que, durante la suspensión de la actividad lectiva presencial en el curso anterior, presentó dificultades de cualquier naturaleza o causa para el seguimiento del proceso educativo. </w:t>
      </w:r>
    </w:p>
    <w:p w14:paraId="2FCFA9A4" w14:textId="4999E1B5" w:rsidR="00BE514F" w:rsidRDefault="00BE514F" w:rsidP="001E676E">
      <w:pPr>
        <w:pStyle w:val="Listaletras"/>
        <w:spacing w:line="360" w:lineRule="auto"/>
      </w:pPr>
      <w:r>
        <w:t xml:space="preserve">La identificación de los casos de alumnado en situación de brecha social y/o digital en relación con el acceso y uso de medios tecnológicos. Se elaborará un registro que facilite la inmediatez de cuantas acciones fueran necesarias ante una posible situación de actividad lectiva no presencial. </w:t>
      </w:r>
    </w:p>
    <w:p w14:paraId="4CABB62B" w14:textId="544DC324" w:rsidR="00BE514F" w:rsidRDefault="00BE514F" w:rsidP="001E676E">
      <w:pPr>
        <w:pStyle w:val="Listaletras"/>
        <w:spacing w:line="360" w:lineRule="auto"/>
      </w:pPr>
      <w:r>
        <w:t xml:space="preserve">El mantenimiento de la atención continuada por parte del profesorado con las familias del alumnado. Cuando sea preciso realizar comunicación telemática, se emplearán las cuentas de correo institucionales. </w:t>
      </w:r>
    </w:p>
    <w:p w14:paraId="7278754C" w14:textId="04B6EA5A" w:rsidR="00BE514F" w:rsidRDefault="00BE514F" w:rsidP="001E676E">
      <w:pPr>
        <w:pStyle w:val="Listaletras"/>
        <w:spacing w:line="360" w:lineRule="auto"/>
      </w:pPr>
      <w:r>
        <w:t xml:space="preserve">La elaboración de un plan específico que facilite la reincorporación del alumnado al centro que incluya el seguimiento y la comunicación con las familias, en caso de que se detecten dificultades referidas a absentismo o a la reincorporación a la actividad lectiva presencial en algún alumno o alumna. </w:t>
      </w:r>
    </w:p>
    <w:p w14:paraId="1238D11C" w14:textId="123A31B2" w:rsidR="00BE514F" w:rsidRDefault="00BE514F" w:rsidP="001E676E">
      <w:pPr>
        <w:pStyle w:val="Listaletras"/>
        <w:spacing w:line="360" w:lineRule="auto"/>
      </w:pPr>
      <w:r>
        <w:t xml:space="preserve">La inclusión de los mecanismos de coordinación, tanto presenciales como telemáticos, del tutor o tutora de cada grupo con el equipo docente. </w:t>
      </w:r>
    </w:p>
    <w:p w14:paraId="2246FAF2" w14:textId="2DF99046" w:rsidR="00BE514F" w:rsidRDefault="00BE514F" w:rsidP="001E676E">
      <w:r>
        <w:t>Se planificarán reuniones de coordinación que estarán constituidas por los siguientes miembros:</w:t>
      </w:r>
    </w:p>
    <w:p w14:paraId="0882B567" w14:textId="4C4B0D2E" w:rsidR="002C326F" w:rsidRDefault="002C326F" w:rsidP="001E676E">
      <w:pPr>
        <w:pStyle w:val="Listaletras"/>
        <w:numPr>
          <w:ilvl w:val="0"/>
          <w:numId w:val="18"/>
        </w:numPr>
        <w:spacing w:line="360" w:lineRule="auto"/>
      </w:pPr>
      <w:r>
        <w:t>Tutor o tutora</w:t>
      </w:r>
      <w:r w:rsidR="00995CBB">
        <w:t>.</w:t>
      </w:r>
    </w:p>
    <w:p w14:paraId="17998A78" w14:textId="5C81D043" w:rsidR="00BE514F" w:rsidRDefault="002C326F" w:rsidP="001E676E">
      <w:pPr>
        <w:pStyle w:val="Listaletras"/>
        <w:numPr>
          <w:ilvl w:val="0"/>
          <w:numId w:val="18"/>
        </w:numPr>
        <w:spacing w:line="360" w:lineRule="auto"/>
      </w:pPr>
      <w:r>
        <w:t>P</w:t>
      </w:r>
      <w:r w:rsidR="00BE514F">
        <w:t xml:space="preserve">rofesorado del segundo ciclo en Educación Infantil. </w:t>
      </w:r>
    </w:p>
    <w:p w14:paraId="7861CD2C" w14:textId="30E03AF7" w:rsidR="00BE514F" w:rsidRDefault="002C326F" w:rsidP="001E676E">
      <w:pPr>
        <w:pStyle w:val="Listaletras"/>
        <w:spacing w:line="360" w:lineRule="auto"/>
      </w:pPr>
      <w:r>
        <w:t>P</w:t>
      </w:r>
      <w:r w:rsidR="00BE514F">
        <w:t>rofesorado de Educación Primaria.</w:t>
      </w:r>
    </w:p>
    <w:p w14:paraId="021C7BD9" w14:textId="56BBC063" w:rsidR="00BE514F" w:rsidRDefault="002C326F" w:rsidP="001E676E">
      <w:r>
        <w:t>El</w:t>
      </w:r>
      <w:r w:rsidR="00BE514F">
        <w:t xml:space="preserve"> tutor </w:t>
      </w:r>
      <w:r>
        <w:t>o</w:t>
      </w:r>
      <w:r w:rsidR="00BE514F">
        <w:t xml:space="preserve"> tutora, junto con las jefaturas de estudios (en nuestro caso a la vez </w:t>
      </w:r>
      <w:r>
        <w:t>directora</w:t>
      </w:r>
      <w:r w:rsidR="00BE514F">
        <w:t xml:space="preserve">) y con el asesoramiento de las unidades o departamentos de Orientación, realizarán un seguimiento y evaluación del Programa de Acción Tutorial y elaborarán una memoria al final del curso. Se establecerá el calendario de reuniones de coordinación de tutorías, en colaboración con el Departamento de Orientación. El objeto de estas reuniones será el desarrollo coherente de las actuaciones previstas en el programa, la coordinación, el seguimiento del funcionamiento de los grupos y la valoración de la respuesta educativa del alumnado. </w:t>
      </w:r>
    </w:p>
    <w:p w14:paraId="19C7D627" w14:textId="77777777" w:rsidR="00BE514F" w:rsidRDefault="00BE514F" w:rsidP="001E676E">
      <w:r>
        <w:t>Se habilitarán, dentro del periodo de permanencia del profesorado en el centro docente, horarios específicos para las reuniones de coordinación de las tutorías en todas las etapas educativas. (ver el punto de Planificación de reuniones)</w:t>
      </w:r>
    </w:p>
    <w:p w14:paraId="6E163201" w14:textId="77777777" w:rsidR="00BE514F" w:rsidRDefault="00BE514F" w:rsidP="001E676E">
      <w:r>
        <w:lastRenderedPageBreak/>
        <w:t>El plan de acción tutorial se desarrolla en tres grandes grupos:</w:t>
      </w:r>
    </w:p>
    <w:p w14:paraId="010771E5" w14:textId="253C2E34" w:rsidR="00BE514F" w:rsidRDefault="00D10B84" w:rsidP="001E676E">
      <w:pPr>
        <w:pStyle w:val="ListaPuntos"/>
        <w:numPr>
          <w:ilvl w:val="0"/>
          <w:numId w:val="19"/>
        </w:numPr>
        <w:spacing w:line="360" w:lineRule="auto"/>
      </w:pPr>
      <w:hyperlink w:anchor="PAT1Alumnado" w:history="1">
        <w:r w:rsidR="00142A99" w:rsidRPr="001413AE">
          <w:rPr>
            <w:rStyle w:val="Hipervnculo"/>
          </w:rPr>
          <w:t>Alumnado</w:t>
        </w:r>
        <w:r w:rsidR="00BE514F" w:rsidRPr="001413AE">
          <w:rPr>
            <w:rStyle w:val="Hipervnculo"/>
          </w:rPr>
          <w:t xml:space="preserve"> de forma: individual y en grupo.</w:t>
        </w:r>
      </w:hyperlink>
    </w:p>
    <w:p w14:paraId="15A911BF" w14:textId="7D4D45B8" w:rsidR="00BE514F" w:rsidRDefault="00D10B84" w:rsidP="001E676E">
      <w:pPr>
        <w:pStyle w:val="ListaPuntos"/>
        <w:numPr>
          <w:ilvl w:val="0"/>
          <w:numId w:val="19"/>
        </w:numPr>
        <w:spacing w:line="360" w:lineRule="auto"/>
      </w:pPr>
      <w:hyperlink w:anchor="PAT2Profesorado" w:history="1">
        <w:r w:rsidR="00142A99" w:rsidRPr="001413AE">
          <w:rPr>
            <w:rStyle w:val="Hipervnculo"/>
          </w:rPr>
          <w:t>Profesorado</w:t>
        </w:r>
        <w:r w:rsidR="00BE514F" w:rsidRPr="001413AE">
          <w:rPr>
            <w:rStyle w:val="Hipervnculo"/>
          </w:rPr>
          <w:t>.</w:t>
        </w:r>
      </w:hyperlink>
    </w:p>
    <w:p w14:paraId="121A7EAB" w14:textId="39F9DC97" w:rsidR="00BE514F" w:rsidRDefault="00D10B84" w:rsidP="001E676E">
      <w:pPr>
        <w:pStyle w:val="ListaPuntos"/>
        <w:numPr>
          <w:ilvl w:val="0"/>
          <w:numId w:val="19"/>
        </w:numPr>
        <w:spacing w:line="360" w:lineRule="auto"/>
      </w:pPr>
      <w:hyperlink w:anchor="PAT3Familias" w:history="1">
        <w:r w:rsidR="00142A99" w:rsidRPr="00AB35D4">
          <w:rPr>
            <w:rStyle w:val="Hipervnculo"/>
          </w:rPr>
          <w:t>Familias</w:t>
        </w:r>
        <w:r w:rsidR="00BE514F" w:rsidRPr="00AB35D4">
          <w:rPr>
            <w:rStyle w:val="Hipervnculo"/>
          </w:rPr>
          <w:t>.</w:t>
        </w:r>
      </w:hyperlink>
    </w:p>
    <w:p w14:paraId="713EB84A" w14:textId="77777777" w:rsidR="00BE514F" w:rsidRDefault="00BE514F" w:rsidP="001E676E">
      <w:r>
        <w:t>Para cada uno de los grupos se desarrollan los objetivos que nos planteamos para el curso, así como las estrategias que utilizaremos para lograrlos.</w:t>
      </w:r>
    </w:p>
    <w:p w14:paraId="0E30DDE4" w14:textId="1515A6F6" w:rsidR="00BE514F" w:rsidRPr="003F081E" w:rsidRDefault="00995CBB" w:rsidP="007156A0">
      <w:pPr>
        <w:pStyle w:val="Ttulo3"/>
      </w:pPr>
      <w:bookmarkStart w:id="33" w:name="_Toc211498681"/>
      <w:bookmarkStart w:id="34" w:name="PAT1Alumnado"/>
      <w:r w:rsidRPr="003F081E">
        <w:t>Alumnado</w:t>
      </w:r>
      <w:bookmarkEnd w:id="33"/>
    </w:p>
    <w:bookmarkEnd w:id="34"/>
    <w:p w14:paraId="0E0F052E" w14:textId="77777777" w:rsidR="00BE514F" w:rsidRDefault="00BE514F" w:rsidP="00BE514F">
      <w:r>
        <w:t>Actuaciones con relación al alumnado a nivel individual</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244"/>
        <w:gridCol w:w="1985"/>
      </w:tblGrid>
      <w:tr w:rsidR="00BE514F" w:rsidRPr="00BE514F" w14:paraId="6CCA0C0E" w14:textId="77777777" w:rsidTr="00995CBB">
        <w:tc>
          <w:tcPr>
            <w:tcW w:w="2694" w:type="dxa"/>
            <w:shd w:val="clear" w:color="auto" w:fill="E6E6E6"/>
            <w:vAlign w:val="center"/>
          </w:tcPr>
          <w:p w14:paraId="28B66D68" w14:textId="77777777" w:rsidR="00BE514F" w:rsidRPr="00BE514F" w:rsidRDefault="00BE514F" w:rsidP="00995CBB">
            <w:pPr>
              <w:pStyle w:val="Tabla-Texto"/>
              <w:rPr>
                <w:lang w:val="es-ES_tradnl"/>
              </w:rPr>
            </w:pPr>
            <w:r w:rsidRPr="00BE514F">
              <w:rPr>
                <w:lang w:val="es-ES_tradnl"/>
              </w:rPr>
              <w:t>¿QUÉ HACER?</w:t>
            </w:r>
          </w:p>
        </w:tc>
        <w:tc>
          <w:tcPr>
            <w:tcW w:w="5244" w:type="dxa"/>
            <w:shd w:val="clear" w:color="auto" w:fill="E6E6E6"/>
            <w:vAlign w:val="center"/>
          </w:tcPr>
          <w:p w14:paraId="79900A7E" w14:textId="77777777" w:rsidR="00BE514F" w:rsidRPr="00BE514F" w:rsidRDefault="00BE514F" w:rsidP="00995CBB">
            <w:pPr>
              <w:pStyle w:val="Tabla-Texto"/>
              <w:rPr>
                <w:lang w:val="es-ES_tradnl"/>
              </w:rPr>
            </w:pPr>
            <w:r w:rsidRPr="00BE514F">
              <w:rPr>
                <w:lang w:val="es-ES_tradnl"/>
              </w:rPr>
              <w:t>¿CÓMO?</w:t>
            </w:r>
          </w:p>
        </w:tc>
        <w:tc>
          <w:tcPr>
            <w:tcW w:w="1985" w:type="dxa"/>
            <w:shd w:val="clear" w:color="auto" w:fill="E6E6E6"/>
            <w:vAlign w:val="center"/>
          </w:tcPr>
          <w:p w14:paraId="25EF6A34" w14:textId="77777777" w:rsidR="00BE514F" w:rsidRPr="00BE514F" w:rsidRDefault="00BE514F" w:rsidP="00995CBB">
            <w:pPr>
              <w:pStyle w:val="Tabla-Texto"/>
              <w:rPr>
                <w:lang w:val="es-ES_tradnl"/>
              </w:rPr>
            </w:pPr>
            <w:r w:rsidRPr="00BE514F">
              <w:rPr>
                <w:lang w:val="es-ES_tradnl"/>
              </w:rPr>
              <w:t>¿CUÁNDO?</w:t>
            </w:r>
          </w:p>
        </w:tc>
      </w:tr>
      <w:tr w:rsidR="00BE514F" w:rsidRPr="00BE514F" w14:paraId="28B47EC9" w14:textId="77777777" w:rsidTr="00995CBB">
        <w:tc>
          <w:tcPr>
            <w:tcW w:w="2694" w:type="dxa"/>
            <w:vAlign w:val="center"/>
          </w:tcPr>
          <w:p w14:paraId="1E3D53A6" w14:textId="77777777" w:rsidR="00BE514F" w:rsidRPr="00BE514F" w:rsidRDefault="00BE514F" w:rsidP="00995CBB">
            <w:pPr>
              <w:pStyle w:val="Tabla-Texto"/>
              <w:jc w:val="left"/>
              <w:rPr>
                <w:lang w:val="es-ES_tradnl"/>
              </w:rPr>
            </w:pPr>
            <w:r w:rsidRPr="00BE514F">
              <w:rPr>
                <w:lang w:val="es-ES_tradnl"/>
              </w:rPr>
              <w:t>Rendimiento escolar</w:t>
            </w:r>
          </w:p>
        </w:tc>
        <w:tc>
          <w:tcPr>
            <w:tcW w:w="5244" w:type="dxa"/>
            <w:vAlign w:val="center"/>
          </w:tcPr>
          <w:p w14:paraId="31BEC3C6" w14:textId="77777777" w:rsidR="00BE514F" w:rsidRPr="00BE514F" w:rsidRDefault="00BE514F" w:rsidP="00995CBB">
            <w:pPr>
              <w:pStyle w:val="Tabla-Texto"/>
              <w:jc w:val="left"/>
              <w:rPr>
                <w:lang w:val="es-ES_tradnl"/>
              </w:rPr>
            </w:pPr>
            <w:r w:rsidRPr="00BE514F">
              <w:rPr>
                <w:lang w:val="es-ES_tradnl"/>
              </w:rPr>
              <w:t>Leer el informe final de evaluación del curso anterior</w:t>
            </w:r>
          </w:p>
        </w:tc>
        <w:tc>
          <w:tcPr>
            <w:tcW w:w="1985" w:type="dxa"/>
            <w:vAlign w:val="center"/>
          </w:tcPr>
          <w:p w14:paraId="7E694CCE" w14:textId="77777777" w:rsidR="00BE514F" w:rsidRPr="00BE514F" w:rsidRDefault="00BE514F" w:rsidP="00995CBB">
            <w:pPr>
              <w:pStyle w:val="Tabla-Texto"/>
              <w:jc w:val="left"/>
              <w:rPr>
                <w:lang w:val="es-ES_tradnl"/>
              </w:rPr>
            </w:pPr>
            <w:r w:rsidRPr="00BE514F">
              <w:rPr>
                <w:lang w:val="es-ES_tradnl"/>
              </w:rPr>
              <w:t>Septiembre</w:t>
            </w:r>
          </w:p>
        </w:tc>
      </w:tr>
      <w:bookmarkStart w:id="35" w:name="PAT2AlumnadoPeriodoAdaptacion"/>
      <w:tr w:rsidR="00BE514F" w:rsidRPr="00BE514F" w14:paraId="6C331DF3" w14:textId="77777777" w:rsidTr="00995CBB">
        <w:tc>
          <w:tcPr>
            <w:tcW w:w="2694" w:type="dxa"/>
            <w:vAlign w:val="center"/>
          </w:tcPr>
          <w:p w14:paraId="2F70B9EA" w14:textId="5A0238F4" w:rsidR="00BE514F" w:rsidRPr="00AB35D4" w:rsidRDefault="00BE514F" w:rsidP="00995CBB">
            <w:pPr>
              <w:pStyle w:val="Tabla-Texto"/>
              <w:jc w:val="left"/>
              <w:rPr>
                <w:lang w:val="es-ES_tradnl"/>
              </w:rPr>
            </w:pPr>
            <w:r w:rsidRPr="00AB35D4">
              <w:fldChar w:fldCharType="begin"/>
            </w:r>
            <w:r w:rsidR="00AB35D4" w:rsidRPr="00AB35D4">
              <w:instrText>HYPERLINK  \l "PAT1AlumnadoEvInicial"</w:instrText>
            </w:r>
            <w:r w:rsidRPr="00AB35D4">
              <w:fldChar w:fldCharType="separate"/>
            </w:r>
            <w:r w:rsidRPr="00AB35D4">
              <w:rPr>
                <w:rStyle w:val="Hipervnculo"/>
                <w:lang w:val="es-ES_tradnl"/>
              </w:rPr>
              <w:t>Evaluación Inicial</w:t>
            </w:r>
            <w:r w:rsidRPr="00AB35D4">
              <w:rPr>
                <w:rStyle w:val="Hipervnculo"/>
                <w:lang w:val="es-ES_tradnl"/>
              </w:rPr>
              <w:fldChar w:fldCharType="end"/>
            </w:r>
            <w:bookmarkEnd w:id="35"/>
            <w:r w:rsidR="0010036F">
              <w:rPr>
                <w:rStyle w:val="Hipervnculo"/>
                <w:lang w:val="es-ES_tradnl"/>
              </w:rPr>
              <w:t>*</w:t>
            </w:r>
          </w:p>
        </w:tc>
        <w:tc>
          <w:tcPr>
            <w:tcW w:w="5244" w:type="dxa"/>
            <w:vAlign w:val="center"/>
          </w:tcPr>
          <w:p w14:paraId="12991822" w14:textId="3F9C2AF1" w:rsidR="00BE514F" w:rsidRPr="00BE514F" w:rsidRDefault="00BE514F">
            <w:pPr>
              <w:pStyle w:val="Tabla-Texto"/>
              <w:numPr>
                <w:ilvl w:val="0"/>
                <w:numId w:val="13"/>
              </w:numPr>
              <w:ind w:left="173" w:hanging="122"/>
              <w:jc w:val="left"/>
              <w:rPr>
                <w:lang w:val="es-ES_tradnl"/>
              </w:rPr>
            </w:pPr>
            <w:r w:rsidRPr="00BE514F">
              <w:rPr>
                <w:lang w:val="es-ES_tradnl"/>
              </w:rPr>
              <w:t>Aspectos competenciales del aprendizaje del Alumnado</w:t>
            </w:r>
          </w:p>
          <w:p w14:paraId="163F86D4" w14:textId="6528235C" w:rsidR="00BE514F" w:rsidRPr="00BE514F" w:rsidRDefault="00BE514F">
            <w:pPr>
              <w:pStyle w:val="Tabla-Texto"/>
              <w:numPr>
                <w:ilvl w:val="0"/>
                <w:numId w:val="13"/>
              </w:numPr>
              <w:ind w:left="173" w:hanging="122"/>
              <w:jc w:val="left"/>
              <w:rPr>
                <w:lang w:val="es-ES_tradnl"/>
              </w:rPr>
            </w:pPr>
            <w:r w:rsidRPr="00BE514F">
              <w:rPr>
                <w:lang w:val="es-ES_tradnl"/>
              </w:rPr>
              <w:t>Aspectos que afectan al desarrollo y bienestar socioemocional del alumnado, la convivencia positiva y la resolución pacífica de conflictos</w:t>
            </w:r>
          </w:p>
        </w:tc>
        <w:tc>
          <w:tcPr>
            <w:tcW w:w="1985" w:type="dxa"/>
            <w:vAlign w:val="center"/>
          </w:tcPr>
          <w:p w14:paraId="1E242884" w14:textId="77777777" w:rsidR="00BE514F" w:rsidRPr="00BE514F" w:rsidRDefault="00BE514F" w:rsidP="00995CBB">
            <w:pPr>
              <w:pStyle w:val="Tabla-Texto"/>
              <w:jc w:val="left"/>
              <w:rPr>
                <w:lang w:val="es-ES_tradnl"/>
              </w:rPr>
            </w:pPr>
            <w:r w:rsidRPr="00BE514F">
              <w:rPr>
                <w:lang w:val="es-ES_tradnl"/>
              </w:rPr>
              <w:t>2º quincena de septiembre</w:t>
            </w:r>
          </w:p>
        </w:tc>
      </w:tr>
      <w:tr w:rsidR="00BE514F" w:rsidRPr="00BE514F" w14:paraId="1B853BC4" w14:textId="77777777" w:rsidTr="00995CBB">
        <w:tc>
          <w:tcPr>
            <w:tcW w:w="2694" w:type="dxa"/>
            <w:vAlign w:val="center"/>
          </w:tcPr>
          <w:p w14:paraId="0010F6DB" w14:textId="77777777" w:rsidR="00BE514F" w:rsidRPr="00BE514F" w:rsidRDefault="00BE514F" w:rsidP="00995CBB">
            <w:pPr>
              <w:pStyle w:val="Tabla-Texto"/>
              <w:jc w:val="left"/>
              <w:rPr>
                <w:lang w:val="es-ES_tradnl"/>
              </w:rPr>
            </w:pPr>
            <w:r w:rsidRPr="00BE514F">
              <w:rPr>
                <w:lang w:val="es-ES_tradnl"/>
              </w:rPr>
              <w:t>Personalidad y carácter</w:t>
            </w:r>
          </w:p>
        </w:tc>
        <w:tc>
          <w:tcPr>
            <w:tcW w:w="5244" w:type="dxa"/>
            <w:vAlign w:val="center"/>
          </w:tcPr>
          <w:p w14:paraId="25DAE18A" w14:textId="77777777" w:rsidR="00BE514F" w:rsidRPr="00BE514F" w:rsidRDefault="00BE514F" w:rsidP="00995CBB">
            <w:pPr>
              <w:pStyle w:val="Tabla-Texto"/>
              <w:jc w:val="left"/>
              <w:rPr>
                <w:lang w:val="es-ES_tradnl"/>
              </w:rPr>
            </w:pPr>
            <w:r w:rsidRPr="00BE514F">
              <w:rPr>
                <w:lang w:val="es-ES_tradnl"/>
              </w:rPr>
              <w:t xml:space="preserve">Recogida de datos en el diario de clase </w:t>
            </w:r>
          </w:p>
        </w:tc>
        <w:tc>
          <w:tcPr>
            <w:tcW w:w="1985" w:type="dxa"/>
            <w:vAlign w:val="center"/>
          </w:tcPr>
          <w:p w14:paraId="590B2487" w14:textId="77777777" w:rsidR="00BE514F" w:rsidRPr="00BE514F" w:rsidRDefault="00BE514F" w:rsidP="00995CBB">
            <w:pPr>
              <w:pStyle w:val="Tabla-Texto"/>
              <w:jc w:val="left"/>
              <w:rPr>
                <w:lang w:val="es-ES_tradnl"/>
              </w:rPr>
            </w:pPr>
            <w:r w:rsidRPr="00BE514F">
              <w:rPr>
                <w:lang w:val="es-ES_tradnl"/>
              </w:rPr>
              <w:t>Todo el curso</w:t>
            </w:r>
          </w:p>
        </w:tc>
      </w:tr>
      <w:tr w:rsidR="00BE514F" w:rsidRPr="00BE514F" w14:paraId="6F119E31" w14:textId="77777777" w:rsidTr="00995CBB">
        <w:tc>
          <w:tcPr>
            <w:tcW w:w="2694" w:type="dxa"/>
            <w:vAlign w:val="center"/>
          </w:tcPr>
          <w:p w14:paraId="6152972E" w14:textId="77777777" w:rsidR="00BE514F" w:rsidRPr="00BE514F" w:rsidRDefault="00BE514F" w:rsidP="00995CBB">
            <w:pPr>
              <w:pStyle w:val="Tabla-Texto"/>
              <w:jc w:val="left"/>
              <w:rPr>
                <w:lang w:val="es-ES_tradnl"/>
              </w:rPr>
            </w:pPr>
            <w:r w:rsidRPr="00BE514F">
              <w:rPr>
                <w:lang w:val="es-ES_tradnl"/>
              </w:rPr>
              <w:t>Vida familiar</w:t>
            </w:r>
          </w:p>
        </w:tc>
        <w:tc>
          <w:tcPr>
            <w:tcW w:w="5244" w:type="dxa"/>
            <w:vAlign w:val="center"/>
          </w:tcPr>
          <w:p w14:paraId="387EBCC4" w14:textId="77777777" w:rsidR="00BE514F" w:rsidRPr="00BE514F" w:rsidRDefault="00BE514F" w:rsidP="00995CBB">
            <w:pPr>
              <w:pStyle w:val="Tabla-Texto"/>
              <w:jc w:val="left"/>
              <w:rPr>
                <w:lang w:val="es-ES_tradnl"/>
              </w:rPr>
            </w:pPr>
            <w:r w:rsidRPr="00BE514F">
              <w:rPr>
                <w:lang w:val="es-ES_tradnl"/>
              </w:rPr>
              <w:t>Entrevista con familias y alumnos/as</w:t>
            </w:r>
          </w:p>
        </w:tc>
        <w:tc>
          <w:tcPr>
            <w:tcW w:w="1985" w:type="dxa"/>
            <w:vAlign w:val="center"/>
          </w:tcPr>
          <w:p w14:paraId="711C8B1C" w14:textId="77777777" w:rsidR="00BE514F" w:rsidRPr="00BE514F" w:rsidRDefault="00BE514F" w:rsidP="00995CBB">
            <w:pPr>
              <w:pStyle w:val="Tabla-Texto"/>
              <w:jc w:val="left"/>
              <w:rPr>
                <w:lang w:val="es-ES_tradnl"/>
              </w:rPr>
            </w:pPr>
            <w:r w:rsidRPr="00BE514F">
              <w:rPr>
                <w:lang w:val="es-ES_tradnl"/>
              </w:rPr>
              <w:t>Tutoría de familias. Reuniones trimestrales.</w:t>
            </w:r>
          </w:p>
        </w:tc>
      </w:tr>
      <w:tr w:rsidR="00BE514F" w:rsidRPr="00BE514F" w14:paraId="18DF19B5" w14:textId="77777777" w:rsidTr="00995CBB">
        <w:tc>
          <w:tcPr>
            <w:tcW w:w="2694" w:type="dxa"/>
            <w:vAlign w:val="center"/>
          </w:tcPr>
          <w:p w14:paraId="11EEA2BB" w14:textId="77777777" w:rsidR="00BE514F" w:rsidRPr="00BE514F" w:rsidRDefault="00BE514F" w:rsidP="00995CBB">
            <w:pPr>
              <w:pStyle w:val="Tabla-Texto"/>
              <w:jc w:val="left"/>
              <w:rPr>
                <w:lang w:val="es-ES_tradnl"/>
              </w:rPr>
            </w:pPr>
            <w:r w:rsidRPr="00BE514F">
              <w:rPr>
                <w:lang w:val="es-ES_tradnl"/>
              </w:rPr>
              <w:t>Absentismo escolar</w:t>
            </w:r>
          </w:p>
        </w:tc>
        <w:tc>
          <w:tcPr>
            <w:tcW w:w="5244" w:type="dxa"/>
            <w:vAlign w:val="center"/>
          </w:tcPr>
          <w:p w14:paraId="0AE5AD30" w14:textId="7B8F3D1A" w:rsidR="00BE514F" w:rsidRPr="00BE514F" w:rsidRDefault="00BE514F" w:rsidP="00995CBB">
            <w:pPr>
              <w:pStyle w:val="Tabla-Texto"/>
              <w:jc w:val="left"/>
              <w:rPr>
                <w:lang w:val="es-ES_tradnl"/>
              </w:rPr>
            </w:pPr>
            <w:r w:rsidRPr="00BE514F">
              <w:rPr>
                <w:lang w:val="es-ES_tradnl"/>
              </w:rPr>
              <w:t>Comunicación con las familias con tres faltas injustificadas y notificación a la Direcc</w:t>
            </w:r>
            <w:r w:rsidR="00995CBB">
              <w:rPr>
                <w:lang w:val="es-ES_tradnl"/>
              </w:rPr>
              <w:t>ión</w:t>
            </w:r>
            <w:r w:rsidRPr="00BE514F">
              <w:rPr>
                <w:lang w:val="es-ES_tradnl"/>
              </w:rPr>
              <w:t xml:space="preserve"> del Centro</w:t>
            </w:r>
          </w:p>
        </w:tc>
        <w:tc>
          <w:tcPr>
            <w:tcW w:w="1985" w:type="dxa"/>
            <w:vAlign w:val="center"/>
          </w:tcPr>
          <w:p w14:paraId="2831C854" w14:textId="77777777" w:rsidR="00BE514F" w:rsidRPr="00BE514F" w:rsidRDefault="00BE514F" w:rsidP="00995CBB">
            <w:pPr>
              <w:pStyle w:val="Tabla-Texto"/>
              <w:jc w:val="left"/>
              <w:rPr>
                <w:lang w:val="es-ES_tradnl"/>
              </w:rPr>
            </w:pPr>
            <w:r w:rsidRPr="00BE514F">
              <w:rPr>
                <w:lang w:val="es-ES_tradnl"/>
              </w:rPr>
              <w:t>Todo el curso</w:t>
            </w:r>
          </w:p>
        </w:tc>
      </w:tr>
      <w:tr w:rsidR="00BE514F" w:rsidRPr="00BE514F" w14:paraId="1C333B7B" w14:textId="77777777" w:rsidTr="00995CBB">
        <w:tc>
          <w:tcPr>
            <w:tcW w:w="2694" w:type="dxa"/>
            <w:vAlign w:val="center"/>
          </w:tcPr>
          <w:p w14:paraId="41E9EA67" w14:textId="77777777" w:rsidR="00BE514F" w:rsidRPr="00BE514F" w:rsidRDefault="00BE514F" w:rsidP="00995CBB">
            <w:pPr>
              <w:pStyle w:val="Tabla-Texto"/>
              <w:jc w:val="left"/>
              <w:rPr>
                <w:lang w:val="es-ES_tradnl"/>
              </w:rPr>
            </w:pPr>
            <w:r w:rsidRPr="00BE514F">
              <w:rPr>
                <w:lang w:val="es-ES_tradnl"/>
              </w:rPr>
              <w:t>Dificultades de aprendizaje:</w:t>
            </w:r>
          </w:p>
          <w:p w14:paraId="45D24D5B" w14:textId="77777777" w:rsidR="00BE514F" w:rsidRPr="00BE514F" w:rsidRDefault="00BE514F">
            <w:pPr>
              <w:pStyle w:val="Tabla-Texto"/>
              <w:numPr>
                <w:ilvl w:val="0"/>
                <w:numId w:val="13"/>
              </w:numPr>
              <w:ind w:left="164" w:hanging="131"/>
              <w:jc w:val="left"/>
              <w:rPr>
                <w:lang w:val="es-ES_tradnl"/>
              </w:rPr>
            </w:pPr>
            <w:r w:rsidRPr="00BE514F">
              <w:rPr>
                <w:lang w:val="es-ES_tradnl"/>
              </w:rPr>
              <w:t>Reunión Unidad de Orientación</w:t>
            </w:r>
          </w:p>
          <w:p w14:paraId="2FEE7107" w14:textId="77777777" w:rsidR="00BE514F" w:rsidRPr="00BE514F" w:rsidRDefault="00BE514F">
            <w:pPr>
              <w:pStyle w:val="Tabla-Texto"/>
              <w:numPr>
                <w:ilvl w:val="0"/>
                <w:numId w:val="13"/>
              </w:numPr>
              <w:ind w:left="164" w:hanging="131"/>
              <w:jc w:val="left"/>
              <w:rPr>
                <w:lang w:val="es-ES_tradnl"/>
              </w:rPr>
            </w:pPr>
            <w:r w:rsidRPr="00BE514F">
              <w:rPr>
                <w:lang w:val="es-ES_tradnl"/>
              </w:rPr>
              <w:t>Formar grupos reducidos de apoyo</w:t>
            </w:r>
          </w:p>
          <w:p w14:paraId="6972F2A1" w14:textId="77777777" w:rsidR="00BE514F" w:rsidRPr="00BE514F" w:rsidRDefault="00BE514F">
            <w:pPr>
              <w:pStyle w:val="Tabla-Texto"/>
              <w:numPr>
                <w:ilvl w:val="0"/>
                <w:numId w:val="13"/>
              </w:numPr>
              <w:ind w:left="164" w:hanging="131"/>
              <w:jc w:val="left"/>
              <w:rPr>
                <w:lang w:val="es-ES_tradnl"/>
              </w:rPr>
            </w:pPr>
            <w:r w:rsidRPr="00BE514F">
              <w:rPr>
                <w:lang w:val="es-ES_tradnl"/>
              </w:rPr>
              <w:t>Apoyo individualizado</w:t>
            </w:r>
          </w:p>
          <w:p w14:paraId="79D30990" w14:textId="77777777" w:rsidR="00BE514F" w:rsidRPr="00BE514F" w:rsidRDefault="00BE514F">
            <w:pPr>
              <w:pStyle w:val="Tabla-Texto"/>
              <w:numPr>
                <w:ilvl w:val="0"/>
                <w:numId w:val="13"/>
              </w:numPr>
              <w:ind w:left="164" w:hanging="131"/>
              <w:jc w:val="left"/>
              <w:rPr>
                <w:lang w:val="es-ES_tradnl"/>
              </w:rPr>
            </w:pPr>
            <w:r w:rsidRPr="00BE514F">
              <w:rPr>
                <w:lang w:val="es-ES_tradnl"/>
              </w:rPr>
              <w:t>Confeccionar adaptaciones curriculares</w:t>
            </w:r>
          </w:p>
        </w:tc>
        <w:tc>
          <w:tcPr>
            <w:tcW w:w="5244" w:type="dxa"/>
            <w:vAlign w:val="center"/>
          </w:tcPr>
          <w:p w14:paraId="3022DBEA" w14:textId="77777777" w:rsidR="00BE514F" w:rsidRPr="00BE514F" w:rsidRDefault="00BE514F" w:rsidP="00995CBB">
            <w:pPr>
              <w:pStyle w:val="Tabla-Texto"/>
              <w:jc w:val="left"/>
              <w:rPr>
                <w:lang w:val="es-ES_tradnl"/>
              </w:rPr>
            </w:pPr>
            <w:r w:rsidRPr="00BE514F">
              <w:rPr>
                <w:lang w:val="es-ES_tradnl"/>
              </w:rPr>
              <w:t>Entrevista con el tutor/profesores del curso anterior</w:t>
            </w:r>
          </w:p>
          <w:p w14:paraId="445B6A90" w14:textId="77777777" w:rsidR="00BE514F" w:rsidRPr="00BE514F" w:rsidRDefault="00BE514F" w:rsidP="00995CBB">
            <w:pPr>
              <w:pStyle w:val="Tabla-Texto"/>
              <w:jc w:val="left"/>
              <w:rPr>
                <w:lang w:val="es-ES_tradnl"/>
              </w:rPr>
            </w:pPr>
            <w:r w:rsidRPr="00BE514F">
              <w:rPr>
                <w:lang w:val="es-ES_tradnl"/>
              </w:rPr>
              <w:t>Reunión equipo docente</w:t>
            </w:r>
          </w:p>
          <w:p w14:paraId="0213E5E4" w14:textId="77777777" w:rsidR="00BE514F" w:rsidRPr="00BE514F" w:rsidRDefault="00BE514F" w:rsidP="00995CBB">
            <w:pPr>
              <w:pStyle w:val="Tabla-Texto"/>
              <w:jc w:val="left"/>
              <w:rPr>
                <w:lang w:val="es-ES_tradnl"/>
              </w:rPr>
            </w:pPr>
            <w:r w:rsidRPr="00BE514F">
              <w:rPr>
                <w:lang w:val="es-ES_tradnl"/>
              </w:rPr>
              <w:t>Observación</w:t>
            </w:r>
          </w:p>
        </w:tc>
        <w:tc>
          <w:tcPr>
            <w:tcW w:w="1985" w:type="dxa"/>
            <w:vAlign w:val="center"/>
          </w:tcPr>
          <w:p w14:paraId="50670B8F" w14:textId="77777777" w:rsidR="00BE514F" w:rsidRPr="00BE514F" w:rsidRDefault="00BE514F" w:rsidP="00995CBB">
            <w:pPr>
              <w:pStyle w:val="Tabla-Texto"/>
              <w:jc w:val="left"/>
              <w:rPr>
                <w:lang w:val="es-ES_tradnl"/>
              </w:rPr>
            </w:pPr>
            <w:r w:rsidRPr="00BE514F">
              <w:rPr>
                <w:lang w:val="es-ES_tradnl"/>
              </w:rPr>
              <w:t>Durante todo el curso</w:t>
            </w:r>
          </w:p>
        </w:tc>
      </w:tr>
      <w:tr w:rsidR="00BE514F" w:rsidRPr="00BE514F" w14:paraId="01946505" w14:textId="77777777" w:rsidTr="00995CBB">
        <w:tc>
          <w:tcPr>
            <w:tcW w:w="2694" w:type="dxa"/>
            <w:vAlign w:val="center"/>
          </w:tcPr>
          <w:p w14:paraId="747D8F95" w14:textId="77777777" w:rsidR="00BE514F" w:rsidRPr="00BE514F" w:rsidRDefault="00BE514F" w:rsidP="00995CBB">
            <w:pPr>
              <w:pStyle w:val="Tabla-Texto"/>
              <w:jc w:val="left"/>
              <w:rPr>
                <w:lang w:val="es-ES_tradnl"/>
              </w:rPr>
            </w:pPr>
            <w:r w:rsidRPr="00BE514F">
              <w:rPr>
                <w:lang w:val="es-ES_tradnl"/>
              </w:rPr>
              <w:t xml:space="preserve">Orientación académica o </w:t>
            </w:r>
            <w:proofErr w:type="spellStart"/>
            <w:r w:rsidRPr="00BE514F">
              <w:rPr>
                <w:lang w:val="es-ES_tradnl"/>
              </w:rPr>
              <w:t>sociofamiliar</w:t>
            </w:r>
            <w:proofErr w:type="spellEnd"/>
          </w:p>
        </w:tc>
        <w:tc>
          <w:tcPr>
            <w:tcW w:w="5244" w:type="dxa"/>
            <w:vAlign w:val="center"/>
          </w:tcPr>
          <w:p w14:paraId="0FFA4649" w14:textId="77777777" w:rsidR="00BE514F" w:rsidRPr="00BE514F" w:rsidRDefault="00BE514F" w:rsidP="00995CBB">
            <w:pPr>
              <w:pStyle w:val="Tabla-Texto"/>
              <w:jc w:val="left"/>
              <w:rPr>
                <w:lang w:val="es-ES_tradnl"/>
              </w:rPr>
            </w:pPr>
            <w:r w:rsidRPr="00BE514F">
              <w:rPr>
                <w:lang w:val="es-ES_tradnl"/>
              </w:rPr>
              <w:t>Entrevista con los alumnos/as y familias</w:t>
            </w:r>
          </w:p>
        </w:tc>
        <w:tc>
          <w:tcPr>
            <w:tcW w:w="1985" w:type="dxa"/>
            <w:vAlign w:val="center"/>
          </w:tcPr>
          <w:p w14:paraId="0F671B71" w14:textId="77777777" w:rsidR="00BE514F" w:rsidRPr="00BE514F" w:rsidRDefault="00BE514F" w:rsidP="00995CBB">
            <w:pPr>
              <w:pStyle w:val="Tabla-Texto"/>
              <w:jc w:val="left"/>
              <w:rPr>
                <w:lang w:val="es-ES_tradnl"/>
              </w:rPr>
            </w:pPr>
            <w:r w:rsidRPr="00BE514F">
              <w:rPr>
                <w:lang w:val="es-ES_tradnl"/>
              </w:rPr>
              <w:t>Todo el curso con alumnos y los días de tutoría con familias</w:t>
            </w:r>
          </w:p>
        </w:tc>
      </w:tr>
      <w:tr w:rsidR="00BE514F" w:rsidRPr="00BE514F" w14:paraId="152BEC4E" w14:textId="77777777" w:rsidTr="00995CBB">
        <w:tc>
          <w:tcPr>
            <w:tcW w:w="2694" w:type="dxa"/>
            <w:vAlign w:val="center"/>
          </w:tcPr>
          <w:p w14:paraId="34F40F50" w14:textId="77777777" w:rsidR="00BE514F" w:rsidRPr="00BE514F" w:rsidRDefault="00BE514F" w:rsidP="00995CBB">
            <w:pPr>
              <w:pStyle w:val="Tabla-Texto"/>
              <w:jc w:val="left"/>
              <w:rPr>
                <w:lang w:val="es-ES_tradnl"/>
              </w:rPr>
            </w:pPr>
            <w:r w:rsidRPr="00BE514F">
              <w:rPr>
                <w:lang w:val="es-ES_tradnl"/>
              </w:rPr>
              <w:lastRenderedPageBreak/>
              <w:t>Actuaciones específicas</w:t>
            </w:r>
          </w:p>
        </w:tc>
        <w:tc>
          <w:tcPr>
            <w:tcW w:w="5244" w:type="dxa"/>
            <w:vAlign w:val="center"/>
          </w:tcPr>
          <w:p w14:paraId="1641A4E1" w14:textId="7B8A16F7" w:rsidR="00BE514F" w:rsidRPr="00BE514F" w:rsidRDefault="00BE514F">
            <w:pPr>
              <w:pStyle w:val="Tabla-Texto"/>
              <w:numPr>
                <w:ilvl w:val="0"/>
                <w:numId w:val="20"/>
              </w:numPr>
              <w:ind w:left="173" w:hanging="122"/>
              <w:jc w:val="left"/>
              <w:rPr>
                <w:lang w:val="es-ES_tradnl"/>
              </w:rPr>
            </w:pPr>
            <w:r w:rsidRPr="00BE514F">
              <w:rPr>
                <w:lang w:val="es-ES_tradnl"/>
              </w:rPr>
              <w:t xml:space="preserve">Plan de Acogida e incorporación a la actividad lectiva, En E.I </w:t>
            </w:r>
            <w:hyperlink w:anchor="PAT2ProfesoradoAdaptacion" w:history="1">
              <w:r w:rsidRPr="00AB35D4">
                <w:rPr>
                  <w:rStyle w:val="Hipervnculo"/>
                  <w:lang w:val="es-ES_tradnl"/>
                </w:rPr>
                <w:t>periodo de adaptación</w:t>
              </w:r>
            </w:hyperlink>
            <w:r w:rsidRPr="00BE514F">
              <w:rPr>
                <w:lang w:val="es-ES_tradnl"/>
              </w:rPr>
              <w:t>. (*)</w:t>
            </w:r>
            <w:r w:rsidR="00C17E3A">
              <w:rPr>
                <w:lang w:val="es-ES_tradnl"/>
              </w:rPr>
              <w:t xml:space="preserve"> </w:t>
            </w:r>
            <w:r w:rsidRPr="00BE514F">
              <w:rPr>
                <w:lang w:val="es-ES_tradnl"/>
              </w:rPr>
              <w:t>Ver más abajo</w:t>
            </w:r>
          </w:p>
          <w:p w14:paraId="2C6D0BD4" w14:textId="212746AD" w:rsidR="00BE514F" w:rsidRPr="00BE514F" w:rsidRDefault="00BE514F">
            <w:pPr>
              <w:pStyle w:val="Tabla-Texto"/>
              <w:numPr>
                <w:ilvl w:val="0"/>
                <w:numId w:val="20"/>
              </w:numPr>
              <w:ind w:left="173" w:hanging="122"/>
              <w:jc w:val="left"/>
              <w:rPr>
                <w:lang w:val="es-ES_tradnl"/>
              </w:rPr>
            </w:pPr>
            <w:r w:rsidRPr="00BE514F">
              <w:rPr>
                <w:lang w:val="es-ES_tradnl"/>
              </w:rPr>
              <w:t>Acogida y atención socioemocional para garantizar la adecuada incorporación del alumnado nuevo de E.P.</w:t>
            </w:r>
            <w:r w:rsidR="00995CBB">
              <w:rPr>
                <w:lang w:val="es-ES_tradnl"/>
              </w:rPr>
              <w:t xml:space="preserve"> </w:t>
            </w:r>
            <w:r w:rsidRPr="00BE514F">
              <w:rPr>
                <w:lang w:val="es-ES_tradnl"/>
              </w:rPr>
              <w:t>al centro</w:t>
            </w:r>
          </w:p>
        </w:tc>
        <w:tc>
          <w:tcPr>
            <w:tcW w:w="1985" w:type="dxa"/>
            <w:vAlign w:val="center"/>
          </w:tcPr>
          <w:p w14:paraId="2EE1CB45" w14:textId="6A6A589F" w:rsidR="00BE514F" w:rsidRPr="00BE514F" w:rsidRDefault="00BE514F">
            <w:pPr>
              <w:pStyle w:val="Tabla-Texto"/>
              <w:numPr>
                <w:ilvl w:val="0"/>
                <w:numId w:val="20"/>
              </w:numPr>
              <w:ind w:left="168" w:hanging="127"/>
              <w:jc w:val="left"/>
              <w:rPr>
                <w:lang w:val="es-ES_tradnl"/>
              </w:rPr>
            </w:pPr>
            <w:r w:rsidRPr="00BE514F">
              <w:rPr>
                <w:lang w:val="es-ES_tradnl"/>
              </w:rPr>
              <w:t>Periodo Adaptación: Septiembre</w:t>
            </w:r>
          </w:p>
          <w:p w14:paraId="2B7DD39D" w14:textId="0CD6B5CA" w:rsidR="00BE514F" w:rsidRPr="00BE514F" w:rsidRDefault="00BE514F">
            <w:pPr>
              <w:pStyle w:val="Tabla-Texto"/>
              <w:numPr>
                <w:ilvl w:val="0"/>
                <w:numId w:val="20"/>
              </w:numPr>
              <w:ind w:left="168" w:hanging="127"/>
              <w:jc w:val="left"/>
              <w:rPr>
                <w:lang w:val="es-ES_tradnl"/>
              </w:rPr>
            </w:pPr>
            <w:r w:rsidRPr="00BE514F">
              <w:rPr>
                <w:lang w:val="es-ES_tradnl"/>
              </w:rPr>
              <w:t>A lo largo del curso cuando se produzca.</w:t>
            </w:r>
          </w:p>
        </w:tc>
      </w:tr>
      <w:tr w:rsidR="00BE514F" w:rsidRPr="00BE514F" w14:paraId="053C44C9" w14:textId="77777777" w:rsidTr="00995CBB">
        <w:tc>
          <w:tcPr>
            <w:tcW w:w="2694" w:type="dxa"/>
            <w:vAlign w:val="center"/>
          </w:tcPr>
          <w:p w14:paraId="51151DA3" w14:textId="79F326EA" w:rsidR="00BE514F" w:rsidRPr="00BE514F" w:rsidRDefault="00D10B84" w:rsidP="00995CBB">
            <w:pPr>
              <w:pStyle w:val="Tabla-Texto"/>
              <w:jc w:val="left"/>
              <w:rPr>
                <w:lang w:val="es-ES_tradnl"/>
              </w:rPr>
            </w:pPr>
            <w:hyperlink w:anchor="PAT1AlumnadoObjetivosInd" w:history="1">
              <w:r w:rsidR="00BE514F" w:rsidRPr="00616441">
                <w:rPr>
                  <w:rStyle w:val="Hipervnculo"/>
                  <w:lang w:val="es-ES_tradnl"/>
                </w:rPr>
                <w:t>Objetivos Generales</w:t>
              </w:r>
            </w:hyperlink>
            <w:r w:rsidR="00BE514F" w:rsidRPr="00BE514F">
              <w:rPr>
                <w:lang w:val="es-ES_tradnl"/>
              </w:rPr>
              <w:t xml:space="preserve"> para </w:t>
            </w:r>
            <w:r w:rsidR="00995CBB" w:rsidRPr="00BE514F">
              <w:rPr>
                <w:lang w:val="es-ES_tradnl"/>
              </w:rPr>
              <w:t>Alumnos tanto</w:t>
            </w:r>
            <w:r w:rsidR="00BE514F" w:rsidRPr="00BE514F">
              <w:rPr>
                <w:lang w:val="es-ES_tradnl"/>
              </w:rPr>
              <w:t xml:space="preserve"> para E.I y E.P. (*)</w:t>
            </w:r>
          </w:p>
        </w:tc>
        <w:tc>
          <w:tcPr>
            <w:tcW w:w="5244" w:type="dxa"/>
            <w:vAlign w:val="center"/>
          </w:tcPr>
          <w:p w14:paraId="321EE3FC" w14:textId="692C74A6" w:rsidR="00BE514F" w:rsidRPr="00BE514F" w:rsidRDefault="00D10B84" w:rsidP="00995CBB">
            <w:pPr>
              <w:pStyle w:val="Tabla-Texto"/>
              <w:jc w:val="left"/>
              <w:rPr>
                <w:lang w:val="es-ES_tradnl"/>
              </w:rPr>
            </w:pPr>
            <w:hyperlink w:anchor="PAT1AlumnadoObjetivosInd" w:history="1">
              <w:r w:rsidR="00BE514F" w:rsidRPr="00616441">
                <w:rPr>
                  <w:rStyle w:val="Hipervnculo"/>
                  <w:lang w:val="es-ES_tradnl"/>
                </w:rPr>
                <w:t>Ver más abajo</w:t>
              </w:r>
            </w:hyperlink>
            <w:r w:rsidR="00BE514F" w:rsidRPr="00BE514F">
              <w:rPr>
                <w:lang w:val="es-ES_tradnl"/>
              </w:rPr>
              <w:t xml:space="preserve"> (*)</w:t>
            </w:r>
          </w:p>
        </w:tc>
        <w:tc>
          <w:tcPr>
            <w:tcW w:w="1985" w:type="dxa"/>
            <w:vAlign w:val="center"/>
          </w:tcPr>
          <w:p w14:paraId="661D185B" w14:textId="77777777" w:rsidR="00BE514F" w:rsidRPr="00BE514F" w:rsidRDefault="00BE514F" w:rsidP="00995CBB">
            <w:pPr>
              <w:pStyle w:val="Tabla-Texto"/>
              <w:jc w:val="left"/>
              <w:rPr>
                <w:lang w:val="es-ES_tradnl"/>
              </w:rPr>
            </w:pPr>
            <w:r w:rsidRPr="00BE514F">
              <w:rPr>
                <w:lang w:val="es-ES_tradnl"/>
              </w:rPr>
              <w:t>Todo el curso</w:t>
            </w:r>
          </w:p>
        </w:tc>
      </w:tr>
    </w:tbl>
    <w:p w14:paraId="7B71851E" w14:textId="4D29D89F" w:rsidR="00BE514F" w:rsidRDefault="00BE514F" w:rsidP="00BE514F">
      <w:r w:rsidRPr="00BE514F">
        <w:t>Actuaciones con relación al alumnado a nivel de grupo</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244"/>
        <w:gridCol w:w="1985"/>
      </w:tblGrid>
      <w:tr w:rsidR="00BE514F" w:rsidRPr="00BE514F" w14:paraId="668E7FAE" w14:textId="77777777" w:rsidTr="00995CBB">
        <w:tc>
          <w:tcPr>
            <w:tcW w:w="2694" w:type="dxa"/>
            <w:shd w:val="clear" w:color="auto" w:fill="E6E6E6"/>
            <w:vAlign w:val="center"/>
          </w:tcPr>
          <w:p w14:paraId="502EFA8C" w14:textId="77777777" w:rsidR="00BE514F" w:rsidRPr="00BE514F" w:rsidRDefault="00BE514F" w:rsidP="00995CBB">
            <w:pPr>
              <w:pStyle w:val="Tabla-Texto"/>
              <w:rPr>
                <w:lang w:val="es-ES_tradnl"/>
              </w:rPr>
            </w:pPr>
            <w:r w:rsidRPr="00BE514F">
              <w:rPr>
                <w:lang w:val="es-ES_tradnl"/>
              </w:rPr>
              <w:t>¿QUÉ HACER?</w:t>
            </w:r>
          </w:p>
        </w:tc>
        <w:tc>
          <w:tcPr>
            <w:tcW w:w="5244" w:type="dxa"/>
            <w:shd w:val="clear" w:color="auto" w:fill="E6E6E6"/>
            <w:vAlign w:val="center"/>
          </w:tcPr>
          <w:p w14:paraId="354EB250" w14:textId="77777777" w:rsidR="00BE514F" w:rsidRPr="00BE514F" w:rsidRDefault="00BE514F" w:rsidP="00995CBB">
            <w:pPr>
              <w:pStyle w:val="Tabla-Texto"/>
              <w:rPr>
                <w:lang w:val="es-ES_tradnl"/>
              </w:rPr>
            </w:pPr>
            <w:r w:rsidRPr="00BE514F">
              <w:rPr>
                <w:lang w:val="es-ES_tradnl"/>
              </w:rPr>
              <w:t>¿CÓMO?</w:t>
            </w:r>
          </w:p>
        </w:tc>
        <w:tc>
          <w:tcPr>
            <w:tcW w:w="1985" w:type="dxa"/>
            <w:shd w:val="clear" w:color="auto" w:fill="E6E6E6"/>
            <w:vAlign w:val="center"/>
          </w:tcPr>
          <w:p w14:paraId="271B8A1F" w14:textId="77777777" w:rsidR="00BE514F" w:rsidRPr="00BE514F" w:rsidRDefault="00BE514F" w:rsidP="00995CBB">
            <w:pPr>
              <w:pStyle w:val="Tabla-Texto"/>
              <w:rPr>
                <w:lang w:val="es-ES_tradnl"/>
              </w:rPr>
            </w:pPr>
            <w:r w:rsidRPr="00BE514F">
              <w:rPr>
                <w:lang w:val="es-ES_tradnl"/>
              </w:rPr>
              <w:t>¿CUÁNDO?</w:t>
            </w:r>
          </w:p>
        </w:tc>
      </w:tr>
      <w:tr w:rsidR="00BE514F" w:rsidRPr="00BE514F" w14:paraId="51A0145A" w14:textId="77777777" w:rsidTr="00995CBB">
        <w:tc>
          <w:tcPr>
            <w:tcW w:w="2694" w:type="dxa"/>
            <w:vAlign w:val="center"/>
          </w:tcPr>
          <w:p w14:paraId="03C52DCD" w14:textId="77777777" w:rsidR="00BE514F" w:rsidRPr="00BE514F" w:rsidRDefault="00BE514F" w:rsidP="00995CBB">
            <w:pPr>
              <w:pStyle w:val="Tabla-Texto"/>
              <w:jc w:val="left"/>
              <w:rPr>
                <w:lang w:val="es-ES_tradnl"/>
              </w:rPr>
            </w:pPr>
            <w:r w:rsidRPr="00BE514F">
              <w:rPr>
                <w:lang w:val="es-ES_tradnl"/>
              </w:rPr>
              <w:t>Informar al grupo de la finalidad de la acción tutorial</w:t>
            </w:r>
          </w:p>
        </w:tc>
        <w:tc>
          <w:tcPr>
            <w:tcW w:w="5244" w:type="dxa"/>
            <w:vAlign w:val="center"/>
          </w:tcPr>
          <w:p w14:paraId="3E7AC10D" w14:textId="77777777" w:rsidR="00BE514F" w:rsidRPr="00BE514F" w:rsidRDefault="00BE514F" w:rsidP="00995CBB">
            <w:pPr>
              <w:pStyle w:val="Tabla-Texto"/>
              <w:rPr>
                <w:lang w:val="es-ES_tradnl"/>
              </w:rPr>
            </w:pPr>
            <w:r w:rsidRPr="00BE514F">
              <w:rPr>
                <w:lang w:val="es-ES_tradnl"/>
              </w:rPr>
              <w:t>Hablar sobre derechos y deberes. Normas de régimen interno, disciplina del centro, asambleas de clase y elaboración de normas</w:t>
            </w:r>
          </w:p>
        </w:tc>
        <w:tc>
          <w:tcPr>
            <w:tcW w:w="1985" w:type="dxa"/>
            <w:vAlign w:val="center"/>
          </w:tcPr>
          <w:p w14:paraId="064CF6AE" w14:textId="77777777" w:rsidR="00BE514F" w:rsidRPr="00BE514F" w:rsidRDefault="00BE514F" w:rsidP="00995CBB">
            <w:pPr>
              <w:pStyle w:val="Tabla-Texto"/>
              <w:rPr>
                <w:lang w:val="es-ES_tradnl"/>
              </w:rPr>
            </w:pPr>
            <w:r w:rsidRPr="00BE514F">
              <w:rPr>
                <w:lang w:val="es-ES_tradnl"/>
              </w:rPr>
              <w:t>Primer trimestre</w:t>
            </w:r>
          </w:p>
        </w:tc>
      </w:tr>
      <w:tr w:rsidR="00BE514F" w:rsidRPr="00BE514F" w14:paraId="4F5C981E" w14:textId="77777777" w:rsidTr="00995CBB">
        <w:tc>
          <w:tcPr>
            <w:tcW w:w="2694" w:type="dxa"/>
            <w:vAlign w:val="center"/>
          </w:tcPr>
          <w:p w14:paraId="0539A1CE" w14:textId="77777777" w:rsidR="00BE514F" w:rsidRPr="00BE514F" w:rsidRDefault="00BE514F" w:rsidP="00995CBB">
            <w:pPr>
              <w:pStyle w:val="Tabla-Texto"/>
              <w:jc w:val="left"/>
              <w:rPr>
                <w:lang w:val="es-ES_tradnl"/>
              </w:rPr>
            </w:pPr>
            <w:r w:rsidRPr="00BE514F">
              <w:rPr>
                <w:lang w:val="es-ES_tradnl"/>
              </w:rPr>
              <w:t>Desarrollo de una convivencia positiva: Reconocer los conflictos grupales y actuar para resolverlos</w:t>
            </w:r>
          </w:p>
          <w:p w14:paraId="0F011EE6" w14:textId="77777777" w:rsidR="00BE514F" w:rsidRPr="00BE514F" w:rsidRDefault="00BE514F" w:rsidP="00995CBB">
            <w:pPr>
              <w:pStyle w:val="Tabla-Texto"/>
              <w:jc w:val="left"/>
              <w:rPr>
                <w:lang w:val="es-ES_tradnl"/>
              </w:rPr>
            </w:pPr>
          </w:p>
          <w:p w14:paraId="390B26D6" w14:textId="77777777" w:rsidR="00BE514F" w:rsidRPr="00BE514F" w:rsidRDefault="00BE514F" w:rsidP="00995CBB">
            <w:pPr>
              <w:pStyle w:val="Tabla-Texto"/>
              <w:jc w:val="left"/>
              <w:rPr>
                <w:lang w:val="es-ES_tradnl"/>
              </w:rPr>
            </w:pPr>
          </w:p>
        </w:tc>
        <w:tc>
          <w:tcPr>
            <w:tcW w:w="5244" w:type="dxa"/>
            <w:vAlign w:val="center"/>
          </w:tcPr>
          <w:p w14:paraId="7BDDABF1" w14:textId="77777777" w:rsidR="00BE514F" w:rsidRPr="00BE514F" w:rsidRDefault="00BE514F" w:rsidP="00995CBB">
            <w:pPr>
              <w:pStyle w:val="Tabla-Texto"/>
              <w:rPr>
                <w:lang w:val="es-ES_tradnl"/>
              </w:rPr>
            </w:pPr>
            <w:r w:rsidRPr="00BE514F">
              <w:rPr>
                <w:lang w:val="es-ES_tradnl"/>
              </w:rPr>
              <w:t>Entrevistas personales</w:t>
            </w:r>
          </w:p>
          <w:p w14:paraId="021A3258" w14:textId="77777777" w:rsidR="00BE514F" w:rsidRPr="00BE514F" w:rsidRDefault="00BE514F" w:rsidP="00995CBB">
            <w:pPr>
              <w:pStyle w:val="Tabla-Texto"/>
              <w:rPr>
                <w:lang w:val="es-ES_tradnl"/>
              </w:rPr>
            </w:pPr>
            <w:r w:rsidRPr="00BE514F">
              <w:rPr>
                <w:lang w:val="es-ES_tradnl"/>
              </w:rPr>
              <w:t>Asambleas de clase</w:t>
            </w:r>
          </w:p>
          <w:p w14:paraId="4209FBC3" w14:textId="77777777" w:rsidR="00BE514F" w:rsidRPr="00BE514F" w:rsidRDefault="00BE514F" w:rsidP="00995CBB">
            <w:pPr>
              <w:pStyle w:val="Tabla-Texto"/>
              <w:rPr>
                <w:lang w:val="es-ES_tradnl"/>
              </w:rPr>
            </w:pPr>
            <w:r w:rsidRPr="00BE514F">
              <w:rPr>
                <w:lang w:val="es-ES_tradnl"/>
              </w:rPr>
              <w:t>Entrevistas con familias</w:t>
            </w:r>
          </w:p>
          <w:p w14:paraId="140C3E9D" w14:textId="77777777" w:rsidR="00BE514F" w:rsidRPr="00BE514F" w:rsidRDefault="00BE514F" w:rsidP="00995CBB">
            <w:pPr>
              <w:pStyle w:val="Tabla-Texto"/>
              <w:rPr>
                <w:lang w:val="es-ES_tradnl"/>
              </w:rPr>
            </w:pPr>
            <w:r w:rsidRPr="00BE514F">
              <w:rPr>
                <w:lang w:val="es-ES_tradnl"/>
              </w:rPr>
              <w:t xml:space="preserve">Entrevistas con el equipo de profesores del grupo o la Dirección </w:t>
            </w:r>
          </w:p>
          <w:p w14:paraId="34CABE30" w14:textId="77777777" w:rsidR="00BE514F" w:rsidRPr="00BE514F" w:rsidRDefault="00BE514F" w:rsidP="00995CBB">
            <w:pPr>
              <w:pStyle w:val="Tabla-Texto"/>
              <w:rPr>
                <w:lang w:val="es-ES_tradnl"/>
              </w:rPr>
            </w:pPr>
          </w:p>
        </w:tc>
        <w:tc>
          <w:tcPr>
            <w:tcW w:w="1985" w:type="dxa"/>
            <w:vAlign w:val="center"/>
          </w:tcPr>
          <w:p w14:paraId="60EF1745" w14:textId="77777777" w:rsidR="00BE514F" w:rsidRPr="00BE514F" w:rsidRDefault="00BE514F" w:rsidP="00995CBB">
            <w:pPr>
              <w:pStyle w:val="Tabla-Texto"/>
              <w:rPr>
                <w:lang w:val="es-ES_tradnl"/>
              </w:rPr>
            </w:pPr>
            <w:r w:rsidRPr="00BE514F">
              <w:rPr>
                <w:lang w:val="es-ES_tradnl"/>
              </w:rPr>
              <w:t>Cuando proceda</w:t>
            </w:r>
          </w:p>
        </w:tc>
      </w:tr>
      <w:tr w:rsidR="00BE514F" w:rsidRPr="00BE514F" w14:paraId="32B172C9" w14:textId="77777777" w:rsidTr="00995CBB">
        <w:tc>
          <w:tcPr>
            <w:tcW w:w="2694" w:type="dxa"/>
            <w:vAlign w:val="center"/>
          </w:tcPr>
          <w:p w14:paraId="2E449FE0" w14:textId="77777777" w:rsidR="00BE514F" w:rsidRPr="00BE514F" w:rsidRDefault="00BE514F" w:rsidP="00995CBB">
            <w:pPr>
              <w:pStyle w:val="Tabla-Texto"/>
              <w:jc w:val="left"/>
              <w:rPr>
                <w:lang w:val="es-ES_tradnl"/>
              </w:rPr>
            </w:pPr>
            <w:r w:rsidRPr="00BE514F">
              <w:rPr>
                <w:lang w:val="es-ES_tradnl"/>
              </w:rPr>
              <w:t xml:space="preserve">Estimular la vida en grupo </w:t>
            </w:r>
          </w:p>
        </w:tc>
        <w:tc>
          <w:tcPr>
            <w:tcW w:w="5244" w:type="dxa"/>
            <w:vAlign w:val="center"/>
          </w:tcPr>
          <w:p w14:paraId="19B61A36" w14:textId="77777777" w:rsidR="00BE514F" w:rsidRPr="00BE514F" w:rsidRDefault="00BE514F" w:rsidP="00995CBB">
            <w:pPr>
              <w:pStyle w:val="Tabla-Texto"/>
              <w:rPr>
                <w:lang w:val="es-ES_tradnl"/>
              </w:rPr>
            </w:pPr>
            <w:r w:rsidRPr="00BE514F">
              <w:rPr>
                <w:lang w:val="es-ES_tradnl"/>
              </w:rPr>
              <w:t>Entrevistas personales</w:t>
            </w:r>
          </w:p>
          <w:p w14:paraId="7A18482E" w14:textId="77777777" w:rsidR="00BE514F" w:rsidRPr="00BE514F" w:rsidRDefault="00BE514F" w:rsidP="00995CBB">
            <w:pPr>
              <w:pStyle w:val="Tabla-Texto"/>
              <w:rPr>
                <w:lang w:val="es-ES_tradnl"/>
              </w:rPr>
            </w:pPr>
            <w:r w:rsidRPr="00BE514F">
              <w:rPr>
                <w:lang w:val="es-ES_tradnl"/>
              </w:rPr>
              <w:t>Asambleas de clase</w:t>
            </w:r>
          </w:p>
          <w:p w14:paraId="10960041" w14:textId="77777777" w:rsidR="00BE514F" w:rsidRPr="00BE514F" w:rsidRDefault="00BE514F" w:rsidP="00995CBB">
            <w:pPr>
              <w:pStyle w:val="Tabla-Texto"/>
              <w:rPr>
                <w:lang w:val="es-ES_tradnl"/>
              </w:rPr>
            </w:pPr>
            <w:r w:rsidRPr="00BE514F">
              <w:rPr>
                <w:lang w:val="es-ES_tradnl"/>
              </w:rPr>
              <w:t>Responsables de clase</w:t>
            </w:r>
          </w:p>
          <w:p w14:paraId="659474AF" w14:textId="77777777" w:rsidR="00BE514F" w:rsidRPr="00BE514F" w:rsidRDefault="00BE514F" w:rsidP="00995CBB">
            <w:pPr>
              <w:pStyle w:val="Tabla-Texto"/>
              <w:rPr>
                <w:lang w:val="es-ES_tradnl"/>
              </w:rPr>
            </w:pPr>
            <w:r w:rsidRPr="00BE514F">
              <w:rPr>
                <w:lang w:val="es-ES_tradnl"/>
              </w:rPr>
              <w:t>Comisiones de fiestas</w:t>
            </w:r>
          </w:p>
          <w:p w14:paraId="0B4D4AD3" w14:textId="77777777" w:rsidR="00BE514F" w:rsidRPr="00BE514F" w:rsidRDefault="00BE514F" w:rsidP="00995CBB">
            <w:pPr>
              <w:pStyle w:val="Tabla-Texto"/>
              <w:rPr>
                <w:lang w:val="es-ES_tradnl"/>
              </w:rPr>
            </w:pPr>
            <w:r w:rsidRPr="00BE514F">
              <w:rPr>
                <w:lang w:val="es-ES_tradnl"/>
              </w:rPr>
              <w:t>Concursos, excursiones…</w:t>
            </w:r>
          </w:p>
        </w:tc>
        <w:tc>
          <w:tcPr>
            <w:tcW w:w="1985" w:type="dxa"/>
            <w:vAlign w:val="center"/>
          </w:tcPr>
          <w:p w14:paraId="2F3C2DB0" w14:textId="77777777" w:rsidR="00BE514F" w:rsidRPr="00BE514F" w:rsidRDefault="00BE514F" w:rsidP="00995CBB">
            <w:pPr>
              <w:pStyle w:val="Tabla-Texto"/>
              <w:rPr>
                <w:lang w:val="es-ES_tradnl"/>
              </w:rPr>
            </w:pPr>
            <w:r w:rsidRPr="00BE514F">
              <w:rPr>
                <w:lang w:val="es-ES_tradnl"/>
              </w:rPr>
              <w:t>Cuando proceda</w:t>
            </w:r>
          </w:p>
        </w:tc>
      </w:tr>
      <w:tr w:rsidR="00BE514F" w:rsidRPr="00BE514F" w14:paraId="3B3B622F" w14:textId="77777777" w:rsidTr="00995CBB">
        <w:tc>
          <w:tcPr>
            <w:tcW w:w="2694" w:type="dxa"/>
            <w:vAlign w:val="center"/>
          </w:tcPr>
          <w:p w14:paraId="5C8D452F" w14:textId="77777777" w:rsidR="00BE514F" w:rsidRPr="00BE514F" w:rsidRDefault="00BE514F" w:rsidP="00995CBB">
            <w:pPr>
              <w:pStyle w:val="Tabla-Texto"/>
              <w:jc w:val="left"/>
              <w:rPr>
                <w:lang w:val="es-ES_tradnl"/>
              </w:rPr>
            </w:pPr>
            <w:r w:rsidRPr="00BE514F">
              <w:rPr>
                <w:lang w:val="es-ES_tradnl"/>
              </w:rPr>
              <w:t>Tener previstos los apoyos</w:t>
            </w:r>
          </w:p>
        </w:tc>
        <w:tc>
          <w:tcPr>
            <w:tcW w:w="5244" w:type="dxa"/>
            <w:vAlign w:val="center"/>
          </w:tcPr>
          <w:p w14:paraId="32A416CF" w14:textId="77777777" w:rsidR="00BE514F" w:rsidRPr="00BE514F" w:rsidRDefault="00BE514F" w:rsidP="00995CBB">
            <w:pPr>
              <w:pStyle w:val="Tabla-Texto"/>
              <w:rPr>
                <w:lang w:val="es-ES_tradnl"/>
              </w:rPr>
            </w:pPr>
            <w:r w:rsidRPr="00BE514F">
              <w:rPr>
                <w:lang w:val="es-ES_tradnl"/>
              </w:rPr>
              <w:t>Tiempo en horario semanal para actividades de apoyo.</w:t>
            </w:r>
          </w:p>
          <w:p w14:paraId="5C0BCAE7" w14:textId="77777777" w:rsidR="00BE514F" w:rsidRPr="00BE514F" w:rsidRDefault="00BE514F" w:rsidP="00995CBB">
            <w:pPr>
              <w:pStyle w:val="Tabla-Texto"/>
              <w:rPr>
                <w:lang w:val="es-ES_tradnl"/>
              </w:rPr>
            </w:pPr>
            <w:r w:rsidRPr="00BE514F">
              <w:rPr>
                <w:lang w:val="es-ES_tradnl"/>
              </w:rPr>
              <w:t>Grupos o alumnos de apoyo con otro profesor.</w:t>
            </w:r>
          </w:p>
        </w:tc>
        <w:tc>
          <w:tcPr>
            <w:tcW w:w="1985" w:type="dxa"/>
            <w:vAlign w:val="center"/>
          </w:tcPr>
          <w:p w14:paraId="4B73F99A" w14:textId="77777777" w:rsidR="00BE514F" w:rsidRPr="00BE514F" w:rsidRDefault="00BE514F" w:rsidP="00AB35D4">
            <w:pPr>
              <w:pStyle w:val="Tabla-Texto"/>
              <w:jc w:val="left"/>
              <w:rPr>
                <w:lang w:val="es-ES_tradnl"/>
              </w:rPr>
            </w:pPr>
            <w:r w:rsidRPr="00BE514F">
              <w:rPr>
                <w:lang w:val="es-ES_tradnl"/>
              </w:rPr>
              <w:t>A partir de octubre, durante todo el curso y mientras sea necesario</w:t>
            </w:r>
          </w:p>
        </w:tc>
      </w:tr>
      <w:tr w:rsidR="00BE514F" w:rsidRPr="00BE514F" w14:paraId="412AF8B7" w14:textId="77777777" w:rsidTr="00995CBB">
        <w:tc>
          <w:tcPr>
            <w:tcW w:w="2694" w:type="dxa"/>
            <w:vAlign w:val="center"/>
          </w:tcPr>
          <w:p w14:paraId="70328BB9" w14:textId="54207B20" w:rsidR="00BE514F" w:rsidRPr="00BE514F" w:rsidRDefault="00D10B84" w:rsidP="00995CBB">
            <w:pPr>
              <w:pStyle w:val="Tabla-Texto"/>
              <w:jc w:val="left"/>
              <w:rPr>
                <w:lang w:val="es-ES_tradnl"/>
              </w:rPr>
            </w:pPr>
            <w:hyperlink w:anchor="PAT1AlumnadoObjetivosGrupo" w:history="1">
              <w:r w:rsidR="00BE514F" w:rsidRPr="00616441">
                <w:rPr>
                  <w:rStyle w:val="Hipervnculo"/>
                  <w:lang w:val="es-ES_tradnl"/>
                </w:rPr>
                <w:t>Objetivos Generales</w:t>
              </w:r>
            </w:hyperlink>
            <w:r w:rsidR="00BE514F" w:rsidRPr="00BE514F">
              <w:rPr>
                <w:lang w:val="es-ES_tradnl"/>
              </w:rPr>
              <w:t xml:space="preserve"> para </w:t>
            </w:r>
            <w:r w:rsidR="00995CBB" w:rsidRPr="00BE514F">
              <w:rPr>
                <w:lang w:val="es-ES_tradnl"/>
              </w:rPr>
              <w:t>Alumnos tanto</w:t>
            </w:r>
            <w:r w:rsidR="00BE514F" w:rsidRPr="00BE514F">
              <w:rPr>
                <w:lang w:val="es-ES_tradnl"/>
              </w:rPr>
              <w:t xml:space="preserve"> para E.I y E.P.*</w:t>
            </w:r>
          </w:p>
        </w:tc>
        <w:tc>
          <w:tcPr>
            <w:tcW w:w="5244" w:type="dxa"/>
            <w:vAlign w:val="center"/>
          </w:tcPr>
          <w:p w14:paraId="5E273290" w14:textId="04DD073D" w:rsidR="00BE514F" w:rsidRPr="00BE514F" w:rsidRDefault="00D10B84" w:rsidP="00995CBB">
            <w:pPr>
              <w:pStyle w:val="Tabla-Texto"/>
              <w:rPr>
                <w:lang w:val="es-ES_tradnl"/>
              </w:rPr>
            </w:pPr>
            <w:hyperlink w:anchor="PAT1AlumnadoObjetivosGrupo" w:history="1">
              <w:r w:rsidR="00BE514F" w:rsidRPr="00616441">
                <w:rPr>
                  <w:rStyle w:val="Hipervnculo"/>
                  <w:lang w:val="es-ES_tradnl"/>
                </w:rPr>
                <w:t>Ver más abajo</w:t>
              </w:r>
            </w:hyperlink>
            <w:r w:rsidR="00BE514F" w:rsidRPr="00BE514F">
              <w:rPr>
                <w:lang w:val="es-ES_tradnl"/>
              </w:rPr>
              <w:t xml:space="preserve"> (*)</w:t>
            </w:r>
          </w:p>
        </w:tc>
        <w:tc>
          <w:tcPr>
            <w:tcW w:w="1985" w:type="dxa"/>
            <w:vAlign w:val="center"/>
          </w:tcPr>
          <w:p w14:paraId="20CBAFFB" w14:textId="77777777" w:rsidR="00BE514F" w:rsidRPr="00BE514F" w:rsidRDefault="00BE514F" w:rsidP="00995CBB">
            <w:pPr>
              <w:pStyle w:val="Tabla-Texto"/>
              <w:rPr>
                <w:lang w:val="es-ES_tradnl"/>
              </w:rPr>
            </w:pPr>
            <w:r w:rsidRPr="00BE514F">
              <w:rPr>
                <w:lang w:val="es-ES_tradnl"/>
              </w:rPr>
              <w:t>Todo el curso</w:t>
            </w:r>
          </w:p>
        </w:tc>
      </w:tr>
      <w:tr w:rsidR="00BE514F" w:rsidRPr="00BE514F" w14:paraId="7E1D915B" w14:textId="77777777" w:rsidTr="00995CBB">
        <w:tc>
          <w:tcPr>
            <w:tcW w:w="2694" w:type="dxa"/>
            <w:vAlign w:val="center"/>
          </w:tcPr>
          <w:p w14:paraId="289457BA" w14:textId="14DCC25F" w:rsidR="00BE514F" w:rsidRPr="00BE514F" w:rsidRDefault="00D10B84" w:rsidP="00995CBB">
            <w:pPr>
              <w:pStyle w:val="Tabla-Texto"/>
              <w:jc w:val="left"/>
              <w:rPr>
                <w:lang w:val="es-ES_tradnl"/>
              </w:rPr>
            </w:pPr>
            <w:hyperlink w:anchor="PAT1AlumnadoCriteriosPromocionEtapas" w:history="1">
              <w:r w:rsidR="00BE514F" w:rsidRPr="00CD0578">
                <w:rPr>
                  <w:rStyle w:val="Hipervnculo"/>
                  <w:lang w:val="es-ES_tradnl"/>
                </w:rPr>
                <w:t>Promoción del Alumnado</w:t>
              </w:r>
            </w:hyperlink>
            <w:r w:rsidR="00BE514F" w:rsidRPr="00BE514F">
              <w:rPr>
                <w:lang w:val="es-ES_tradnl"/>
              </w:rPr>
              <w:t>*</w:t>
            </w:r>
          </w:p>
        </w:tc>
        <w:tc>
          <w:tcPr>
            <w:tcW w:w="5244" w:type="dxa"/>
            <w:vAlign w:val="center"/>
          </w:tcPr>
          <w:p w14:paraId="5DF64CD7" w14:textId="2A7C9563" w:rsidR="00BE514F" w:rsidRPr="00BE514F" w:rsidRDefault="00D10B84" w:rsidP="00995CBB">
            <w:pPr>
              <w:pStyle w:val="Tabla-Texto"/>
              <w:rPr>
                <w:lang w:val="es-ES_tradnl"/>
              </w:rPr>
            </w:pPr>
            <w:hyperlink w:anchor="PAT1AlumnadoCriteriosPromocionEtapas" w:history="1">
              <w:r w:rsidR="00BE514F" w:rsidRPr="00616441">
                <w:rPr>
                  <w:rStyle w:val="Hipervnculo"/>
                  <w:lang w:val="es-ES_tradnl"/>
                </w:rPr>
                <w:t>Plan de transición entre etapas</w:t>
              </w:r>
            </w:hyperlink>
            <w:r w:rsidR="00BE514F" w:rsidRPr="00BE514F">
              <w:rPr>
                <w:lang w:val="es-ES_tradnl"/>
              </w:rPr>
              <w:t xml:space="preserve"> (*)</w:t>
            </w:r>
            <w:r w:rsidR="00BE514F" w:rsidRPr="00BE514F">
              <w:rPr>
                <w:u w:val="single"/>
                <w:lang w:val="es-ES_tradnl"/>
              </w:rPr>
              <w:t xml:space="preserve"> </w:t>
            </w:r>
          </w:p>
        </w:tc>
        <w:tc>
          <w:tcPr>
            <w:tcW w:w="1985" w:type="dxa"/>
            <w:vAlign w:val="center"/>
          </w:tcPr>
          <w:p w14:paraId="4CEEBEE1" w14:textId="77777777" w:rsidR="00BE514F" w:rsidRPr="00BE514F" w:rsidRDefault="00BE514F" w:rsidP="00995CBB">
            <w:pPr>
              <w:pStyle w:val="Tabla-Texto"/>
              <w:rPr>
                <w:lang w:val="es-ES_tradnl"/>
              </w:rPr>
            </w:pPr>
            <w:r w:rsidRPr="00BE514F">
              <w:rPr>
                <w:lang w:val="es-ES_tradnl"/>
              </w:rPr>
              <w:t>Final de ciclo</w:t>
            </w:r>
          </w:p>
        </w:tc>
      </w:tr>
      <w:tr w:rsidR="00BE514F" w:rsidRPr="00BE514F" w14:paraId="33367408" w14:textId="77777777" w:rsidTr="00995CBB">
        <w:tc>
          <w:tcPr>
            <w:tcW w:w="2694" w:type="dxa"/>
            <w:vAlign w:val="center"/>
          </w:tcPr>
          <w:p w14:paraId="4F5E452C" w14:textId="6C683F2F" w:rsidR="00BE514F" w:rsidRPr="00BE514F" w:rsidRDefault="00BE514F" w:rsidP="00995CBB">
            <w:pPr>
              <w:pStyle w:val="Tabla-Texto"/>
              <w:jc w:val="left"/>
              <w:rPr>
                <w:lang w:val="es-ES_tradnl"/>
              </w:rPr>
            </w:pPr>
            <w:r w:rsidRPr="00BE514F">
              <w:rPr>
                <w:lang w:val="es-ES_tradnl"/>
              </w:rPr>
              <w:t>Prevención ante la conducta suicida para el alumnado</w:t>
            </w:r>
            <w:r w:rsidR="0010036F" w:rsidRPr="00BE514F">
              <w:rPr>
                <w:lang w:val="es-ES_tradnl"/>
              </w:rPr>
              <w:t>*</w:t>
            </w:r>
            <w:r w:rsidR="0010036F">
              <w:rPr>
                <w:lang w:val="es-ES_tradnl"/>
              </w:rPr>
              <w:t xml:space="preserve"> </w:t>
            </w:r>
            <w:r w:rsidR="0010036F">
              <w:t>(</w:t>
            </w:r>
            <w:hyperlink r:id="rId14" w:history="1">
              <w:r w:rsidR="0010036F" w:rsidRPr="00BF49D7">
                <w:rPr>
                  <w:rStyle w:val="Hipervnculo"/>
                </w:rPr>
                <w:t xml:space="preserve">Punto </w:t>
              </w:r>
              <w:r w:rsidR="0010036F">
                <w:rPr>
                  <w:rStyle w:val="Hipervnculo"/>
                </w:rPr>
                <w:t>7.3 del PIC</w:t>
              </w:r>
            </w:hyperlink>
            <w:r w:rsidR="0010036F">
              <w:t>)</w:t>
            </w:r>
          </w:p>
        </w:tc>
        <w:tc>
          <w:tcPr>
            <w:tcW w:w="5244" w:type="dxa"/>
            <w:vMerge w:val="restart"/>
            <w:vAlign w:val="center"/>
          </w:tcPr>
          <w:p w14:paraId="6E907F39" w14:textId="77777777" w:rsidR="00BE514F" w:rsidRPr="00BE514F" w:rsidRDefault="00BE514F" w:rsidP="00995CBB">
            <w:pPr>
              <w:pStyle w:val="Tabla-Texto"/>
              <w:rPr>
                <w:lang w:val="es-ES_tradnl"/>
              </w:rPr>
            </w:pPr>
          </w:p>
          <w:p w14:paraId="386DB088" w14:textId="13359E64" w:rsidR="00BE514F" w:rsidRPr="00BE514F" w:rsidRDefault="00BE514F" w:rsidP="00995CBB">
            <w:pPr>
              <w:pStyle w:val="Tabla-Texto"/>
              <w:rPr>
                <w:lang w:val="es-ES_tradnl"/>
              </w:rPr>
            </w:pPr>
            <w:r w:rsidRPr="00BE514F">
              <w:rPr>
                <w:lang w:val="es-ES_tradnl"/>
              </w:rPr>
              <w:t xml:space="preserve">Ver en otros </w:t>
            </w:r>
            <w:r w:rsidR="009571C9" w:rsidRPr="00BE514F">
              <w:rPr>
                <w:lang w:val="es-ES_tradnl"/>
              </w:rPr>
              <w:t>apartados (</w:t>
            </w:r>
            <w:r w:rsidRPr="00BE514F">
              <w:rPr>
                <w:lang w:val="es-ES_tradnl"/>
              </w:rPr>
              <w:t>*)</w:t>
            </w:r>
          </w:p>
          <w:p w14:paraId="631A30F0" w14:textId="77777777" w:rsidR="00BE514F" w:rsidRPr="00BE514F" w:rsidRDefault="00BE514F" w:rsidP="00995CBB">
            <w:pPr>
              <w:pStyle w:val="Tabla-Texto"/>
              <w:rPr>
                <w:lang w:val="es-ES_tradnl"/>
              </w:rPr>
            </w:pPr>
          </w:p>
        </w:tc>
        <w:tc>
          <w:tcPr>
            <w:tcW w:w="1985" w:type="dxa"/>
            <w:vAlign w:val="center"/>
          </w:tcPr>
          <w:p w14:paraId="7ED457BA" w14:textId="77777777" w:rsidR="00BE514F" w:rsidRPr="00BE514F" w:rsidRDefault="00BE514F" w:rsidP="00995CBB">
            <w:pPr>
              <w:pStyle w:val="Tabla-Texto"/>
              <w:rPr>
                <w:lang w:val="es-ES_tradnl"/>
              </w:rPr>
            </w:pPr>
            <w:r w:rsidRPr="00BE514F">
              <w:rPr>
                <w:lang w:val="es-ES_tradnl"/>
              </w:rPr>
              <w:t>Cuando proceda</w:t>
            </w:r>
          </w:p>
        </w:tc>
      </w:tr>
      <w:tr w:rsidR="00BE514F" w:rsidRPr="00BE514F" w14:paraId="55B4CD6A" w14:textId="77777777" w:rsidTr="00995CBB">
        <w:tc>
          <w:tcPr>
            <w:tcW w:w="2694" w:type="dxa"/>
            <w:vAlign w:val="center"/>
          </w:tcPr>
          <w:p w14:paraId="4B0E1B51" w14:textId="3CA2EAD6" w:rsidR="00BE514F" w:rsidRPr="00BE514F" w:rsidRDefault="00D10B84" w:rsidP="00995CBB">
            <w:pPr>
              <w:pStyle w:val="Tabla-Texto"/>
              <w:jc w:val="left"/>
              <w:rPr>
                <w:lang w:val="es-ES_tradnl"/>
              </w:rPr>
            </w:pPr>
            <w:hyperlink r:id="rId15" w:history="1">
              <w:r w:rsidR="00BE514F" w:rsidRPr="00F43D21">
                <w:rPr>
                  <w:rStyle w:val="Hipervnculo"/>
                  <w:lang w:val="es-ES_tradnl"/>
                </w:rPr>
                <w:t>Prevención de conductas contrarias a la orientación e identidad sexual</w:t>
              </w:r>
              <w:r w:rsidR="00192D71" w:rsidRPr="00F43D21">
                <w:rPr>
                  <w:rStyle w:val="Hipervnculo"/>
                  <w:lang w:val="es-ES_tradnl"/>
                </w:rPr>
                <w:t>.</w:t>
              </w:r>
            </w:hyperlink>
            <w:r w:rsidR="00F43D21">
              <w:rPr>
                <w:lang w:val="es-ES_tradnl"/>
              </w:rPr>
              <w:t>*</w:t>
            </w:r>
          </w:p>
        </w:tc>
        <w:tc>
          <w:tcPr>
            <w:tcW w:w="5244" w:type="dxa"/>
            <w:vMerge/>
            <w:vAlign w:val="center"/>
          </w:tcPr>
          <w:p w14:paraId="773AC60B" w14:textId="77777777" w:rsidR="00BE514F" w:rsidRPr="00BE514F" w:rsidRDefault="00BE514F" w:rsidP="00995CBB">
            <w:pPr>
              <w:pStyle w:val="Tabla-Texto"/>
              <w:rPr>
                <w:lang w:val="es-ES_tradnl"/>
              </w:rPr>
            </w:pPr>
          </w:p>
        </w:tc>
        <w:tc>
          <w:tcPr>
            <w:tcW w:w="1985" w:type="dxa"/>
            <w:vAlign w:val="center"/>
          </w:tcPr>
          <w:p w14:paraId="24CC891C" w14:textId="77777777" w:rsidR="00BE514F" w:rsidRPr="00BE514F" w:rsidRDefault="00BE514F" w:rsidP="00995CBB">
            <w:pPr>
              <w:pStyle w:val="Tabla-Texto"/>
              <w:rPr>
                <w:lang w:val="es-ES_tradnl"/>
              </w:rPr>
            </w:pPr>
            <w:r w:rsidRPr="00BE514F">
              <w:rPr>
                <w:lang w:val="es-ES_tradnl"/>
              </w:rPr>
              <w:t>Todo el curso</w:t>
            </w:r>
          </w:p>
        </w:tc>
      </w:tr>
      <w:tr w:rsidR="00BE514F" w:rsidRPr="00BE514F" w14:paraId="3F1D1D46" w14:textId="77777777" w:rsidTr="00995CBB">
        <w:tc>
          <w:tcPr>
            <w:tcW w:w="2694" w:type="dxa"/>
            <w:vAlign w:val="center"/>
          </w:tcPr>
          <w:p w14:paraId="7225047A" w14:textId="139092FF" w:rsidR="00BE514F" w:rsidRPr="00BE514F" w:rsidRDefault="00D10B84" w:rsidP="00995CBB">
            <w:pPr>
              <w:pStyle w:val="Tabla-Texto"/>
              <w:jc w:val="left"/>
              <w:rPr>
                <w:lang w:val="es-ES_tradnl"/>
              </w:rPr>
            </w:pPr>
            <w:hyperlink w:anchor="PrevencionAcoso" w:history="1">
              <w:r w:rsidR="00BE514F" w:rsidRPr="004B4273">
                <w:rPr>
                  <w:rStyle w:val="Hipervnculo"/>
                  <w:lang w:val="es-ES_tradnl"/>
                </w:rPr>
                <w:t xml:space="preserve">Prevención de </w:t>
              </w:r>
              <w:proofErr w:type="spellStart"/>
              <w:r w:rsidR="00BE514F" w:rsidRPr="004B4273">
                <w:rPr>
                  <w:rStyle w:val="Hipervnculo"/>
                  <w:lang w:val="es-ES_tradnl"/>
                </w:rPr>
                <w:t>ciberacoso</w:t>
              </w:r>
              <w:proofErr w:type="spellEnd"/>
              <w:r w:rsidR="00BE514F" w:rsidRPr="004B4273">
                <w:rPr>
                  <w:rStyle w:val="Hipervnculo"/>
                  <w:lang w:val="es-ES_tradnl"/>
                </w:rPr>
                <w:t xml:space="preserve"> y acoso escolar</w:t>
              </w:r>
            </w:hyperlink>
            <w:r w:rsidR="00BE514F" w:rsidRPr="00BE514F">
              <w:rPr>
                <w:lang w:val="es-ES_tradnl"/>
              </w:rPr>
              <w:t>*</w:t>
            </w:r>
          </w:p>
        </w:tc>
        <w:tc>
          <w:tcPr>
            <w:tcW w:w="5244" w:type="dxa"/>
            <w:vMerge/>
            <w:vAlign w:val="center"/>
          </w:tcPr>
          <w:p w14:paraId="11299EEE" w14:textId="77777777" w:rsidR="00BE514F" w:rsidRPr="00BE514F" w:rsidRDefault="00BE514F" w:rsidP="00995CBB">
            <w:pPr>
              <w:pStyle w:val="Tabla-Texto"/>
              <w:rPr>
                <w:lang w:val="es-ES_tradnl"/>
              </w:rPr>
            </w:pPr>
          </w:p>
        </w:tc>
        <w:tc>
          <w:tcPr>
            <w:tcW w:w="1985" w:type="dxa"/>
            <w:vAlign w:val="center"/>
          </w:tcPr>
          <w:p w14:paraId="04C2C570" w14:textId="77777777" w:rsidR="00BE514F" w:rsidRPr="00BE514F" w:rsidRDefault="00BE514F" w:rsidP="00995CBB">
            <w:pPr>
              <w:pStyle w:val="Tabla-Texto"/>
              <w:rPr>
                <w:lang w:val="es-ES_tradnl"/>
              </w:rPr>
            </w:pPr>
            <w:r w:rsidRPr="00BE514F">
              <w:rPr>
                <w:lang w:val="es-ES_tradnl"/>
              </w:rPr>
              <w:t>Todo el curso</w:t>
            </w:r>
          </w:p>
        </w:tc>
      </w:tr>
      <w:tr w:rsidR="00BE514F" w:rsidRPr="00BE514F" w14:paraId="12ACD453" w14:textId="77777777" w:rsidTr="00995CBB">
        <w:trPr>
          <w:trHeight w:val="557"/>
        </w:trPr>
        <w:tc>
          <w:tcPr>
            <w:tcW w:w="2694" w:type="dxa"/>
            <w:vAlign w:val="center"/>
          </w:tcPr>
          <w:p w14:paraId="5AF8DA20" w14:textId="6F2264F7" w:rsidR="00BE514F" w:rsidRPr="00BE514F" w:rsidRDefault="00D10B84" w:rsidP="00995CBB">
            <w:pPr>
              <w:pStyle w:val="Tabla-Texto"/>
              <w:jc w:val="left"/>
              <w:rPr>
                <w:lang w:val="es-ES_tradnl"/>
              </w:rPr>
            </w:pPr>
            <w:hyperlink w:anchor="_Plan_de_coeducación" w:history="1">
              <w:r w:rsidR="00BE514F" w:rsidRPr="0010036F">
                <w:rPr>
                  <w:rStyle w:val="Hipervnculo"/>
                  <w:lang w:val="es-ES_tradnl"/>
                </w:rPr>
                <w:t>Promoción de la coeducación en todos los niveles</w:t>
              </w:r>
            </w:hyperlink>
            <w:r w:rsidR="00BE514F" w:rsidRPr="00BE514F">
              <w:rPr>
                <w:lang w:val="es-ES_tradnl"/>
              </w:rPr>
              <w:t>*</w:t>
            </w:r>
          </w:p>
        </w:tc>
        <w:tc>
          <w:tcPr>
            <w:tcW w:w="5244" w:type="dxa"/>
            <w:vMerge/>
            <w:vAlign w:val="center"/>
          </w:tcPr>
          <w:p w14:paraId="17D4D359" w14:textId="77777777" w:rsidR="00BE514F" w:rsidRPr="00BE514F" w:rsidRDefault="00BE514F" w:rsidP="00995CBB">
            <w:pPr>
              <w:pStyle w:val="Tabla-Texto"/>
              <w:rPr>
                <w:lang w:val="es-ES_tradnl"/>
              </w:rPr>
            </w:pPr>
          </w:p>
        </w:tc>
        <w:tc>
          <w:tcPr>
            <w:tcW w:w="1985" w:type="dxa"/>
            <w:vAlign w:val="center"/>
          </w:tcPr>
          <w:p w14:paraId="5ABCA904" w14:textId="77777777" w:rsidR="00BE514F" w:rsidRPr="00BE514F" w:rsidRDefault="00BE514F" w:rsidP="00995CBB">
            <w:pPr>
              <w:pStyle w:val="Tabla-Texto"/>
              <w:rPr>
                <w:lang w:val="es-ES_tradnl"/>
              </w:rPr>
            </w:pPr>
            <w:r w:rsidRPr="00BE514F">
              <w:rPr>
                <w:lang w:val="es-ES_tradnl"/>
              </w:rPr>
              <w:t>Todo el curso</w:t>
            </w:r>
          </w:p>
        </w:tc>
      </w:tr>
    </w:tbl>
    <w:p w14:paraId="18746869" w14:textId="77777777" w:rsidR="001E676E" w:rsidRDefault="001E676E" w:rsidP="00BE514F">
      <w:pPr>
        <w:rPr>
          <w:b/>
          <w:bCs/>
        </w:rPr>
      </w:pPr>
      <w:bookmarkStart w:id="36" w:name="PAT1AlumnadoEvInicial"/>
    </w:p>
    <w:p w14:paraId="6B539AA1" w14:textId="1D1081FC" w:rsidR="00BE514F" w:rsidRPr="00CD0578" w:rsidRDefault="00C10756" w:rsidP="00C10756">
      <w:pPr>
        <w:pStyle w:val="Ttulo4"/>
      </w:pPr>
      <w:r>
        <w:t>P</w:t>
      </w:r>
      <w:r w:rsidRPr="00CD0578">
        <w:t xml:space="preserve">lanificación de la evaluación inicial </w:t>
      </w:r>
      <w:bookmarkEnd w:id="36"/>
    </w:p>
    <w:p w14:paraId="5E329C9D" w14:textId="77777777" w:rsidR="00BE514F" w:rsidRDefault="00BE514F" w:rsidP="001E676E">
      <w:r>
        <w:t xml:space="preserve">El proceso de evaluación inicial englobará acciones que permitan identificar el nivel competencial inicial, así como la detección de las necesidades particulares de atención educativa y la situación global del grupo. Este planteamiento implica, al menos, las siguientes actuaciones: </w:t>
      </w:r>
    </w:p>
    <w:p w14:paraId="18567EEE" w14:textId="01504592" w:rsidR="00BE514F" w:rsidRDefault="00BE514F" w:rsidP="001E676E">
      <w:pPr>
        <w:pStyle w:val="ListaPuntos"/>
        <w:spacing w:line="360" w:lineRule="auto"/>
      </w:pPr>
      <w:r>
        <w:t>La revisión de los informes individualizados del alumnado, así como de los informes de los equipos docentes y de los departamentos que constan en las actas de evaluación y en las correspondientes memorias de final de curso.</w:t>
      </w:r>
    </w:p>
    <w:p w14:paraId="49503A1D" w14:textId="5EC20913" w:rsidR="00BE514F" w:rsidRDefault="00BE514F" w:rsidP="001E676E">
      <w:pPr>
        <w:pStyle w:val="ListaPuntos"/>
        <w:spacing w:line="360" w:lineRule="auto"/>
      </w:pPr>
      <w:r>
        <w:t xml:space="preserve">La realización de actividades para determinar el nivel competencial inicial de cada alumno o alumna en las áreas, materias o ámbitos. </w:t>
      </w:r>
    </w:p>
    <w:p w14:paraId="25D25995" w14:textId="224705B3" w:rsidR="00BE514F" w:rsidRDefault="00BE514F" w:rsidP="001E676E">
      <w:pPr>
        <w:pStyle w:val="ListaPuntos"/>
        <w:spacing w:line="360" w:lineRule="auto"/>
      </w:pPr>
      <w:r>
        <w:t xml:space="preserve">La coordinación y la adopción de acuerdos, por parte de los órganos de coordinación docente, sobre el grado de desarrollo de las competencias y de las principales necesidades detectadas. </w:t>
      </w:r>
    </w:p>
    <w:p w14:paraId="11C363F3" w14:textId="3EF6A911" w:rsidR="00BE514F" w:rsidRDefault="00BE514F" w:rsidP="001E676E">
      <w:pPr>
        <w:pStyle w:val="ListaPuntos"/>
        <w:spacing w:line="360" w:lineRule="auto"/>
      </w:pPr>
      <w:r>
        <w:t xml:space="preserve">La adopción de las medidas pertinentes de refuerzo y apoyo para </w:t>
      </w:r>
      <w:r w:rsidR="00CD0578">
        <w:t>aquel alumnado</w:t>
      </w:r>
      <w:r>
        <w:t xml:space="preserve"> que lo precise, sin perjuicio de cuantas otras medidas de atención a la diversidad se estimen pertinentes, con el asesoramiento de los servicios especializados de orientación. </w:t>
      </w:r>
    </w:p>
    <w:p w14:paraId="0FDE2B4F" w14:textId="428ED7E7" w:rsidR="00BE514F" w:rsidRDefault="00BE514F" w:rsidP="001E676E">
      <w:pPr>
        <w:pStyle w:val="ListaPuntos"/>
        <w:spacing w:line="360" w:lineRule="auto"/>
      </w:pPr>
      <w:r>
        <w:t xml:space="preserve">Se valorará la situación del alumnado que en último trimestre del curso anterior se hubiera encontrado en situación vulnerable por motivos familiares, sociales, económicos o de brecha digital. </w:t>
      </w:r>
    </w:p>
    <w:p w14:paraId="59303ADB" w14:textId="280221FE" w:rsidR="00BE514F" w:rsidRDefault="00BE514F" w:rsidP="001E676E">
      <w:pPr>
        <w:pStyle w:val="ListaPuntos"/>
        <w:spacing w:line="360" w:lineRule="auto"/>
      </w:pPr>
      <w:r>
        <w:t xml:space="preserve">Se prestará especial atención al alumnado de nueva incorporación al centro educativo. </w:t>
      </w:r>
    </w:p>
    <w:p w14:paraId="4ABA2155" w14:textId="62A472C0" w:rsidR="00BE514F" w:rsidRPr="00CD0578" w:rsidRDefault="007156A0" w:rsidP="007156A0">
      <w:pPr>
        <w:pStyle w:val="Ttulo4"/>
      </w:pPr>
      <w:bookmarkStart w:id="37" w:name="PAT1AlumnadoAcogida"/>
      <w:r>
        <w:t>P</w:t>
      </w:r>
      <w:r w:rsidRPr="00CD0578">
        <w:t>lan de acogida e incorporación a la actividad lectiva en educación infantil</w:t>
      </w:r>
      <w:bookmarkEnd w:id="37"/>
    </w:p>
    <w:p w14:paraId="750ACD95" w14:textId="7F26D14A" w:rsidR="00BE514F" w:rsidRDefault="00BE514F" w:rsidP="001E676E">
      <w:pPr>
        <w:pStyle w:val="ListaPuntos"/>
        <w:spacing w:line="360" w:lineRule="auto"/>
      </w:pPr>
      <w:r>
        <w:t>Los criterios para organizar el desarrollo de las actividades se ajustarán a lo dispuesto en la Resolución del 30 de Julio de 2020.</w:t>
      </w:r>
    </w:p>
    <w:p w14:paraId="3A7DC218" w14:textId="5F27252B" w:rsidR="00BE514F" w:rsidRDefault="00BE514F" w:rsidP="001E676E">
      <w:pPr>
        <w:pStyle w:val="ListaPuntos"/>
        <w:spacing w:line="360" w:lineRule="auto"/>
      </w:pPr>
      <w:r>
        <w:t>En el segundo ciclo de E</w:t>
      </w:r>
      <w:r w:rsidR="00CD0578">
        <w:t xml:space="preserve">ducación </w:t>
      </w:r>
      <w:r>
        <w:t>I</w:t>
      </w:r>
      <w:r w:rsidR="00CD0578">
        <w:t>nfantil</w:t>
      </w:r>
      <w:r>
        <w:t xml:space="preserve"> se establecerá un período de adaptación de acuerdo con la normativa vigente para lo que se tendrá en cuenta la información de cada niño y cada niña obtenida de los procesos de evaluación inicial.</w:t>
      </w:r>
    </w:p>
    <w:p w14:paraId="7BAB11BC" w14:textId="296EEF28" w:rsidR="00BE514F" w:rsidRPr="00CD0578" w:rsidRDefault="007156A0" w:rsidP="007156A0">
      <w:pPr>
        <w:pStyle w:val="Ttulo4"/>
      </w:pPr>
      <w:r>
        <w:lastRenderedPageBreak/>
        <w:t>P</w:t>
      </w:r>
      <w:r w:rsidRPr="00CD0578">
        <w:t>eriodo de adaptación</w:t>
      </w:r>
      <w:r>
        <w:t>. Justificación</w:t>
      </w:r>
    </w:p>
    <w:p w14:paraId="26191C40" w14:textId="598CD90D" w:rsidR="00BE514F" w:rsidRDefault="00BE514F" w:rsidP="001E676E">
      <w:r>
        <w:t xml:space="preserve">El ingreso en la escuela supone para el niño un gran cambio: sale de un mundo familiar donde se le procura un ambiente de seguridad, con códigos establecidos y roles determinados y conocidos para el niño. Un ambiente en el que se siente protegido y centro de atención familiar; al acudir por primera vez a la escuela, </w:t>
      </w:r>
      <w:r w:rsidR="00CD0578">
        <w:t>va a</w:t>
      </w:r>
      <w:r>
        <w:t xml:space="preserve"> ser el punto de mira del resto de la familia, con consejos, advertencias, preparativos, etc. Así se introduce en el mundo escolar donde se le contempla, desde otro punto de vista, como niño del grupo, en el que se tiene que relacionar en un espacio diferente, con unos materiales y mobiliarios diferentes, con otros niños distintos y con otros adultos que, de momento, no son de confianza.</w:t>
      </w:r>
    </w:p>
    <w:p w14:paraId="2C5D911A" w14:textId="65B823B6" w:rsidR="00BE514F" w:rsidRDefault="00BE514F" w:rsidP="001E676E">
      <w:r>
        <w:t xml:space="preserve">Se le priva de la presencia de su familia, se le requiere nuevas tareas y responsabilidades e incluso se le ofrece un nuevo ritmo al que adaptarse. </w:t>
      </w:r>
    </w:p>
    <w:p w14:paraId="1C9461B9" w14:textId="5112C919" w:rsidR="00BE514F" w:rsidRDefault="00BE514F" w:rsidP="001E676E">
      <w:r>
        <w:t xml:space="preserve">El período de adaptación tiene como objetivo conseguir que los niños se integren de forma activa en el aula, en un clima que les haga sentirse cómodos y seguros. </w:t>
      </w:r>
    </w:p>
    <w:p w14:paraId="54FE249B" w14:textId="00AF08C0" w:rsidR="00BE514F" w:rsidRDefault="00BE514F" w:rsidP="001E676E">
      <w:r>
        <w:t xml:space="preserve">Durante este </w:t>
      </w:r>
      <w:r w:rsidRPr="002F283D">
        <w:rPr>
          <w:color w:val="4472C4" w:themeColor="accent1"/>
        </w:rPr>
        <w:t>curso 2</w:t>
      </w:r>
      <w:r w:rsidR="002F283D" w:rsidRPr="002F283D">
        <w:rPr>
          <w:color w:val="4472C4" w:themeColor="accent1"/>
        </w:rPr>
        <w:t>02</w:t>
      </w:r>
      <w:r w:rsidR="00CD2AE4">
        <w:rPr>
          <w:color w:val="4472C4" w:themeColor="accent1"/>
        </w:rPr>
        <w:t>5</w:t>
      </w:r>
      <w:r w:rsidR="00D27530" w:rsidRPr="002F283D">
        <w:rPr>
          <w:color w:val="4472C4" w:themeColor="accent1"/>
        </w:rPr>
        <w:t>-</w:t>
      </w:r>
      <w:r w:rsidR="002F283D" w:rsidRPr="002F283D">
        <w:rPr>
          <w:color w:val="4472C4" w:themeColor="accent1"/>
        </w:rPr>
        <w:t>20</w:t>
      </w:r>
      <w:r w:rsidRPr="002F283D">
        <w:rPr>
          <w:color w:val="4472C4" w:themeColor="accent1"/>
        </w:rPr>
        <w:t>2</w:t>
      </w:r>
      <w:r w:rsidR="00CD2AE4">
        <w:rPr>
          <w:color w:val="4472C4" w:themeColor="accent1"/>
        </w:rPr>
        <w:t>6</w:t>
      </w:r>
      <w:r>
        <w:t xml:space="preserve"> hay matriculados 2 alumnos de Infantil </w:t>
      </w:r>
      <w:r w:rsidR="00CD2AE4" w:rsidRPr="00CD2AE4">
        <w:rPr>
          <w:color w:val="4472C4" w:themeColor="accent1"/>
        </w:rPr>
        <w:t xml:space="preserve">4 años </w:t>
      </w:r>
      <w:r>
        <w:t>no obstante queda recogido en este documento por si a lo largo del curso hubiera matriculación; por lo tanto</w:t>
      </w:r>
      <w:r w:rsidR="00D27530">
        <w:t>,</w:t>
      </w:r>
      <w:r>
        <w:t xml:space="preserve"> se llevaría a cabo lo establecido en la Circular Inicio de </w:t>
      </w:r>
      <w:r w:rsidR="009571C9">
        <w:t>Curso,</w:t>
      </w:r>
      <w:r>
        <w:t xml:space="preserve"> así como las 3 fases de organización que seguiremos</w:t>
      </w:r>
    </w:p>
    <w:p w14:paraId="34CF3470" w14:textId="77777777" w:rsidR="00BE514F" w:rsidRDefault="00BE514F" w:rsidP="001E676E">
      <w:r>
        <w:t>En la organización del periodo de adaptación vamos a respetar TRES FASES:</w:t>
      </w:r>
    </w:p>
    <w:p w14:paraId="56D53825" w14:textId="77777777" w:rsidR="00D27530" w:rsidRPr="001413AE" w:rsidRDefault="00BE514F" w:rsidP="001E676E">
      <w:pPr>
        <w:pStyle w:val="ListaPuntos"/>
        <w:numPr>
          <w:ilvl w:val="0"/>
          <w:numId w:val="9"/>
        </w:numPr>
        <w:spacing w:line="360" w:lineRule="auto"/>
        <w:ind w:left="1068"/>
        <w:rPr>
          <w:b/>
          <w:bCs/>
        </w:rPr>
      </w:pPr>
      <w:r w:rsidRPr="001413AE">
        <w:rPr>
          <w:b/>
          <w:bCs/>
        </w:rPr>
        <w:t>Sensibilización y elaboración de un plan de trabajo del educador para esta etapa.</w:t>
      </w:r>
    </w:p>
    <w:p w14:paraId="1494F6C8" w14:textId="448C9D1F" w:rsidR="00BE514F" w:rsidRDefault="00BE514F" w:rsidP="001E676E">
      <w:pPr>
        <w:pStyle w:val="ListaPuntos"/>
        <w:numPr>
          <w:ilvl w:val="0"/>
          <w:numId w:val="0"/>
        </w:numPr>
        <w:spacing w:line="360" w:lineRule="auto"/>
        <w:ind w:left="708"/>
      </w:pPr>
      <w:r>
        <w:t>Estableceremos, por lo tanto, los objetivos que esperamos alcanzar para este periodo. Serán los siguientes:</w:t>
      </w:r>
    </w:p>
    <w:p w14:paraId="31CC1599" w14:textId="3B844D63" w:rsidR="00BE514F" w:rsidRDefault="00BE514F" w:rsidP="001E676E">
      <w:pPr>
        <w:pStyle w:val="ListaPuntos"/>
        <w:spacing w:line="360" w:lineRule="auto"/>
        <w:ind w:left="1428"/>
      </w:pPr>
      <w:r>
        <w:t>Favorecer en el alumno la exploración y manipulación de distintos objetos y materiales del aula de manera autónoma.</w:t>
      </w:r>
    </w:p>
    <w:p w14:paraId="7D65583C" w14:textId="6C01AC17" w:rsidR="00BE514F" w:rsidRDefault="00BE514F" w:rsidP="001E676E">
      <w:pPr>
        <w:pStyle w:val="ListaPuntos"/>
        <w:spacing w:line="360" w:lineRule="auto"/>
        <w:ind w:left="1428"/>
      </w:pPr>
      <w:r>
        <w:t>Facilitar las relaciones del niño con sus compañeros y con la maestra a través de la comunicación continua, el juego y las distintas actividades del aula.</w:t>
      </w:r>
    </w:p>
    <w:p w14:paraId="33F6E4D7" w14:textId="3C768B2A" w:rsidR="00BE514F" w:rsidRDefault="00BE514F" w:rsidP="001E676E">
      <w:pPr>
        <w:pStyle w:val="ListaPuntos"/>
        <w:spacing w:line="360" w:lineRule="auto"/>
        <w:ind w:left="1428"/>
      </w:pPr>
      <w:r>
        <w:t>Reconocer su fotografía como símbolo representativo y adquirir seguridad y autonomía mediante su utilización.</w:t>
      </w:r>
    </w:p>
    <w:p w14:paraId="21B5ED71" w14:textId="7B38049F" w:rsidR="00BE514F" w:rsidRDefault="00BE514F" w:rsidP="001E676E">
      <w:pPr>
        <w:pStyle w:val="ListaPuntos"/>
        <w:spacing w:line="360" w:lineRule="auto"/>
        <w:ind w:left="1428"/>
      </w:pPr>
      <w:r>
        <w:t>Desplazarse de manera autónoma y con seguridad por las distintas dependencias del centro.</w:t>
      </w:r>
    </w:p>
    <w:p w14:paraId="5B62B9A7" w14:textId="04244872" w:rsidR="00BE514F" w:rsidRDefault="00BE514F" w:rsidP="001E676E">
      <w:pPr>
        <w:pStyle w:val="ListaPuntos"/>
        <w:spacing w:line="360" w:lineRule="auto"/>
        <w:ind w:left="1428"/>
      </w:pPr>
      <w:r>
        <w:t>Aprender a respetar las normas establecidas en el aula y en el centro comenzado por las rutinas de higiene personal.</w:t>
      </w:r>
    </w:p>
    <w:p w14:paraId="42A51D9A" w14:textId="77777777" w:rsidR="00BE514F" w:rsidRDefault="00BE514F" w:rsidP="001E676E">
      <w:pPr>
        <w:ind w:left="708"/>
      </w:pPr>
      <w:r>
        <w:t>Para alcanzar los objetivos propuestos diseñamos los siguientes contenidos:</w:t>
      </w:r>
    </w:p>
    <w:p w14:paraId="536D882B" w14:textId="77777777" w:rsidR="00BE514F" w:rsidRDefault="00BE514F" w:rsidP="001E676E">
      <w:pPr>
        <w:ind w:left="1068"/>
      </w:pPr>
      <w:r>
        <w:t>CRECIMIENTO EN ARMONÍA:</w:t>
      </w:r>
    </w:p>
    <w:p w14:paraId="2C0DB0B0" w14:textId="10D9DD8E" w:rsidR="00BE514F" w:rsidRDefault="00BE514F" w:rsidP="001E676E">
      <w:pPr>
        <w:pStyle w:val="ListaPuntos"/>
        <w:spacing w:line="360" w:lineRule="auto"/>
        <w:ind w:left="1788"/>
      </w:pPr>
      <w:r>
        <w:lastRenderedPageBreak/>
        <w:t>La higiene personal: hábitos básicos de higiene.</w:t>
      </w:r>
    </w:p>
    <w:p w14:paraId="24402C53" w14:textId="11155167" w:rsidR="00BE514F" w:rsidRDefault="00BE514F" w:rsidP="001E676E">
      <w:pPr>
        <w:pStyle w:val="ListaPuntos"/>
        <w:spacing w:line="360" w:lineRule="auto"/>
        <w:ind w:left="1788"/>
      </w:pPr>
      <w:r>
        <w:t>Utilización de la fotografía como símbolo del niño.</w:t>
      </w:r>
    </w:p>
    <w:p w14:paraId="4CF14491" w14:textId="79E09476" w:rsidR="00BE514F" w:rsidRDefault="00BE514F" w:rsidP="001E676E">
      <w:pPr>
        <w:pStyle w:val="ListaPuntos"/>
        <w:spacing w:line="360" w:lineRule="auto"/>
        <w:ind w:left="1788"/>
      </w:pPr>
      <w:r>
        <w:t xml:space="preserve">Utilización adecuada del WC, toallas, jabón, grifos y cisterna. </w:t>
      </w:r>
    </w:p>
    <w:p w14:paraId="5EE05567" w14:textId="37AC6DFA" w:rsidR="00BE514F" w:rsidRDefault="00BE514F" w:rsidP="001E676E">
      <w:pPr>
        <w:pStyle w:val="ListaPuntos"/>
        <w:spacing w:line="360" w:lineRule="auto"/>
        <w:ind w:left="1788"/>
      </w:pPr>
      <w:r>
        <w:t>Gusto por un aspecto personal pulcro y cuidado.</w:t>
      </w:r>
    </w:p>
    <w:p w14:paraId="5F392B61" w14:textId="6D03D414" w:rsidR="00BE514F" w:rsidRDefault="00BE514F" w:rsidP="001E676E">
      <w:pPr>
        <w:pStyle w:val="ListaPuntos"/>
        <w:spacing w:line="360" w:lineRule="auto"/>
        <w:ind w:left="1788"/>
      </w:pPr>
      <w:r>
        <w:t>Interés por la realización de actividades en el aula.</w:t>
      </w:r>
    </w:p>
    <w:p w14:paraId="1547A90F" w14:textId="77777777" w:rsidR="00BE514F" w:rsidRDefault="00BE514F" w:rsidP="001E676E">
      <w:pPr>
        <w:ind w:left="1068"/>
      </w:pPr>
      <w:r>
        <w:t>DESCUBRIMIENTO Y EXPLORACIÓN DEL ENTORNO DEL ENTORNO:</w:t>
      </w:r>
    </w:p>
    <w:p w14:paraId="792D51ED" w14:textId="0E4A7E16" w:rsidR="00BE514F" w:rsidRDefault="00BE514F" w:rsidP="001E676E">
      <w:pPr>
        <w:pStyle w:val="ListaPuntos"/>
        <w:spacing w:line="360" w:lineRule="auto"/>
        <w:ind w:left="1788"/>
      </w:pPr>
      <w:r>
        <w:t>El centro educativo: Dependencias del centro. El aula.</w:t>
      </w:r>
    </w:p>
    <w:p w14:paraId="5AACFB1D" w14:textId="08EF6268" w:rsidR="00BE514F" w:rsidRDefault="00BE514F" w:rsidP="001E676E">
      <w:pPr>
        <w:pStyle w:val="ListaPuntos"/>
        <w:spacing w:line="360" w:lineRule="auto"/>
        <w:ind w:left="1788"/>
      </w:pPr>
      <w:r>
        <w:t>Descubrimiento de las distintas dependencias del centro mediante un paseo en grupo.</w:t>
      </w:r>
    </w:p>
    <w:p w14:paraId="392A77DA" w14:textId="06F3D076" w:rsidR="00BE514F" w:rsidRDefault="00BE514F" w:rsidP="001E676E">
      <w:pPr>
        <w:pStyle w:val="ListaPuntos"/>
        <w:spacing w:line="360" w:lineRule="auto"/>
        <w:ind w:left="1788"/>
      </w:pPr>
      <w:r>
        <w:t>Libre manipulación de los objetos del aula.</w:t>
      </w:r>
    </w:p>
    <w:p w14:paraId="2D44CAC0" w14:textId="1B358818" w:rsidR="00BE514F" w:rsidRDefault="00BE514F" w:rsidP="001E676E">
      <w:pPr>
        <w:pStyle w:val="ListaPuntos"/>
        <w:spacing w:line="360" w:lineRule="auto"/>
        <w:ind w:left="1788"/>
      </w:pPr>
      <w:r>
        <w:t>Colaboración en la ordenación de juguetes y materiales.</w:t>
      </w:r>
    </w:p>
    <w:p w14:paraId="4322F873" w14:textId="3949CAB6" w:rsidR="00BE514F" w:rsidRDefault="00BE514F" w:rsidP="001E676E">
      <w:pPr>
        <w:pStyle w:val="ListaPuntos"/>
        <w:spacing w:line="360" w:lineRule="auto"/>
        <w:ind w:left="1788"/>
      </w:pPr>
      <w:r>
        <w:t>Respeto y orden hacia el material.</w:t>
      </w:r>
    </w:p>
    <w:p w14:paraId="2FA21F4E" w14:textId="1773710F" w:rsidR="00BE514F" w:rsidRDefault="00BE514F" w:rsidP="001E676E">
      <w:pPr>
        <w:pStyle w:val="ListaPuntos"/>
        <w:spacing w:line="360" w:lineRule="auto"/>
        <w:ind w:left="1788"/>
      </w:pPr>
      <w:r>
        <w:t>Actitud positiva hacia la maestra y los compañeros.</w:t>
      </w:r>
    </w:p>
    <w:p w14:paraId="503102D0" w14:textId="77777777" w:rsidR="00BE514F" w:rsidRDefault="00BE514F" w:rsidP="001E676E">
      <w:pPr>
        <w:ind w:left="1068"/>
      </w:pPr>
      <w:r>
        <w:t>LENGUAJES: COMUNICACIÓN Y REPRESENTACIÓN:</w:t>
      </w:r>
    </w:p>
    <w:p w14:paraId="0345B91D" w14:textId="4212AA48" w:rsidR="00BE514F" w:rsidRDefault="00BE514F" w:rsidP="001E676E">
      <w:pPr>
        <w:pStyle w:val="ListaPuntos"/>
        <w:spacing w:line="360" w:lineRule="auto"/>
        <w:ind w:left="1788"/>
      </w:pPr>
      <w:r>
        <w:t>Aprendizaje del nombre de la maestra y los compañeros.</w:t>
      </w:r>
    </w:p>
    <w:p w14:paraId="24DB2EF5" w14:textId="7327992D" w:rsidR="00BE514F" w:rsidRDefault="00BE514F" w:rsidP="001E676E">
      <w:pPr>
        <w:pStyle w:val="ListaPuntos"/>
        <w:spacing w:line="360" w:lineRule="auto"/>
        <w:ind w:left="1788"/>
      </w:pPr>
      <w:r>
        <w:t>Vocabulario básico de objetos del aula.</w:t>
      </w:r>
    </w:p>
    <w:p w14:paraId="07A520EF" w14:textId="2BDEC1EF" w:rsidR="00BE514F" w:rsidRDefault="00BE514F" w:rsidP="001E676E">
      <w:pPr>
        <w:pStyle w:val="ListaPuntos"/>
        <w:spacing w:line="360" w:lineRule="auto"/>
        <w:ind w:left="1788"/>
      </w:pPr>
      <w:r>
        <w:t>Conocimiento de los símbolos de la clase.</w:t>
      </w:r>
    </w:p>
    <w:p w14:paraId="64ED3695" w14:textId="19E5BCC5" w:rsidR="00BE514F" w:rsidRDefault="00BE514F" w:rsidP="001E676E">
      <w:pPr>
        <w:pStyle w:val="ListaPuntos"/>
        <w:spacing w:line="360" w:lineRule="auto"/>
        <w:ind w:left="1788"/>
      </w:pPr>
      <w:r>
        <w:t>Canciones y cuentos.</w:t>
      </w:r>
    </w:p>
    <w:p w14:paraId="7B53D016" w14:textId="747A97FB" w:rsidR="00BE514F" w:rsidRDefault="00BE514F" w:rsidP="001E676E">
      <w:pPr>
        <w:pStyle w:val="ListaPuntos"/>
        <w:spacing w:line="360" w:lineRule="auto"/>
        <w:ind w:left="1788"/>
      </w:pPr>
      <w:r>
        <w:t>Participación en los juegos organizados.</w:t>
      </w:r>
    </w:p>
    <w:p w14:paraId="5962D3A7" w14:textId="1F48D720" w:rsidR="00BE514F" w:rsidRDefault="00BE514F" w:rsidP="001E676E">
      <w:pPr>
        <w:pStyle w:val="ListaPuntos"/>
        <w:spacing w:line="360" w:lineRule="auto"/>
        <w:ind w:left="1788"/>
      </w:pPr>
      <w:r>
        <w:t>Actitud de escucha y atención.</w:t>
      </w:r>
    </w:p>
    <w:p w14:paraId="3F5E8AA8" w14:textId="4A14BEE6" w:rsidR="00BE514F" w:rsidRDefault="00BE514F" w:rsidP="001E676E">
      <w:pPr>
        <w:pStyle w:val="ListaPuntos"/>
        <w:spacing w:line="360" w:lineRule="auto"/>
        <w:ind w:left="1788"/>
      </w:pPr>
      <w:r>
        <w:t>Disfrute con las actividades del aula.</w:t>
      </w:r>
    </w:p>
    <w:p w14:paraId="1CA34B5B" w14:textId="77777777" w:rsidR="00BE514F" w:rsidRDefault="00BE514F" w:rsidP="001E676E">
      <w:pPr>
        <w:ind w:left="708"/>
      </w:pPr>
      <w:r>
        <w:t>Para que el periodo de adaptación se lleve a cabo de manera satisfactoria planteamos las siguientes líneas metodológicas:</w:t>
      </w:r>
    </w:p>
    <w:p w14:paraId="3F8E99A8" w14:textId="598B136C" w:rsidR="00BE514F" w:rsidRDefault="00BE514F" w:rsidP="001E676E">
      <w:pPr>
        <w:pStyle w:val="ListaPuntos"/>
        <w:spacing w:line="360" w:lineRule="auto"/>
        <w:ind w:left="1428"/>
      </w:pPr>
      <w:r>
        <w:lastRenderedPageBreak/>
        <w:t>Incorporación gradual: Para que el niño no sufra angustia en la incorporación al aula la llevaremos a cabo de manera gradual. Así el primer día el niño acudirá una sola hora a media mañana y lo iremos alargando a lo largo de la semana hasta llegar a la jornada continua.</w:t>
      </w:r>
    </w:p>
    <w:p w14:paraId="5CA99354" w14:textId="6C057C41" w:rsidR="00BE514F" w:rsidRDefault="00BE514F" w:rsidP="001E676E">
      <w:pPr>
        <w:pStyle w:val="ListaPuntos"/>
        <w:spacing w:line="360" w:lineRule="auto"/>
        <w:ind w:left="1428"/>
      </w:pPr>
      <w:r>
        <w:t>Creación de un clima cálido, acogedor y seguro en el que el niño se sienta feliz en compañía de otros niños y la profesora.</w:t>
      </w:r>
    </w:p>
    <w:p w14:paraId="7085DA6D" w14:textId="2FCDB156" w:rsidR="00BE514F" w:rsidRDefault="00BE514F" w:rsidP="001E676E">
      <w:pPr>
        <w:pStyle w:val="ListaPuntos"/>
        <w:spacing w:line="360" w:lineRule="auto"/>
        <w:ind w:left="1428"/>
      </w:pPr>
      <w:r>
        <w:t>Incorporación de personajes llamativos que interesen al pequeño y faciliten su incorporación a este nuevo contexto.</w:t>
      </w:r>
    </w:p>
    <w:p w14:paraId="5A196A6D" w14:textId="37A4C4D0" w:rsidR="00BE514F" w:rsidRDefault="00BE514F" w:rsidP="001E676E">
      <w:pPr>
        <w:pStyle w:val="ListaPuntos"/>
        <w:spacing w:line="360" w:lineRule="auto"/>
        <w:ind w:left="1428"/>
      </w:pPr>
      <w:r>
        <w:t>Importancia del juego. Las actividades tendrán un carácter lúdico y propiciaremos el juego libre, dirigido, grupal y por rincones.</w:t>
      </w:r>
    </w:p>
    <w:p w14:paraId="1C14C7EB" w14:textId="1151FF6E" w:rsidR="00BE514F" w:rsidRDefault="00BE514F" w:rsidP="001E676E">
      <w:pPr>
        <w:pStyle w:val="ListaPuntos"/>
        <w:spacing w:line="360" w:lineRule="auto"/>
        <w:ind w:left="1428"/>
      </w:pPr>
      <w:r>
        <w:t>Establecimiento de rutinas diarias desde el primer día, lo que favorecerá en el niño la autonomía y le proporcionará seguridad.</w:t>
      </w:r>
    </w:p>
    <w:p w14:paraId="6446408F" w14:textId="30BFBD0C" w:rsidR="00BE514F" w:rsidRDefault="00BE514F" w:rsidP="001E676E">
      <w:pPr>
        <w:pStyle w:val="ListaPuntos"/>
        <w:spacing w:line="360" w:lineRule="auto"/>
        <w:ind w:left="1428"/>
      </w:pPr>
      <w:r>
        <w:t>Fomento de la actividad física e intelectual propiciando la creatividad y la experimentación.</w:t>
      </w:r>
    </w:p>
    <w:p w14:paraId="7627A502" w14:textId="7048156D" w:rsidR="00BE514F" w:rsidRDefault="00BE514F" w:rsidP="001E676E">
      <w:pPr>
        <w:pStyle w:val="ListaPuntos"/>
        <w:spacing w:line="360" w:lineRule="auto"/>
        <w:ind w:left="1428"/>
      </w:pPr>
      <w:r>
        <w:t>El punto de partida lo constituirán los conocimientos previos del niño y de sus centros de interés (intereses innatos del pequeño).</w:t>
      </w:r>
    </w:p>
    <w:p w14:paraId="69F22F9E" w14:textId="58F87A53" w:rsidR="00BE514F" w:rsidRDefault="00BE514F" w:rsidP="001E676E">
      <w:pPr>
        <w:pStyle w:val="ListaPuntos"/>
        <w:spacing w:line="360" w:lineRule="auto"/>
        <w:ind w:left="1428"/>
      </w:pPr>
      <w:r>
        <w:t>Abordar los contactos desde la constante comunicación verbal con la maestra y a partir de la formación de pequeños grupos (equipos).</w:t>
      </w:r>
    </w:p>
    <w:p w14:paraId="0B199DD6" w14:textId="41C6F1F1" w:rsidR="00BE514F" w:rsidRDefault="00BE514F" w:rsidP="001E676E">
      <w:pPr>
        <w:pStyle w:val="ListaPuntos"/>
        <w:spacing w:line="360" w:lineRule="auto"/>
        <w:ind w:left="1428"/>
      </w:pPr>
      <w:r>
        <w:t xml:space="preserve">Establecimiento de unas normas básicas de comportamiento y utilización de los espacios y </w:t>
      </w:r>
      <w:r w:rsidR="00264521">
        <w:t>objetos,</w:t>
      </w:r>
      <w:r>
        <w:t xml:space="preserve"> así como insistencia en la necesidad de acatarlas.</w:t>
      </w:r>
    </w:p>
    <w:p w14:paraId="70C8E19F" w14:textId="40AB3D42" w:rsidR="00BE514F" w:rsidRDefault="00BE514F" w:rsidP="001E676E">
      <w:pPr>
        <w:pStyle w:val="ListaPuntos"/>
        <w:spacing w:line="360" w:lineRule="auto"/>
        <w:ind w:left="1428"/>
      </w:pPr>
      <w:r>
        <w:t>Fomento desde el primer día de unas buenas relaciones con los padres del niño a partir del intercambio constante de información.</w:t>
      </w:r>
    </w:p>
    <w:p w14:paraId="28C2F09A" w14:textId="75E6F237" w:rsidR="00BE514F" w:rsidRPr="00616441" w:rsidRDefault="00BE514F" w:rsidP="001E676E">
      <w:pPr>
        <w:pStyle w:val="Prrafodelista"/>
        <w:numPr>
          <w:ilvl w:val="0"/>
          <w:numId w:val="9"/>
        </w:numPr>
        <w:ind w:left="1068"/>
        <w:rPr>
          <w:b/>
          <w:bCs/>
        </w:rPr>
      </w:pPr>
      <w:r w:rsidRPr="00616441">
        <w:rPr>
          <w:b/>
          <w:bCs/>
        </w:rPr>
        <w:t>Conocimiento de la escuela por parte de los padres:</w:t>
      </w:r>
    </w:p>
    <w:p w14:paraId="59950714" w14:textId="77777777" w:rsidR="00BE514F" w:rsidRDefault="00BE514F" w:rsidP="001E676E">
      <w:pPr>
        <w:ind w:left="708"/>
      </w:pPr>
      <w:r>
        <w:t>Previamente a que el niño acceda al centro al menos uno de los progenitores asistirá para un primer contacto con la profesora. En él explicaremos lo siguiente:</w:t>
      </w:r>
    </w:p>
    <w:p w14:paraId="453D80E1" w14:textId="14081E72" w:rsidR="00BE514F" w:rsidRDefault="00BE514F" w:rsidP="001E676E">
      <w:pPr>
        <w:pStyle w:val="ListaPuntos"/>
        <w:spacing w:line="360" w:lineRule="auto"/>
        <w:ind w:left="1428"/>
      </w:pPr>
      <w:r>
        <w:t>Posibles dificultades que pueden presentarse cuando un niño se incorpora por primera vez a un centro escolar y como puede manifestarlos.</w:t>
      </w:r>
    </w:p>
    <w:p w14:paraId="6385FFD1" w14:textId="7ABD77EE" w:rsidR="00BE514F" w:rsidRDefault="00BE514F" w:rsidP="001E676E">
      <w:pPr>
        <w:pStyle w:val="ListaPuntos"/>
        <w:spacing w:line="360" w:lineRule="auto"/>
        <w:ind w:left="1428"/>
      </w:pPr>
      <w:r>
        <w:t>Directrices y pautas concretas para facilitar la adaptación indicándoles algunas medidas prácticas como la incorporación gradual.</w:t>
      </w:r>
    </w:p>
    <w:p w14:paraId="26B3EB17" w14:textId="3ACD9D9D" w:rsidR="00BE514F" w:rsidRDefault="00BE514F" w:rsidP="001E676E">
      <w:pPr>
        <w:pStyle w:val="ListaPuntos"/>
        <w:spacing w:line="360" w:lineRule="auto"/>
        <w:ind w:left="1428"/>
      </w:pPr>
      <w:r>
        <w:t>Mostrarles las instalaciones en las que van a estar sus hijos.</w:t>
      </w:r>
    </w:p>
    <w:p w14:paraId="5F4E95FD" w14:textId="7718BDE6" w:rsidR="00BE514F" w:rsidRDefault="00BE514F" w:rsidP="001E676E">
      <w:pPr>
        <w:pStyle w:val="ListaPuntos"/>
        <w:spacing w:line="360" w:lineRule="auto"/>
        <w:ind w:left="1428"/>
      </w:pPr>
      <w:r>
        <w:t>Insistirles en la necesidad de establecer una estrecha relación y colaboración entre familia y escuela.</w:t>
      </w:r>
    </w:p>
    <w:p w14:paraId="64DCF36F" w14:textId="50DC3AA7" w:rsidR="00BE514F" w:rsidRDefault="00BE514F" w:rsidP="001E676E">
      <w:pPr>
        <w:pStyle w:val="ListaPuntos"/>
        <w:spacing w:line="360" w:lineRule="auto"/>
        <w:ind w:left="1428"/>
      </w:pPr>
      <w:r>
        <w:t>Cómo hemos organizado el periodo de adaptación y por qué lo hemos hecho de ese modo.</w:t>
      </w:r>
    </w:p>
    <w:p w14:paraId="0B73D214" w14:textId="77777777" w:rsidR="00BE514F" w:rsidRDefault="00BE514F" w:rsidP="001E676E">
      <w:pPr>
        <w:ind w:left="708"/>
      </w:pPr>
      <w:r>
        <w:t>Del mismo modo llevaremos a cabo la realización de una ficha personal donde quedarán reflejados algunos aspectos de la vida del niño de tipo fisiológico o de salud de los que el profesorado debe estar informado.</w:t>
      </w:r>
    </w:p>
    <w:p w14:paraId="6E7B4A05" w14:textId="77777777" w:rsidR="009571C9" w:rsidRPr="001413AE" w:rsidRDefault="00BE514F" w:rsidP="001E676E">
      <w:pPr>
        <w:pStyle w:val="Prrafodelista"/>
        <w:numPr>
          <w:ilvl w:val="0"/>
          <w:numId w:val="9"/>
        </w:numPr>
        <w:ind w:left="1068"/>
        <w:rPr>
          <w:b/>
          <w:bCs/>
        </w:rPr>
      </w:pPr>
      <w:r w:rsidRPr="001413AE">
        <w:rPr>
          <w:b/>
          <w:bCs/>
        </w:rPr>
        <w:t>Evaluación del periodo de adaptación.</w:t>
      </w:r>
    </w:p>
    <w:p w14:paraId="754EFA31" w14:textId="467AC242" w:rsidR="00BE514F" w:rsidRDefault="009571C9" w:rsidP="001E676E">
      <w:pPr>
        <w:ind w:left="708"/>
      </w:pPr>
      <w:r>
        <w:lastRenderedPageBreak/>
        <w:t>Con relación al</w:t>
      </w:r>
      <w:r w:rsidR="00BE514F">
        <w:t xml:space="preserve"> periodo de adaptación evaluaremos fundamentalmente la integración del niño a la escuela valorando la consecución de los objetivos propuestos utilizando la observación continua y sistemática como herramienta clave en este proceso.</w:t>
      </w:r>
    </w:p>
    <w:p w14:paraId="63D933C5" w14:textId="7D378530" w:rsidR="00BE514F" w:rsidRDefault="00BE514F" w:rsidP="001E676E">
      <w:pPr>
        <w:ind w:left="708"/>
      </w:pPr>
      <w:r>
        <w:t>En Primaria se organizarán las actividades de acogida en las que se atenderá a los siguientes aspectos:</w:t>
      </w:r>
    </w:p>
    <w:p w14:paraId="1EA3F47F" w14:textId="356CF809" w:rsidR="00BE514F" w:rsidRDefault="00BE514F" w:rsidP="001E676E">
      <w:pPr>
        <w:pStyle w:val="ListaPuntos"/>
        <w:spacing w:line="360" w:lineRule="auto"/>
        <w:ind w:left="1428"/>
      </w:pPr>
      <w:r>
        <w:t xml:space="preserve">Información sobre las </w:t>
      </w:r>
      <w:r w:rsidR="009571C9">
        <w:t>m</w:t>
      </w:r>
      <w:r>
        <w:t>edidas de seguridad e higiene y uso de espacios</w:t>
      </w:r>
      <w:r w:rsidR="00B200B1">
        <w:t>.</w:t>
      </w:r>
    </w:p>
    <w:p w14:paraId="12E75D25" w14:textId="74151DF7" w:rsidR="00BE514F" w:rsidRDefault="00BE514F" w:rsidP="001E676E">
      <w:pPr>
        <w:pStyle w:val="ListaPuntos"/>
        <w:spacing w:line="360" w:lineRule="auto"/>
        <w:ind w:left="1428"/>
      </w:pPr>
      <w:r>
        <w:t>Actuaciones de prevención, vigilancia y seguridad que pudieran establecerse.</w:t>
      </w:r>
    </w:p>
    <w:p w14:paraId="50ECFFF9" w14:textId="4635054C" w:rsidR="00BE514F" w:rsidRDefault="00BE514F" w:rsidP="001E676E">
      <w:pPr>
        <w:pStyle w:val="ListaPuntos"/>
        <w:spacing w:line="360" w:lineRule="auto"/>
        <w:ind w:left="1428"/>
      </w:pPr>
      <w:r>
        <w:t>La puesta en práctica de los protocolos recogidos en el plan de contingencia, familiarizando al alumnado con los mismos.</w:t>
      </w:r>
    </w:p>
    <w:p w14:paraId="34F56AFA" w14:textId="1F71198F" w:rsidR="00BE514F" w:rsidRDefault="00BE514F" w:rsidP="001E676E">
      <w:pPr>
        <w:ind w:left="708"/>
      </w:pPr>
      <w:r>
        <w:t>Las actividades de acogida incluyen información a las familias de todo el alumnado sobre</w:t>
      </w:r>
      <w:r w:rsidR="009571C9">
        <w:t>:</w:t>
      </w:r>
    </w:p>
    <w:p w14:paraId="4615C5B2" w14:textId="30742FC3" w:rsidR="00BE514F" w:rsidRDefault="00BE514F" w:rsidP="001E676E">
      <w:pPr>
        <w:pStyle w:val="ListaPuntos"/>
        <w:spacing w:line="360" w:lineRule="auto"/>
        <w:ind w:left="1428"/>
      </w:pPr>
      <w:r>
        <w:t>El plan de contingencia</w:t>
      </w:r>
      <w:r w:rsidR="00B200B1">
        <w:t>.</w:t>
      </w:r>
    </w:p>
    <w:p w14:paraId="4C4E2570" w14:textId="7459120B" w:rsidR="00BE514F" w:rsidRDefault="00BE514F" w:rsidP="001E676E">
      <w:pPr>
        <w:pStyle w:val="ListaPuntos"/>
        <w:spacing w:line="360" w:lineRule="auto"/>
        <w:ind w:left="1428"/>
      </w:pPr>
      <w:r>
        <w:t>Normas de seguridad e higiene</w:t>
      </w:r>
      <w:r w:rsidR="00B200B1">
        <w:t>.</w:t>
      </w:r>
    </w:p>
    <w:p w14:paraId="6CFF297A" w14:textId="181637C5" w:rsidR="00BE514F" w:rsidRDefault="00BE514F" w:rsidP="001E676E">
      <w:pPr>
        <w:pStyle w:val="ListaPuntos"/>
        <w:spacing w:line="360" w:lineRule="auto"/>
        <w:ind w:left="1428"/>
      </w:pPr>
      <w:r>
        <w:t>El proceso educativo y las programaciones didácticas o docentes</w:t>
      </w:r>
      <w:r w:rsidR="00B200B1">
        <w:t>.</w:t>
      </w:r>
    </w:p>
    <w:p w14:paraId="13E72DD3" w14:textId="27663924" w:rsidR="00BE514F" w:rsidRDefault="00BE514F" w:rsidP="001E676E">
      <w:pPr>
        <w:pStyle w:val="ListaPuntos"/>
        <w:spacing w:line="360" w:lineRule="auto"/>
        <w:ind w:left="1428"/>
      </w:pPr>
      <w:r>
        <w:t>La atención a la diversidad</w:t>
      </w:r>
      <w:r w:rsidR="00B200B1">
        <w:t>.</w:t>
      </w:r>
    </w:p>
    <w:p w14:paraId="26D5BEE9" w14:textId="7DD6C82F" w:rsidR="00BE514F" w:rsidRDefault="00BE514F" w:rsidP="001E676E">
      <w:pPr>
        <w:pStyle w:val="ListaPuntos"/>
        <w:spacing w:line="360" w:lineRule="auto"/>
        <w:ind w:left="1428"/>
      </w:pPr>
      <w:r>
        <w:t>La digitalización y uso de herramientas digitales para la actividad lectiva tanto presencial como no presencial.</w:t>
      </w:r>
    </w:p>
    <w:p w14:paraId="2F2044ED" w14:textId="03DF15FF" w:rsidR="00BE514F" w:rsidRPr="00264521" w:rsidRDefault="007156A0" w:rsidP="007156A0">
      <w:pPr>
        <w:pStyle w:val="Ttulo4"/>
      </w:pPr>
      <w:bookmarkStart w:id="38" w:name="PAT1AlumnadoObjetivosInd"/>
      <w:r>
        <w:t>O</w:t>
      </w:r>
      <w:r w:rsidRPr="00264521">
        <w:t>bjetivos para el alumnado individualmente</w:t>
      </w:r>
      <w:bookmarkEnd w:id="38"/>
    </w:p>
    <w:p w14:paraId="4191912E" w14:textId="16FA279F" w:rsidR="00BE514F" w:rsidRPr="00CD0578" w:rsidRDefault="00BE514F" w:rsidP="001E676E">
      <w:pPr>
        <w:pStyle w:val="Prrafodelista"/>
        <w:numPr>
          <w:ilvl w:val="0"/>
          <w:numId w:val="27"/>
        </w:numPr>
        <w:rPr>
          <w:b/>
          <w:bCs/>
        </w:rPr>
      </w:pPr>
      <w:r w:rsidRPr="00CD0578">
        <w:rPr>
          <w:b/>
          <w:bCs/>
        </w:rPr>
        <w:t>Conocer las características del alumnado a nivel personal, (psicofísico, afectivo), educativo y familiar.</w:t>
      </w:r>
    </w:p>
    <w:p w14:paraId="1D2AB3AE" w14:textId="17AAD2E0" w:rsidR="00BE514F" w:rsidRPr="00A5009C" w:rsidRDefault="009D05A3" w:rsidP="001E676E">
      <w:pPr>
        <w:pStyle w:val="Prrafodelista"/>
        <w:numPr>
          <w:ilvl w:val="1"/>
          <w:numId w:val="27"/>
        </w:numPr>
        <w:rPr>
          <w:i/>
          <w:iCs/>
        </w:rPr>
      </w:pPr>
      <w:r w:rsidRPr="009D05A3">
        <w:t>Estrategias y procedimientos e</w:t>
      </w:r>
      <w:r w:rsidR="00BE514F" w:rsidRPr="009D05A3">
        <w:t xml:space="preserve">n </w:t>
      </w:r>
      <w:r w:rsidR="00BE514F" w:rsidRPr="00A5009C">
        <w:rPr>
          <w:i/>
          <w:iCs/>
        </w:rPr>
        <w:t>Educación Infantil</w:t>
      </w:r>
      <w:r w:rsidR="00B200B1">
        <w:rPr>
          <w:i/>
          <w:iCs/>
        </w:rPr>
        <w:t>.</w:t>
      </w:r>
    </w:p>
    <w:p w14:paraId="34EF77DC" w14:textId="31CA5586" w:rsidR="00BE514F" w:rsidRDefault="00BE514F" w:rsidP="001E676E">
      <w:pPr>
        <w:pStyle w:val="Prrafodelista"/>
        <w:numPr>
          <w:ilvl w:val="2"/>
          <w:numId w:val="27"/>
        </w:numPr>
      </w:pPr>
      <w:r>
        <w:t>Observación y registro de los siguientes aspectos:</w:t>
      </w:r>
    </w:p>
    <w:p w14:paraId="61D5F635" w14:textId="0F68A914" w:rsidR="00BE514F" w:rsidRDefault="00BE514F" w:rsidP="001E676E">
      <w:pPr>
        <w:pStyle w:val="ListaPuntos"/>
        <w:numPr>
          <w:ilvl w:val="0"/>
          <w:numId w:val="28"/>
        </w:numPr>
        <w:spacing w:line="360" w:lineRule="auto"/>
      </w:pPr>
      <w:r>
        <w:t>Desarrollo psicomotor</w:t>
      </w:r>
      <w:r w:rsidR="00B200B1">
        <w:t>.</w:t>
      </w:r>
    </w:p>
    <w:p w14:paraId="68532D70" w14:textId="3D2B259B" w:rsidR="00BE514F" w:rsidRDefault="00BE514F" w:rsidP="001E676E">
      <w:pPr>
        <w:pStyle w:val="ListaPuntos"/>
        <w:numPr>
          <w:ilvl w:val="0"/>
          <w:numId w:val="28"/>
        </w:numPr>
        <w:spacing w:line="360" w:lineRule="auto"/>
      </w:pPr>
      <w:r>
        <w:t>Estado general de salud</w:t>
      </w:r>
      <w:r w:rsidR="00B200B1">
        <w:t>.</w:t>
      </w:r>
    </w:p>
    <w:p w14:paraId="5A0307E3" w14:textId="3B4E6DC5" w:rsidR="00BE514F" w:rsidRDefault="00BE514F" w:rsidP="001E676E">
      <w:pPr>
        <w:pStyle w:val="ListaPuntos"/>
        <w:numPr>
          <w:ilvl w:val="0"/>
          <w:numId w:val="28"/>
        </w:numPr>
        <w:spacing w:line="360" w:lineRule="auto"/>
      </w:pPr>
      <w:r>
        <w:t>Afectividad</w:t>
      </w:r>
      <w:r w:rsidR="00B200B1">
        <w:t>.</w:t>
      </w:r>
    </w:p>
    <w:p w14:paraId="41528660" w14:textId="4AD5FCD3" w:rsidR="00BE514F" w:rsidRDefault="00BE514F" w:rsidP="001E676E">
      <w:pPr>
        <w:pStyle w:val="ListaPuntos"/>
        <w:numPr>
          <w:ilvl w:val="0"/>
          <w:numId w:val="28"/>
        </w:numPr>
        <w:spacing w:line="360" w:lineRule="auto"/>
      </w:pPr>
      <w:r>
        <w:lastRenderedPageBreak/>
        <w:t>Nivel de expresión lingüística</w:t>
      </w:r>
      <w:r w:rsidR="00B200B1">
        <w:t>.</w:t>
      </w:r>
    </w:p>
    <w:p w14:paraId="15F9F4D5" w14:textId="0E5117D4" w:rsidR="00BE514F" w:rsidRDefault="00BE514F" w:rsidP="001E676E">
      <w:pPr>
        <w:pStyle w:val="ListaPuntos"/>
        <w:numPr>
          <w:ilvl w:val="0"/>
          <w:numId w:val="28"/>
        </w:numPr>
        <w:spacing w:line="360" w:lineRule="auto"/>
      </w:pPr>
      <w:r>
        <w:t>Capacidad de autonomía</w:t>
      </w:r>
      <w:r w:rsidR="00B200B1">
        <w:t>.</w:t>
      </w:r>
    </w:p>
    <w:p w14:paraId="31324EB2" w14:textId="580BC614" w:rsidR="00BE514F" w:rsidRDefault="00BE514F" w:rsidP="001E676E">
      <w:pPr>
        <w:pStyle w:val="ListaPuntos"/>
        <w:numPr>
          <w:ilvl w:val="0"/>
          <w:numId w:val="28"/>
        </w:numPr>
        <w:spacing w:line="360" w:lineRule="auto"/>
      </w:pPr>
      <w:r>
        <w:t>Cooperación y orden</w:t>
      </w:r>
      <w:r w:rsidR="00B200B1">
        <w:t>.</w:t>
      </w:r>
    </w:p>
    <w:p w14:paraId="7201C8CB" w14:textId="0DA4C0AF" w:rsidR="00BE514F" w:rsidRDefault="00BE514F" w:rsidP="001E676E">
      <w:pPr>
        <w:pStyle w:val="ListaPuntos"/>
        <w:numPr>
          <w:ilvl w:val="0"/>
          <w:numId w:val="28"/>
        </w:numPr>
        <w:spacing w:line="360" w:lineRule="auto"/>
      </w:pPr>
      <w:r>
        <w:t>Grado de aceptación del aseo personal.</w:t>
      </w:r>
    </w:p>
    <w:p w14:paraId="4981148C" w14:textId="56BAD198" w:rsidR="00BE514F" w:rsidRDefault="00BE514F" w:rsidP="001E676E">
      <w:pPr>
        <w:pStyle w:val="ListaPuntos"/>
        <w:numPr>
          <w:ilvl w:val="0"/>
          <w:numId w:val="28"/>
        </w:numPr>
        <w:spacing w:line="360" w:lineRule="auto"/>
      </w:pPr>
      <w:r>
        <w:t>Grado de sociabilidad</w:t>
      </w:r>
      <w:r w:rsidR="00B200B1">
        <w:t>.</w:t>
      </w:r>
    </w:p>
    <w:p w14:paraId="5851D568" w14:textId="77777777" w:rsidR="00A5009C" w:rsidRPr="00A5009C" w:rsidRDefault="00BE514F" w:rsidP="001E676E">
      <w:pPr>
        <w:pStyle w:val="Prrafodelista"/>
        <w:numPr>
          <w:ilvl w:val="0"/>
          <w:numId w:val="28"/>
        </w:numPr>
        <w:rPr>
          <w:i/>
          <w:iCs/>
        </w:rPr>
      </w:pPr>
      <w:r>
        <w:t>Observación y registro de las conductas más relevantes de los alumnos/as mediante diferentes instrumentos (diario, fichas de registro, cuestionario y entrevista a padres).</w:t>
      </w:r>
    </w:p>
    <w:p w14:paraId="7B3A6301" w14:textId="7275117E" w:rsidR="00BE514F" w:rsidRPr="00A5009C" w:rsidRDefault="009D05A3" w:rsidP="00F16A68">
      <w:pPr>
        <w:pStyle w:val="Prrafodelista"/>
        <w:numPr>
          <w:ilvl w:val="1"/>
          <w:numId w:val="29"/>
        </w:numPr>
        <w:rPr>
          <w:i/>
          <w:iCs/>
        </w:rPr>
      </w:pPr>
      <w:r w:rsidRPr="009D05A3">
        <w:t xml:space="preserve">Estrategias y procedimientos en </w:t>
      </w:r>
      <w:r w:rsidRPr="00A5009C">
        <w:rPr>
          <w:i/>
          <w:iCs/>
        </w:rPr>
        <w:t xml:space="preserve">Educación </w:t>
      </w:r>
      <w:r w:rsidR="004B4273" w:rsidRPr="00A5009C">
        <w:rPr>
          <w:i/>
          <w:iCs/>
        </w:rPr>
        <w:t>Primaria.</w:t>
      </w:r>
    </w:p>
    <w:p w14:paraId="1D0E8352" w14:textId="3620B8C4" w:rsidR="00BE514F" w:rsidRDefault="00BE514F" w:rsidP="00F16A68">
      <w:pPr>
        <w:pStyle w:val="Prrafodelista"/>
        <w:numPr>
          <w:ilvl w:val="2"/>
          <w:numId w:val="27"/>
        </w:numPr>
      </w:pPr>
      <w:r>
        <w:t>Revisión de protocolos (informes tutoriales, expedientes...)</w:t>
      </w:r>
      <w:r w:rsidR="00B200B1">
        <w:t>.</w:t>
      </w:r>
    </w:p>
    <w:p w14:paraId="50D09949" w14:textId="68A75FC2" w:rsidR="00BE514F" w:rsidRDefault="00BE514F" w:rsidP="00F16A68">
      <w:pPr>
        <w:pStyle w:val="Prrafodelista"/>
        <w:numPr>
          <w:ilvl w:val="2"/>
          <w:numId w:val="27"/>
        </w:numPr>
      </w:pPr>
      <w:r>
        <w:t>Observación y registro de las conductas más relevantes de los alumnos/as mediante diferentes instrumentos (diario, fichas de registro, cuestionario y entrevista a padres).</w:t>
      </w:r>
    </w:p>
    <w:p w14:paraId="6D955DB5" w14:textId="78117395" w:rsidR="00BE514F" w:rsidRDefault="00BE514F" w:rsidP="00F16A68">
      <w:pPr>
        <w:pStyle w:val="Prrafodelista"/>
        <w:numPr>
          <w:ilvl w:val="2"/>
          <w:numId w:val="27"/>
        </w:numPr>
      </w:pPr>
      <w:r>
        <w:t>Entrevistas individuales por teléfono.</w:t>
      </w:r>
    </w:p>
    <w:p w14:paraId="1F1A3E84" w14:textId="508C20BA" w:rsidR="00BE514F" w:rsidRPr="00CD0578" w:rsidRDefault="00BE514F" w:rsidP="00F16A68">
      <w:pPr>
        <w:pStyle w:val="Prrafodelista"/>
        <w:numPr>
          <w:ilvl w:val="0"/>
          <w:numId w:val="27"/>
        </w:numPr>
        <w:rPr>
          <w:b/>
          <w:bCs/>
        </w:rPr>
      </w:pPr>
      <w:r w:rsidRPr="00CD0578">
        <w:rPr>
          <w:b/>
          <w:bCs/>
        </w:rPr>
        <w:t>Facilitar la integración individual de los alumnos/as en su grupo clase y en el conjunto de la dinámica escolar a través de la autoestima, independientemente de su raza, sexo, religión, origen, condición...</w:t>
      </w:r>
    </w:p>
    <w:p w14:paraId="03E794D6" w14:textId="205D1384" w:rsidR="00BE514F" w:rsidRPr="00A5009C" w:rsidRDefault="009D05A3" w:rsidP="00F16A68">
      <w:pPr>
        <w:pStyle w:val="Prrafodelista"/>
        <w:numPr>
          <w:ilvl w:val="1"/>
          <w:numId w:val="27"/>
        </w:numPr>
        <w:rPr>
          <w:i/>
          <w:iCs/>
        </w:rPr>
      </w:pPr>
      <w:r w:rsidRPr="00A5009C">
        <w:rPr>
          <w:i/>
          <w:iCs/>
        </w:rPr>
        <w:t xml:space="preserve">Estrategias y procedimientos en Educación </w:t>
      </w:r>
      <w:r w:rsidR="00BE514F" w:rsidRPr="00A5009C">
        <w:rPr>
          <w:i/>
          <w:iCs/>
        </w:rPr>
        <w:t>Infantil</w:t>
      </w:r>
      <w:r w:rsidR="00B200B1">
        <w:rPr>
          <w:i/>
          <w:iCs/>
        </w:rPr>
        <w:t>.</w:t>
      </w:r>
    </w:p>
    <w:p w14:paraId="14747D9B" w14:textId="2AD05451" w:rsidR="00BE514F" w:rsidRDefault="00BE514F" w:rsidP="00F16A68">
      <w:pPr>
        <w:pStyle w:val="Prrafodelista"/>
        <w:numPr>
          <w:ilvl w:val="2"/>
          <w:numId w:val="27"/>
        </w:numPr>
      </w:pPr>
      <w:r>
        <w:t>Juego espontáneo, escenificación de situaciones, trabajo en grupo, puestas en común, organización de fiestas.</w:t>
      </w:r>
    </w:p>
    <w:p w14:paraId="54035C07" w14:textId="153F6B9D" w:rsidR="00BE514F" w:rsidRDefault="00BE514F" w:rsidP="00F16A68">
      <w:pPr>
        <w:pStyle w:val="Prrafodelista"/>
        <w:numPr>
          <w:ilvl w:val="2"/>
          <w:numId w:val="27"/>
        </w:numPr>
      </w:pPr>
      <w:r>
        <w:t>Desarrollo de actividades encaminadas a la potenciación de valores de convivencia y respeto y trabajadas con un enfoque globalizador en el aula y en determinadas actividades complementarias.</w:t>
      </w:r>
    </w:p>
    <w:p w14:paraId="1FEE65A4" w14:textId="3D1024C0" w:rsidR="00BE514F" w:rsidRDefault="00BE514F" w:rsidP="00F16A68">
      <w:pPr>
        <w:pStyle w:val="Prrafodelista"/>
        <w:numPr>
          <w:ilvl w:val="2"/>
          <w:numId w:val="27"/>
        </w:numPr>
      </w:pPr>
      <w:r>
        <w:t>Actividades en gran y pequeño grupo y de manera individual.</w:t>
      </w:r>
    </w:p>
    <w:p w14:paraId="7093E3B8" w14:textId="121D0843" w:rsidR="00BE514F" w:rsidRPr="00A5009C" w:rsidRDefault="009D05A3" w:rsidP="00F16A68">
      <w:pPr>
        <w:pStyle w:val="Prrafodelista"/>
        <w:numPr>
          <w:ilvl w:val="1"/>
          <w:numId w:val="27"/>
        </w:numPr>
        <w:rPr>
          <w:i/>
          <w:iCs/>
        </w:rPr>
      </w:pPr>
      <w:r w:rsidRPr="00A5009C">
        <w:rPr>
          <w:i/>
          <w:iCs/>
        </w:rPr>
        <w:t xml:space="preserve">Estrategias y procedimientos en Educación </w:t>
      </w:r>
      <w:r w:rsidR="004B4273" w:rsidRPr="00A5009C">
        <w:rPr>
          <w:i/>
          <w:iCs/>
        </w:rPr>
        <w:t>Primaria.</w:t>
      </w:r>
    </w:p>
    <w:p w14:paraId="69C3349C" w14:textId="25B5CFB3" w:rsidR="00BE514F" w:rsidRDefault="00BE514F" w:rsidP="001E676E">
      <w:pPr>
        <w:pStyle w:val="Prrafodelista"/>
        <w:numPr>
          <w:ilvl w:val="2"/>
          <w:numId w:val="27"/>
        </w:numPr>
      </w:pPr>
      <w:r>
        <w:lastRenderedPageBreak/>
        <w:t xml:space="preserve">Actividades de acogida a principios de </w:t>
      </w:r>
      <w:r w:rsidR="00264521">
        <w:t>curso, en</w:t>
      </w:r>
      <w:r>
        <w:t xml:space="preserve"> las que se atenderá los siguientes aspectos: </w:t>
      </w:r>
    </w:p>
    <w:p w14:paraId="00C63CA3" w14:textId="5F4D5754" w:rsidR="00BE514F" w:rsidRDefault="00BE514F" w:rsidP="001E676E">
      <w:pPr>
        <w:pStyle w:val="ListaPuntos"/>
        <w:numPr>
          <w:ilvl w:val="0"/>
          <w:numId w:val="30"/>
        </w:numPr>
        <w:spacing w:line="360" w:lineRule="auto"/>
      </w:pPr>
      <w:r>
        <w:t xml:space="preserve">Las medidas de seguridad e higiene, las normas de circulación en el centro y el uso de los espacios. </w:t>
      </w:r>
    </w:p>
    <w:p w14:paraId="5010E546" w14:textId="351C1193" w:rsidR="00BE514F" w:rsidRDefault="00BE514F" w:rsidP="001E676E">
      <w:pPr>
        <w:pStyle w:val="ListaPuntos"/>
        <w:numPr>
          <w:ilvl w:val="0"/>
          <w:numId w:val="30"/>
        </w:numPr>
        <w:spacing w:line="360" w:lineRule="auto"/>
      </w:pPr>
      <w:r>
        <w:t xml:space="preserve">La planificación y la adaptación del horario, las normas de organización y funcionamiento. </w:t>
      </w:r>
    </w:p>
    <w:p w14:paraId="333880C7" w14:textId="10DB0900" w:rsidR="00BE514F" w:rsidRDefault="00BE514F" w:rsidP="001E676E">
      <w:pPr>
        <w:pStyle w:val="ListaPuntos"/>
        <w:numPr>
          <w:ilvl w:val="0"/>
          <w:numId w:val="30"/>
        </w:numPr>
        <w:spacing w:line="360" w:lineRule="auto"/>
      </w:pPr>
      <w:r>
        <w:t xml:space="preserve">Las actuaciones de prevención, vigilancia y seguridad que pudieran establecerse. </w:t>
      </w:r>
    </w:p>
    <w:p w14:paraId="19B12923" w14:textId="3DF4FB40" w:rsidR="00BE514F" w:rsidRDefault="00BE514F" w:rsidP="001E676E">
      <w:pPr>
        <w:pStyle w:val="ListaPuntos"/>
        <w:numPr>
          <w:ilvl w:val="0"/>
          <w:numId w:val="30"/>
        </w:numPr>
        <w:spacing w:line="360" w:lineRule="auto"/>
      </w:pPr>
      <w:r>
        <w:t xml:space="preserve">La puesta en práctica de los protocolos recogidos en el plan de contingencia, familiarizando al alumnado con los mismos. Por parte de las unidades de orientación, los departamentos de Orientación y los equipos de tutores, el diseño de programas de acogida y acompañamiento para los primeros días del curso, en los que se contemplen aspectos relacionados con el ámbito socioemocional, con la cohesión grupal y con aspectos </w:t>
      </w:r>
      <w:proofErr w:type="spellStart"/>
      <w:r>
        <w:t>sociocomunitarios</w:t>
      </w:r>
      <w:proofErr w:type="spellEnd"/>
      <w:r>
        <w:t xml:space="preserve">, habida cuenta de las circunstancias extraordinarias que ha podido provocar el confinamiento en el alumnado. </w:t>
      </w:r>
    </w:p>
    <w:p w14:paraId="3C83EB32" w14:textId="7A578D34" w:rsidR="00BE514F" w:rsidRDefault="00BE514F" w:rsidP="001E676E">
      <w:pPr>
        <w:pStyle w:val="ListaPuntos"/>
        <w:numPr>
          <w:ilvl w:val="0"/>
          <w:numId w:val="30"/>
        </w:numPr>
        <w:spacing w:line="360" w:lineRule="auto"/>
      </w:pPr>
      <w:r>
        <w:t xml:space="preserve">La adecuación del plan de acogida cuando implique un cambio de centro. </w:t>
      </w:r>
    </w:p>
    <w:p w14:paraId="35372028" w14:textId="0BD1049F" w:rsidR="00BE514F" w:rsidRDefault="00BE514F" w:rsidP="001E676E">
      <w:pPr>
        <w:pStyle w:val="Prrafodelista"/>
        <w:numPr>
          <w:ilvl w:val="2"/>
          <w:numId w:val="27"/>
        </w:numPr>
      </w:pPr>
      <w:r>
        <w:t>Refuerzo de las intervenciones exitosas de los alumnos/as y estímulos con actividades en equipo en las que ellos puedan demostrar y desarrollar sus aptitudes.</w:t>
      </w:r>
    </w:p>
    <w:p w14:paraId="1ED95DB3" w14:textId="19C4B3E8" w:rsidR="00BE514F" w:rsidRDefault="00BE514F" w:rsidP="001E676E">
      <w:pPr>
        <w:pStyle w:val="Prrafodelista"/>
        <w:numPr>
          <w:ilvl w:val="2"/>
          <w:numId w:val="27"/>
        </w:numPr>
      </w:pPr>
      <w:r>
        <w:t>Aplicación de ejercicios que potencien la autoestima cuando se crea necesario</w:t>
      </w:r>
      <w:r w:rsidR="00B200B1">
        <w:t>.</w:t>
      </w:r>
    </w:p>
    <w:p w14:paraId="13EC543A" w14:textId="2C82CB8A" w:rsidR="00BE514F" w:rsidRDefault="00BE514F" w:rsidP="001E676E">
      <w:pPr>
        <w:pStyle w:val="Prrafodelista"/>
        <w:numPr>
          <w:ilvl w:val="2"/>
          <w:numId w:val="27"/>
        </w:numPr>
      </w:pPr>
      <w:r>
        <w:t>Realización de actividades que fomenten la convivencia, la integración y la participación de los alumnos en la vida del centro y del entorno.</w:t>
      </w:r>
    </w:p>
    <w:p w14:paraId="6C67F163" w14:textId="30C72CD3" w:rsidR="00BE514F" w:rsidRDefault="00BE514F" w:rsidP="001E676E">
      <w:pPr>
        <w:pStyle w:val="Prrafodelista"/>
        <w:numPr>
          <w:ilvl w:val="2"/>
          <w:numId w:val="27"/>
        </w:numPr>
      </w:pPr>
      <w:r>
        <w:t>Desarrollo de actividades encaminadas a la potenciación de valores de convivencia y respeto y trabajadas con un enfoque globalizador en el aula y en determinadas actividades complementarias.</w:t>
      </w:r>
    </w:p>
    <w:p w14:paraId="3B024DE5" w14:textId="7EC931D0" w:rsidR="00BE514F" w:rsidRPr="00CD0578" w:rsidRDefault="00BE514F" w:rsidP="001E676E">
      <w:pPr>
        <w:pStyle w:val="Prrafodelista"/>
        <w:numPr>
          <w:ilvl w:val="0"/>
          <w:numId w:val="27"/>
        </w:numPr>
        <w:rPr>
          <w:b/>
          <w:bCs/>
        </w:rPr>
      </w:pPr>
      <w:r w:rsidRPr="00CD0578">
        <w:rPr>
          <w:b/>
          <w:bCs/>
        </w:rPr>
        <w:t>Desarrollar hábitos correctos de comportamiento a nivel individual.</w:t>
      </w:r>
    </w:p>
    <w:p w14:paraId="4B371025" w14:textId="2581C758" w:rsidR="00BE514F" w:rsidRDefault="00BE514F" w:rsidP="001E676E">
      <w:pPr>
        <w:pStyle w:val="Prrafodelista"/>
        <w:numPr>
          <w:ilvl w:val="1"/>
          <w:numId w:val="27"/>
        </w:numPr>
      </w:pPr>
      <w:r>
        <w:t>Establecimiento de pautas y/o normas de comportamiento social.</w:t>
      </w:r>
    </w:p>
    <w:p w14:paraId="1A7329D2" w14:textId="57A9BB42" w:rsidR="00BE514F" w:rsidRDefault="00BE514F" w:rsidP="00F16A68">
      <w:pPr>
        <w:pStyle w:val="Prrafodelista"/>
        <w:numPr>
          <w:ilvl w:val="1"/>
          <w:numId w:val="27"/>
        </w:numPr>
      </w:pPr>
      <w:r>
        <w:t>Otorgar responsabilidades sobre la clase (encargados de material, luces, ventanas...) a los alumnos/as.</w:t>
      </w:r>
    </w:p>
    <w:p w14:paraId="4F18279E" w14:textId="59A2DA9E" w:rsidR="00BE514F" w:rsidRDefault="00BE514F" w:rsidP="00F16A68">
      <w:pPr>
        <w:pStyle w:val="Prrafodelista"/>
        <w:numPr>
          <w:ilvl w:val="1"/>
          <w:numId w:val="27"/>
        </w:numPr>
      </w:pPr>
      <w:r>
        <w:t>Entrevistas individuales en casos puntuales.</w:t>
      </w:r>
    </w:p>
    <w:p w14:paraId="6CB4B96E" w14:textId="46698868" w:rsidR="00BE514F" w:rsidRDefault="00BE514F" w:rsidP="00F16A68">
      <w:pPr>
        <w:pStyle w:val="Prrafodelista"/>
        <w:numPr>
          <w:ilvl w:val="1"/>
          <w:numId w:val="27"/>
        </w:numPr>
      </w:pPr>
      <w:r>
        <w:lastRenderedPageBreak/>
        <w:t xml:space="preserve">Desarrollo de actividades encaminadas a la potenciación de valores de convivencia y respeto y </w:t>
      </w:r>
      <w:r w:rsidR="00AB35D4">
        <w:t>trabajadas con</w:t>
      </w:r>
      <w:r>
        <w:t xml:space="preserve"> un enfoque </w:t>
      </w:r>
      <w:r w:rsidR="00264521">
        <w:t>globalizador en</w:t>
      </w:r>
      <w:r>
        <w:t xml:space="preserve"> el aula y en determinadas actividades complementarias.</w:t>
      </w:r>
    </w:p>
    <w:p w14:paraId="6C3A936A" w14:textId="6A4078DC" w:rsidR="00BE514F" w:rsidRDefault="00BE514F" w:rsidP="00F16A68">
      <w:pPr>
        <w:pStyle w:val="Prrafodelista"/>
        <w:numPr>
          <w:ilvl w:val="1"/>
          <w:numId w:val="27"/>
        </w:numPr>
      </w:pPr>
      <w:r>
        <w:t>Programa de modificación de conducta en casos puntuales.</w:t>
      </w:r>
    </w:p>
    <w:p w14:paraId="21DF3213" w14:textId="65F10457" w:rsidR="00BE514F" w:rsidRPr="00CD0578" w:rsidRDefault="00BE514F" w:rsidP="00F16A68">
      <w:pPr>
        <w:pStyle w:val="Prrafodelista"/>
        <w:numPr>
          <w:ilvl w:val="0"/>
          <w:numId w:val="27"/>
        </w:numPr>
        <w:rPr>
          <w:b/>
          <w:bCs/>
        </w:rPr>
      </w:pPr>
      <w:r w:rsidRPr="00CD0578">
        <w:rPr>
          <w:b/>
          <w:bCs/>
        </w:rPr>
        <w:t>Orientar a los alumnos/as sobre el correcto aprovechamiento del tiempo libre</w:t>
      </w:r>
    </w:p>
    <w:p w14:paraId="2891D536" w14:textId="2A367F82" w:rsidR="00BE514F" w:rsidRDefault="00A5009C" w:rsidP="00F16A68">
      <w:pPr>
        <w:pStyle w:val="Prrafodelista"/>
        <w:numPr>
          <w:ilvl w:val="1"/>
          <w:numId w:val="27"/>
        </w:numPr>
      </w:pPr>
      <w:r w:rsidRPr="00A5009C">
        <w:rPr>
          <w:i/>
          <w:iCs/>
        </w:rPr>
        <w:t xml:space="preserve">Estrategias y procedimientos en Educación </w:t>
      </w:r>
      <w:r w:rsidR="00BE514F" w:rsidRPr="00A5009C">
        <w:rPr>
          <w:i/>
          <w:iCs/>
        </w:rPr>
        <w:t>Infantil</w:t>
      </w:r>
      <w:r w:rsidR="00B200B1">
        <w:rPr>
          <w:i/>
          <w:iCs/>
        </w:rPr>
        <w:t>.</w:t>
      </w:r>
    </w:p>
    <w:p w14:paraId="7B2D5C19" w14:textId="07C668DC" w:rsidR="00BE514F" w:rsidRDefault="00BE514F" w:rsidP="00F16A68">
      <w:pPr>
        <w:pStyle w:val="Prrafodelista"/>
        <w:numPr>
          <w:ilvl w:val="2"/>
          <w:numId w:val="27"/>
        </w:numPr>
      </w:pPr>
      <w:r>
        <w:t>Rincones</w:t>
      </w:r>
      <w:r w:rsidR="00B200B1">
        <w:t>.</w:t>
      </w:r>
    </w:p>
    <w:p w14:paraId="1633260B" w14:textId="1E233EF4" w:rsidR="00BE514F" w:rsidRDefault="00BE514F" w:rsidP="00F16A68">
      <w:pPr>
        <w:pStyle w:val="Prrafodelista"/>
        <w:numPr>
          <w:ilvl w:val="2"/>
          <w:numId w:val="27"/>
        </w:numPr>
      </w:pPr>
      <w:r>
        <w:t>Juegos de grupo (libres y dirigidos).</w:t>
      </w:r>
    </w:p>
    <w:p w14:paraId="43472A52" w14:textId="3ADF288B" w:rsidR="00BE514F" w:rsidRDefault="00BE514F" w:rsidP="00F16A68">
      <w:pPr>
        <w:pStyle w:val="Prrafodelista"/>
        <w:numPr>
          <w:ilvl w:val="2"/>
          <w:numId w:val="27"/>
        </w:numPr>
      </w:pPr>
      <w:r>
        <w:t>Rutinas.</w:t>
      </w:r>
    </w:p>
    <w:p w14:paraId="5F9197B9" w14:textId="2F5A42C6" w:rsidR="00BE514F" w:rsidRDefault="00A5009C" w:rsidP="00F16A68">
      <w:pPr>
        <w:pStyle w:val="Prrafodelista"/>
        <w:numPr>
          <w:ilvl w:val="1"/>
          <w:numId w:val="27"/>
        </w:numPr>
      </w:pPr>
      <w:r w:rsidRPr="00A5009C">
        <w:rPr>
          <w:i/>
          <w:iCs/>
        </w:rPr>
        <w:t xml:space="preserve">Estrategias y procedimientos en Educación </w:t>
      </w:r>
      <w:r w:rsidR="00BE514F" w:rsidRPr="00A5009C">
        <w:rPr>
          <w:i/>
          <w:iCs/>
        </w:rPr>
        <w:t>Primaria</w:t>
      </w:r>
      <w:r w:rsidR="00B200B1">
        <w:t>.</w:t>
      </w:r>
    </w:p>
    <w:p w14:paraId="2DCD2F82" w14:textId="6F26676A" w:rsidR="00BE514F" w:rsidRDefault="00BE514F" w:rsidP="00F16A68">
      <w:pPr>
        <w:pStyle w:val="Prrafodelista"/>
        <w:numPr>
          <w:ilvl w:val="2"/>
          <w:numId w:val="27"/>
        </w:numPr>
      </w:pPr>
      <w:r>
        <w:t>Encuestas individuales</w:t>
      </w:r>
      <w:r w:rsidR="00B200B1">
        <w:t>.</w:t>
      </w:r>
    </w:p>
    <w:p w14:paraId="33A44A8B" w14:textId="7EE26A86" w:rsidR="00BE514F" w:rsidRDefault="00BE514F" w:rsidP="00F16A68">
      <w:pPr>
        <w:pStyle w:val="Prrafodelista"/>
        <w:numPr>
          <w:ilvl w:val="2"/>
          <w:numId w:val="27"/>
        </w:numPr>
      </w:pPr>
      <w:r>
        <w:t xml:space="preserve">Elaborar un horario del tiempo libre </w:t>
      </w:r>
      <w:proofErr w:type="spellStart"/>
      <w:r>
        <w:t>consensuadamente</w:t>
      </w:r>
      <w:proofErr w:type="spellEnd"/>
      <w:r>
        <w:t>.</w:t>
      </w:r>
    </w:p>
    <w:p w14:paraId="40CC98CD" w14:textId="2DED2CF4" w:rsidR="00BE514F" w:rsidRDefault="00BE514F" w:rsidP="00F16A68">
      <w:pPr>
        <w:pStyle w:val="Prrafodelista"/>
        <w:numPr>
          <w:ilvl w:val="2"/>
          <w:numId w:val="27"/>
        </w:numPr>
      </w:pPr>
      <w:r>
        <w:t>Uso de la biblioteca del centro y de la pública más cercana.</w:t>
      </w:r>
    </w:p>
    <w:p w14:paraId="48401C0B" w14:textId="0FA0FBEB" w:rsidR="00BE514F" w:rsidRPr="00CD0578" w:rsidRDefault="00BE514F" w:rsidP="00F16A68">
      <w:pPr>
        <w:pStyle w:val="Prrafodelista"/>
        <w:numPr>
          <w:ilvl w:val="0"/>
          <w:numId w:val="27"/>
        </w:numPr>
        <w:rPr>
          <w:b/>
          <w:bCs/>
        </w:rPr>
      </w:pPr>
      <w:r w:rsidRPr="00CD0578">
        <w:rPr>
          <w:b/>
          <w:bCs/>
        </w:rPr>
        <w:t>Potenciar hábitos de higiene y de correcta alimentación.</w:t>
      </w:r>
    </w:p>
    <w:p w14:paraId="0DE9D21A" w14:textId="0E8496FC" w:rsidR="00BE514F" w:rsidRDefault="00BE514F" w:rsidP="00F16A68">
      <w:pPr>
        <w:pStyle w:val="Prrafodelista"/>
        <w:numPr>
          <w:ilvl w:val="1"/>
          <w:numId w:val="27"/>
        </w:numPr>
      </w:pPr>
      <w:r>
        <w:t>Seguimiento (a través del Proyecto de Salud), mediante fichas de observación y seguimiento, de los hábitos alimenticios.</w:t>
      </w:r>
    </w:p>
    <w:p w14:paraId="5E2DE2EB" w14:textId="64724316" w:rsidR="00BE514F" w:rsidRDefault="00BE514F" w:rsidP="00F16A68">
      <w:pPr>
        <w:pStyle w:val="Prrafodelista"/>
        <w:numPr>
          <w:ilvl w:val="1"/>
          <w:numId w:val="27"/>
        </w:numPr>
      </w:pPr>
      <w:r>
        <w:t>Entrevistas individuales en casos muy concretos.</w:t>
      </w:r>
    </w:p>
    <w:p w14:paraId="21674969" w14:textId="34C063BF" w:rsidR="00BE514F" w:rsidRDefault="00BE514F" w:rsidP="00F16A68">
      <w:pPr>
        <w:pStyle w:val="Prrafodelista"/>
        <w:numPr>
          <w:ilvl w:val="1"/>
          <w:numId w:val="27"/>
        </w:numPr>
      </w:pPr>
      <w:r>
        <w:t>Proyecto semana de la fruta</w:t>
      </w:r>
      <w:r w:rsidR="00B200B1">
        <w:t>.</w:t>
      </w:r>
    </w:p>
    <w:p w14:paraId="1277F42C" w14:textId="4BFF684D" w:rsidR="00BE514F" w:rsidRDefault="00BE514F" w:rsidP="00F16A68">
      <w:pPr>
        <w:pStyle w:val="Prrafodelista"/>
        <w:numPr>
          <w:ilvl w:val="1"/>
          <w:numId w:val="27"/>
        </w:numPr>
      </w:pPr>
      <w:r>
        <w:t>Meriendas saludables para los recreos.</w:t>
      </w:r>
    </w:p>
    <w:p w14:paraId="6D97855E" w14:textId="6600E934" w:rsidR="00BE514F" w:rsidRPr="00CD0578" w:rsidRDefault="00BE514F" w:rsidP="00F16A68">
      <w:pPr>
        <w:pStyle w:val="Prrafodelista"/>
        <w:numPr>
          <w:ilvl w:val="0"/>
          <w:numId w:val="27"/>
        </w:numPr>
        <w:rPr>
          <w:b/>
          <w:bCs/>
        </w:rPr>
      </w:pPr>
      <w:r w:rsidRPr="00CD0578">
        <w:rPr>
          <w:b/>
          <w:bCs/>
        </w:rPr>
        <w:t>Conocer y encauzar su actitud ante el trabajo escolar.</w:t>
      </w:r>
    </w:p>
    <w:p w14:paraId="4BB93F70" w14:textId="53BF6A9B" w:rsidR="00A5009C" w:rsidRPr="00A5009C" w:rsidRDefault="00A5009C" w:rsidP="00F16A68">
      <w:pPr>
        <w:pStyle w:val="Prrafodelista"/>
        <w:numPr>
          <w:ilvl w:val="1"/>
          <w:numId w:val="27"/>
        </w:numPr>
      </w:pPr>
      <w:r w:rsidRPr="00A5009C">
        <w:rPr>
          <w:i/>
          <w:iCs/>
        </w:rPr>
        <w:lastRenderedPageBreak/>
        <w:t>Estrategias y procedimientos en Educación Infantil</w:t>
      </w:r>
      <w:r w:rsidR="00B200B1">
        <w:rPr>
          <w:i/>
          <w:iCs/>
        </w:rPr>
        <w:t>.</w:t>
      </w:r>
    </w:p>
    <w:p w14:paraId="7C7CDCFE" w14:textId="77777777" w:rsidR="00A5009C" w:rsidRDefault="00A5009C" w:rsidP="00F16A68">
      <w:pPr>
        <w:pStyle w:val="Prrafodelista"/>
        <w:numPr>
          <w:ilvl w:val="2"/>
          <w:numId w:val="27"/>
        </w:numPr>
      </w:pPr>
      <w:r>
        <w:t>Observación directa.</w:t>
      </w:r>
    </w:p>
    <w:p w14:paraId="5D36F941" w14:textId="77777777" w:rsidR="00A5009C" w:rsidRDefault="00A5009C" w:rsidP="00F16A68">
      <w:pPr>
        <w:pStyle w:val="Prrafodelista"/>
        <w:numPr>
          <w:ilvl w:val="2"/>
          <w:numId w:val="27"/>
        </w:numPr>
      </w:pPr>
      <w:r>
        <w:t>Registro de las conductas más relevantes observadas por el profesorado que incide en el nivel.</w:t>
      </w:r>
    </w:p>
    <w:p w14:paraId="21050B8E" w14:textId="77777777" w:rsidR="00A5009C" w:rsidRDefault="00A5009C" w:rsidP="00F16A68">
      <w:pPr>
        <w:pStyle w:val="Prrafodelista"/>
        <w:numPr>
          <w:ilvl w:val="2"/>
          <w:numId w:val="27"/>
        </w:numPr>
      </w:pPr>
      <w:r>
        <w:t>Elaboración de actividades de apoyo y si no fuera suficiente, proposición al Orientador de la valoración del alumno/a.</w:t>
      </w:r>
    </w:p>
    <w:p w14:paraId="5999115D" w14:textId="77777777" w:rsidR="00A5009C" w:rsidRDefault="00A5009C" w:rsidP="00F16A68">
      <w:pPr>
        <w:pStyle w:val="Prrafodelista"/>
        <w:numPr>
          <w:ilvl w:val="2"/>
          <w:numId w:val="27"/>
        </w:numPr>
      </w:pPr>
      <w:r>
        <w:t>Plan de Prevención de dificultades de Lenguaje en Educación Infantil.</w:t>
      </w:r>
    </w:p>
    <w:p w14:paraId="477ED817" w14:textId="7BA3769C" w:rsidR="00A5009C" w:rsidRDefault="00A5009C" w:rsidP="00F16A68">
      <w:pPr>
        <w:pStyle w:val="Prrafodelista"/>
        <w:numPr>
          <w:ilvl w:val="1"/>
          <w:numId w:val="27"/>
        </w:numPr>
      </w:pPr>
      <w:r w:rsidRPr="00A5009C">
        <w:rPr>
          <w:i/>
          <w:iCs/>
        </w:rPr>
        <w:t>Estrategias y procedimientos en Educación Primaria</w:t>
      </w:r>
      <w:r w:rsidR="00B200B1">
        <w:t>.</w:t>
      </w:r>
    </w:p>
    <w:p w14:paraId="34F66EA1" w14:textId="18468FA2" w:rsidR="00BE514F" w:rsidRDefault="00BE514F" w:rsidP="00F16A68">
      <w:pPr>
        <w:pStyle w:val="Prrafodelista"/>
        <w:numPr>
          <w:ilvl w:val="2"/>
          <w:numId w:val="27"/>
        </w:numPr>
      </w:pPr>
      <w:r>
        <w:t>Observación directa.</w:t>
      </w:r>
    </w:p>
    <w:p w14:paraId="6CFEE263" w14:textId="598D2EBB" w:rsidR="00BE514F" w:rsidRDefault="00BE514F" w:rsidP="00F16A68">
      <w:pPr>
        <w:pStyle w:val="Prrafodelista"/>
        <w:numPr>
          <w:ilvl w:val="2"/>
          <w:numId w:val="27"/>
        </w:numPr>
      </w:pPr>
      <w:r>
        <w:t>Análisis de actividades realizadas por los alumnos/as en clase y/o en casa.</w:t>
      </w:r>
    </w:p>
    <w:p w14:paraId="093FF03F" w14:textId="57EA7B68" w:rsidR="00BE514F" w:rsidRDefault="00BE514F" w:rsidP="00F16A68">
      <w:pPr>
        <w:pStyle w:val="Prrafodelista"/>
        <w:numPr>
          <w:ilvl w:val="2"/>
          <w:numId w:val="27"/>
        </w:numPr>
      </w:pPr>
      <w:r>
        <w:t>Revisión y análisis del informe tutorial realizados por el tutor anterior.</w:t>
      </w:r>
    </w:p>
    <w:p w14:paraId="74F05329" w14:textId="191BBB3B" w:rsidR="00BE514F" w:rsidRDefault="00BE514F" w:rsidP="00F16A68">
      <w:pPr>
        <w:pStyle w:val="Prrafodelista"/>
        <w:numPr>
          <w:ilvl w:val="2"/>
          <w:numId w:val="27"/>
        </w:numPr>
      </w:pPr>
      <w:r>
        <w:t>Registro de las conductas más relevantes observadas por el profesorado que incide en el nivel.</w:t>
      </w:r>
    </w:p>
    <w:p w14:paraId="42B34787" w14:textId="490A3DAD" w:rsidR="00BE514F" w:rsidRDefault="00BE514F" w:rsidP="00F16A68">
      <w:pPr>
        <w:pStyle w:val="Prrafodelista"/>
        <w:numPr>
          <w:ilvl w:val="2"/>
          <w:numId w:val="27"/>
        </w:numPr>
      </w:pPr>
      <w:r>
        <w:t>Desarrollo de técnicas de trabajo individual</w:t>
      </w:r>
      <w:r w:rsidR="00B200B1">
        <w:t>.</w:t>
      </w:r>
    </w:p>
    <w:p w14:paraId="72CBD4CA" w14:textId="032EEF94" w:rsidR="00BE514F" w:rsidRDefault="00BE514F" w:rsidP="00F16A68">
      <w:pPr>
        <w:pStyle w:val="Prrafodelista"/>
        <w:numPr>
          <w:ilvl w:val="2"/>
          <w:numId w:val="27"/>
        </w:numPr>
      </w:pPr>
      <w:r>
        <w:t>Implicar a las familias: Realizar reuniones conjuntas por teléfono con el Orientador para dirigir a padres y / o abuelos en la organización del estudio en casa.</w:t>
      </w:r>
    </w:p>
    <w:p w14:paraId="10AF45EB" w14:textId="673BFB92" w:rsidR="00BE514F" w:rsidRDefault="00BE514F" w:rsidP="00F16A68">
      <w:pPr>
        <w:pStyle w:val="Prrafodelista"/>
        <w:numPr>
          <w:ilvl w:val="2"/>
          <w:numId w:val="27"/>
        </w:numPr>
      </w:pPr>
      <w:r>
        <w:t>Atender y en lo posible anticiparse a las dificultades más generales de aprendizaje de los alumnos/as, así como a sus necesidades educativas específicas para proceder a la correspondiente adecuación personal del currículum.</w:t>
      </w:r>
    </w:p>
    <w:p w14:paraId="7B02DB16" w14:textId="1DD3E2AD" w:rsidR="00BE514F" w:rsidRPr="00CD0578" w:rsidRDefault="00BE514F" w:rsidP="00F16A68">
      <w:pPr>
        <w:pStyle w:val="Prrafodelista"/>
        <w:numPr>
          <w:ilvl w:val="0"/>
          <w:numId w:val="27"/>
        </w:numPr>
        <w:rPr>
          <w:b/>
          <w:bCs/>
        </w:rPr>
      </w:pPr>
      <w:r w:rsidRPr="00CD0578">
        <w:rPr>
          <w:b/>
          <w:bCs/>
        </w:rPr>
        <w:t xml:space="preserve">Orientar a los alumnos de 6º de </w:t>
      </w:r>
      <w:r w:rsidR="00616441" w:rsidRPr="00CD0578">
        <w:rPr>
          <w:b/>
          <w:bCs/>
        </w:rPr>
        <w:t>Primaria sobre</w:t>
      </w:r>
      <w:r w:rsidRPr="00CD0578">
        <w:rPr>
          <w:b/>
          <w:bCs/>
        </w:rPr>
        <w:t xml:space="preserve"> sus posibilidades </w:t>
      </w:r>
      <w:r w:rsidR="00616441" w:rsidRPr="00CD0578">
        <w:rPr>
          <w:b/>
          <w:bCs/>
        </w:rPr>
        <w:t>académicas y</w:t>
      </w:r>
      <w:r w:rsidRPr="00CD0578">
        <w:rPr>
          <w:b/>
          <w:bCs/>
        </w:rPr>
        <w:t xml:space="preserve"> profesionales.</w:t>
      </w:r>
    </w:p>
    <w:p w14:paraId="1D0AB5FF" w14:textId="28ECEB31" w:rsidR="00A5009C" w:rsidRPr="00A5009C" w:rsidRDefault="00A5009C" w:rsidP="00F16A68">
      <w:pPr>
        <w:pStyle w:val="Prrafodelista"/>
        <w:numPr>
          <w:ilvl w:val="1"/>
          <w:numId w:val="27"/>
        </w:numPr>
        <w:rPr>
          <w:i/>
          <w:iCs/>
        </w:rPr>
      </w:pPr>
      <w:r w:rsidRPr="00A5009C">
        <w:rPr>
          <w:i/>
          <w:iCs/>
        </w:rPr>
        <w:t>Estrategias y procedimientos</w:t>
      </w:r>
      <w:r w:rsidR="00B200B1">
        <w:rPr>
          <w:i/>
          <w:iCs/>
        </w:rPr>
        <w:t>.</w:t>
      </w:r>
    </w:p>
    <w:p w14:paraId="0AE9AC97" w14:textId="4F62D178" w:rsidR="00BE514F" w:rsidRDefault="00BE514F" w:rsidP="00F16A68">
      <w:pPr>
        <w:pStyle w:val="Prrafodelista"/>
        <w:numPr>
          <w:ilvl w:val="2"/>
          <w:numId w:val="27"/>
        </w:numPr>
      </w:pPr>
      <w:r>
        <w:t>Charlas informativas a los alumnos/as sobre las características del sistema educativo actual y la oferta educativa existente: becas para continuación de estudios en un centro diferente del de referencia, escuelas talles, opciones cuando dejan la escolaridad...</w:t>
      </w:r>
    </w:p>
    <w:p w14:paraId="418EC578" w14:textId="64619721" w:rsidR="00BE514F" w:rsidRDefault="00BE514F" w:rsidP="00F16A68">
      <w:pPr>
        <w:pStyle w:val="Prrafodelista"/>
        <w:numPr>
          <w:ilvl w:val="2"/>
          <w:numId w:val="27"/>
        </w:numPr>
      </w:pPr>
      <w:r>
        <w:lastRenderedPageBreak/>
        <w:t>Puesta en común de las características de la nueva etapa a la que se incorporan en 6º de E.P.</w:t>
      </w:r>
    </w:p>
    <w:p w14:paraId="1D3A514E" w14:textId="4A7E2516" w:rsidR="00BE514F" w:rsidRDefault="00BE514F" w:rsidP="00F16A68">
      <w:pPr>
        <w:pStyle w:val="Prrafodelista"/>
        <w:numPr>
          <w:ilvl w:val="2"/>
          <w:numId w:val="27"/>
        </w:numPr>
      </w:pPr>
      <w:r>
        <w:t xml:space="preserve">Entrevistas con el Claustro del IES de </w:t>
      </w:r>
      <w:proofErr w:type="spellStart"/>
      <w:r>
        <w:t>Cabañaquinta</w:t>
      </w:r>
      <w:proofErr w:type="spellEnd"/>
      <w:r>
        <w:t>, su centro de referencia en la Enseñanza Secundaria.</w:t>
      </w:r>
    </w:p>
    <w:p w14:paraId="1C6B5A44" w14:textId="50A0DC9F" w:rsidR="00BE514F" w:rsidRPr="00A5009C" w:rsidRDefault="00A5009C" w:rsidP="00F16A68">
      <w:pPr>
        <w:pStyle w:val="Prrafodelista"/>
        <w:numPr>
          <w:ilvl w:val="1"/>
          <w:numId w:val="27"/>
        </w:numPr>
        <w:rPr>
          <w:i/>
          <w:iCs/>
        </w:rPr>
      </w:pPr>
      <w:r w:rsidRPr="00A5009C">
        <w:rPr>
          <w:i/>
          <w:iCs/>
        </w:rPr>
        <w:t xml:space="preserve">Ficheros y registros en </w:t>
      </w:r>
      <w:r w:rsidR="00BE514F" w:rsidRPr="00A5009C">
        <w:rPr>
          <w:i/>
          <w:iCs/>
        </w:rPr>
        <w:t>Educación Infantil</w:t>
      </w:r>
      <w:r w:rsidR="00B200B1">
        <w:rPr>
          <w:i/>
          <w:iCs/>
        </w:rPr>
        <w:t>.</w:t>
      </w:r>
    </w:p>
    <w:p w14:paraId="10908D88" w14:textId="31E39A81" w:rsidR="00BE514F" w:rsidRDefault="00BE514F" w:rsidP="00F16A68">
      <w:pPr>
        <w:pStyle w:val="Prrafodelista"/>
        <w:numPr>
          <w:ilvl w:val="2"/>
          <w:numId w:val="27"/>
        </w:numPr>
      </w:pPr>
      <w:r>
        <w:t>Ficha de información subjetiva sobre el alumno/a.</w:t>
      </w:r>
    </w:p>
    <w:p w14:paraId="14925933" w14:textId="5637F4E4" w:rsidR="00BE514F" w:rsidRDefault="00BE514F" w:rsidP="00F16A68">
      <w:pPr>
        <w:pStyle w:val="Prrafodelista"/>
        <w:numPr>
          <w:ilvl w:val="2"/>
          <w:numId w:val="27"/>
        </w:numPr>
      </w:pPr>
      <w:r>
        <w:t>Ficha-guía para observación del periodo de adaptación.</w:t>
      </w:r>
    </w:p>
    <w:p w14:paraId="4D74B53F" w14:textId="1E81533F" w:rsidR="00BE514F" w:rsidRDefault="00BE514F" w:rsidP="00F16A68">
      <w:pPr>
        <w:pStyle w:val="Prrafodelista"/>
        <w:numPr>
          <w:ilvl w:val="2"/>
          <w:numId w:val="27"/>
        </w:numPr>
      </w:pPr>
      <w:r>
        <w:t>Hoja de registro de conceptos trabajados en la Unidad Didáctica</w:t>
      </w:r>
      <w:r w:rsidR="00B200B1">
        <w:t>.</w:t>
      </w:r>
    </w:p>
    <w:p w14:paraId="115A02D0" w14:textId="5EC98EC1" w:rsidR="00BE514F" w:rsidRDefault="00BE514F" w:rsidP="00F16A68">
      <w:pPr>
        <w:pStyle w:val="Prrafodelista"/>
        <w:numPr>
          <w:ilvl w:val="2"/>
          <w:numId w:val="27"/>
        </w:numPr>
      </w:pPr>
      <w:r>
        <w:t>Cuaderno de observaciones para anotación de conductas personales y/o académicas.</w:t>
      </w:r>
    </w:p>
    <w:p w14:paraId="452A9FA2" w14:textId="5B6A1204" w:rsidR="00BE514F" w:rsidRDefault="00BE514F" w:rsidP="00F16A68">
      <w:pPr>
        <w:pStyle w:val="Prrafodelista"/>
        <w:numPr>
          <w:ilvl w:val="2"/>
          <w:numId w:val="27"/>
        </w:numPr>
      </w:pPr>
      <w:r>
        <w:t>Expediente académico de Educación Infantil.</w:t>
      </w:r>
    </w:p>
    <w:p w14:paraId="0F3ADAED" w14:textId="7193786F" w:rsidR="00BE514F" w:rsidRDefault="00BE514F" w:rsidP="00F16A68">
      <w:pPr>
        <w:pStyle w:val="Prrafodelista"/>
        <w:numPr>
          <w:ilvl w:val="2"/>
          <w:numId w:val="27"/>
        </w:numPr>
      </w:pPr>
      <w:r>
        <w:t>Un informe tutorial final de cada curso que quedará en el Centro y aportará información al tutor del curso siguiente.</w:t>
      </w:r>
    </w:p>
    <w:p w14:paraId="5FED7E1A" w14:textId="6BF98554" w:rsidR="00BE514F" w:rsidRDefault="00BE514F" w:rsidP="00F16A68">
      <w:pPr>
        <w:pStyle w:val="Prrafodelista"/>
        <w:numPr>
          <w:ilvl w:val="2"/>
          <w:numId w:val="27"/>
        </w:numPr>
      </w:pPr>
      <w:r>
        <w:t>Informes finales de ciclo y etapa.</w:t>
      </w:r>
    </w:p>
    <w:p w14:paraId="19384E56" w14:textId="62636C8E" w:rsidR="00BE514F" w:rsidRPr="00A5009C" w:rsidRDefault="00A5009C" w:rsidP="00F16A68">
      <w:pPr>
        <w:pStyle w:val="Prrafodelista"/>
        <w:numPr>
          <w:ilvl w:val="1"/>
          <w:numId w:val="27"/>
        </w:numPr>
        <w:rPr>
          <w:i/>
          <w:iCs/>
        </w:rPr>
      </w:pPr>
      <w:r w:rsidRPr="00A5009C">
        <w:rPr>
          <w:i/>
          <w:iCs/>
        </w:rPr>
        <w:t xml:space="preserve">Ficheros y registros en </w:t>
      </w:r>
      <w:r w:rsidR="00BE514F" w:rsidRPr="00A5009C">
        <w:rPr>
          <w:i/>
          <w:iCs/>
        </w:rPr>
        <w:t>Educación Primaria</w:t>
      </w:r>
      <w:r w:rsidR="00B200B1">
        <w:rPr>
          <w:i/>
          <w:iCs/>
        </w:rPr>
        <w:t>.</w:t>
      </w:r>
    </w:p>
    <w:p w14:paraId="52A827D0" w14:textId="741DE5B3" w:rsidR="00BE514F" w:rsidRDefault="00BE514F" w:rsidP="00F16A68">
      <w:pPr>
        <w:pStyle w:val="Prrafodelista"/>
        <w:numPr>
          <w:ilvl w:val="2"/>
          <w:numId w:val="27"/>
        </w:numPr>
      </w:pPr>
      <w:r>
        <w:t>Cuaderno de observaciones para anotación de conductas personales y/o académicas.</w:t>
      </w:r>
    </w:p>
    <w:p w14:paraId="180C4276" w14:textId="1B48672B" w:rsidR="00BE514F" w:rsidRDefault="00BE514F" w:rsidP="00F16A68">
      <w:pPr>
        <w:pStyle w:val="Prrafodelista"/>
        <w:numPr>
          <w:ilvl w:val="2"/>
          <w:numId w:val="27"/>
        </w:numPr>
      </w:pPr>
      <w:r>
        <w:t xml:space="preserve">Ficha de registro sobre los aspectos </w:t>
      </w:r>
      <w:r w:rsidR="00616441">
        <w:t>más</w:t>
      </w:r>
      <w:r>
        <w:t xml:space="preserve"> relevantes del proceso de e/a del alumno</w:t>
      </w:r>
      <w:r w:rsidR="00B200B1">
        <w:t>.</w:t>
      </w:r>
    </w:p>
    <w:p w14:paraId="295E71ED" w14:textId="2566EC7C" w:rsidR="00BE514F" w:rsidRDefault="00BE514F" w:rsidP="00F16A68">
      <w:pPr>
        <w:pStyle w:val="Prrafodelista"/>
        <w:numPr>
          <w:ilvl w:val="2"/>
          <w:numId w:val="27"/>
        </w:numPr>
      </w:pPr>
      <w:r>
        <w:t>Expediente académico de Primaria.</w:t>
      </w:r>
    </w:p>
    <w:p w14:paraId="27454866" w14:textId="43AA9F75" w:rsidR="00BE514F" w:rsidRDefault="00BE514F" w:rsidP="00F16A68">
      <w:pPr>
        <w:pStyle w:val="Prrafodelista"/>
        <w:numPr>
          <w:ilvl w:val="2"/>
          <w:numId w:val="27"/>
        </w:numPr>
      </w:pPr>
      <w:r>
        <w:t>Un informe tutorial final de cada curso que quedará en el Centro y aportará información al tutor del curso siguiente</w:t>
      </w:r>
      <w:r w:rsidR="00B200B1">
        <w:t>.</w:t>
      </w:r>
    </w:p>
    <w:p w14:paraId="27F7267B" w14:textId="04471D3E" w:rsidR="00BE514F" w:rsidRDefault="00BE514F" w:rsidP="00F16A68">
      <w:pPr>
        <w:pStyle w:val="Prrafodelista"/>
        <w:numPr>
          <w:ilvl w:val="2"/>
          <w:numId w:val="27"/>
        </w:numPr>
      </w:pPr>
      <w:r>
        <w:t xml:space="preserve">Informe final de cada uno de los ciclos, elaborado a partir de las informaciones recogidas en los informes tutoriales de cada nivel del ciclo y que sintetizarán los logros y carencias del alumno/a </w:t>
      </w:r>
      <w:proofErr w:type="spellStart"/>
      <w:r>
        <w:t>a</w:t>
      </w:r>
      <w:proofErr w:type="spellEnd"/>
      <w:r>
        <w:t xml:space="preserve"> lo largo del mismo.</w:t>
      </w:r>
    </w:p>
    <w:p w14:paraId="497764D0" w14:textId="13481550" w:rsidR="00BE514F" w:rsidRPr="00A5009C" w:rsidRDefault="007156A0" w:rsidP="007156A0">
      <w:pPr>
        <w:pStyle w:val="Ttulo4"/>
      </w:pPr>
      <w:bookmarkStart w:id="39" w:name="PAT1AlumnadoObjetivosGrupo"/>
      <w:r>
        <w:lastRenderedPageBreak/>
        <w:t>O</w:t>
      </w:r>
      <w:r w:rsidRPr="00A5009C">
        <w:t>bjetivos para el alumnado en grupo</w:t>
      </w:r>
      <w:bookmarkEnd w:id="39"/>
    </w:p>
    <w:p w14:paraId="3B679D8B" w14:textId="3A3CF510" w:rsidR="00BE514F" w:rsidRPr="00B200B1" w:rsidRDefault="00BE514F" w:rsidP="00F16A68">
      <w:pPr>
        <w:pStyle w:val="Prrafodelista"/>
        <w:numPr>
          <w:ilvl w:val="0"/>
          <w:numId w:val="31"/>
        </w:numPr>
        <w:rPr>
          <w:b/>
          <w:bCs/>
        </w:rPr>
      </w:pPr>
      <w:r w:rsidRPr="00B200B1">
        <w:rPr>
          <w:b/>
          <w:bCs/>
        </w:rPr>
        <w:t>Conocer el nivel de integración de los alumnos/as en el grupo clase para identificar la estructura social de la clase y los cambios que se produzcan en ella.</w:t>
      </w:r>
    </w:p>
    <w:p w14:paraId="3C02D4B3" w14:textId="03B4263F" w:rsidR="00BE514F" w:rsidRPr="00B200B1" w:rsidRDefault="00BE514F" w:rsidP="00F16A68">
      <w:pPr>
        <w:pStyle w:val="Prrafodelista"/>
        <w:numPr>
          <w:ilvl w:val="1"/>
          <w:numId w:val="31"/>
        </w:numPr>
        <w:rPr>
          <w:i/>
          <w:iCs/>
        </w:rPr>
      </w:pPr>
      <w:r w:rsidRPr="00B200B1">
        <w:rPr>
          <w:i/>
          <w:iCs/>
        </w:rPr>
        <w:t>E</w:t>
      </w:r>
      <w:r w:rsidR="00B200B1" w:rsidRPr="00B200B1">
        <w:rPr>
          <w:i/>
          <w:iCs/>
        </w:rPr>
        <w:t>strategias y procedimientos</w:t>
      </w:r>
      <w:r w:rsidR="00B200B1">
        <w:rPr>
          <w:i/>
          <w:iCs/>
        </w:rPr>
        <w:t>.</w:t>
      </w:r>
    </w:p>
    <w:p w14:paraId="3CA568C7" w14:textId="1930DA1D" w:rsidR="00BE514F" w:rsidRDefault="00BE514F" w:rsidP="00F16A68">
      <w:pPr>
        <w:pStyle w:val="Prrafodelista"/>
        <w:numPr>
          <w:ilvl w:val="2"/>
          <w:numId w:val="31"/>
        </w:numPr>
      </w:pPr>
      <w:r>
        <w:t>Observación del grupo clase en diversas situaciones y registro de las conductas relevantes.</w:t>
      </w:r>
    </w:p>
    <w:p w14:paraId="30B17542" w14:textId="457044B7" w:rsidR="00BE514F" w:rsidRDefault="00BE514F" w:rsidP="00F16A68">
      <w:pPr>
        <w:pStyle w:val="Prrafodelista"/>
        <w:numPr>
          <w:ilvl w:val="2"/>
          <w:numId w:val="31"/>
        </w:numPr>
      </w:pPr>
      <w:r>
        <w:t>Organización del aula en función de la estructura observada para facilitar el trabajo escolar, la interrelación entre alumnos/as y la empatía.</w:t>
      </w:r>
    </w:p>
    <w:p w14:paraId="596409EE" w14:textId="60E92FE7" w:rsidR="00BE514F" w:rsidRPr="00B200B1" w:rsidRDefault="00B200B1" w:rsidP="00F16A68">
      <w:pPr>
        <w:pStyle w:val="Prrafodelista"/>
        <w:numPr>
          <w:ilvl w:val="0"/>
          <w:numId w:val="31"/>
        </w:numPr>
        <w:rPr>
          <w:b/>
          <w:bCs/>
        </w:rPr>
      </w:pPr>
      <w:r w:rsidRPr="00B200B1">
        <w:rPr>
          <w:b/>
          <w:bCs/>
        </w:rPr>
        <w:t>C</w:t>
      </w:r>
      <w:r w:rsidR="00BE514F" w:rsidRPr="00B200B1">
        <w:rPr>
          <w:b/>
          <w:bCs/>
        </w:rPr>
        <w:t>onseguir conductas de grupo adecuadas a las diferentes situaciones.</w:t>
      </w:r>
    </w:p>
    <w:p w14:paraId="68DFF0F4" w14:textId="312BF117" w:rsidR="00B200B1" w:rsidRPr="00B200B1" w:rsidRDefault="00B200B1" w:rsidP="00F16A68">
      <w:pPr>
        <w:pStyle w:val="Prrafodelista"/>
        <w:numPr>
          <w:ilvl w:val="1"/>
          <w:numId w:val="31"/>
        </w:numPr>
        <w:rPr>
          <w:i/>
          <w:iCs/>
        </w:rPr>
      </w:pPr>
      <w:r w:rsidRPr="00B200B1">
        <w:rPr>
          <w:i/>
          <w:iCs/>
        </w:rPr>
        <w:t>Estrategias y procedimientos</w:t>
      </w:r>
      <w:r>
        <w:rPr>
          <w:i/>
          <w:iCs/>
        </w:rPr>
        <w:t>.</w:t>
      </w:r>
    </w:p>
    <w:p w14:paraId="12075C3B" w14:textId="333789E6" w:rsidR="00BE514F" w:rsidRDefault="00BE514F" w:rsidP="00F16A68">
      <w:pPr>
        <w:pStyle w:val="Prrafodelista"/>
        <w:numPr>
          <w:ilvl w:val="2"/>
          <w:numId w:val="31"/>
        </w:numPr>
      </w:pPr>
      <w:r>
        <w:t>Reuniones con todo el grupo para informar sobre derechos, deberes y normas de régimen interior y funcionamiento del centro y de la clase.</w:t>
      </w:r>
    </w:p>
    <w:p w14:paraId="3F6A01B3" w14:textId="74B20A7A" w:rsidR="00BE514F" w:rsidRDefault="00BE514F" w:rsidP="00F16A68">
      <w:pPr>
        <w:pStyle w:val="Prrafodelista"/>
        <w:numPr>
          <w:ilvl w:val="2"/>
          <w:numId w:val="31"/>
        </w:numPr>
      </w:pPr>
      <w:r>
        <w:t>Coloquios, debates, expresión de opiniones sobre un tema para llegar a tomar decisiones consensuadas.</w:t>
      </w:r>
    </w:p>
    <w:p w14:paraId="016F999A" w14:textId="77777777" w:rsidR="00B200B1" w:rsidRDefault="00BE514F" w:rsidP="00F16A68">
      <w:pPr>
        <w:pStyle w:val="Prrafodelista"/>
        <w:numPr>
          <w:ilvl w:val="2"/>
          <w:numId w:val="31"/>
        </w:numPr>
      </w:pPr>
      <w:r>
        <w:t>Desarrollo de actividades encaminadas a la potenciación de valores de convivencia y respeto y trabajadas transversalmente en el aula y en determinadas actividades complementarias</w:t>
      </w:r>
      <w:r w:rsidR="00616441">
        <w:t>.</w:t>
      </w:r>
    </w:p>
    <w:p w14:paraId="18AC493E" w14:textId="7DCCCDA7" w:rsidR="00BE514F" w:rsidRPr="00B200B1" w:rsidRDefault="00B200B1" w:rsidP="00F16A68">
      <w:pPr>
        <w:pStyle w:val="Prrafodelista"/>
        <w:numPr>
          <w:ilvl w:val="1"/>
          <w:numId w:val="31"/>
        </w:numPr>
      </w:pPr>
      <w:r w:rsidRPr="00B200B1">
        <w:rPr>
          <w:i/>
          <w:iCs/>
        </w:rPr>
        <w:t xml:space="preserve">Ficheros y registros en </w:t>
      </w:r>
      <w:r w:rsidR="00BE514F" w:rsidRPr="00B200B1">
        <w:rPr>
          <w:i/>
          <w:iCs/>
        </w:rPr>
        <w:t>Educación Infantil</w:t>
      </w:r>
      <w:r>
        <w:rPr>
          <w:i/>
          <w:iCs/>
        </w:rPr>
        <w:t>.</w:t>
      </w:r>
    </w:p>
    <w:p w14:paraId="3F2A5A30" w14:textId="34FA78C1" w:rsidR="00BE514F" w:rsidRDefault="00BE514F" w:rsidP="00F16A68">
      <w:pPr>
        <w:pStyle w:val="Prrafodelista"/>
        <w:numPr>
          <w:ilvl w:val="2"/>
          <w:numId w:val="31"/>
        </w:numPr>
      </w:pPr>
      <w:r>
        <w:t>Diario de clase</w:t>
      </w:r>
      <w:r w:rsidR="00B200B1">
        <w:t>.</w:t>
      </w:r>
    </w:p>
    <w:p w14:paraId="56D2BBA1" w14:textId="12C95DDB" w:rsidR="00BE514F" w:rsidRDefault="00BE514F" w:rsidP="00F16A68">
      <w:pPr>
        <w:pStyle w:val="Prrafodelista"/>
        <w:numPr>
          <w:ilvl w:val="2"/>
          <w:numId w:val="31"/>
        </w:numPr>
      </w:pPr>
      <w:r>
        <w:t>Cuaderno de Tutoría y/o seguimiento.</w:t>
      </w:r>
    </w:p>
    <w:p w14:paraId="6D74E14F" w14:textId="07F74BF9" w:rsidR="00BE514F" w:rsidRDefault="00BE514F" w:rsidP="00F16A68">
      <w:pPr>
        <w:pStyle w:val="Prrafodelista"/>
        <w:numPr>
          <w:ilvl w:val="2"/>
          <w:numId w:val="31"/>
        </w:numPr>
      </w:pPr>
      <w:r>
        <w:t>Anecdotario</w:t>
      </w:r>
      <w:r w:rsidR="00B200B1">
        <w:t>.</w:t>
      </w:r>
    </w:p>
    <w:p w14:paraId="3920819A" w14:textId="352A4A5A" w:rsidR="00BE514F" w:rsidRPr="00B200B1" w:rsidRDefault="00B200B1" w:rsidP="00F16A68">
      <w:pPr>
        <w:pStyle w:val="Prrafodelista"/>
        <w:numPr>
          <w:ilvl w:val="1"/>
          <w:numId w:val="31"/>
        </w:numPr>
        <w:rPr>
          <w:i/>
          <w:iCs/>
        </w:rPr>
      </w:pPr>
      <w:r w:rsidRPr="00B200B1">
        <w:rPr>
          <w:i/>
          <w:iCs/>
        </w:rPr>
        <w:t xml:space="preserve">Ficheros y registros en </w:t>
      </w:r>
      <w:r w:rsidR="00BE514F" w:rsidRPr="00B200B1">
        <w:rPr>
          <w:i/>
          <w:iCs/>
        </w:rPr>
        <w:t>Educación Primaria</w:t>
      </w:r>
      <w:r>
        <w:rPr>
          <w:i/>
          <w:iCs/>
        </w:rPr>
        <w:t>.</w:t>
      </w:r>
    </w:p>
    <w:p w14:paraId="6433FDAF" w14:textId="32732FB2" w:rsidR="00BE514F" w:rsidRDefault="00BE514F" w:rsidP="00F16A68">
      <w:pPr>
        <w:pStyle w:val="Prrafodelista"/>
        <w:numPr>
          <w:ilvl w:val="2"/>
          <w:numId w:val="31"/>
        </w:numPr>
      </w:pPr>
      <w:r>
        <w:t>Diario de clase</w:t>
      </w:r>
      <w:r w:rsidR="00B200B1">
        <w:t>.</w:t>
      </w:r>
    </w:p>
    <w:p w14:paraId="399800FC" w14:textId="251071DE" w:rsidR="00BE514F" w:rsidRDefault="00BE514F" w:rsidP="00F16A68">
      <w:pPr>
        <w:pStyle w:val="Prrafodelista"/>
        <w:numPr>
          <w:ilvl w:val="2"/>
          <w:numId w:val="31"/>
        </w:numPr>
      </w:pPr>
      <w:r>
        <w:t>Cuaderno de tutoría y/o seguimiento.</w:t>
      </w:r>
    </w:p>
    <w:p w14:paraId="176A984B" w14:textId="5B26A012" w:rsidR="00BE514F" w:rsidRDefault="00BE514F" w:rsidP="00F16A68">
      <w:pPr>
        <w:pStyle w:val="Prrafodelista"/>
        <w:numPr>
          <w:ilvl w:val="2"/>
          <w:numId w:val="31"/>
        </w:numPr>
      </w:pPr>
      <w:r>
        <w:lastRenderedPageBreak/>
        <w:t>Actas de evaluación trimestral y final de nivel.</w:t>
      </w:r>
    </w:p>
    <w:p w14:paraId="5D801B33" w14:textId="009C4618" w:rsidR="003F081E" w:rsidRDefault="00BE514F" w:rsidP="003F081E">
      <w:pPr>
        <w:pStyle w:val="Prrafodelista"/>
        <w:numPr>
          <w:ilvl w:val="2"/>
          <w:numId w:val="31"/>
        </w:numPr>
      </w:pPr>
      <w:r>
        <w:t xml:space="preserve">Para facilitar la acción tutorial, existirá un Cuaderno de Incidencias, que será revisado por el/la tutor/a diariamente, y en el cual los distintos profesores del </w:t>
      </w:r>
      <w:r w:rsidR="00B200B1">
        <w:t>nivel</w:t>
      </w:r>
      <w:r>
        <w:t xml:space="preserve"> irán anotando aquellas conductas observadas que consideren relevantes acerca de este grupo de alumnos/as en el momento en que éstas se produzcan.</w:t>
      </w:r>
    </w:p>
    <w:p w14:paraId="128B58D3" w14:textId="3A889F19" w:rsidR="00BE514F" w:rsidRPr="00B200B1" w:rsidRDefault="007156A0" w:rsidP="007156A0">
      <w:pPr>
        <w:pStyle w:val="Ttulo4"/>
      </w:pPr>
      <w:bookmarkStart w:id="40" w:name="PAT1AlumnadoCriteriosPromocionEtapas"/>
      <w:r>
        <w:t>C</w:t>
      </w:r>
      <w:r w:rsidRPr="00B200B1">
        <w:t>riterios de promoción. plan de transición entre etapas</w:t>
      </w:r>
      <w:bookmarkEnd w:id="40"/>
      <w:r w:rsidR="00BE514F" w:rsidRPr="00B200B1">
        <w:t xml:space="preserve">.  </w:t>
      </w:r>
    </w:p>
    <w:p w14:paraId="7D9B8680" w14:textId="069F4B67" w:rsidR="00BE514F" w:rsidRDefault="00BE514F" w:rsidP="00BE514F">
      <w:r>
        <w:t xml:space="preserve">Teniendo en cuenta y como base la Resolución del 1 de diciembre de 2021 y el RD 984/2021 de 16 de </w:t>
      </w:r>
      <w:r w:rsidR="00B200B1">
        <w:t>noviembre</w:t>
      </w:r>
      <w:r>
        <w:t xml:space="preserve"> por el que se regulan la evaluación y la promoción de E.P, </w:t>
      </w:r>
      <w:r w:rsidR="00B200B1">
        <w:t>e</w:t>
      </w:r>
      <w:r>
        <w:t xml:space="preserve">l equipo docente adoptará las decisiones correspondientes sobre la promoción de manera colegiada en los cursos de 2º, 4º y 6º, puesto que en los cursos </w:t>
      </w:r>
      <w:r w:rsidR="00B200B1">
        <w:t>1º, 3º</w:t>
      </w:r>
      <w:r>
        <w:t xml:space="preserve"> y 5º la promoción será automática. La decisión de permanencia durante un año más en el curso, solo se podrá adoptar una vez durante la etapa y será en todo caso, carácter excepcional.</w:t>
      </w:r>
      <w:r w:rsidR="00B200B1">
        <w:t xml:space="preserve"> </w:t>
      </w:r>
      <w:r>
        <w:t>En ese caso el alumno recibirá los apoyos necesarios para recuperar los aprendizajes que no hubiera alcanzado en el curso anterior.</w:t>
      </w:r>
    </w:p>
    <w:p w14:paraId="5283DC54" w14:textId="24901983" w:rsidR="00BE514F" w:rsidRDefault="00BE514F" w:rsidP="00BE514F">
      <w:r>
        <w:t>En caso de discrepancia entre el profesorado de dichos niveles (</w:t>
      </w:r>
      <w:r w:rsidR="00B200B1">
        <w:t>2º, 4º</w:t>
      </w:r>
      <w:r>
        <w:t xml:space="preserve"> y 6º) se hará una votación entre el profesorado que imparta clase al alumn</w:t>
      </w:r>
      <w:r w:rsidR="00B200B1">
        <w:t>ado</w:t>
      </w:r>
      <w:r>
        <w:t xml:space="preserve"> y se decidirá por mayoría de votos.  </w:t>
      </w:r>
    </w:p>
    <w:p w14:paraId="27A857DC" w14:textId="77777777" w:rsidR="00BE514F" w:rsidRDefault="00BE514F" w:rsidP="00BE514F">
      <w:r>
        <w:t>En la sesión de evaluación final, que tendrá lugar antes de la finalización del curso escolar, se tomará especialmente en consideración la información y el criterio del tutor o tutora dejando constancia en las actas de evaluación la decisión motivada sobre la promoción o no promoción del alumno/a.  Así mismo, el equipo docente cumplimentará una rúbrica que incluya todos los aprendizajes competenciales que el alumno/a debe alcanzar al término de cada ciclo.</w:t>
      </w:r>
    </w:p>
    <w:p w14:paraId="003F687F" w14:textId="77777777" w:rsidR="00BE514F" w:rsidRDefault="00BE514F" w:rsidP="00BE514F">
      <w:r>
        <w:t>La Evaluación será continua y global y tendrá en cuenta el progreso en el conjunto de los procesos de aprendizaje.  Así cuando el progreso de un alumno/a no sea el adecuado, se establecerán las medidas de refuerzo necesarias tan pronto como se detecten las dificultades con especial seguimiento del alumnado con necesidades educativas especiales, que estarán dirigidas a garantizar la adquisición de los aprendizajes imprescindibles para continuar el proceso educativo con los apoyos que cada uno precise.  Para ello se elaborará un programa de refuerzo que permita mejorar el nivel de competencias de dicho alumno/a.</w:t>
      </w:r>
    </w:p>
    <w:p w14:paraId="1B986DE3" w14:textId="77777777" w:rsidR="00BE514F" w:rsidRDefault="00BE514F" w:rsidP="00BE514F">
      <w:r>
        <w:t>Los tutores de 2º y 4º emitirán al finalizar el curso un informe sobre el grado de adquisición de las competencias de cada alumno/a indicando en su caso las medidas de refuerzo que se deben contemplar en el ciclo siguiente.</w:t>
      </w:r>
    </w:p>
    <w:p w14:paraId="41BC5537" w14:textId="264C515C" w:rsidR="00BE514F" w:rsidRDefault="00BE514F" w:rsidP="00BE514F">
      <w:r>
        <w:lastRenderedPageBreak/>
        <w:t>El tutor de 6º al finalizar la etapa emitirá un informe sobre su evolución y el grado de adquisición de las competencias desarrolladas, así como sobre las adaptaciones y medidas que hayan sido adoptadas indicando de si requerirán continuidad para la siguiente etapa.</w:t>
      </w:r>
    </w:p>
    <w:p w14:paraId="58D9F0A4" w14:textId="77777777" w:rsidR="007156A0" w:rsidRDefault="007156A0" w:rsidP="00BE514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BE514F" w:rsidRPr="00BE514F" w14:paraId="07FC289C" w14:textId="77777777" w:rsidTr="00130F8A">
        <w:trPr>
          <w:jc w:val="center"/>
        </w:trPr>
        <w:tc>
          <w:tcPr>
            <w:tcW w:w="8647" w:type="dxa"/>
            <w:shd w:val="clear" w:color="auto" w:fill="2E74B5" w:themeFill="accent5" w:themeFillShade="BF"/>
          </w:tcPr>
          <w:p w14:paraId="5F1A1DF5" w14:textId="77777777" w:rsidR="00BE514F" w:rsidRPr="00130F8A" w:rsidRDefault="00BE514F" w:rsidP="00130F8A">
            <w:pPr>
              <w:pStyle w:val="Tabla-Texto"/>
              <w:jc w:val="center"/>
              <w:rPr>
                <w:b/>
                <w:bCs/>
                <w:color w:val="FFFFFF" w:themeColor="background1"/>
              </w:rPr>
            </w:pPr>
            <w:r w:rsidRPr="00130F8A">
              <w:rPr>
                <w:b/>
                <w:bCs/>
                <w:color w:val="FFFFFF" w:themeColor="background1"/>
              </w:rPr>
              <w:t>EL ALUMNO PROMOCIONA CUANDO:</w:t>
            </w:r>
          </w:p>
        </w:tc>
      </w:tr>
      <w:tr w:rsidR="00BE514F" w:rsidRPr="00BE514F" w14:paraId="690C34E9" w14:textId="77777777" w:rsidTr="00130F8A">
        <w:trPr>
          <w:jc w:val="center"/>
        </w:trPr>
        <w:tc>
          <w:tcPr>
            <w:tcW w:w="8647" w:type="dxa"/>
            <w:shd w:val="clear" w:color="auto" w:fill="DEEAF6" w:themeFill="accent5" w:themeFillTint="33"/>
          </w:tcPr>
          <w:p w14:paraId="1630CBEE" w14:textId="513FED6F" w:rsidR="00BE514F" w:rsidRPr="00130F8A" w:rsidRDefault="00BE514F" w:rsidP="00130F8A">
            <w:pPr>
              <w:pStyle w:val="Tabla-Texto"/>
              <w:jc w:val="center"/>
            </w:pPr>
            <w:r w:rsidRPr="00130F8A">
              <w:t>Supera el 80% de los aprendizajes imprescindibles de todas las áreas del ciclo.</w:t>
            </w:r>
          </w:p>
        </w:tc>
      </w:tr>
      <w:tr w:rsidR="00BE514F" w:rsidRPr="00BE514F" w14:paraId="60C8D252" w14:textId="77777777" w:rsidTr="00130F8A">
        <w:trPr>
          <w:jc w:val="center"/>
        </w:trPr>
        <w:tc>
          <w:tcPr>
            <w:tcW w:w="8647" w:type="dxa"/>
          </w:tcPr>
          <w:p w14:paraId="1456CB7A" w14:textId="77777777" w:rsidR="00BE514F" w:rsidRPr="00130F8A" w:rsidRDefault="00BE514F" w:rsidP="00130F8A">
            <w:pPr>
              <w:pStyle w:val="Tabla-Texto"/>
              <w:jc w:val="center"/>
            </w:pPr>
            <w:r w:rsidRPr="00130F8A">
              <w:t>y/o</w:t>
            </w:r>
          </w:p>
        </w:tc>
      </w:tr>
      <w:tr w:rsidR="00BE514F" w:rsidRPr="00BE514F" w14:paraId="21E9B4B7" w14:textId="77777777" w:rsidTr="00130F8A">
        <w:trPr>
          <w:jc w:val="center"/>
        </w:trPr>
        <w:tc>
          <w:tcPr>
            <w:tcW w:w="8647" w:type="dxa"/>
            <w:shd w:val="clear" w:color="auto" w:fill="DEEAF6" w:themeFill="accent5" w:themeFillTint="33"/>
          </w:tcPr>
          <w:p w14:paraId="13398D2D" w14:textId="77777777" w:rsidR="00BE514F" w:rsidRPr="00130F8A" w:rsidRDefault="00BE514F" w:rsidP="00130F8A">
            <w:pPr>
              <w:pStyle w:val="Tabla-Texto"/>
              <w:jc w:val="center"/>
            </w:pPr>
            <w:r w:rsidRPr="00130F8A">
              <w:t>Supera el 80% de la rúbrica competencial correspondiente a su ciclo.</w:t>
            </w:r>
          </w:p>
        </w:tc>
      </w:tr>
      <w:tr w:rsidR="00BE514F" w:rsidRPr="00BE514F" w14:paraId="68250D1B" w14:textId="77777777" w:rsidTr="00130F8A">
        <w:trPr>
          <w:jc w:val="center"/>
        </w:trPr>
        <w:tc>
          <w:tcPr>
            <w:tcW w:w="8647" w:type="dxa"/>
          </w:tcPr>
          <w:p w14:paraId="1DC6A141" w14:textId="77777777" w:rsidR="00BE514F" w:rsidRPr="00130F8A" w:rsidRDefault="00BE514F" w:rsidP="00130F8A">
            <w:pPr>
              <w:pStyle w:val="Tabla-Texto"/>
              <w:jc w:val="center"/>
            </w:pPr>
          </w:p>
        </w:tc>
      </w:tr>
      <w:tr w:rsidR="00BE514F" w:rsidRPr="00BE514F" w14:paraId="4AA2B6AB" w14:textId="77777777" w:rsidTr="00130F8A">
        <w:trPr>
          <w:jc w:val="center"/>
        </w:trPr>
        <w:tc>
          <w:tcPr>
            <w:tcW w:w="8647" w:type="dxa"/>
            <w:shd w:val="clear" w:color="auto" w:fill="DEEAF6" w:themeFill="accent5" w:themeFillTint="33"/>
          </w:tcPr>
          <w:p w14:paraId="7074C47C" w14:textId="2581C759" w:rsidR="00BE514F" w:rsidRPr="00130F8A" w:rsidRDefault="00BE514F" w:rsidP="00130F8A">
            <w:pPr>
              <w:pStyle w:val="Tabla-Texto"/>
              <w:jc w:val="center"/>
            </w:pPr>
            <w:r w:rsidRPr="00130F8A">
              <w:t xml:space="preserve">En caso de no superar el porcentaje deseado, el Equipo Docente valorará su </w:t>
            </w:r>
            <w:r w:rsidR="00FB7EBE" w:rsidRPr="00130F8A">
              <w:t>permanencia en</w:t>
            </w:r>
            <w:r w:rsidRPr="00130F8A">
              <w:t xml:space="preserve"> el ciclo durante un curso más o su promoción al siguiente ciclo, elaborando el plan de refuerzo y recuperación pertinente basado en los aprendizajes imprescindibles y/o competenciales no superados.</w:t>
            </w:r>
          </w:p>
        </w:tc>
      </w:tr>
    </w:tbl>
    <w:p w14:paraId="5095E1D3" w14:textId="77777777" w:rsidR="005138D5" w:rsidRDefault="005138D5" w:rsidP="005138D5">
      <w:pPr>
        <w:ind w:left="360"/>
      </w:pPr>
      <w:bookmarkStart w:id="41" w:name="PAT2Profesorado"/>
    </w:p>
    <w:p w14:paraId="7E5E6502" w14:textId="75AB8839" w:rsidR="00BE514F" w:rsidRPr="003F081E" w:rsidRDefault="001413AE" w:rsidP="007156A0">
      <w:pPr>
        <w:pStyle w:val="Ttulo3"/>
      </w:pPr>
      <w:bookmarkStart w:id="42" w:name="_Toc211498682"/>
      <w:r w:rsidRPr="003F081E">
        <w:t>Profesorado</w:t>
      </w:r>
      <w:bookmarkEnd w:id="42"/>
    </w:p>
    <w:bookmarkEnd w:id="41"/>
    <w:p w14:paraId="2BF8856A" w14:textId="5C0D91FD" w:rsidR="00BE514F" w:rsidRDefault="00130F8A" w:rsidP="007156A0">
      <w:pPr>
        <w:pStyle w:val="Ttulo4"/>
      </w:pPr>
      <w:r>
        <w:t>Planificación de reuniones</w:t>
      </w:r>
      <w:r w:rsidR="007156A0">
        <w:t>. Cronograma</w:t>
      </w:r>
    </w:p>
    <w:p w14:paraId="70A7A4D3" w14:textId="6D290264" w:rsidR="00BE514F" w:rsidRDefault="00BE514F" w:rsidP="00F16A68">
      <w:pPr>
        <w:pStyle w:val="Prrafodelista"/>
        <w:numPr>
          <w:ilvl w:val="1"/>
          <w:numId w:val="32"/>
        </w:numPr>
      </w:pPr>
      <w:r>
        <w:t>Propiciar reuniones con el profesorado, con especialistas y con el equipo de orientación, para suministrar y recibir información sobre el alumnado y unificar criterios de actuación.</w:t>
      </w:r>
    </w:p>
    <w:p w14:paraId="2C151E1F" w14:textId="0A43FC0C" w:rsidR="00BE514F" w:rsidRDefault="00BE514F" w:rsidP="00130F8A">
      <w:pPr>
        <w:pStyle w:val="Prrafodelista"/>
        <w:ind w:left="1080"/>
      </w:pPr>
      <w:r>
        <w:t>En estas reuniones se trabajarán los siguientes aspectos:</w:t>
      </w:r>
    </w:p>
    <w:p w14:paraId="1A070169" w14:textId="668EF08F" w:rsidR="00BE514F" w:rsidRDefault="00BE514F" w:rsidP="00130F8A">
      <w:pPr>
        <w:pStyle w:val="ListaPuntos"/>
        <w:numPr>
          <w:ilvl w:val="2"/>
          <w:numId w:val="5"/>
        </w:numPr>
      </w:pPr>
      <w:r>
        <w:t>Transmitir al equipo de orientación de la zona las dificultades o problemas de desarrollo personal o aprendizaje que presente el alumnado.</w:t>
      </w:r>
    </w:p>
    <w:p w14:paraId="19CDE2BA" w14:textId="30393101" w:rsidR="00BE514F" w:rsidRDefault="00BE514F" w:rsidP="00130F8A">
      <w:pPr>
        <w:pStyle w:val="ListaPuntos"/>
        <w:numPr>
          <w:ilvl w:val="2"/>
          <w:numId w:val="5"/>
        </w:numPr>
      </w:pPr>
      <w:r>
        <w:t>Diseñar tareas de apoyo para el alumnado con dificultades específicas de aprendizaje o relación interpersonal (individualización).</w:t>
      </w:r>
    </w:p>
    <w:p w14:paraId="0A7FBB49" w14:textId="3448B79E" w:rsidR="00BE514F" w:rsidRDefault="00BE514F" w:rsidP="00130F8A">
      <w:pPr>
        <w:pStyle w:val="ListaPuntos"/>
        <w:numPr>
          <w:ilvl w:val="2"/>
          <w:numId w:val="5"/>
        </w:numPr>
      </w:pPr>
      <w:r>
        <w:t>Unificar criterios para la evaluación del alumnado atendido por la maestra de P.T. y A</w:t>
      </w:r>
      <w:r w:rsidR="00130F8A">
        <w:t>.</w:t>
      </w:r>
      <w:r>
        <w:t>L</w:t>
      </w:r>
      <w:r w:rsidR="00130F8A">
        <w:t>.</w:t>
      </w:r>
    </w:p>
    <w:p w14:paraId="61409E75" w14:textId="2C382E26" w:rsidR="00BE514F" w:rsidRDefault="00BE514F" w:rsidP="00130F8A">
      <w:pPr>
        <w:pStyle w:val="ListaPuntos"/>
        <w:numPr>
          <w:ilvl w:val="2"/>
          <w:numId w:val="5"/>
        </w:numPr>
      </w:pPr>
      <w:r>
        <w:t>Realizar las A.</w:t>
      </w:r>
      <w:r w:rsidR="00130F8A">
        <w:t xml:space="preserve"> </w:t>
      </w:r>
      <w:r>
        <w:t>C.</w:t>
      </w:r>
      <w:r w:rsidR="00130F8A">
        <w:t xml:space="preserve"> </w:t>
      </w:r>
      <w:r>
        <w:t>I.</w:t>
      </w:r>
      <w:r w:rsidR="00130F8A">
        <w:t xml:space="preserve"> </w:t>
      </w:r>
      <w:r>
        <w:t>s del alumnado que lo precise.</w:t>
      </w:r>
    </w:p>
    <w:p w14:paraId="6D64835C" w14:textId="04A950D9" w:rsidR="00BE514F" w:rsidRDefault="00BE514F" w:rsidP="00F16A68">
      <w:pPr>
        <w:pStyle w:val="Prrafodelista"/>
        <w:numPr>
          <w:ilvl w:val="1"/>
          <w:numId w:val="32"/>
        </w:numPr>
      </w:pPr>
      <w:r>
        <w:t>Elaborar y adecuar las programaciones didácticas</w:t>
      </w:r>
      <w:r w:rsidR="00130F8A">
        <w:t>.</w:t>
      </w:r>
    </w:p>
    <w:p w14:paraId="4410419B" w14:textId="0D3BF486" w:rsidR="00BE514F" w:rsidRDefault="00BE514F" w:rsidP="00F16A68">
      <w:pPr>
        <w:pStyle w:val="Prrafodelista"/>
        <w:numPr>
          <w:ilvl w:val="1"/>
          <w:numId w:val="32"/>
        </w:numPr>
      </w:pPr>
      <w:r>
        <w:lastRenderedPageBreak/>
        <w:t>Programar, elaborar y valorar de forma coordinada aquellas actividades complementarias y/o extraescolares que se realicen a nivel de todo el centro a lo largo del curso desarrollando los objetivos a conseguir, actividades, temporalización, recursos necesarios…</w:t>
      </w:r>
    </w:p>
    <w:p w14:paraId="3EB1A16A" w14:textId="0E2262E3" w:rsidR="00BE514F" w:rsidRDefault="00BE514F" w:rsidP="00F16A68">
      <w:pPr>
        <w:pStyle w:val="Prrafodelista"/>
        <w:numPr>
          <w:ilvl w:val="1"/>
          <w:numId w:val="32"/>
        </w:numPr>
      </w:pPr>
      <w:r>
        <w:t>Elaboración de la PGA</w:t>
      </w:r>
      <w:r w:rsidR="00130F8A">
        <w:t>.</w:t>
      </w:r>
    </w:p>
    <w:p w14:paraId="3F8A2BA3" w14:textId="4DDC0E6E" w:rsidR="00BE514F" w:rsidRDefault="00BE514F" w:rsidP="00F16A68">
      <w:pPr>
        <w:pStyle w:val="Prrafodelista"/>
        <w:numPr>
          <w:ilvl w:val="1"/>
          <w:numId w:val="32"/>
        </w:numPr>
      </w:pPr>
      <w:r>
        <w:t>Revisión o seguimiento de la PGA</w:t>
      </w:r>
      <w:r w:rsidR="00130F8A">
        <w:t>.</w:t>
      </w:r>
    </w:p>
    <w:p w14:paraId="32B8D4AC" w14:textId="4EC7462D" w:rsidR="00BE514F" w:rsidRDefault="00BE514F" w:rsidP="00F16A68">
      <w:pPr>
        <w:pStyle w:val="Prrafodelista"/>
        <w:numPr>
          <w:ilvl w:val="1"/>
          <w:numId w:val="32"/>
        </w:numPr>
      </w:pPr>
      <w:r>
        <w:t>Aprobar la Cuenta Gestión y Presupuesto</w:t>
      </w:r>
      <w:r w:rsidR="00130F8A">
        <w:t>.</w:t>
      </w:r>
    </w:p>
    <w:p w14:paraId="77C396C2" w14:textId="41087353" w:rsidR="00BE514F" w:rsidRDefault="00BE514F" w:rsidP="00F16A68">
      <w:pPr>
        <w:pStyle w:val="Prrafodelista"/>
        <w:numPr>
          <w:ilvl w:val="1"/>
          <w:numId w:val="32"/>
        </w:numPr>
      </w:pPr>
      <w:r>
        <w:t xml:space="preserve">Elaboración de la Memoria de </w:t>
      </w:r>
      <w:r w:rsidR="00130F8A">
        <w:t>las actividades</w:t>
      </w:r>
      <w:r>
        <w:t xml:space="preserve"> una vez realizadas, valorando su desarrollo, grado de consecución de los objetivos, </w:t>
      </w:r>
      <w:r w:rsidR="00130F8A">
        <w:t>conveniencia o</w:t>
      </w:r>
      <w:r>
        <w:t xml:space="preserve"> no de volver a realizarlas en cursos sucesivos…</w:t>
      </w:r>
    </w:p>
    <w:p w14:paraId="257B8D3C" w14:textId="7C3D17CE" w:rsidR="00BE514F" w:rsidRDefault="00BE514F" w:rsidP="00F16A68">
      <w:pPr>
        <w:pStyle w:val="Prrafodelista"/>
        <w:numPr>
          <w:ilvl w:val="1"/>
          <w:numId w:val="32"/>
        </w:numPr>
      </w:pPr>
      <w:r>
        <w:t>Seguimiento de la evolución del alumnado a lo largo del curso</w:t>
      </w:r>
      <w:r w:rsidR="00130F8A">
        <w:t>.</w:t>
      </w:r>
    </w:p>
    <w:p w14:paraId="0FE5FAE9" w14:textId="58385888" w:rsidR="00BE514F" w:rsidRDefault="00BE514F" w:rsidP="00F16A68">
      <w:pPr>
        <w:pStyle w:val="Prrafodelista"/>
        <w:numPr>
          <w:ilvl w:val="1"/>
          <w:numId w:val="32"/>
        </w:numPr>
      </w:pPr>
      <w:r>
        <w:t xml:space="preserve">Sesiones de </w:t>
      </w:r>
      <w:r w:rsidR="00130F8A">
        <w:t>Evaluación (</w:t>
      </w:r>
      <w:r>
        <w:t>*)</w:t>
      </w:r>
      <w:r w:rsidR="00130F8A">
        <w:t>.</w:t>
      </w:r>
    </w:p>
    <w:p w14:paraId="04D77465" w14:textId="1EEDD615" w:rsidR="00BE514F" w:rsidRDefault="00BE514F" w:rsidP="00F16A68">
      <w:pPr>
        <w:pStyle w:val="Prrafodelista"/>
        <w:numPr>
          <w:ilvl w:val="1"/>
          <w:numId w:val="32"/>
        </w:numPr>
      </w:pPr>
      <w:r>
        <w:t>Las actuaciones de los equipos educativos para la incorporación progresiva de metodologías activas, que incluyen el trabajo por proyectos para facilitar el acceso y el progreso de todo el alumnado.</w:t>
      </w:r>
    </w:p>
    <w:p w14:paraId="5898FF90" w14:textId="6B57DAA1" w:rsidR="00BE514F" w:rsidRDefault="00BE514F" w:rsidP="00F16A68">
      <w:pPr>
        <w:pStyle w:val="Prrafodelista"/>
        <w:numPr>
          <w:ilvl w:val="1"/>
          <w:numId w:val="32"/>
        </w:numPr>
      </w:pPr>
      <w:r>
        <w:t>La elaboración, coordinación y seguimiento de programas de recuperación y/o apoyo del alumnado con dificultades de aprendizaje y/o áreas pendientes o que no promocionan de ciclo</w:t>
      </w:r>
    </w:p>
    <w:p w14:paraId="00910BFC" w14:textId="79834EFC" w:rsidR="00BE514F" w:rsidRDefault="00BE514F" w:rsidP="00F16A68">
      <w:pPr>
        <w:pStyle w:val="Prrafodelista"/>
        <w:numPr>
          <w:ilvl w:val="1"/>
          <w:numId w:val="32"/>
        </w:numPr>
      </w:pPr>
      <w:r>
        <w:t>Valorar cualquier otro tema, actividad, o acontecimiento fuera de lo común que tenga cierta repercusión en la marcha del centro.</w:t>
      </w:r>
    </w:p>
    <w:p w14:paraId="3783450B" w14:textId="1AAC8EBC" w:rsidR="00BE514F" w:rsidRDefault="00BE514F" w:rsidP="00BE514F">
      <w:r w:rsidRPr="00130F8A">
        <w:rPr>
          <w:b/>
          <w:bCs/>
        </w:rPr>
        <w:t>*CRONOGRAMA REUNIONES</w:t>
      </w:r>
      <w:r>
        <w:t xml:space="preserve"> (</w:t>
      </w:r>
      <w:r w:rsidRPr="009A46FD">
        <w:rPr>
          <w:color w:val="0070C0"/>
        </w:rPr>
        <w:t>Ver en el apartado</w:t>
      </w:r>
      <w:r w:rsidR="009A46FD" w:rsidRPr="009A46FD">
        <w:rPr>
          <w:color w:val="0070C0"/>
        </w:rPr>
        <w:t xml:space="preserve"> 5</w:t>
      </w:r>
      <w:r w:rsidRPr="009A46FD">
        <w:rPr>
          <w:color w:val="0070C0"/>
        </w:rPr>
        <w:t xml:space="preserve"> “</w:t>
      </w:r>
      <w:hyperlink w:anchor="_Programa_de_Actuación" w:history="1">
        <w:r w:rsidRPr="009A46FD">
          <w:rPr>
            <w:rStyle w:val="Hipervnculo"/>
            <w:color w:val="0070C0"/>
          </w:rPr>
          <w:t>Planificación de la actuación de los órganos de gobierno y de coordinación docente</w:t>
        </w:r>
      </w:hyperlink>
      <w:r w:rsidRPr="009A46FD">
        <w:rPr>
          <w:color w:val="0070C0"/>
        </w:rPr>
        <w:t>”</w:t>
      </w:r>
      <w:r w:rsidR="009A46FD" w:rsidRPr="009A46FD">
        <w:rPr>
          <w:color w:val="0070C0"/>
        </w:rPr>
        <w:t xml:space="preserve"> </w:t>
      </w:r>
      <w:proofErr w:type="spellStart"/>
      <w:r w:rsidR="009A46FD" w:rsidRPr="009A46FD">
        <w:rPr>
          <w:color w:val="0070C0"/>
        </w:rPr>
        <w:t>subapartado</w:t>
      </w:r>
      <w:proofErr w:type="spellEnd"/>
      <w:r w:rsidR="009A46FD" w:rsidRPr="009A46FD">
        <w:rPr>
          <w:color w:val="0070C0"/>
        </w:rPr>
        <w:t xml:space="preserve"> 5.4.1</w:t>
      </w:r>
      <w:r>
        <w:t>)</w:t>
      </w:r>
    </w:p>
    <w:p w14:paraId="0D67C04B" w14:textId="3C47EE33" w:rsidR="00BE514F" w:rsidRDefault="00130F8A" w:rsidP="007156A0">
      <w:pPr>
        <w:pStyle w:val="Ttulo4"/>
      </w:pPr>
      <w:r>
        <w:t>Evaluación</w:t>
      </w:r>
      <w:r w:rsidR="007156A0">
        <w:t xml:space="preserve"> sesiones</w:t>
      </w:r>
      <w:r>
        <w:t xml:space="preserve"> y recuperación</w:t>
      </w:r>
    </w:p>
    <w:p w14:paraId="6134896B" w14:textId="77777777" w:rsidR="00BE514F" w:rsidRDefault="00BE514F" w:rsidP="00F16A68">
      <w:pPr>
        <w:pStyle w:val="Prrafodelista"/>
        <w:numPr>
          <w:ilvl w:val="1"/>
          <w:numId w:val="33"/>
        </w:numPr>
      </w:pPr>
      <w:r>
        <w:t>Evaluación</w:t>
      </w:r>
    </w:p>
    <w:p w14:paraId="3788BA5E" w14:textId="77777777" w:rsidR="00BE514F" w:rsidRDefault="00BE514F" w:rsidP="00F16A68">
      <w:pPr>
        <w:pStyle w:val="Prrafodelista"/>
        <w:numPr>
          <w:ilvl w:val="0"/>
          <w:numId w:val="34"/>
        </w:numPr>
      </w:pPr>
      <w:r>
        <w:lastRenderedPageBreak/>
        <w:t xml:space="preserve">Al </w:t>
      </w:r>
      <w:r w:rsidRPr="00AA3D0B">
        <w:rPr>
          <w:b/>
          <w:bCs/>
        </w:rPr>
        <w:t>comienzo del curso</w:t>
      </w:r>
      <w:r>
        <w:t xml:space="preserve"> se realizará una evaluación inicial (en función de niveles y tutorías) para conocer el nivel madurativo, el grado de desarrollo de las capacidades del niño/a y los conocimientos que posee y adaptar así las programaciones a las características del grupo.</w:t>
      </w:r>
    </w:p>
    <w:p w14:paraId="13628297" w14:textId="77777777" w:rsidR="00BE514F" w:rsidRDefault="00BE514F" w:rsidP="00AA3D0B">
      <w:pPr>
        <w:pStyle w:val="Prrafodelista"/>
        <w:ind w:left="1440"/>
      </w:pPr>
      <w:r>
        <w:t>Para obtener esta información nos basaremos en:</w:t>
      </w:r>
    </w:p>
    <w:p w14:paraId="4538978C" w14:textId="2EFF3E28" w:rsidR="00BE514F" w:rsidRDefault="00BE514F" w:rsidP="00F16A68">
      <w:pPr>
        <w:pStyle w:val="Prrafodelista"/>
        <w:numPr>
          <w:ilvl w:val="1"/>
          <w:numId w:val="34"/>
        </w:numPr>
        <w:ind w:left="1843"/>
      </w:pPr>
      <w:r>
        <w:t>Revisión del expediente personal del alumno del curso anterior.</w:t>
      </w:r>
    </w:p>
    <w:p w14:paraId="271AB4A5" w14:textId="557EFC33" w:rsidR="00BE514F" w:rsidRDefault="00BE514F" w:rsidP="00F16A68">
      <w:pPr>
        <w:pStyle w:val="Prrafodelista"/>
        <w:numPr>
          <w:ilvl w:val="1"/>
          <w:numId w:val="34"/>
        </w:numPr>
        <w:ind w:left="1843"/>
      </w:pPr>
      <w:r>
        <w:t>Lectura del informe final del tutor anterior.</w:t>
      </w:r>
    </w:p>
    <w:p w14:paraId="4690EF2A" w14:textId="64BADEE2" w:rsidR="00BE514F" w:rsidRDefault="00BE514F" w:rsidP="00F16A68">
      <w:pPr>
        <w:pStyle w:val="Prrafodelista"/>
        <w:numPr>
          <w:ilvl w:val="1"/>
          <w:numId w:val="34"/>
        </w:numPr>
        <w:ind w:left="1843"/>
      </w:pPr>
      <w:r>
        <w:t>Empleo de técnicas de observación.</w:t>
      </w:r>
    </w:p>
    <w:p w14:paraId="4133F433" w14:textId="1ACEE2C2" w:rsidR="00BE514F" w:rsidRDefault="00BE514F" w:rsidP="00F16A68">
      <w:pPr>
        <w:pStyle w:val="Prrafodelista"/>
        <w:numPr>
          <w:ilvl w:val="1"/>
          <w:numId w:val="34"/>
        </w:numPr>
        <w:ind w:left="1843"/>
      </w:pPr>
      <w:r>
        <w:t>Empleo de técnicas grupales</w:t>
      </w:r>
    </w:p>
    <w:p w14:paraId="012C2F7C" w14:textId="14CB5AF8" w:rsidR="00BE514F" w:rsidRDefault="00BE514F" w:rsidP="00F16A68">
      <w:pPr>
        <w:pStyle w:val="Prrafodelista"/>
        <w:numPr>
          <w:ilvl w:val="1"/>
          <w:numId w:val="34"/>
        </w:numPr>
        <w:ind w:left="1843"/>
      </w:pPr>
      <w:r>
        <w:t>Pruebas escritas.</w:t>
      </w:r>
    </w:p>
    <w:p w14:paraId="17264B31" w14:textId="73E3E4CD" w:rsidR="00BE514F" w:rsidRDefault="00BE514F" w:rsidP="00F16A68">
      <w:pPr>
        <w:pStyle w:val="Prrafodelista"/>
        <w:numPr>
          <w:ilvl w:val="0"/>
          <w:numId w:val="34"/>
        </w:numPr>
      </w:pPr>
      <w:r w:rsidRPr="00AA3D0B">
        <w:rPr>
          <w:b/>
          <w:bCs/>
        </w:rPr>
        <w:t>Durante el curso</w:t>
      </w:r>
      <w:r>
        <w:t xml:space="preserve"> se llevará a cabo una evaluación </w:t>
      </w:r>
      <w:r w:rsidR="00BE6CED">
        <w:t>continúa</w:t>
      </w:r>
      <w:r>
        <w:t xml:space="preserve"> teniendo en cuenta los criterios establecidos en el Proyecto Curricular y en las Programaciones Didácticas, haciendo uso de los siguientes procedimientos:</w:t>
      </w:r>
    </w:p>
    <w:p w14:paraId="331F518C" w14:textId="0256B811" w:rsidR="00BE514F" w:rsidRDefault="00BE514F" w:rsidP="00F16A68">
      <w:pPr>
        <w:pStyle w:val="Prrafodelista"/>
        <w:numPr>
          <w:ilvl w:val="1"/>
          <w:numId w:val="34"/>
        </w:numPr>
      </w:pPr>
      <w:r>
        <w:t>Observación diaria del alumnado en todas sus manifestaciones, valorando su actitud ante las distintas materias, sus producciones orales y escritas, los trabajos realizados dentro y fuera del aula y el comportamiento social.</w:t>
      </w:r>
    </w:p>
    <w:p w14:paraId="5388366C" w14:textId="542993AC" w:rsidR="00BE514F" w:rsidRDefault="00BE514F" w:rsidP="00F16A68">
      <w:pPr>
        <w:pStyle w:val="Prrafodelista"/>
        <w:numPr>
          <w:ilvl w:val="1"/>
          <w:numId w:val="34"/>
        </w:numPr>
      </w:pPr>
      <w:r>
        <w:t>Pruebas escritas u orales para constatar el grado de consecución de los objetivos programados.</w:t>
      </w:r>
    </w:p>
    <w:p w14:paraId="2B9CA52A" w14:textId="6DFCCA6F" w:rsidR="00BE514F" w:rsidRDefault="00BE514F" w:rsidP="00F16A68">
      <w:pPr>
        <w:pStyle w:val="Prrafodelista"/>
        <w:numPr>
          <w:ilvl w:val="0"/>
          <w:numId w:val="34"/>
        </w:numPr>
      </w:pPr>
      <w:r>
        <w:t xml:space="preserve">Al </w:t>
      </w:r>
      <w:r w:rsidRPr="00AA3D0B">
        <w:rPr>
          <w:b/>
          <w:bCs/>
        </w:rPr>
        <w:t>finalizar cada trimestre</w:t>
      </w:r>
      <w:r>
        <w:t xml:space="preserve">, se realizará una evaluación final en la que se tendrá en cuenta los resultados obtenidos en la evaluación continua. La puesta en común de dicha evaluación se realizará en </w:t>
      </w:r>
      <w:r w:rsidR="00AA3D0B">
        <w:t>las tres</w:t>
      </w:r>
      <w:r>
        <w:t xml:space="preserve"> sesiones con todo el profesorado implicado en la etapa, en las siguientes fechas:</w:t>
      </w:r>
    </w:p>
    <w:tbl>
      <w:tblPr>
        <w:tblW w:w="0" w:type="auto"/>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3118"/>
        <w:gridCol w:w="2835"/>
        <w:gridCol w:w="2835"/>
      </w:tblGrid>
      <w:tr w:rsidR="00142A99" w:rsidRPr="00AA3D0B" w14:paraId="7DF1CD0F" w14:textId="77777777" w:rsidTr="00AA3D0B">
        <w:trPr>
          <w:trHeight w:val="372"/>
        </w:trPr>
        <w:tc>
          <w:tcPr>
            <w:tcW w:w="3815" w:type="dxa"/>
            <w:shd w:val="clear" w:color="auto" w:fill="2E74B5" w:themeFill="accent5" w:themeFillShade="BF"/>
            <w:vAlign w:val="center"/>
          </w:tcPr>
          <w:p w14:paraId="491D6A2C" w14:textId="77777777" w:rsidR="00142A99" w:rsidRPr="00AA3D0B" w:rsidRDefault="00142A99" w:rsidP="00AA3D0B">
            <w:pPr>
              <w:pStyle w:val="Tabla-Texto"/>
              <w:jc w:val="center"/>
              <w:rPr>
                <w:b/>
                <w:bCs/>
                <w:color w:val="FFFFFF" w:themeColor="background1"/>
                <w:lang w:val="es-ES_tradnl"/>
              </w:rPr>
            </w:pPr>
            <w:r w:rsidRPr="00AA3D0B">
              <w:rPr>
                <w:b/>
                <w:bCs/>
                <w:color w:val="FFFFFF" w:themeColor="background1"/>
                <w:lang w:val="es-ES_tradnl"/>
              </w:rPr>
              <w:t>ETAPA</w:t>
            </w:r>
          </w:p>
        </w:tc>
        <w:tc>
          <w:tcPr>
            <w:tcW w:w="3118" w:type="dxa"/>
            <w:shd w:val="clear" w:color="auto" w:fill="BDD6EE" w:themeFill="accent5" w:themeFillTint="66"/>
            <w:vAlign w:val="center"/>
          </w:tcPr>
          <w:p w14:paraId="087F07E8" w14:textId="77777777" w:rsidR="00142A99" w:rsidRPr="00AA3D0B" w:rsidRDefault="00142A99" w:rsidP="00AA3D0B">
            <w:pPr>
              <w:pStyle w:val="Tabla-Texto"/>
              <w:jc w:val="center"/>
              <w:rPr>
                <w:b/>
                <w:bCs/>
                <w:lang w:val="es-ES_tradnl"/>
              </w:rPr>
            </w:pPr>
            <w:r w:rsidRPr="00AA3D0B">
              <w:rPr>
                <w:b/>
                <w:bCs/>
                <w:lang w:val="es-ES_tradnl"/>
              </w:rPr>
              <w:t>1ª EVALUACIÓN</w:t>
            </w:r>
          </w:p>
        </w:tc>
        <w:tc>
          <w:tcPr>
            <w:tcW w:w="2835" w:type="dxa"/>
            <w:shd w:val="clear" w:color="auto" w:fill="BDD6EE" w:themeFill="accent5" w:themeFillTint="66"/>
            <w:vAlign w:val="center"/>
          </w:tcPr>
          <w:p w14:paraId="0C5F14AB" w14:textId="77777777" w:rsidR="00142A99" w:rsidRPr="00AA3D0B" w:rsidRDefault="00142A99" w:rsidP="00AA3D0B">
            <w:pPr>
              <w:pStyle w:val="Tabla-Texto"/>
              <w:jc w:val="center"/>
              <w:rPr>
                <w:b/>
                <w:bCs/>
                <w:lang w:val="es-ES_tradnl"/>
              </w:rPr>
            </w:pPr>
            <w:r w:rsidRPr="00AA3D0B">
              <w:rPr>
                <w:b/>
                <w:bCs/>
                <w:lang w:val="es-ES_tradnl"/>
              </w:rPr>
              <w:t>2ª EVALUACIÓN</w:t>
            </w:r>
          </w:p>
        </w:tc>
        <w:tc>
          <w:tcPr>
            <w:tcW w:w="2835" w:type="dxa"/>
            <w:shd w:val="clear" w:color="auto" w:fill="BDD6EE" w:themeFill="accent5" w:themeFillTint="66"/>
            <w:vAlign w:val="center"/>
          </w:tcPr>
          <w:p w14:paraId="36A89F3E" w14:textId="77777777" w:rsidR="00142A99" w:rsidRPr="00AA3D0B" w:rsidRDefault="00142A99" w:rsidP="00AA3D0B">
            <w:pPr>
              <w:pStyle w:val="Tabla-Texto"/>
              <w:jc w:val="center"/>
              <w:rPr>
                <w:b/>
                <w:bCs/>
                <w:lang w:val="es-ES_tradnl"/>
              </w:rPr>
            </w:pPr>
            <w:r w:rsidRPr="00AA3D0B">
              <w:rPr>
                <w:b/>
                <w:bCs/>
                <w:lang w:val="es-ES_tradnl"/>
              </w:rPr>
              <w:t>3ª EVALUACIÓN</w:t>
            </w:r>
          </w:p>
        </w:tc>
      </w:tr>
      <w:tr w:rsidR="00142A99" w:rsidRPr="00142A99" w14:paraId="39840625" w14:textId="77777777" w:rsidTr="00AA3D0B">
        <w:trPr>
          <w:trHeight w:val="390"/>
        </w:trPr>
        <w:tc>
          <w:tcPr>
            <w:tcW w:w="3815" w:type="dxa"/>
            <w:vAlign w:val="center"/>
          </w:tcPr>
          <w:p w14:paraId="4B51F4B7" w14:textId="77777777" w:rsidR="00AA3D0B" w:rsidRDefault="00142A99" w:rsidP="00AA3D0B">
            <w:pPr>
              <w:pStyle w:val="Tabla-Texto"/>
              <w:jc w:val="center"/>
              <w:rPr>
                <w:lang w:val="es-ES_tradnl"/>
              </w:rPr>
            </w:pPr>
            <w:r w:rsidRPr="00142A99">
              <w:rPr>
                <w:lang w:val="es-ES_tradnl"/>
              </w:rPr>
              <w:t>EDUCACIÓN INF</w:t>
            </w:r>
            <w:r w:rsidR="00AA3D0B">
              <w:rPr>
                <w:lang w:val="es-ES_tradnl"/>
              </w:rPr>
              <w:t>ANTIL</w:t>
            </w:r>
          </w:p>
          <w:p w14:paraId="4054B9DA" w14:textId="4438AE4A" w:rsidR="00142A99" w:rsidRPr="00142A99" w:rsidRDefault="00142A99" w:rsidP="00AA3D0B">
            <w:pPr>
              <w:pStyle w:val="Tabla-Texto"/>
              <w:jc w:val="center"/>
              <w:rPr>
                <w:lang w:val="es-ES_tradnl"/>
              </w:rPr>
            </w:pPr>
            <w:r w:rsidRPr="00142A99">
              <w:rPr>
                <w:lang w:val="es-ES_tradnl"/>
              </w:rPr>
              <w:t>Y</w:t>
            </w:r>
            <w:r w:rsidR="00AA3D0B">
              <w:rPr>
                <w:lang w:val="es-ES_tradnl"/>
              </w:rPr>
              <w:t xml:space="preserve"> EDUCACIÓN</w:t>
            </w:r>
            <w:r w:rsidRPr="00142A99">
              <w:rPr>
                <w:lang w:val="es-ES_tradnl"/>
              </w:rPr>
              <w:t xml:space="preserve"> PRIMARIA</w:t>
            </w:r>
          </w:p>
        </w:tc>
        <w:tc>
          <w:tcPr>
            <w:tcW w:w="3118" w:type="dxa"/>
            <w:vAlign w:val="center"/>
          </w:tcPr>
          <w:p w14:paraId="0D6AAE59" w14:textId="3650B7B0" w:rsidR="00142A99" w:rsidRPr="00142A99" w:rsidRDefault="00BE6CED" w:rsidP="00AA3D0B">
            <w:pPr>
              <w:pStyle w:val="Tabla-Texto"/>
              <w:jc w:val="center"/>
              <w:rPr>
                <w:lang w:val="es-ES_tradnl"/>
              </w:rPr>
            </w:pPr>
            <w:r>
              <w:rPr>
                <w:lang w:val="es-ES_tradnl"/>
              </w:rPr>
              <w:t>17</w:t>
            </w:r>
            <w:r w:rsidR="00142A99" w:rsidRPr="00142A99">
              <w:rPr>
                <w:lang w:val="es-ES_tradnl"/>
              </w:rPr>
              <w:t xml:space="preserve"> de diciembre de 202</w:t>
            </w:r>
            <w:r>
              <w:rPr>
                <w:lang w:val="es-ES_tradnl"/>
              </w:rPr>
              <w:t>5</w:t>
            </w:r>
          </w:p>
        </w:tc>
        <w:tc>
          <w:tcPr>
            <w:tcW w:w="2835" w:type="dxa"/>
            <w:vAlign w:val="center"/>
          </w:tcPr>
          <w:p w14:paraId="50AF511E" w14:textId="271901BE" w:rsidR="00142A99" w:rsidRPr="00142A99" w:rsidRDefault="00BE6CED" w:rsidP="00AA3D0B">
            <w:pPr>
              <w:pStyle w:val="Tabla-Texto"/>
              <w:jc w:val="center"/>
              <w:rPr>
                <w:lang w:val="es-ES_tradnl"/>
              </w:rPr>
            </w:pPr>
            <w:r>
              <w:rPr>
                <w:lang w:val="es-ES_tradnl"/>
              </w:rPr>
              <w:t>18</w:t>
            </w:r>
            <w:r w:rsidR="00142A99" w:rsidRPr="00142A99">
              <w:rPr>
                <w:lang w:val="es-ES_tradnl"/>
              </w:rPr>
              <w:t xml:space="preserve"> de marzo de 202</w:t>
            </w:r>
            <w:r>
              <w:rPr>
                <w:lang w:val="es-ES_tradnl"/>
              </w:rPr>
              <w:t>6</w:t>
            </w:r>
          </w:p>
        </w:tc>
        <w:tc>
          <w:tcPr>
            <w:tcW w:w="2835" w:type="dxa"/>
            <w:vAlign w:val="center"/>
          </w:tcPr>
          <w:p w14:paraId="70C7BBFE" w14:textId="2DC77578" w:rsidR="00142A99" w:rsidRPr="00142A99" w:rsidRDefault="00BE6CED" w:rsidP="00AA3D0B">
            <w:pPr>
              <w:pStyle w:val="Tabla-Texto"/>
              <w:jc w:val="center"/>
              <w:rPr>
                <w:lang w:val="es-ES_tradnl"/>
              </w:rPr>
            </w:pPr>
            <w:r>
              <w:rPr>
                <w:lang w:val="es-ES_tradnl"/>
              </w:rPr>
              <w:t>10</w:t>
            </w:r>
            <w:r w:rsidR="00142A99" w:rsidRPr="00142A99">
              <w:rPr>
                <w:lang w:val="es-ES_tradnl"/>
              </w:rPr>
              <w:t xml:space="preserve"> de junio de 202</w:t>
            </w:r>
            <w:r>
              <w:rPr>
                <w:lang w:val="es-ES_tradnl"/>
              </w:rPr>
              <w:t>6</w:t>
            </w:r>
          </w:p>
        </w:tc>
      </w:tr>
    </w:tbl>
    <w:p w14:paraId="3FF983B6" w14:textId="77777777" w:rsidR="00BE514F" w:rsidRDefault="00BE514F" w:rsidP="00AA3D0B">
      <w:pPr>
        <w:ind w:left="1418"/>
      </w:pPr>
      <w:r>
        <w:lastRenderedPageBreak/>
        <w:t xml:space="preserve">En las mismas se valorará no sólo el nivel de adquisición de los contenidos por parte de cada uno de los alumnos/as, sino también los hábitos y actitudes ante el aprendizaje y las actividades escolares, las características personales, los procedimientos para conseguir mejorar los resultados en caso necesario y los posibles apoyos y refuerzos educativos. </w:t>
      </w:r>
    </w:p>
    <w:p w14:paraId="185D04F1" w14:textId="77777777" w:rsidR="00BE514F" w:rsidRDefault="00BE514F" w:rsidP="00F16A68">
      <w:pPr>
        <w:pStyle w:val="Prrafodelista"/>
        <w:numPr>
          <w:ilvl w:val="0"/>
          <w:numId w:val="35"/>
        </w:numPr>
        <w:ind w:left="709"/>
      </w:pPr>
      <w:r>
        <w:t>Recuperación</w:t>
      </w:r>
    </w:p>
    <w:p w14:paraId="0483E6F1" w14:textId="77777777" w:rsidR="00BE514F" w:rsidRDefault="00BE514F" w:rsidP="00AA3D0B">
      <w:pPr>
        <w:ind w:left="709"/>
      </w:pPr>
      <w:r>
        <w:t xml:space="preserve">Dado que la enseñanza se lleva a cabo lo más individualizada posible, la recuperación del alumnado que en un momento determinado no alcance algún objetivo de los propuestos se realizará, puntualmente, mediante tareas de refuerzo y apoyo educativo dentro del aula, y en el caso de alumnado repetidor o que hayan pasado de curso con áreas suspensas, siguiendo el programa de refuerzo correspondiente. </w:t>
      </w:r>
    </w:p>
    <w:p w14:paraId="533F635F" w14:textId="77777777" w:rsidR="00BE514F" w:rsidRDefault="00BE514F" w:rsidP="00AA3D0B">
      <w:pPr>
        <w:ind w:left="709"/>
      </w:pPr>
      <w:r>
        <w:t>En aquellos casos en los que un alumno/a presente dificultades de aprendizaje que no puedan ser resueltas mediante tareas de refuerzo, se pedirá la orientación, asesoramiento y apoyo necesarios al equipo de unidad de orientación.</w:t>
      </w:r>
    </w:p>
    <w:p w14:paraId="41D419B7" w14:textId="7AD8FCDD" w:rsidR="00BE514F" w:rsidRDefault="00BE514F" w:rsidP="00AA3D0B">
      <w:pPr>
        <w:ind w:left="709"/>
      </w:pPr>
      <w:r>
        <w:t xml:space="preserve">En el caso poco frecuente de que el número de alumnado que no consigue los objetivos sea elevado, se revisarán las programaciones, didácticas, modificando, si fuera necesario, la metodología, temporalización, etc. de </w:t>
      </w:r>
      <w:r w:rsidR="00AA3D0B">
        <w:t>estas</w:t>
      </w:r>
      <w:r>
        <w:t>.</w:t>
      </w:r>
    </w:p>
    <w:p w14:paraId="00EB5208" w14:textId="77777777" w:rsidR="00BE514F" w:rsidRDefault="00BE514F" w:rsidP="00AA3D0B">
      <w:pPr>
        <w:ind w:left="709"/>
      </w:pPr>
      <w:r>
        <w:t>Desde el Claustro se promoverán análisis y se propondrán estrategias tendentes a mejorar los resultados en aquellas áreas que presenten un mayor índice de fracaso en cuanto a la consecución de objetivos.</w:t>
      </w:r>
    </w:p>
    <w:p w14:paraId="5EB6BA7F" w14:textId="25DDBD0E" w:rsidR="00BE514F" w:rsidRDefault="00BE514F" w:rsidP="00AA3D0B">
      <w:pPr>
        <w:ind w:left="709"/>
      </w:pPr>
      <w:r>
        <w:t xml:space="preserve">En el caso de agotar todas las medidas aquí mencionadas, si hubiera algún alumno que no </w:t>
      </w:r>
      <w:proofErr w:type="gramStart"/>
      <w:r>
        <w:t>alcanzara</w:t>
      </w:r>
      <w:proofErr w:type="gramEnd"/>
      <w:r>
        <w:t xml:space="preserve"> los objetivos en varias de las áreas (criterio de promoción recogida en las concreciones curriculares) se contemplará la repetición en cualquiera de los cursos.</w:t>
      </w:r>
    </w:p>
    <w:p w14:paraId="3DBD4686" w14:textId="7D0350BB" w:rsidR="00BE514F" w:rsidRPr="007451F1" w:rsidRDefault="007156A0" w:rsidP="007156A0">
      <w:pPr>
        <w:pStyle w:val="Ttulo4"/>
      </w:pPr>
      <w:r w:rsidRPr="007451F1">
        <w:t>procedimientos e instrumentos de evaluación</w:t>
      </w:r>
    </w:p>
    <w:p w14:paraId="59682CDE" w14:textId="26DFED9E" w:rsidR="00BE514F" w:rsidRDefault="00BE514F" w:rsidP="00BE514F">
      <w:r>
        <w:t xml:space="preserve">Es conveniente que los procedimientos e instrumentos de evaluación sean lo más variados posible, de manera que puedan recoger la riqueza de matices con que se desarrolla el proceso de enseñanza-aprendizaje. Se sugieren, entre otros, los siguientes:  </w:t>
      </w:r>
    </w:p>
    <w:p w14:paraId="77AB8735" w14:textId="77777777" w:rsidR="003F081E" w:rsidRDefault="003F081E" w:rsidP="00BE514F"/>
    <w:tbl>
      <w:tblPr>
        <w:tblW w:w="131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9"/>
        <w:gridCol w:w="4536"/>
        <w:gridCol w:w="5953"/>
      </w:tblGrid>
      <w:tr w:rsidR="00BE514F" w:rsidRPr="00BE514F" w14:paraId="347BAA34" w14:textId="77777777" w:rsidTr="000428AB">
        <w:trPr>
          <w:trHeight w:val="402"/>
        </w:trPr>
        <w:tc>
          <w:tcPr>
            <w:tcW w:w="2619" w:type="dxa"/>
            <w:shd w:val="clear" w:color="auto" w:fill="A8D08D" w:themeFill="accent6" w:themeFillTint="99"/>
            <w:vAlign w:val="center"/>
          </w:tcPr>
          <w:p w14:paraId="7866BC00" w14:textId="77777777" w:rsidR="00BE514F" w:rsidRPr="00AA3D0B" w:rsidRDefault="00BE514F" w:rsidP="00AA3D0B">
            <w:pPr>
              <w:pStyle w:val="Tabla-Texto"/>
              <w:jc w:val="center"/>
              <w:rPr>
                <w:b/>
                <w:bCs/>
                <w:lang w:val="es-ES_tradnl"/>
              </w:rPr>
            </w:pPr>
            <w:r w:rsidRPr="00AA3D0B">
              <w:rPr>
                <w:b/>
                <w:bCs/>
                <w:lang w:val="es-ES_tradnl"/>
              </w:rPr>
              <w:lastRenderedPageBreak/>
              <w:t>PROCEDIMIENTO</w:t>
            </w:r>
          </w:p>
        </w:tc>
        <w:tc>
          <w:tcPr>
            <w:tcW w:w="4536" w:type="dxa"/>
            <w:shd w:val="clear" w:color="auto" w:fill="A8D08D" w:themeFill="accent6" w:themeFillTint="99"/>
            <w:vAlign w:val="center"/>
          </w:tcPr>
          <w:p w14:paraId="184753FF" w14:textId="77777777" w:rsidR="00BE514F" w:rsidRPr="00AA3D0B" w:rsidRDefault="00BE514F" w:rsidP="00AA3D0B">
            <w:pPr>
              <w:pStyle w:val="Tabla-Texto"/>
              <w:jc w:val="center"/>
              <w:rPr>
                <w:b/>
                <w:bCs/>
                <w:lang w:val="es-ES_tradnl"/>
              </w:rPr>
            </w:pPr>
            <w:r w:rsidRPr="00AA3D0B">
              <w:rPr>
                <w:b/>
                <w:bCs/>
                <w:lang w:val="es-ES_tradnl"/>
              </w:rPr>
              <w:t>INSTRUMENTO</w:t>
            </w:r>
          </w:p>
        </w:tc>
        <w:tc>
          <w:tcPr>
            <w:tcW w:w="5953" w:type="dxa"/>
            <w:shd w:val="clear" w:color="auto" w:fill="A8D08D" w:themeFill="accent6" w:themeFillTint="99"/>
            <w:vAlign w:val="center"/>
          </w:tcPr>
          <w:p w14:paraId="036E2B31" w14:textId="77777777" w:rsidR="00BE514F" w:rsidRPr="00AA3D0B" w:rsidRDefault="00BE514F" w:rsidP="00AA3D0B">
            <w:pPr>
              <w:pStyle w:val="Tabla-Texto"/>
              <w:jc w:val="center"/>
              <w:rPr>
                <w:b/>
                <w:bCs/>
                <w:lang w:val="es-ES_tradnl"/>
              </w:rPr>
            </w:pPr>
            <w:r w:rsidRPr="00AA3D0B">
              <w:rPr>
                <w:b/>
                <w:bCs/>
                <w:lang w:val="es-ES_tradnl"/>
              </w:rPr>
              <w:t>FINALIDAD</w:t>
            </w:r>
          </w:p>
        </w:tc>
      </w:tr>
      <w:tr w:rsidR="00BE514F" w:rsidRPr="00BE514F" w14:paraId="09116150" w14:textId="77777777" w:rsidTr="000428AB">
        <w:tc>
          <w:tcPr>
            <w:tcW w:w="2619" w:type="dxa"/>
            <w:vAlign w:val="center"/>
          </w:tcPr>
          <w:p w14:paraId="073D5799" w14:textId="17DDD6FC" w:rsidR="00BE514F" w:rsidRPr="00BE514F" w:rsidRDefault="00BE514F" w:rsidP="00AA3D0B">
            <w:pPr>
              <w:pStyle w:val="Tabla-Texto"/>
              <w:jc w:val="left"/>
              <w:rPr>
                <w:iCs/>
                <w:lang w:val="es-ES_tradnl"/>
              </w:rPr>
            </w:pPr>
            <w:r w:rsidRPr="00BE514F">
              <w:rPr>
                <w:iCs/>
                <w:lang w:val="es-ES_tradnl"/>
              </w:rPr>
              <w:t>Observación sistemática del trabajo en el aula y / o en su caso en la plataforma digital</w:t>
            </w:r>
          </w:p>
        </w:tc>
        <w:tc>
          <w:tcPr>
            <w:tcW w:w="4536" w:type="dxa"/>
            <w:vAlign w:val="center"/>
          </w:tcPr>
          <w:p w14:paraId="57563FBA" w14:textId="77777777" w:rsidR="00BE514F" w:rsidRPr="00BE514F" w:rsidRDefault="00BE514F" w:rsidP="00F16A68">
            <w:pPr>
              <w:pStyle w:val="Tabla-Texto"/>
              <w:numPr>
                <w:ilvl w:val="0"/>
                <w:numId w:val="36"/>
              </w:numPr>
              <w:ind w:left="76" w:hanging="88"/>
              <w:rPr>
                <w:lang w:val="es-ES_tradnl"/>
              </w:rPr>
            </w:pPr>
            <w:r w:rsidRPr="00BE514F">
              <w:rPr>
                <w:lang w:val="es-ES_tradnl"/>
              </w:rPr>
              <w:t>Listas de control</w:t>
            </w:r>
          </w:p>
          <w:p w14:paraId="22D7B6C9" w14:textId="77777777" w:rsidR="00BE514F" w:rsidRPr="00BE514F" w:rsidRDefault="00BE514F" w:rsidP="00F16A68">
            <w:pPr>
              <w:pStyle w:val="Tabla-Texto"/>
              <w:numPr>
                <w:ilvl w:val="0"/>
                <w:numId w:val="36"/>
              </w:numPr>
              <w:ind w:left="76" w:hanging="88"/>
              <w:rPr>
                <w:lang w:val="es-ES_tradnl"/>
              </w:rPr>
            </w:pPr>
            <w:r w:rsidRPr="00BE514F">
              <w:rPr>
                <w:lang w:val="es-ES_tradnl"/>
              </w:rPr>
              <w:t>Diarios de clase</w:t>
            </w:r>
          </w:p>
          <w:p w14:paraId="488C0C4B" w14:textId="77777777" w:rsidR="00BE514F" w:rsidRPr="00BE514F" w:rsidRDefault="00BE514F" w:rsidP="00F16A68">
            <w:pPr>
              <w:pStyle w:val="Tabla-Texto"/>
              <w:numPr>
                <w:ilvl w:val="0"/>
                <w:numId w:val="36"/>
              </w:numPr>
              <w:ind w:left="76" w:hanging="88"/>
              <w:rPr>
                <w:lang w:val="es-ES_tradnl"/>
              </w:rPr>
            </w:pPr>
            <w:r w:rsidRPr="00BE514F">
              <w:rPr>
                <w:lang w:val="es-ES_tradnl"/>
              </w:rPr>
              <w:t>Escalas de observación</w:t>
            </w:r>
          </w:p>
          <w:p w14:paraId="3FC079D4" w14:textId="77777777" w:rsidR="00BE514F" w:rsidRPr="00BE514F" w:rsidRDefault="00BE514F" w:rsidP="00F16A68">
            <w:pPr>
              <w:pStyle w:val="Tabla-Texto"/>
              <w:numPr>
                <w:ilvl w:val="0"/>
                <w:numId w:val="36"/>
              </w:numPr>
              <w:ind w:left="76" w:hanging="88"/>
              <w:rPr>
                <w:lang w:val="es-ES_tradnl"/>
              </w:rPr>
            </w:pPr>
            <w:r w:rsidRPr="00BE514F">
              <w:rPr>
                <w:lang w:val="es-ES_tradnl"/>
              </w:rPr>
              <w:t>Plazos de realización de las tareas</w:t>
            </w:r>
          </w:p>
        </w:tc>
        <w:tc>
          <w:tcPr>
            <w:tcW w:w="5953" w:type="dxa"/>
            <w:vAlign w:val="center"/>
          </w:tcPr>
          <w:p w14:paraId="560E9906" w14:textId="77777777" w:rsidR="00BE514F" w:rsidRPr="00BE514F" w:rsidRDefault="00BE514F" w:rsidP="00AA3D0B">
            <w:pPr>
              <w:pStyle w:val="Tabla-Texto"/>
              <w:rPr>
                <w:lang w:val="es-ES_tradnl"/>
              </w:rPr>
            </w:pPr>
            <w:r w:rsidRPr="00BE514F">
              <w:rPr>
                <w:lang w:val="es-ES_tradnl"/>
              </w:rPr>
              <w:t>Valorar aprendizajes, logros y progreso en adquisición de competencias y grado de consecución de los objetivos.</w:t>
            </w:r>
          </w:p>
        </w:tc>
      </w:tr>
      <w:tr w:rsidR="00BE514F" w:rsidRPr="00BE514F" w14:paraId="4F570AAB" w14:textId="77777777" w:rsidTr="000428AB">
        <w:tc>
          <w:tcPr>
            <w:tcW w:w="2619" w:type="dxa"/>
            <w:vAlign w:val="center"/>
          </w:tcPr>
          <w:p w14:paraId="7ACEDD47" w14:textId="77777777" w:rsidR="00BE514F" w:rsidRPr="00BE514F" w:rsidRDefault="00BE514F" w:rsidP="00AA3D0B">
            <w:pPr>
              <w:pStyle w:val="Tabla-Texto"/>
              <w:jc w:val="left"/>
              <w:rPr>
                <w:lang w:val="es-ES_tradnl"/>
              </w:rPr>
            </w:pPr>
            <w:r w:rsidRPr="00BE514F">
              <w:rPr>
                <w:lang w:val="es-ES_tradnl"/>
              </w:rPr>
              <w:t>Revisión de producciones del alumnado</w:t>
            </w:r>
          </w:p>
        </w:tc>
        <w:tc>
          <w:tcPr>
            <w:tcW w:w="4536" w:type="dxa"/>
            <w:vAlign w:val="center"/>
          </w:tcPr>
          <w:p w14:paraId="6D0BD4DE" w14:textId="77777777" w:rsidR="00BE514F" w:rsidRPr="00BE514F" w:rsidRDefault="00BE514F" w:rsidP="00F16A68">
            <w:pPr>
              <w:pStyle w:val="Tabla-Texto"/>
              <w:numPr>
                <w:ilvl w:val="0"/>
                <w:numId w:val="36"/>
              </w:numPr>
              <w:ind w:left="76" w:hanging="88"/>
              <w:rPr>
                <w:lang w:val="es-ES_tradnl"/>
              </w:rPr>
            </w:pPr>
            <w:r w:rsidRPr="00BE514F">
              <w:rPr>
                <w:lang w:val="es-ES_tradnl"/>
              </w:rPr>
              <w:t>Producciones orales</w:t>
            </w:r>
          </w:p>
          <w:p w14:paraId="79F22E06" w14:textId="77777777" w:rsidR="00BE514F" w:rsidRPr="00BE514F" w:rsidRDefault="00BE514F" w:rsidP="00F16A68">
            <w:pPr>
              <w:pStyle w:val="Tabla-Texto"/>
              <w:numPr>
                <w:ilvl w:val="0"/>
                <w:numId w:val="36"/>
              </w:numPr>
              <w:ind w:left="76" w:hanging="88"/>
              <w:rPr>
                <w:lang w:val="es-ES_tradnl"/>
              </w:rPr>
            </w:pPr>
            <w:r w:rsidRPr="00BE514F">
              <w:rPr>
                <w:lang w:val="es-ES_tradnl"/>
              </w:rPr>
              <w:t>Producciones escritas, como el cuaderno de clase</w:t>
            </w:r>
          </w:p>
          <w:p w14:paraId="5ADC933D" w14:textId="77777777" w:rsidR="00BE514F" w:rsidRPr="00BE514F" w:rsidRDefault="00BE514F" w:rsidP="00F16A68">
            <w:pPr>
              <w:pStyle w:val="Tabla-Texto"/>
              <w:numPr>
                <w:ilvl w:val="0"/>
                <w:numId w:val="36"/>
              </w:numPr>
              <w:ind w:left="76" w:hanging="88"/>
              <w:rPr>
                <w:lang w:val="es-ES_tradnl"/>
              </w:rPr>
            </w:pPr>
            <w:r w:rsidRPr="00BE514F">
              <w:rPr>
                <w:lang w:val="es-ES_tradnl"/>
              </w:rPr>
              <w:t>Producciones en soporte digital con el manejo de diferentes apps y herramientas informáticas</w:t>
            </w:r>
          </w:p>
          <w:p w14:paraId="5B097D20" w14:textId="77777777" w:rsidR="00BE514F" w:rsidRPr="00BE514F" w:rsidRDefault="00BE514F" w:rsidP="00F16A68">
            <w:pPr>
              <w:pStyle w:val="Tabla-Texto"/>
              <w:numPr>
                <w:ilvl w:val="0"/>
                <w:numId w:val="36"/>
              </w:numPr>
              <w:ind w:left="76" w:hanging="88"/>
              <w:rPr>
                <w:lang w:val="es-ES_tradnl"/>
              </w:rPr>
            </w:pPr>
            <w:r w:rsidRPr="00BE514F">
              <w:rPr>
                <w:lang w:val="es-ES_tradnl"/>
              </w:rPr>
              <w:t>Proyectos de investigación</w:t>
            </w:r>
          </w:p>
        </w:tc>
        <w:tc>
          <w:tcPr>
            <w:tcW w:w="5953" w:type="dxa"/>
            <w:vAlign w:val="center"/>
          </w:tcPr>
          <w:p w14:paraId="16121908" w14:textId="77777777" w:rsidR="00BE514F" w:rsidRPr="00BE514F" w:rsidRDefault="00BE514F" w:rsidP="00AA3D0B">
            <w:pPr>
              <w:pStyle w:val="Tabla-Texto"/>
              <w:rPr>
                <w:lang w:val="es-ES_tradnl"/>
              </w:rPr>
            </w:pPr>
            <w:r w:rsidRPr="00BE514F">
              <w:rPr>
                <w:lang w:val="es-ES_tradnl"/>
              </w:rPr>
              <w:t>Valorar aprendizajes, logros y progreso en adquisición de competencias y grado de consecución de los objetivos.</w:t>
            </w:r>
          </w:p>
        </w:tc>
      </w:tr>
      <w:tr w:rsidR="00BE514F" w:rsidRPr="00BE514F" w14:paraId="534ED4EA" w14:textId="77777777" w:rsidTr="000428AB">
        <w:tc>
          <w:tcPr>
            <w:tcW w:w="2619" w:type="dxa"/>
            <w:vAlign w:val="center"/>
          </w:tcPr>
          <w:p w14:paraId="594115E4" w14:textId="1EF42937" w:rsidR="00BE514F" w:rsidRPr="00BE514F" w:rsidRDefault="00BE514F" w:rsidP="00AA3D0B">
            <w:pPr>
              <w:pStyle w:val="Tabla-Texto"/>
              <w:jc w:val="left"/>
              <w:rPr>
                <w:lang w:val="es-ES_tradnl"/>
              </w:rPr>
            </w:pPr>
            <w:r w:rsidRPr="00BE514F">
              <w:rPr>
                <w:lang w:val="es-ES_tradnl"/>
              </w:rPr>
              <w:t>Intercambios e interacción con el alumnado</w:t>
            </w:r>
          </w:p>
        </w:tc>
        <w:tc>
          <w:tcPr>
            <w:tcW w:w="4536" w:type="dxa"/>
            <w:vAlign w:val="center"/>
          </w:tcPr>
          <w:p w14:paraId="30F1A884" w14:textId="77777777" w:rsidR="00BE514F" w:rsidRPr="00BE514F" w:rsidRDefault="00BE514F" w:rsidP="00F16A68">
            <w:pPr>
              <w:pStyle w:val="Tabla-Texto"/>
              <w:numPr>
                <w:ilvl w:val="0"/>
                <w:numId w:val="36"/>
              </w:numPr>
              <w:ind w:left="76" w:hanging="88"/>
              <w:rPr>
                <w:lang w:val="es-ES_tradnl"/>
              </w:rPr>
            </w:pPr>
            <w:r w:rsidRPr="00BE514F">
              <w:rPr>
                <w:lang w:val="es-ES_tradnl"/>
              </w:rPr>
              <w:t>Diálogos</w:t>
            </w:r>
          </w:p>
          <w:p w14:paraId="41DA9DE1" w14:textId="77777777" w:rsidR="00BE514F" w:rsidRPr="00BE514F" w:rsidRDefault="00BE514F" w:rsidP="00F16A68">
            <w:pPr>
              <w:pStyle w:val="Tabla-Texto"/>
              <w:numPr>
                <w:ilvl w:val="0"/>
                <w:numId w:val="36"/>
              </w:numPr>
              <w:ind w:left="76" w:hanging="88"/>
              <w:rPr>
                <w:lang w:val="es-ES_tradnl"/>
              </w:rPr>
            </w:pPr>
            <w:r w:rsidRPr="00BE514F">
              <w:rPr>
                <w:lang w:val="es-ES_tradnl"/>
              </w:rPr>
              <w:t>Debates</w:t>
            </w:r>
          </w:p>
          <w:p w14:paraId="7AE796FA" w14:textId="77777777" w:rsidR="00BE514F" w:rsidRPr="00BE514F" w:rsidRDefault="00BE514F" w:rsidP="00F16A68">
            <w:pPr>
              <w:pStyle w:val="Tabla-Texto"/>
              <w:numPr>
                <w:ilvl w:val="0"/>
                <w:numId w:val="36"/>
              </w:numPr>
              <w:ind w:left="76" w:hanging="88"/>
              <w:rPr>
                <w:lang w:val="es-ES_tradnl"/>
              </w:rPr>
            </w:pPr>
            <w:r w:rsidRPr="00BE514F">
              <w:rPr>
                <w:lang w:val="es-ES_tradnl"/>
              </w:rPr>
              <w:t>Entrevistas</w:t>
            </w:r>
          </w:p>
          <w:p w14:paraId="2197F7A6" w14:textId="77777777" w:rsidR="00BE514F" w:rsidRPr="00BE514F" w:rsidRDefault="00BE514F" w:rsidP="00F16A68">
            <w:pPr>
              <w:pStyle w:val="Tabla-Texto"/>
              <w:numPr>
                <w:ilvl w:val="0"/>
                <w:numId w:val="36"/>
              </w:numPr>
              <w:ind w:left="76" w:hanging="88"/>
              <w:rPr>
                <w:lang w:val="es-ES_tradnl"/>
              </w:rPr>
            </w:pPr>
            <w:r w:rsidRPr="00BE514F">
              <w:rPr>
                <w:lang w:val="es-ES_tradnl"/>
              </w:rPr>
              <w:t>Puestas en común</w:t>
            </w:r>
          </w:p>
          <w:p w14:paraId="5E045479" w14:textId="77777777" w:rsidR="00BE514F" w:rsidRPr="00BE514F" w:rsidRDefault="00BE514F" w:rsidP="00F16A68">
            <w:pPr>
              <w:pStyle w:val="Tabla-Texto"/>
              <w:numPr>
                <w:ilvl w:val="0"/>
                <w:numId w:val="36"/>
              </w:numPr>
              <w:ind w:left="76" w:hanging="88"/>
              <w:rPr>
                <w:lang w:val="es-ES_tradnl"/>
              </w:rPr>
            </w:pPr>
            <w:r w:rsidRPr="00BE514F">
              <w:rPr>
                <w:lang w:val="es-ES_tradnl"/>
              </w:rPr>
              <w:t>Participación en los foros</w:t>
            </w:r>
          </w:p>
          <w:p w14:paraId="6729967F" w14:textId="77777777" w:rsidR="00BE514F" w:rsidRPr="00BE514F" w:rsidRDefault="00BE514F" w:rsidP="00F16A68">
            <w:pPr>
              <w:pStyle w:val="Tabla-Texto"/>
              <w:numPr>
                <w:ilvl w:val="0"/>
                <w:numId w:val="36"/>
              </w:numPr>
              <w:ind w:left="76" w:hanging="88"/>
              <w:rPr>
                <w:lang w:val="es-ES_tradnl"/>
              </w:rPr>
            </w:pPr>
            <w:r w:rsidRPr="00BE514F">
              <w:rPr>
                <w:lang w:val="es-ES_tradnl"/>
              </w:rPr>
              <w:t xml:space="preserve">Compartir recursos, información y contenido </w:t>
            </w:r>
            <w:proofErr w:type="spellStart"/>
            <w:r w:rsidRPr="00BE514F">
              <w:rPr>
                <w:lang w:val="es-ES_tradnl"/>
              </w:rPr>
              <w:t>on</w:t>
            </w:r>
            <w:proofErr w:type="spellEnd"/>
            <w:r w:rsidRPr="00BE514F">
              <w:rPr>
                <w:lang w:val="es-ES_tradnl"/>
              </w:rPr>
              <w:t xml:space="preserve"> line</w:t>
            </w:r>
          </w:p>
        </w:tc>
        <w:tc>
          <w:tcPr>
            <w:tcW w:w="5953" w:type="dxa"/>
            <w:vAlign w:val="center"/>
          </w:tcPr>
          <w:p w14:paraId="417F7F99" w14:textId="77777777" w:rsidR="00BE514F" w:rsidRPr="00BE514F" w:rsidRDefault="00BE514F" w:rsidP="00AA3D0B">
            <w:pPr>
              <w:pStyle w:val="Tabla-Texto"/>
              <w:rPr>
                <w:lang w:val="es-ES_tradnl"/>
              </w:rPr>
            </w:pPr>
            <w:r w:rsidRPr="00BE514F">
              <w:rPr>
                <w:lang w:val="es-ES_tradnl"/>
              </w:rPr>
              <w:t>Valorar aprendizajes, logros y progreso en adquisición de competencias y grado de consecución de los objetivos.</w:t>
            </w:r>
          </w:p>
        </w:tc>
      </w:tr>
      <w:tr w:rsidR="00BE514F" w:rsidRPr="00BE514F" w14:paraId="4AD84077" w14:textId="77777777" w:rsidTr="000428AB">
        <w:tc>
          <w:tcPr>
            <w:tcW w:w="2619" w:type="dxa"/>
            <w:vAlign w:val="center"/>
          </w:tcPr>
          <w:p w14:paraId="124B0807" w14:textId="348D3746" w:rsidR="00BE514F" w:rsidRPr="00BE514F" w:rsidRDefault="00BE514F" w:rsidP="00AA3D0B">
            <w:pPr>
              <w:pStyle w:val="Tabla-Texto"/>
              <w:jc w:val="left"/>
              <w:rPr>
                <w:lang w:val="es-ES_tradnl"/>
              </w:rPr>
            </w:pPr>
            <w:r w:rsidRPr="00BE514F">
              <w:rPr>
                <w:lang w:val="es-ES_tradnl"/>
              </w:rPr>
              <w:t>Análisis de pruebas</w:t>
            </w:r>
          </w:p>
        </w:tc>
        <w:tc>
          <w:tcPr>
            <w:tcW w:w="4536" w:type="dxa"/>
            <w:vAlign w:val="center"/>
          </w:tcPr>
          <w:p w14:paraId="637FA10C" w14:textId="77777777" w:rsidR="00BE514F" w:rsidRPr="00BE514F" w:rsidRDefault="00BE514F" w:rsidP="00F16A68">
            <w:pPr>
              <w:pStyle w:val="Tabla-Texto"/>
              <w:numPr>
                <w:ilvl w:val="0"/>
                <w:numId w:val="36"/>
              </w:numPr>
              <w:ind w:left="76" w:hanging="88"/>
              <w:rPr>
                <w:lang w:val="es-ES_tradnl"/>
              </w:rPr>
            </w:pPr>
            <w:r w:rsidRPr="00BE514F">
              <w:rPr>
                <w:lang w:val="es-ES_tradnl"/>
              </w:rPr>
              <w:t>Realización de pruebas escritas, orales u otras en soporte digital</w:t>
            </w:r>
          </w:p>
          <w:p w14:paraId="32524584" w14:textId="77777777" w:rsidR="00BE514F" w:rsidRPr="00BE514F" w:rsidRDefault="00BE514F" w:rsidP="00F16A68">
            <w:pPr>
              <w:pStyle w:val="Tabla-Texto"/>
              <w:numPr>
                <w:ilvl w:val="0"/>
                <w:numId w:val="36"/>
              </w:numPr>
              <w:ind w:left="76" w:hanging="88"/>
              <w:rPr>
                <w:lang w:val="es-ES_tradnl"/>
              </w:rPr>
            </w:pPr>
            <w:r w:rsidRPr="00BE514F">
              <w:rPr>
                <w:lang w:val="es-ES_tradnl"/>
              </w:rPr>
              <w:t>Escalas de control</w:t>
            </w:r>
          </w:p>
          <w:p w14:paraId="1941B1F8" w14:textId="77777777" w:rsidR="00BE514F" w:rsidRPr="00BE514F" w:rsidRDefault="00BE514F" w:rsidP="00F16A68">
            <w:pPr>
              <w:pStyle w:val="Tabla-Texto"/>
              <w:numPr>
                <w:ilvl w:val="0"/>
                <w:numId w:val="36"/>
              </w:numPr>
              <w:ind w:left="76" w:hanging="88"/>
              <w:rPr>
                <w:lang w:val="es-ES_tradnl"/>
              </w:rPr>
            </w:pPr>
            <w:r w:rsidRPr="00BE514F">
              <w:rPr>
                <w:lang w:val="es-ES_tradnl"/>
              </w:rPr>
              <w:t>Rúbricas</w:t>
            </w:r>
          </w:p>
        </w:tc>
        <w:tc>
          <w:tcPr>
            <w:tcW w:w="5953" w:type="dxa"/>
          </w:tcPr>
          <w:p w14:paraId="085548D8" w14:textId="77777777" w:rsidR="00BE514F" w:rsidRPr="00BE514F" w:rsidRDefault="00BE514F" w:rsidP="00AA3D0B">
            <w:pPr>
              <w:pStyle w:val="Tabla-Texto"/>
              <w:rPr>
                <w:lang w:val="es-ES_tradnl"/>
              </w:rPr>
            </w:pPr>
            <w:r w:rsidRPr="00BE514F">
              <w:rPr>
                <w:lang w:val="es-ES_tradnl"/>
              </w:rPr>
              <w:t>Valorar aprendizajes, logros y progreso en adquisición de competencias y grado de consecución de los objetivos.</w:t>
            </w:r>
          </w:p>
        </w:tc>
      </w:tr>
      <w:tr w:rsidR="00BE514F" w:rsidRPr="00BE514F" w14:paraId="62152C5E" w14:textId="77777777" w:rsidTr="000428AB">
        <w:tc>
          <w:tcPr>
            <w:tcW w:w="2619" w:type="dxa"/>
            <w:vAlign w:val="center"/>
          </w:tcPr>
          <w:p w14:paraId="652DDF55" w14:textId="77777777" w:rsidR="00BE514F" w:rsidRPr="00BE514F" w:rsidRDefault="00BE514F" w:rsidP="00AA3D0B">
            <w:pPr>
              <w:pStyle w:val="Tabla-Texto"/>
              <w:jc w:val="left"/>
              <w:rPr>
                <w:lang w:val="es-ES_tradnl"/>
              </w:rPr>
            </w:pPr>
            <w:r w:rsidRPr="00BE514F">
              <w:rPr>
                <w:lang w:val="es-ES_tradnl"/>
              </w:rPr>
              <w:t>Autoevaluación</w:t>
            </w:r>
          </w:p>
        </w:tc>
        <w:tc>
          <w:tcPr>
            <w:tcW w:w="4536" w:type="dxa"/>
            <w:vAlign w:val="center"/>
          </w:tcPr>
          <w:p w14:paraId="2BDDB25F" w14:textId="77777777" w:rsidR="00BE514F" w:rsidRPr="00BE514F" w:rsidRDefault="00BE514F" w:rsidP="00F16A68">
            <w:pPr>
              <w:pStyle w:val="Tabla-Texto"/>
              <w:numPr>
                <w:ilvl w:val="0"/>
                <w:numId w:val="36"/>
              </w:numPr>
              <w:ind w:left="76" w:hanging="88"/>
              <w:rPr>
                <w:lang w:val="es-ES_tradnl"/>
              </w:rPr>
            </w:pPr>
            <w:r w:rsidRPr="00BE514F">
              <w:rPr>
                <w:lang w:val="es-ES_tradnl"/>
              </w:rPr>
              <w:t>Reflexión personal</w:t>
            </w:r>
          </w:p>
        </w:tc>
        <w:tc>
          <w:tcPr>
            <w:tcW w:w="5953" w:type="dxa"/>
          </w:tcPr>
          <w:p w14:paraId="7310AEF7" w14:textId="77777777" w:rsidR="00BE514F" w:rsidRPr="00BE514F" w:rsidRDefault="00BE514F" w:rsidP="00AA3D0B">
            <w:pPr>
              <w:pStyle w:val="Tabla-Texto"/>
              <w:rPr>
                <w:lang w:val="es-ES_tradnl"/>
              </w:rPr>
            </w:pPr>
            <w:r w:rsidRPr="00BE514F">
              <w:rPr>
                <w:lang w:val="es-ES_tradnl"/>
              </w:rPr>
              <w:t>Toma de conciencia por parte del alumno o la alumna de su situación respecto al proceso de aprendizaje y su valoración sobre sus progresos, dificultades y resultados.</w:t>
            </w:r>
          </w:p>
        </w:tc>
      </w:tr>
      <w:tr w:rsidR="00BE514F" w:rsidRPr="00BE514F" w14:paraId="2DF75BD0" w14:textId="77777777" w:rsidTr="000428AB">
        <w:tc>
          <w:tcPr>
            <w:tcW w:w="2619" w:type="dxa"/>
            <w:vAlign w:val="center"/>
          </w:tcPr>
          <w:p w14:paraId="61540F0D" w14:textId="77777777" w:rsidR="00BE514F" w:rsidRPr="00BE514F" w:rsidRDefault="00BE514F" w:rsidP="00AA3D0B">
            <w:pPr>
              <w:pStyle w:val="Tabla-Texto"/>
              <w:jc w:val="left"/>
              <w:rPr>
                <w:lang w:val="es-ES_tradnl"/>
              </w:rPr>
            </w:pPr>
            <w:r w:rsidRPr="00BE514F">
              <w:rPr>
                <w:lang w:val="es-ES_tradnl"/>
              </w:rPr>
              <w:t>Coevaluación</w:t>
            </w:r>
          </w:p>
        </w:tc>
        <w:tc>
          <w:tcPr>
            <w:tcW w:w="4536" w:type="dxa"/>
            <w:vAlign w:val="center"/>
          </w:tcPr>
          <w:p w14:paraId="70D25E0E" w14:textId="77777777" w:rsidR="00BE514F" w:rsidRPr="00BE514F" w:rsidRDefault="00BE514F" w:rsidP="00F16A68">
            <w:pPr>
              <w:pStyle w:val="Tabla-Texto"/>
              <w:numPr>
                <w:ilvl w:val="0"/>
                <w:numId w:val="36"/>
              </w:numPr>
              <w:ind w:left="76" w:hanging="88"/>
              <w:rPr>
                <w:lang w:val="es-ES_tradnl"/>
              </w:rPr>
            </w:pPr>
            <w:r w:rsidRPr="00BE514F">
              <w:rPr>
                <w:lang w:val="es-ES_tradnl"/>
              </w:rPr>
              <w:t>Diálogo con el alumnado</w:t>
            </w:r>
          </w:p>
          <w:p w14:paraId="516F3459" w14:textId="77777777" w:rsidR="00BE514F" w:rsidRPr="00BE514F" w:rsidRDefault="00BE514F" w:rsidP="00AA3D0B">
            <w:pPr>
              <w:pStyle w:val="Tabla-Texto"/>
              <w:ind w:left="76" w:hanging="88"/>
              <w:rPr>
                <w:lang w:val="es-ES_tradnl"/>
              </w:rPr>
            </w:pPr>
          </w:p>
        </w:tc>
        <w:tc>
          <w:tcPr>
            <w:tcW w:w="5953" w:type="dxa"/>
          </w:tcPr>
          <w:p w14:paraId="32381E83" w14:textId="77777777" w:rsidR="00BE514F" w:rsidRPr="00BE514F" w:rsidRDefault="00BE514F" w:rsidP="00AA3D0B">
            <w:pPr>
              <w:pStyle w:val="Tabla-Texto"/>
              <w:rPr>
                <w:lang w:val="es-ES_tradnl"/>
              </w:rPr>
            </w:pPr>
            <w:r w:rsidRPr="00BE514F">
              <w:rPr>
                <w:lang w:val="es-ES_tradnl"/>
              </w:rPr>
              <w:t>Conocer las necesidades de los alumnos y la valoración que hacen del proceso de enseñanza y del aprendizaje en el contexto grupal.</w:t>
            </w:r>
          </w:p>
        </w:tc>
      </w:tr>
    </w:tbl>
    <w:p w14:paraId="78D13E1A" w14:textId="626D6111" w:rsidR="000428AB" w:rsidRDefault="000428AB" w:rsidP="00BE514F">
      <w:pPr>
        <w:rPr>
          <w:b/>
          <w:bCs/>
        </w:rPr>
      </w:pPr>
    </w:p>
    <w:p w14:paraId="553D1512" w14:textId="1288E17A" w:rsidR="00BE514F" w:rsidRPr="007451F1" w:rsidRDefault="007451F1" w:rsidP="003F081E">
      <w:pPr>
        <w:rPr>
          <w:b/>
          <w:bCs/>
        </w:rPr>
      </w:pPr>
      <w:r w:rsidRPr="007451F1">
        <w:rPr>
          <w:b/>
          <w:bCs/>
        </w:rPr>
        <w:t>FICHEROS Y REGISTROS</w:t>
      </w:r>
    </w:p>
    <w:p w14:paraId="235E3446" w14:textId="3F78D10B" w:rsidR="00BE514F" w:rsidRDefault="00BE514F" w:rsidP="003F081E">
      <w:pPr>
        <w:pStyle w:val="ListaPuntos"/>
        <w:spacing w:line="360" w:lineRule="auto"/>
      </w:pPr>
      <w:r>
        <w:t>Actas de reuniones de nivel elaboradas por las coordinadoras de nivel.</w:t>
      </w:r>
    </w:p>
    <w:p w14:paraId="70082802" w14:textId="0A29E54F" w:rsidR="00BE514F" w:rsidRDefault="00BE514F" w:rsidP="003F081E">
      <w:pPr>
        <w:pStyle w:val="ListaPuntos"/>
        <w:spacing w:line="360" w:lineRule="auto"/>
      </w:pPr>
      <w:r>
        <w:t>Actas de reuniones generales para organización de actividades complementarias.</w:t>
      </w:r>
    </w:p>
    <w:p w14:paraId="03F3D8FB" w14:textId="5E18C05E" w:rsidR="00BE514F" w:rsidRDefault="00BE514F" w:rsidP="003F081E">
      <w:pPr>
        <w:pStyle w:val="ListaPuntos"/>
        <w:spacing w:line="360" w:lineRule="auto"/>
      </w:pPr>
      <w:r>
        <w:t>Programación de Actividades Extraescolares y Complementarias.</w:t>
      </w:r>
    </w:p>
    <w:p w14:paraId="212A6F20" w14:textId="240E3A84" w:rsidR="00BE514F" w:rsidRDefault="00BE514F" w:rsidP="003F081E">
      <w:pPr>
        <w:pStyle w:val="ListaPuntos"/>
        <w:spacing w:line="360" w:lineRule="auto"/>
      </w:pPr>
      <w:r>
        <w:lastRenderedPageBreak/>
        <w:t>Actas de sesiones de Evaluación.</w:t>
      </w:r>
    </w:p>
    <w:p w14:paraId="50E79F1C" w14:textId="77777777" w:rsidR="003F081E" w:rsidRDefault="003F081E" w:rsidP="003F081E">
      <w:pPr>
        <w:pStyle w:val="ListaPuntos"/>
        <w:numPr>
          <w:ilvl w:val="0"/>
          <w:numId w:val="0"/>
        </w:numPr>
        <w:spacing w:line="360" w:lineRule="auto"/>
        <w:ind w:left="720"/>
      </w:pPr>
    </w:p>
    <w:p w14:paraId="3E66AB82" w14:textId="56A32470" w:rsidR="00BE514F" w:rsidRPr="003F081E" w:rsidRDefault="001413AE" w:rsidP="007156A0">
      <w:pPr>
        <w:pStyle w:val="Ttulo3"/>
      </w:pPr>
      <w:bookmarkStart w:id="43" w:name="_Toc211498683"/>
      <w:bookmarkStart w:id="44" w:name="PAT3Familias"/>
      <w:r w:rsidRPr="003F081E">
        <w:t>Familias</w:t>
      </w:r>
      <w:bookmarkEnd w:id="43"/>
    </w:p>
    <w:bookmarkEnd w:id="44"/>
    <w:p w14:paraId="42ACA6D2" w14:textId="1ED6FC4D" w:rsidR="007451F1" w:rsidRPr="007451F1" w:rsidRDefault="00BE514F" w:rsidP="007156A0">
      <w:pPr>
        <w:pStyle w:val="Ttulo4"/>
      </w:pPr>
      <w:r w:rsidRPr="007451F1">
        <w:t>Objetivos, Proc</w:t>
      </w:r>
      <w:r w:rsidR="00142A99" w:rsidRPr="007451F1">
        <w:t>edimientos de comunicación, Reg</w:t>
      </w:r>
      <w:r w:rsidRPr="007451F1">
        <w:t>istros y Cronograma de Reuniones.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985"/>
        <w:gridCol w:w="2268"/>
      </w:tblGrid>
      <w:tr w:rsidR="00BE514F" w:rsidRPr="00BE514F" w14:paraId="4C8E6AA6" w14:textId="77777777" w:rsidTr="007451F1">
        <w:tc>
          <w:tcPr>
            <w:tcW w:w="5670" w:type="dxa"/>
            <w:shd w:val="clear" w:color="auto" w:fill="FABF8F"/>
            <w:vAlign w:val="center"/>
          </w:tcPr>
          <w:p w14:paraId="6FC7E75D" w14:textId="77777777" w:rsidR="00BE514F" w:rsidRPr="007451F1" w:rsidRDefault="00BE514F" w:rsidP="007451F1">
            <w:pPr>
              <w:pStyle w:val="Tabla-Texto"/>
              <w:jc w:val="center"/>
              <w:rPr>
                <w:b/>
                <w:bCs/>
                <w:lang w:val="es-ES_tradnl"/>
              </w:rPr>
            </w:pPr>
            <w:r w:rsidRPr="007451F1">
              <w:rPr>
                <w:b/>
                <w:bCs/>
                <w:lang w:val="es-ES_tradnl"/>
              </w:rPr>
              <w:t>OBJETIVOS</w:t>
            </w:r>
          </w:p>
        </w:tc>
        <w:tc>
          <w:tcPr>
            <w:tcW w:w="1985" w:type="dxa"/>
            <w:shd w:val="clear" w:color="auto" w:fill="FABF8F"/>
            <w:vAlign w:val="center"/>
          </w:tcPr>
          <w:p w14:paraId="6303C914" w14:textId="77777777" w:rsidR="00BE514F" w:rsidRPr="007451F1" w:rsidRDefault="00BE514F" w:rsidP="007451F1">
            <w:pPr>
              <w:pStyle w:val="Tabla-Texto"/>
              <w:jc w:val="center"/>
              <w:rPr>
                <w:b/>
                <w:bCs/>
                <w:lang w:val="es-ES_tradnl"/>
              </w:rPr>
            </w:pPr>
            <w:r w:rsidRPr="007451F1">
              <w:rPr>
                <w:b/>
                <w:bCs/>
                <w:lang w:val="es-ES_tradnl"/>
              </w:rPr>
              <w:t>PROCEDIMIENTOS COMUNICACIÓN</w:t>
            </w:r>
          </w:p>
        </w:tc>
        <w:tc>
          <w:tcPr>
            <w:tcW w:w="2268" w:type="dxa"/>
            <w:shd w:val="clear" w:color="auto" w:fill="FABF8F"/>
            <w:vAlign w:val="center"/>
          </w:tcPr>
          <w:p w14:paraId="2345EC7E" w14:textId="77777777" w:rsidR="00BE514F" w:rsidRPr="007451F1" w:rsidRDefault="00BE514F" w:rsidP="007451F1">
            <w:pPr>
              <w:pStyle w:val="Tabla-Texto"/>
              <w:jc w:val="center"/>
              <w:rPr>
                <w:b/>
                <w:bCs/>
                <w:lang w:val="es-ES_tradnl"/>
              </w:rPr>
            </w:pPr>
            <w:r w:rsidRPr="007451F1">
              <w:rPr>
                <w:b/>
                <w:bCs/>
                <w:lang w:val="es-ES_tradnl"/>
              </w:rPr>
              <w:t>FICHEROS Y REGISTROS</w:t>
            </w:r>
          </w:p>
        </w:tc>
      </w:tr>
      <w:tr w:rsidR="00BE514F" w:rsidRPr="00BE514F" w14:paraId="56702E36" w14:textId="77777777" w:rsidTr="007451F1">
        <w:trPr>
          <w:trHeight w:val="588"/>
        </w:trPr>
        <w:tc>
          <w:tcPr>
            <w:tcW w:w="5670" w:type="dxa"/>
            <w:vAlign w:val="center"/>
          </w:tcPr>
          <w:p w14:paraId="0E9E4A15" w14:textId="319ECB10" w:rsidR="00BE514F" w:rsidRPr="00BE514F" w:rsidRDefault="00BE514F" w:rsidP="007451F1">
            <w:pPr>
              <w:pStyle w:val="Tabla-Texto"/>
              <w:jc w:val="left"/>
              <w:rPr>
                <w:u w:val="single"/>
                <w:lang w:val="es-ES_tradnl"/>
              </w:rPr>
            </w:pPr>
            <w:r w:rsidRPr="00BE514F">
              <w:rPr>
                <w:lang w:val="es-ES_tradnl"/>
              </w:rPr>
              <w:t>Contribuir a mantener relaciones fluidas entre las familias y el centro. Favorecer una actitud positiva de las familias hacia el centro</w:t>
            </w:r>
            <w:r w:rsidR="007451F1">
              <w:rPr>
                <w:lang w:val="es-ES_tradnl"/>
              </w:rPr>
              <w:t>.</w:t>
            </w:r>
          </w:p>
        </w:tc>
        <w:tc>
          <w:tcPr>
            <w:tcW w:w="1985" w:type="dxa"/>
            <w:vMerge w:val="restart"/>
            <w:vAlign w:val="center"/>
          </w:tcPr>
          <w:p w14:paraId="698CD10E" w14:textId="77777777" w:rsidR="00BE514F" w:rsidRPr="00BE514F" w:rsidRDefault="00BE514F" w:rsidP="00F16A68">
            <w:pPr>
              <w:pStyle w:val="Tabla-Texto"/>
              <w:numPr>
                <w:ilvl w:val="0"/>
                <w:numId w:val="38"/>
              </w:numPr>
              <w:ind w:left="40" w:hanging="113"/>
              <w:jc w:val="left"/>
              <w:rPr>
                <w:lang w:val="es-ES_tradnl"/>
              </w:rPr>
            </w:pPr>
            <w:r w:rsidRPr="00BE514F">
              <w:rPr>
                <w:lang w:val="es-ES_tradnl"/>
              </w:rPr>
              <w:t>Entrevistas individuales con las familias</w:t>
            </w:r>
          </w:p>
          <w:p w14:paraId="5A3D0696" w14:textId="77777777" w:rsidR="00BE514F" w:rsidRPr="00BE514F" w:rsidRDefault="00BE514F" w:rsidP="00F16A68">
            <w:pPr>
              <w:pStyle w:val="Tabla-Texto"/>
              <w:numPr>
                <w:ilvl w:val="0"/>
                <w:numId w:val="38"/>
              </w:numPr>
              <w:ind w:left="40" w:hanging="113"/>
              <w:jc w:val="left"/>
              <w:rPr>
                <w:lang w:val="es-ES_tradnl"/>
              </w:rPr>
            </w:pPr>
            <w:r w:rsidRPr="00BE514F">
              <w:rPr>
                <w:lang w:val="es-ES_tradnl"/>
              </w:rPr>
              <w:t>Entrevistas generales con las familias</w:t>
            </w:r>
          </w:p>
          <w:p w14:paraId="72329609" w14:textId="77777777" w:rsidR="00BE514F" w:rsidRPr="00BE514F" w:rsidRDefault="00BE514F" w:rsidP="00F16A68">
            <w:pPr>
              <w:pStyle w:val="Tabla-Texto"/>
              <w:numPr>
                <w:ilvl w:val="0"/>
                <w:numId w:val="38"/>
              </w:numPr>
              <w:ind w:left="40" w:hanging="113"/>
              <w:jc w:val="left"/>
              <w:rPr>
                <w:lang w:val="es-ES_tradnl"/>
              </w:rPr>
            </w:pPr>
            <w:r w:rsidRPr="00BE514F">
              <w:rPr>
                <w:lang w:val="es-ES_tradnl"/>
              </w:rPr>
              <w:t xml:space="preserve">Boletín informativo </w:t>
            </w:r>
          </w:p>
          <w:p w14:paraId="19B2C68A" w14:textId="77777777" w:rsidR="00BE514F" w:rsidRPr="00BE514F" w:rsidRDefault="00BE514F" w:rsidP="00F16A68">
            <w:pPr>
              <w:pStyle w:val="Tabla-Texto"/>
              <w:numPr>
                <w:ilvl w:val="0"/>
                <w:numId w:val="38"/>
              </w:numPr>
              <w:ind w:left="40" w:hanging="113"/>
              <w:jc w:val="left"/>
              <w:rPr>
                <w:lang w:val="es-ES_tradnl"/>
              </w:rPr>
            </w:pPr>
            <w:r w:rsidRPr="00BE514F">
              <w:rPr>
                <w:lang w:val="es-ES_tradnl"/>
              </w:rPr>
              <w:t>Entrevistas solicitadas por el tutor o por la familia</w:t>
            </w:r>
          </w:p>
          <w:p w14:paraId="7A776BEE" w14:textId="77777777" w:rsidR="00BE514F" w:rsidRPr="00BE514F" w:rsidRDefault="00BE514F" w:rsidP="00F16A68">
            <w:pPr>
              <w:pStyle w:val="Tabla-Texto"/>
              <w:numPr>
                <w:ilvl w:val="0"/>
                <w:numId w:val="38"/>
              </w:numPr>
              <w:ind w:left="40" w:hanging="113"/>
              <w:jc w:val="left"/>
              <w:rPr>
                <w:lang w:val="es-ES_tradnl"/>
              </w:rPr>
            </w:pPr>
            <w:r w:rsidRPr="00BE514F">
              <w:rPr>
                <w:lang w:val="es-ES_tradnl"/>
              </w:rPr>
              <w:t>Reuniones trimestrales</w:t>
            </w:r>
          </w:p>
          <w:p w14:paraId="52747475" w14:textId="77777777" w:rsidR="00BE514F" w:rsidRPr="00BE514F" w:rsidRDefault="00BE514F" w:rsidP="007451F1">
            <w:pPr>
              <w:pStyle w:val="Tabla-Texto"/>
              <w:jc w:val="left"/>
              <w:rPr>
                <w:lang w:val="es-ES_tradnl"/>
              </w:rPr>
            </w:pPr>
          </w:p>
        </w:tc>
        <w:tc>
          <w:tcPr>
            <w:tcW w:w="2268" w:type="dxa"/>
            <w:vMerge w:val="restart"/>
            <w:vAlign w:val="center"/>
          </w:tcPr>
          <w:p w14:paraId="58A49507" w14:textId="77777777" w:rsidR="00BE514F" w:rsidRPr="007451F1" w:rsidRDefault="00BE514F" w:rsidP="00F16A68">
            <w:pPr>
              <w:pStyle w:val="Tabla-Texto"/>
              <w:numPr>
                <w:ilvl w:val="0"/>
                <w:numId w:val="37"/>
              </w:numPr>
              <w:ind w:left="36" w:hanging="101"/>
              <w:jc w:val="left"/>
              <w:rPr>
                <w:iCs/>
                <w:lang w:val="es-ES_tradnl"/>
              </w:rPr>
            </w:pPr>
            <w:r w:rsidRPr="007451F1">
              <w:rPr>
                <w:iCs/>
                <w:lang w:val="es-ES_tradnl"/>
              </w:rPr>
              <w:t>Cuestionario a familias, inicio escolarización (en Educación Infantil).</w:t>
            </w:r>
          </w:p>
          <w:p w14:paraId="3CF6164B" w14:textId="77777777" w:rsidR="00BE514F" w:rsidRPr="007451F1" w:rsidRDefault="00BE514F" w:rsidP="00F16A68">
            <w:pPr>
              <w:pStyle w:val="Tabla-Texto"/>
              <w:numPr>
                <w:ilvl w:val="0"/>
                <w:numId w:val="37"/>
              </w:numPr>
              <w:ind w:left="36" w:hanging="101"/>
              <w:jc w:val="left"/>
              <w:rPr>
                <w:iCs/>
                <w:lang w:val="es-ES_tradnl"/>
              </w:rPr>
            </w:pPr>
            <w:r w:rsidRPr="007451F1">
              <w:rPr>
                <w:iCs/>
                <w:lang w:val="es-ES_tradnl"/>
              </w:rPr>
              <w:t>Actas para la reunión general de familias.</w:t>
            </w:r>
          </w:p>
          <w:p w14:paraId="47C2128A" w14:textId="77777777" w:rsidR="00BE514F" w:rsidRPr="007451F1" w:rsidRDefault="00BE514F" w:rsidP="00F16A68">
            <w:pPr>
              <w:pStyle w:val="Tabla-Texto"/>
              <w:numPr>
                <w:ilvl w:val="0"/>
                <w:numId w:val="37"/>
              </w:numPr>
              <w:ind w:left="36" w:hanging="101"/>
              <w:jc w:val="left"/>
              <w:rPr>
                <w:iCs/>
                <w:lang w:val="es-ES_tradnl"/>
              </w:rPr>
            </w:pPr>
            <w:r w:rsidRPr="007451F1">
              <w:rPr>
                <w:iCs/>
                <w:lang w:val="es-ES_tradnl"/>
              </w:rPr>
              <w:t>Actas para entrevista individual, donde se anotarán los temas que se trataron y los acuerdos adoptados en la misma.</w:t>
            </w:r>
          </w:p>
          <w:p w14:paraId="7B4E030F" w14:textId="77777777" w:rsidR="00BE514F" w:rsidRPr="007451F1" w:rsidRDefault="00BE514F" w:rsidP="00F16A68">
            <w:pPr>
              <w:pStyle w:val="Tabla-Texto"/>
              <w:numPr>
                <w:ilvl w:val="0"/>
                <w:numId w:val="37"/>
              </w:numPr>
              <w:ind w:left="36" w:hanging="101"/>
              <w:jc w:val="left"/>
              <w:rPr>
                <w:iCs/>
                <w:lang w:val="es-ES_tradnl"/>
              </w:rPr>
            </w:pPr>
            <w:r w:rsidRPr="007451F1">
              <w:rPr>
                <w:iCs/>
                <w:lang w:val="es-ES_tradnl"/>
              </w:rPr>
              <w:t>Informe-Boletín trimestral a familias, valorando rendimiento académico y comportamiento cívico-social.</w:t>
            </w:r>
          </w:p>
          <w:p w14:paraId="7AD848DD" w14:textId="77777777" w:rsidR="00BE514F" w:rsidRPr="007451F1" w:rsidRDefault="00BE514F" w:rsidP="007451F1">
            <w:pPr>
              <w:pStyle w:val="Tabla-Texto"/>
              <w:ind w:left="36" w:hanging="101"/>
              <w:jc w:val="left"/>
              <w:rPr>
                <w:iCs/>
                <w:lang w:val="es-ES_tradnl"/>
              </w:rPr>
            </w:pPr>
          </w:p>
        </w:tc>
      </w:tr>
      <w:tr w:rsidR="00BE514F" w:rsidRPr="00BE514F" w14:paraId="4435E266" w14:textId="77777777" w:rsidTr="007451F1">
        <w:tc>
          <w:tcPr>
            <w:tcW w:w="5670" w:type="dxa"/>
            <w:vAlign w:val="center"/>
          </w:tcPr>
          <w:p w14:paraId="28A9A50F" w14:textId="77777777" w:rsidR="00BE514F" w:rsidRPr="00BE514F" w:rsidRDefault="00BE514F" w:rsidP="007451F1">
            <w:pPr>
              <w:pStyle w:val="Tabla-Texto"/>
              <w:jc w:val="left"/>
              <w:rPr>
                <w:lang w:val="es-ES_tradnl"/>
              </w:rPr>
            </w:pPr>
            <w:r w:rsidRPr="00BE514F">
              <w:rPr>
                <w:lang w:val="es-ES_tradnl"/>
              </w:rPr>
              <w:t>Con la colaboración del personal sanitario perteneciente a la Comisión de Salud de cada centro educativo, se articulará el procedimiento para la información a las familias y los medios que se habiliten para la consulta e intercambio de dudas, con el fin de recabar su apoyo en el estricto cumplimiento de las medidas sanitarias y organizativas.</w:t>
            </w:r>
          </w:p>
        </w:tc>
        <w:tc>
          <w:tcPr>
            <w:tcW w:w="1985" w:type="dxa"/>
            <w:vMerge/>
            <w:vAlign w:val="center"/>
          </w:tcPr>
          <w:p w14:paraId="0F2E0951" w14:textId="77777777" w:rsidR="00BE514F" w:rsidRPr="00BE514F" w:rsidRDefault="00BE514F" w:rsidP="007451F1">
            <w:pPr>
              <w:pStyle w:val="Tabla-Texto"/>
              <w:rPr>
                <w:lang w:val="es-ES_tradnl"/>
              </w:rPr>
            </w:pPr>
          </w:p>
        </w:tc>
        <w:tc>
          <w:tcPr>
            <w:tcW w:w="2268" w:type="dxa"/>
            <w:vMerge/>
            <w:vAlign w:val="center"/>
          </w:tcPr>
          <w:p w14:paraId="74282C3C" w14:textId="77777777" w:rsidR="00BE514F" w:rsidRPr="00BE514F" w:rsidRDefault="00BE514F" w:rsidP="007451F1">
            <w:pPr>
              <w:pStyle w:val="Tabla-Texto"/>
              <w:rPr>
                <w:lang w:val="es-ES_tradnl"/>
              </w:rPr>
            </w:pPr>
          </w:p>
        </w:tc>
      </w:tr>
      <w:tr w:rsidR="00BE514F" w:rsidRPr="00BE514F" w14:paraId="20126777" w14:textId="77777777" w:rsidTr="007451F1">
        <w:trPr>
          <w:trHeight w:val="114"/>
        </w:trPr>
        <w:tc>
          <w:tcPr>
            <w:tcW w:w="5670" w:type="dxa"/>
          </w:tcPr>
          <w:p w14:paraId="623B2C68" w14:textId="77777777" w:rsidR="00BE514F" w:rsidRPr="00BE514F" w:rsidRDefault="00BE514F" w:rsidP="007451F1">
            <w:pPr>
              <w:pStyle w:val="Tabla-Texto"/>
              <w:jc w:val="left"/>
              <w:rPr>
                <w:lang w:val="es-ES_tradnl"/>
              </w:rPr>
            </w:pPr>
            <w:r w:rsidRPr="00BE514F">
              <w:rPr>
                <w:lang w:val="es-ES_tradnl"/>
              </w:rPr>
              <w:t>Solicitar su colaboración para realizar actividades complementarias.</w:t>
            </w:r>
          </w:p>
        </w:tc>
        <w:tc>
          <w:tcPr>
            <w:tcW w:w="1985" w:type="dxa"/>
            <w:vMerge/>
            <w:vAlign w:val="center"/>
          </w:tcPr>
          <w:p w14:paraId="13238B51" w14:textId="77777777" w:rsidR="00BE514F" w:rsidRPr="00BE514F" w:rsidRDefault="00BE514F" w:rsidP="007451F1">
            <w:pPr>
              <w:pStyle w:val="Tabla-Texto"/>
              <w:rPr>
                <w:lang w:val="es-ES_tradnl"/>
              </w:rPr>
            </w:pPr>
          </w:p>
        </w:tc>
        <w:tc>
          <w:tcPr>
            <w:tcW w:w="2268" w:type="dxa"/>
            <w:vMerge/>
            <w:vAlign w:val="center"/>
          </w:tcPr>
          <w:p w14:paraId="55A46DBA" w14:textId="77777777" w:rsidR="00BE514F" w:rsidRPr="00BE514F" w:rsidRDefault="00BE514F" w:rsidP="007451F1">
            <w:pPr>
              <w:pStyle w:val="Tabla-Texto"/>
              <w:rPr>
                <w:lang w:val="es-ES_tradnl"/>
              </w:rPr>
            </w:pPr>
          </w:p>
        </w:tc>
      </w:tr>
      <w:tr w:rsidR="00BE514F" w:rsidRPr="00BE514F" w14:paraId="4EA3FBD9" w14:textId="77777777" w:rsidTr="007451F1">
        <w:trPr>
          <w:trHeight w:val="63"/>
        </w:trPr>
        <w:tc>
          <w:tcPr>
            <w:tcW w:w="5670" w:type="dxa"/>
          </w:tcPr>
          <w:p w14:paraId="7D181379" w14:textId="58723D19" w:rsidR="00BE514F" w:rsidRPr="00BE514F" w:rsidRDefault="00BE514F" w:rsidP="007451F1">
            <w:pPr>
              <w:pStyle w:val="Tabla-Texto"/>
              <w:jc w:val="left"/>
              <w:rPr>
                <w:lang w:val="es-ES_tradnl"/>
              </w:rPr>
            </w:pPr>
            <w:r w:rsidRPr="00BE514F">
              <w:rPr>
                <w:lang w:val="es-ES_tradnl"/>
              </w:rPr>
              <w:t>Representación de las familias en el centro a través del consejo Escolar</w:t>
            </w:r>
            <w:r w:rsidR="007451F1">
              <w:rPr>
                <w:lang w:val="es-ES_tradnl"/>
              </w:rPr>
              <w:t>.</w:t>
            </w:r>
          </w:p>
        </w:tc>
        <w:tc>
          <w:tcPr>
            <w:tcW w:w="1985" w:type="dxa"/>
            <w:vMerge/>
            <w:vAlign w:val="center"/>
          </w:tcPr>
          <w:p w14:paraId="1FB00198" w14:textId="77777777" w:rsidR="00BE514F" w:rsidRPr="00BE514F" w:rsidRDefault="00BE514F" w:rsidP="007451F1">
            <w:pPr>
              <w:pStyle w:val="Tabla-Texto"/>
              <w:rPr>
                <w:lang w:val="es-ES_tradnl"/>
              </w:rPr>
            </w:pPr>
          </w:p>
        </w:tc>
        <w:tc>
          <w:tcPr>
            <w:tcW w:w="2268" w:type="dxa"/>
            <w:vMerge/>
            <w:vAlign w:val="center"/>
          </w:tcPr>
          <w:p w14:paraId="3E39E8C7" w14:textId="77777777" w:rsidR="00BE514F" w:rsidRPr="00BE514F" w:rsidRDefault="00BE514F" w:rsidP="007451F1">
            <w:pPr>
              <w:pStyle w:val="Tabla-Texto"/>
              <w:rPr>
                <w:lang w:val="es-ES_tradnl"/>
              </w:rPr>
            </w:pPr>
          </w:p>
        </w:tc>
      </w:tr>
      <w:tr w:rsidR="00BE514F" w:rsidRPr="00BE514F" w14:paraId="3B5EF376" w14:textId="77777777" w:rsidTr="007451F1">
        <w:tc>
          <w:tcPr>
            <w:tcW w:w="5670" w:type="dxa"/>
          </w:tcPr>
          <w:p w14:paraId="0401A0B5" w14:textId="77777777" w:rsidR="00BE514F" w:rsidRPr="00BE514F" w:rsidRDefault="00BE514F" w:rsidP="007451F1">
            <w:pPr>
              <w:pStyle w:val="Tabla-Texto"/>
              <w:jc w:val="left"/>
              <w:rPr>
                <w:lang w:val="es-ES_tradnl"/>
              </w:rPr>
            </w:pPr>
            <w:r w:rsidRPr="00BE514F">
              <w:rPr>
                <w:lang w:val="es-ES_tradnl"/>
              </w:rPr>
              <w:t>Informar verbalmente y por escrito a las familias sobre la evolución, rendimiento y comportamiento de sus hijos, haciéndoles llegar los resultados académicos una vez al trimestre (1ª Evaluación: diciembre; 2º Evaluación: marzo y 3ª evaluación: junio).</w:t>
            </w:r>
          </w:p>
        </w:tc>
        <w:tc>
          <w:tcPr>
            <w:tcW w:w="1985" w:type="dxa"/>
            <w:vMerge/>
            <w:vAlign w:val="center"/>
          </w:tcPr>
          <w:p w14:paraId="4D7EF04F" w14:textId="77777777" w:rsidR="00BE514F" w:rsidRPr="00BE514F" w:rsidRDefault="00BE514F" w:rsidP="007451F1">
            <w:pPr>
              <w:pStyle w:val="Tabla-Texto"/>
              <w:rPr>
                <w:lang w:val="es-ES_tradnl"/>
              </w:rPr>
            </w:pPr>
          </w:p>
        </w:tc>
        <w:tc>
          <w:tcPr>
            <w:tcW w:w="2268" w:type="dxa"/>
            <w:vMerge/>
            <w:vAlign w:val="center"/>
          </w:tcPr>
          <w:p w14:paraId="19D5D527" w14:textId="77777777" w:rsidR="00BE514F" w:rsidRPr="00BE514F" w:rsidRDefault="00BE514F" w:rsidP="007451F1">
            <w:pPr>
              <w:pStyle w:val="Tabla-Texto"/>
              <w:rPr>
                <w:lang w:val="es-ES_tradnl"/>
              </w:rPr>
            </w:pPr>
          </w:p>
        </w:tc>
      </w:tr>
      <w:tr w:rsidR="00BE514F" w:rsidRPr="00BE514F" w14:paraId="045672FD" w14:textId="77777777" w:rsidTr="007451F1">
        <w:tc>
          <w:tcPr>
            <w:tcW w:w="5670" w:type="dxa"/>
          </w:tcPr>
          <w:p w14:paraId="44AEDBD8" w14:textId="77777777" w:rsidR="00BE514F" w:rsidRPr="00BE514F" w:rsidRDefault="00BE514F" w:rsidP="007451F1">
            <w:pPr>
              <w:pStyle w:val="Tabla-Texto"/>
              <w:jc w:val="left"/>
              <w:rPr>
                <w:lang w:val="es-ES_tradnl"/>
              </w:rPr>
            </w:pPr>
            <w:r w:rsidRPr="00BE514F">
              <w:rPr>
                <w:lang w:val="es-ES_tradnl"/>
              </w:rPr>
              <w:t>Toma de acuerdos consensuados para conseguir hábitos adecuados de estudio.</w:t>
            </w:r>
          </w:p>
        </w:tc>
        <w:tc>
          <w:tcPr>
            <w:tcW w:w="1985" w:type="dxa"/>
            <w:vMerge/>
            <w:vAlign w:val="center"/>
          </w:tcPr>
          <w:p w14:paraId="0334CF7B" w14:textId="77777777" w:rsidR="00BE514F" w:rsidRPr="00BE514F" w:rsidRDefault="00BE514F" w:rsidP="007451F1">
            <w:pPr>
              <w:pStyle w:val="Tabla-Texto"/>
              <w:rPr>
                <w:lang w:val="es-ES_tradnl"/>
              </w:rPr>
            </w:pPr>
          </w:p>
        </w:tc>
        <w:tc>
          <w:tcPr>
            <w:tcW w:w="2268" w:type="dxa"/>
            <w:vMerge/>
            <w:vAlign w:val="center"/>
          </w:tcPr>
          <w:p w14:paraId="1C084547" w14:textId="77777777" w:rsidR="00BE514F" w:rsidRPr="00BE514F" w:rsidRDefault="00BE514F" w:rsidP="007451F1">
            <w:pPr>
              <w:pStyle w:val="Tabla-Texto"/>
              <w:rPr>
                <w:lang w:val="es-ES_tradnl"/>
              </w:rPr>
            </w:pPr>
          </w:p>
        </w:tc>
      </w:tr>
      <w:tr w:rsidR="00BE514F" w:rsidRPr="00BE514F" w14:paraId="3A4FAE0C" w14:textId="77777777" w:rsidTr="007451F1">
        <w:tc>
          <w:tcPr>
            <w:tcW w:w="5670" w:type="dxa"/>
          </w:tcPr>
          <w:p w14:paraId="03861540" w14:textId="33E0FCA1" w:rsidR="00BE514F" w:rsidRPr="00BE514F" w:rsidRDefault="00BE514F" w:rsidP="007451F1">
            <w:pPr>
              <w:pStyle w:val="Tabla-Texto"/>
              <w:jc w:val="left"/>
              <w:rPr>
                <w:i/>
                <w:u w:val="single"/>
                <w:lang w:val="es-ES_tradnl"/>
              </w:rPr>
            </w:pPr>
            <w:r w:rsidRPr="00BE514F">
              <w:rPr>
                <w:lang w:val="es-ES_tradnl"/>
              </w:rPr>
              <w:t>Realizar reuniones de familias con Orientador, si fuera necesario</w:t>
            </w:r>
            <w:r w:rsidR="007451F1">
              <w:rPr>
                <w:lang w:val="es-ES_tradnl"/>
              </w:rPr>
              <w:t>.</w:t>
            </w:r>
          </w:p>
        </w:tc>
        <w:tc>
          <w:tcPr>
            <w:tcW w:w="1985" w:type="dxa"/>
            <w:vMerge/>
            <w:vAlign w:val="center"/>
          </w:tcPr>
          <w:p w14:paraId="49E9FAB6" w14:textId="77777777" w:rsidR="00BE514F" w:rsidRPr="00BE514F" w:rsidRDefault="00BE514F" w:rsidP="007451F1">
            <w:pPr>
              <w:pStyle w:val="Tabla-Texto"/>
              <w:rPr>
                <w:lang w:val="es-ES_tradnl"/>
              </w:rPr>
            </w:pPr>
          </w:p>
        </w:tc>
        <w:tc>
          <w:tcPr>
            <w:tcW w:w="2268" w:type="dxa"/>
            <w:vMerge/>
            <w:vAlign w:val="center"/>
          </w:tcPr>
          <w:p w14:paraId="3043F661" w14:textId="77777777" w:rsidR="00BE514F" w:rsidRPr="00BE514F" w:rsidRDefault="00BE514F" w:rsidP="007451F1">
            <w:pPr>
              <w:pStyle w:val="Tabla-Texto"/>
              <w:rPr>
                <w:lang w:val="es-ES_tradnl"/>
              </w:rPr>
            </w:pPr>
          </w:p>
        </w:tc>
      </w:tr>
      <w:tr w:rsidR="00BE514F" w:rsidRPr="00BE514F" w14:paraId="4B0A4C4D" w14:textId="77777777" w:rsidTr="007451F1">
        <w:tc>
          <w:tcPr>
            <w:tcW w:w="5670" w:type="dxa"/>
            <w:vAlign w:val="center"/>
          </w:tcPr>
          <w:p w14:paraId="1DD4CECA" w14:textId="77777777" w:rsidR="00BE514F" w:rsidRPr="00BE514F" w:rsidRDefault="00BE514F" w:rsidP="007451F1">
            <w:pPr>
              <w:pStyle w:val="Tabla-Texto"/>
              <w:jc w:val="left"/>
              <w:rPr>
                <w:lang w:val="es-ES_tradnl"/>
              </w:rPr>
            </w:pPr>
            <w:r w:rsidRPr="00BE514F">
              <w:rPr>
                <w:lang w:val="es-ES_tradnl"/>
              </w:rPr>
              <w:t>Orientar a las familias sobre las posibles dificultades de sus hijos/as.</w:t>
            </w:r>
          </w:p>
        </w:tc>
        <w:tc>
          <w:tcPr>
            <w:tcW w:w="1985" w:type="dxa"/>
            <w:vMerge/>
            <w:vAlign w:val="center"/>
          </w:tcPr>
          <w:p w14:paraId="080DD95A" w14:textId="77777777" w:rsidR="00BE514F" w:rsidRPr="00BE514F" w:rsidRDefault="00BE514F" w:rsidP="007451F1">
            <w:pPr>
              <w:pStyle w:val="Tabla-Texto"/>
              <w:rPr>
                <w:lang w:val="es-ES_tradnl"/>
              </w:rPr>
            </w:pPr>
          </w:p>
        </w:tc>
        <w:tc>
          <w:tcPr>
            <w:tcW w:w="2268" w:type="dxa"/>
            <w:vMerge/>
            <w:vAlign w:val="center"/>
          </w:tcPr>
          <w:p w14:paraId="16580D7E" w14:textId="77777777" w:rsidR="00BE514F" w:rsidRPr="00BE514F" w:rsidRDefault="00BE514F" w:rsidP="007451F1">
            <w:pPr>
              <w:pStyle w:val="Tabla-Texto"/>
              <w:rPr>
                <w:lang w:val="es-ES_tradnl"/>
              </w:rPr>
            </w:pPr>
          </w:p>
        </w:tc>
      </w:tr>
      <w:tr w:rsidR="00BE514F" w:rsidRPr="00BE514F" w14:paraId="44E4115B" w14:textId="77777777" w:rsidTr="007451F1">
        <w:tc>
          <w:tcPr>
            <w:tcW w:w="5670" w:type="dxa"/>
            <w:vAlign w:val="center"/>
          </w:tcPr>
          <w:p w14:paraId="651E0248" w14:textId="77777777" w:rsidR="00BE514F" w:rsidRPr="00BE514F" w:rsidRDefault="00BE514F" w:rsidP="007451F1">
            <w:pPr>
              <w:pStyle w:val="Tabla-Texto"/>
              <w:jc w:val="left"/>
              <w:rPr>
                <w:lang w:val="es-ES_tradnl"/>
              </w:rPr>
            </w:pPr>
            <w:r w:rsidRPr="00BE514F">
              <w:rPr>
                <w:lang w:val="es-ES_tradnl"/>
              </w:rPr>
              <w:t xml:space="preserve">Conocimiento del ambiente </w:t>
            </w:r>
            <w:proofErr w:type="spellStart"/>
            <w:r w:rsidRPr="00BE514F">
              <w:rPr>
                <w:lang w:val="es-ES_tradnl"/>
              </w:rPr>
              <w:t>sociofamiliar</w:t>
            </w:r>
            <w:proofErr w:type="spellEnd"/>
            <w:r w:rsidRPr="00BE514F">
              <w:rPr>
                <w:lang w:val="es-ES_tradnl"/>
              </w:rPr>
              <w:t xml:space="preserve"> de los alumnos de infantil de 3 años y de los de nueva incorporación al centro</w:t>
            </w:r>
          </w:p>
        </w:tc>
        <w:tc>
          <w:tcPr>
            <w:tcW w:w="1985" w:type="dxa"/>
            <w:vMerge/>
            <w:vAlign w:val="center"/>
          </w:tcPr>
          <w:p w14:paraId="4B4A7BF7" w14:textId="77777777" w:rsidR="00BE514F" w:rsidRPr="00BE514F" w:rsidRDefault="00BE514F" w:rsidP="007451F1">
            <w:pPr>
              <w:pStyle w:val="Tabla-Texto"/>
              <w:rPr>
                <w:lang w:val="es-ES_tradnl"/>
              </w:rPr>
            </w:pPr>
          </w:p>
        </w:tc>
        <w:tc>
          <w:tcPr>
            <w:tcW w:w="2268" w:type="dxa"/>
            <w:vMerge/>
            <w:vAlign w:val="center"/>
          </w:tcPr>
          <w:p w14:paraId="03829D95" w14:textId="77777777" w:rsidR="00BE514F" w:rsidRPr="00BE514F" w:rsidRDefault="00BE514F" w:rsidP="007451F1">
            <w:pPr>
              <w:pStyle w:val="Tabla-Texto"/>
              <w:rPr>
                <w:lang w:val="es-ES_tradnl"/>
              </w:rPr>
            </w:pPr>
          </w:p>
        </w:tc>
      </w:tr>
      <w:tr w:rsidR="00BE514F" w:rsidRPr="00BE514F" w14:paraId="4C5F83CD" w14:textId="77777777" w:rsidTr="007451F1">
        <w:tc>
          <w:tcPr>
            <w:tcW w:w="5670" w:type="dxa"/>
            <w:vAlign w:val="center"/>
          </w:tcPr>
          <w:p w14:paraId="7C7A9AAF" w14:textId="594881D5" w:rsidR="00BE514F" w:rsidRPr="00BE514F" w:rsidRDefault="00BE514F" w:rsidP="007451F1">
            <w:pPr>
              <w:pStyle w:val="Tabla-Texto"/>
              <w:jc w:val="left"/>
              <w:rPr>
                <w:lang w:val="es-ES_tradnl"/>
              </w:rPr>
            </w:pPr>
            <w:r w:rsidRPr="00BE514F">
              <w:rPr>
                <w:lang w:val="es-ES_tradnl"/>
              </w:rPr>
              <w:t xml:space="preserve">Conocimiento del ambiente </w:t>
            </w:r>
            <w:proofErr w:type="spellStart"/>
            <w:r w:rsidRPr="00BE514F">
              <w:rPr>
                <w:lang w:val="es-ES_tradnl"/>
              </w:rPr>
              <w:t>sociofamiliar</w:t>
            </w:r>
            <w:proofErr w:type="spellEnd"/>
            <w:r w:rsidRPr="00BE514F">
              <w:rPr>
                <w:lang w:val="es-ES_tradnl"/>
              </w:rPr>
              <w:t xml:space="preserve"> de los alumnos de las aulas con tutor nuevo</w:t>
            </w:r>
            <w:r w:rsidR="007451F1">
              <w:rPr>
                <w:lang w:val="es-ES_tradnl"/>
              </w:rPr>
              <w:t>.</w:t>
            </w:r>
          </w:p>
        </w:tc>
        <w:tc>
          <w:tcPr>
            <w:tcW w:w="1985" w:type="dxa"/>
            <w:vMerge/>
            <w:vAlign w:val="center"/>
          </w:tcPr>
          <w:p w14:paraId="068D287C" w14:textId="77777777" w:rsidR="00BE514F" w:rsidRPr="00BE514F" w:rsidRDefault="00BE514F" w:rsidP="007451F1">
            <w:pPr>
              <w:pStyle w:val="Tabla-Texto"/>
              <w:rPr>
                <w:lang w:val="es-ES_tradnl"/>
              </w:rPr>
            </w:pPr>
          </w:p>
        </w:tc>
        <w:tc>
          <w:tcPr>
            <w:tcW w:w="2268" w:type="dxa"/>
            <w:vMerge/>
            <w:vAlign w:val="center"/>
          </w:tcPr>
          <w:p w14:paraId="7056C8BA" w14:textId="77777777" w:rsidR="00BE514F" w:rsidRPr="00BE514F" w:rsidRDefault="00BE514F" w:rsidP="007451F1">
            <w:pPr>
              <w:pStyle w:val="Tabla-Texto"/>
              <w:rPr>
                <w:lang w:val="es-ES_tradnl"/>
              </w:rPr>
            </w:pPr>
          </w:p>
        </w:tc>
      </w:tr>
      <w:tr w:rsidR="00BE514F" w:rsidRPr="00BE514F" w14:paraId="7CFEDB31" w14:textId="77777777" w:rsidTr="007451F1">
        <w:tc>
          <w:tcPr>
            <w:tcW w:w="5670" w:type="dxa"/>
            <w:vAlign w:val="center"/>
          </w:tcPr>
          <w:p w14:paraId="07502F9C" w14:textId="4DA99DF2" w:rsidR="00BE514F" w:rsidRPr="00BE514F" w:rsidRDefault="00BE514F" w:rsidP="007451F1">
            <w:pPr>
              <w:pStyle w:val="Tabla-Texto"/>
              <w:jc w:val="left"/>
              <w:rPr>
                <w:lang w:val="es-ES_tradnl"/>
              </w:rPr>
            </w:pPr>
            <w:r w:rsidRPr="00BE514F">
              <w:rPr>
                <w:lang w:val="es-ES_tradnl"/>
              </w:rPr>
              <w:t>Informar a las familias de la acción tutorial del curso, programas, objetivos y criterios de evaluación</w:t>
            </w:r>
            <w:r w:rsidR="007451F1">
              <w:rPr>
                <w:lang w:val="es-ES_tradnl"/>
              </w:rPr>
              <w:t>.</w:t>
            </w:r>
          </w:p>
        </w:tc>
        <w:tc>
          <w:tcPr>
            <w:tcW w:w="1985" w:type="dxa"/>
            <w:vMerge/>
            <w:vAlign w:val="center"/>
          </w:tcPr>
          <w:p w14:paraId="2A3F28DF" w14:textId="77777777" w:rsidR="00BE514F" w:rsidRPr="00BE514F" w:rsidRDefault="00BE514F" w:rsidP="007451F1">
            <w:pPr>
              <w:pStyle w:val="Tabla-Texto"/>
              <w:rPr>
                <w:lang w:val="es-ES_tradnl"/>
              </w:rPr>
            </w:pPr>
          </w:p>
        </w:tc>
        <w:tc>
          <w:tcPr>
            <w:tcW w:w="2268" w:type="dxa"/>
            <w:vMerge/>
            <w:vAlign w:val="center"/>
          </w:tcPr>
          <w:p w14:paraId="540FCB80" w14:textId="77777777" w:rsidR="00BE514F" w:rsidRPr="00BE514F" w:rsidRDefault="00BE514F" w:rsidP="007451F1">
            <w:pPr>
              <w:pStyle w:val="Tabla-Texto"/>
              <w:rPr>
                <w:lang w:val="es-ES_tradnl"/>
              </w:rPr>
            </w:pPr>
          </w:p>
        </w:tc>
      </w:tr>
      <w:tr w:rsidR="00BE514F" w:rsidRPr="00BE514F" w14:paraId="37AE6867" w14:textId="77777777" w:rsidTr="007451F1">
        <w:tc>
          <w:tcPr>
            <w:tcW w:w="5670" w:type="dxa"/>
          </w:tcPr>
          <w:p w14:paraId="582BE401" w14:textId="7F1D3762" w:rsidR="00BE514F" w:rsidRPr="00BE514F" w:rsidRDefault="00BE514F" w:rsidP="007451F1">
            <w:pPr>
              <w:pStyle w:val="Tabla-Texto"/>
              <w:jc w:val="left"/>
              <w:rPr>
                <w:lang w:val="es-ES_tradnl"/>
              </w:rPr>
            </w:pPr>
            <w:r w:rsidRPr="00BE514F">
              <w:rPr>
                <w:lang w:val="es-ES_tradnl"/>
              </w:rPr>
              <w:lastRenderedPageBreak/>
              <w:t>Implicar a las familias en actividades de aprendizaje y orientación</w:t>
            </w:r>
            <w:r w:rsidR="007451F1">
              <w:rPr>
                <w:lang w:val="es-ES_tradnl"/>
              </w:rPr>
              <w:t>.</w:t>
            </w:r>
          </w:p>
        </w:tc>
        <w:tc>
          <w:tcPr>
            <w:tcW w:w="1985" w:type="dxa"/>
            <w:vMerge/>
            <w:vAlign w:val="center"/>
          </w:tcPr>
          <w:p w14:paraId="26D6E849" w14:textId="77777777" w:rsidR="00BE514F" w:rsidRPr="00BE514F" w:rsidRDefault="00BE514F" w:rsidP="007451F1">
            <w:pPr>
              <w:pStyle w:val="Tabla-Texto"/>
              <w:rPr>
                <w:lang w:val="es-ES_tradnl"/>
              </w:rPr>
            </w:pPr>
          </w:p>
        </w:tc>
        <w:tc>
          <w:tcPr>
            <w:tcW w:w="2268" w:type="dxa"/>
            <w:vMerge/>
            <w:vAlign w:val="center"/>
          </w:tcPr>
          <w:p w14:paraId="1D99FDE8" w14:textId="77777777" w:rsidR="00BE514F" w:rsidRPr="00BE514F" w:rsidRDefault="00BE514F" w:rsidP="007451F1">
            <w:pPr>
              <w:pStyle w:val="Tabla-Texto"/>
              <w:rPr>
                <w:lang w:val="es-ES_tradnl"/>
              </w:rPr>
            </w:pPr>
          </w:p>
        </w:tc>
      </w:tr>
      <w:tr w:rsidR="00BE514F" w:rsidRPr="00BE514F" w14:paraId="0BF52AB9" w14:textId="77777777" w:rsidTr="007451F1">
        <w:tc>
          <w:tcPr>
            <w:tcW w:w="5670" w:type="dxa"/>
          </w:tcPr>
          <w:p w14:paraId="38E7F6F5" w14:textId="1EE2AF14" w:rsidR="00BE514F" w:rsidRPr="00BE514F" w:rsidRDefault="00BE514F" w:rsidP="007451F1">
            <w:pPr>
              <w:pStyle w:val="Tabla-Texto"/>
              <w:jc w:val="left"/>
            </w:pPr>
            <w:r w:rsidRPr="00BE514F">
              <w:rPr>
                <w:lang w:val="es-ES_tradnl"/>
              </w:rPr>
              <w:lastRenderedPageBreak/>
              <w:t>Valorar el trabajo y el esfuerzo personal de sus hijos</w:t>
            </w:r>
            <w:r w:rsidR="007451F1">
              <w:rPr>
                <w:lang w:val="es-ES_tradnl"/>
              </w:rPr>
              <w:t>.</w:t>
            </w:r>
          </w:p>
        </w:tc>
        <w:tc>
          <w:tcPr>
            <w:tcW w:w="1985" w:type="dxa"/>
            <w:vMerge/>
            <w:vAlign w:val="center"/>
          </w:tcPr>
          <w:p w14:paraId="35F9F00B" w14:textId="77777777" w:rsidR="00BE514F" w:rsidRPr="00BE514F" w:rsidRDefault="00BE514F" w:rsidP="007451F1">
            <w:pPr>
              <w:pStyle w:val="Tabla-Texto"/>
              <w:rPr>
                <w:lang w:val="es-ES_tradnl"/>
              </w:rPr>
            </w:pPr>
          </w:p>
        </w:tc>
        <w:tc>
          <w:tcPr>
            <w:tcW w:w="2268" w:type="dxa"/>
            <w:vMerge/>
            <w:vAlign w:val="center"/>
          </w:tcPr>
          <w:p w14:paraId="507AA412" w14:textId="77777777" w:rsidR="00BE514F" w:rsidRPr="00BE514F" w:rsidRDefault="00BE514F" w:rsidP="007451F1">
            <w:pPr>
              <w:pStyle w:val="Tabla-Texto"/>
              <w:rPr>
                <w:lang w:val="es-ES_tradnl"/>
              </w:rPr>
            </w:pPr>
          </w:p>
        </w:tc>
      </w:tr>
    </w:tbl>
    <w:p w14:paraId="2FDB28AD" w14:textId="77777777" w:rsidR="00BE514F" w:rsidRDefault="00BE514F" w:rsidP="003F081E">
      <w:r>
        <w:t>La información general ofrecida a principios de curso tendrá los siguientes objetivos:</w:t>
      </w:r>
    </w:p>
    <w:p w14:paraId="05B441F4" w14:textId="71465262" w:rsidR="00BE514F" w:rsidRDefault="00BE514F" w:rsidP="003F081E">
      <w:pPr>
        <w:pStyle w:val="ListaPuntos"/>
        <w:spacing w:line="360" w:lineRule="auto"/>
      </w:pPr>
      <w:r>
        <w:t>Conocimiento del profesorado correspondiente a cada nivel.</w:t>
      </w:r>
    </w:p>
    <w:p w14:paraId="6F52DD98" w14:textId="14B056BB" w:rsidR="00BE514F" w:rsidRDefault="00BE514F" w:rsidP="003F081E">
      <w:pPr>
        <w:pStyle w:val="ListaPuntos"/>
        <w:spacing w:line="360" w:lineRule="auto"/>
      </w:pPr>
      <w:r>
        <w:t>Conocimiento de las líneas generales del Proyecto Educativo y Curricular del Centro.</w:t>
      </w:r>
    </w:p>
    <w:p w14:paraId="590BF3A6" w14:textId="1C40E977" w:rsidR="00BE514F" w:rsidRDefault="00BE514F" w:rsidP="003F081E">
      <w:pPr>
        <w:pStyle w:val="ListaPuntos"/>
        <w:spacing w:line="360" w:lineRule="auto"/>
      </w:pPr>
      <w:r>
        <w:t>Informar sobre los planteamientos metodológicos a desarrollar en el aula.</w:t>
      </w:r>
    </w:p>
    <w:p w14:paraId="3A8F02A5" w14:textId="727087A2" w:rsidR="00BE514F" w:rsidRDefault="00BE514F" w:rsidP="003F081E">
      <w:pPr>
        <w:pStyle w:val="ListaPuntos"/>
        <w:spacing w:line="360" w:lineRule="auto"/>
      </w:pPr>
      <w:r>
        <w:t>Dar a conocer las actividades extraescolares y complementarias a realizar en el presente curso escolar.</w:t>
      </w:r>
    </w:p>
    <w:p w14:paraId="1B653787" w14:textId="27AFDA38" w:rsidR="00BE514F" w:rsidRDefault="00BE514F" w:rsidP="003F081E">
      <w:pPr>
        <w:pStyle w:val="ListaPuntos"/>
        <w:spacing w:line="360" w:lineRule="auto"/>
      </w:pPr>
      <w:r>
        <w:t>Recordar las normas de organización del centro.</w:t>
      </w:r>
    </w:p>
    <w:p w14:paraId="151009BE" w14:textId="3B823291" w:rsidR="00BE514F" w:rsidRDefault="00BE514F" w:rsidP="003F081E">
      <w:pPr>
        <w:pStyle w:val="ListaPuntos"/>
        <w:spacing w:line="360" w:lineRule="auto"/>
      </w:pPr>
      <w:r>
        <w:t>Normas de prevención y de seguridad e higiene</w:t>
      </w:r>
    </w:p>
    <w:p w14:paraId="23526D61" w14:textId="3DC60B65" w:rsidR="00BE514F" w:rsidRDefault="00BE514F" w:rsidP="003F081E">
      <w:pPr>
        <w:pStyle w:val="ListaPuntos"/>
        <w:spacing w:line="360" w:lineRule="auto"/>
      </w:pPr>
      <w:r>
        <w:t>Potenciar la participación de las familias en la vida escolar.</w:t>
      </w:r>
    </w:p>
    <w:p w14:paraId="2C3AF449" w14:textId="05F591BB" w:rsidR="00BE514F" w:rsidRDefault="00BE514F" w:rsidP="003F081E">
      <w:pPr>
        <w:pStyle w:val="ListaPuntos"/>
        <w:spacing w:line="360" w:lineRule="auto"/>
      </w:pPr>
      <w:r>
        <w:t>Orientar sobre la organización del tiempo libre de sus hijos/as.</w:t>
      </w:r>
    </w:p>
    <w:p w14:paraId="6CBA6A63" w14:textId="2D285C98" w:rsidR="00BE514F" w:rsidRDefault="00BE514F" w:rsidP="003F081E">
      <w:pPr>
        <w:pStyle w:val="ListaPuntos"/>
        <w:spacing w:line="360" w:lineRule="auto"/>
      </w:pPr>
      <w:r>
        <w:t xml:space="preserve"> El proceso educativo y las programaciones didácticas o docentes. </w:t>
      </w:r>
    </w:p>
    <w:p w14:paraId="469037F3" w14:textId="23666270" w:rsidR="00BE514F" w:rsidRDefault="00BE514F" w:rsidP="003F081E">
      <w:pPr>
        <w:pStyle w:val="ListaPuntos"/>
        <w:spacing w:line="360" w:lineRule="auto"/>
      </w:pPr>
      <w:r>
        <w:t xml:space="preserve">La acción tutorial y la atención a la diversidad. </w:t>
      </w:r>
    </w:p>
    <w:p w14:paraId="5F0C23D7" w14:textId="55FC5A46" w:rsidR="00BE514F" w:rsidRDefault="00BE514F" w:rsidP="003F081E">
      <w:pPr>
        <w:pStyle w:val="ListaPuntos"/>
        <w:spacing w:line="360" w:lineRule="auto"/>
      </w:pPr>
      <w:r>
        <w:t>La digitalización y el uso de las herramientas digitales</w:t>
      </w:r>
    </w:p>
    <w:p w14:paraId="6C58880E" w14:textId="77777777" w:rsidR="007156A0" w:rsidRDefault="007156A0" w:rsidP="00BE514F">
      <w:pPr>
        <w:rPr>
          <w:b/>
          <w:bCs/>
        </w:rPr>
      </w:pPr>
    </w:p>
    <w:p w14:paraId="0F693F25" w14:textId="6784CA7A" w:rsidR="00BE514F" w:rsidRPr="007451F1" w:rsidRDefault="007451F1" w:rsidP="007156A0">
      <w:pPr>
        <w:pStyle w:val="Ttulo4"/>
      </w:pPr>
      <w:r w:rsidRPr="007451F1">
        <w:lastRenderedPageBreak/>
        <w:t>Cronograma de reuniones con las familias y otros miembros de la comunidad educativa (consejo escolar)</w:t>
      </w:r>
    </w:p>
    <w:tbl>
      <w:tblPr>
        <w:tblpPr w:leftFromText="141" w:rightFromText="141"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6940"/>
      </w:tblGrid>
      <w:tr w:rsidR="00BE514F" w:rsidRPr="00BE514F" w14:paraId="7E98093F" w14:textId="77777777" w:rsidTr="00192D71">
        <w:tc>
          <w:tcPr>
            <w:tcW w:w="988" w:type="dxa"/>
            <w:vMerge w:val="restart"/>
            <w:shd w:val="clear" w:color="auto" w:fill="FFF2CC" w:themeFill="accent4" w:themeFillTint="33"/>
            <w:vAlign w:val="center"/>
          </w:tcPr>
          <w:p w14:paraId="21AB5F60" w14:textId="6E4D1F88" w:rsidR="00BE514F" w:rsidRPr="00DE1A15" w:rsidRDefault="007451F1" w:rsidP="007451F1">
            <w:pPr>
              <w:pStyle w:val="Tabla-Texto"/>
              <w:rPr>
                <w:b/>
                <w:bCs/>
              </w:rPr>
            </w:pPr>
            <w:r w:rsidRPr="00DE1A15">
              <w:rPr>
                <w:b/>
                <w:bCs/>
              </w:rPr>
              <w:t>Primer trimestre</w:t>
            </w:r>
          </w:p>
        </w:tc>
        <w:tc>
          <w:tcPr>
            <w:tcW w:w="1984" w:type="dxa"/>
            <w:shd w:val="clear" w:color="auto" w:fill="FFF2CC" w:themeFill="accent4" w:themeFillTint="33"/>
            <w:vAlign w:val="center"/>
          </w:tcPr>
          <w:p w14:paraId="4676A75D" w14:textId="1699E913" w:rsidR="00BE514F" w:rsidRPr="00DE1A15" w:rsidRDefault="007451F1" w:rsidP="007451F1">
            <w:pPr>
              <w:pStyle w:val="Tabla-Texto"/>
              <w:rPr>
                <w:b/>
                <w:bCs/>
              </w:rPr>
            </w:pPr>
            <w:r w:rsidRPr="00DE1A15">
              <w:rPr>
                <w:b/>
                <w:bCs/>
              </w:rPr>
              <w:t>Reuniones generales</w:t>
            </w:r>
          </w:p>
        </w:tc>
        <w:tc>
          <w:tcPr>
            <w:tcW w:w="6940" w:type="dxa"/>
            <w:shd w:val="clear" w:color="auto" w:fill="FFFFFF"/>
          </w:tcPr>
          <w:p w14:paraId="50FF6B2F" w14:textId="290810C0" w:rsidR="00BE514F" w:rsidRPr="00DE1A15" w:rsidRDefault="007451F1" w:rsidP="007451F1">
            <w:pPr>
              <w:pStyle w:val="Tabla-Texto"/>
            </w:pPr>
            <w:r w:rsidRPr="00DE1A15">
              <w:rPr>
                <w:b/>
                <w:bCs/>
              </w:rPr>
              <w:t>Septiembre</w:t>
            </w:r>
            <w:r w:rsidRPr="00DE1A15">
              <w:t>. Carácter informativo (planificación curso)</w:t>
            </w:r>
            <w:r w:rsidR="00DE1A15">
              <w:t>.</w:t>
            </w:r>
          </w:p>
          <w:p w14:paraId="71BFC017" w14:textId="141CADBF" w:rsidR="00BE514F" w:rsidRPr="00DE1A15" w:rsidRDefault="007451F1" w:rsidP="007451F1">
            <w:pPr>
              <w:pStyle w:val="Tabla-Texto"/>
            </w:pPr>
            <w:r w:rsidRPr="00DE1A15">
              <w:rPr>
                <w:lang w:val="es-ES_tradnl"/>
              </w:rPr>
              <w:t>E</w:t>
            </w:r>
            <w:r w:rsidR="00DE1A15">
              <w:rPr>
                <w:lang w:val="es-ES_tradnl"/>
              </w:rPr>
              <w:t>ducación Infantil</w:t>
            </w:r>
            <w:r w:rsidRPr="00DE1A15">
              <w:rPr>
                <w:lang w:val="es-ES_tradnl"/>
              </w:rPr>
              <w:t>.</w:t>
            </w:r>
            <w:r w:rsidR="00DE1A15">
              <w:rPr>
                <w:lang w:val="es-ES_tradnl"/>
              </w:rPr>
              <w:t xml:space="preserve"> C</w:t>
            </w:r>
            <w:r w:rsidRPr="00DE1A15">
              <w:rPr>
                <w:lang w:val="es-ES_tradnl"/>
              </w:rPr>
              <w:t xml:space="preserve">onocimiento del ambiente </w:t>
            </w:r>
            <w:proofErr w:type="spellStart"/>
            <w:r w:rsidRPr="00DE1A15">
              <w:rPr>
                <w:lang w:val="es-ES_tradnl"/>
              </w:rPr>
              <w:t>sociofamiliar</w:t>
            </w:r>
            <w:proofErr w:type="spellEnd"/>
            <w:r w:rsidRPr="00DE1A15">
              <w:rPr>
                <w:lang w:val="es-ES_tradnl"/>
              </w:rPr>
              <w:t xml:space="preserve"> de los alumnos de infantil de 3 años y de los de nueva incorporación al centro</w:t>
            </w:r>
          </w:p>
          <w:p w14:paraId="64392046" w14:textId="0813FCE3" w:rsidR="00BE514F" w:rsidRPr="00DE1A15" w:rsidRDefault="007451F1" w:rsidP="007451F1">
            <w:pPr>
              <w:pStyle w:val="Tabla-Texto"/>
            </w:pPr>
            <w:r w:rsidRPr="00DE1A15">
              <w:rPr>
                <w:b/>
                <w:bCs/>
              </w:rPr>
              <w:t>Octubre</w:t>
            </w:r>
            <w:r w:rsidRPr="00DE1A15">
              <w:t>. Carácter informativo (</w:t>
            </w:r>
            <w:r w:rsidR="00DE1A15" w:rsidRPr="00DE1A15">
              <w:t>PGA</w:t>
            </w:r>
            <w:r w:rsidRPr="00DE1A15">
              <w:t>)</w:t>
            </w:r>
          </w:p>
        </w:tc>
      </w:tr>
      <w:tr w:rsidR="00BE514F" w:rsidRPr="00BE514F" w14:paraId="25FFE5D6" w14:textId="77777777" w:rsidTr="00192D71">
        <w:tc>
          <w:tcPr>
            <w:tcW w:w="988" w:type="dxa"/>
            <w:vMerge/>
            <w:shd w:val="clear" w:color="auto" w:fill="FFF2CC" w:themeFill="accent4" w:themeFillTint="33"/>
            <w:vAlign w:val="center"/>
          </w:tcPr>
          <w:p w14:paraId="29A7C4B4" w14:textId="77777777" w:rsidR="00BE514F" w:rsidRPr="00DE1A15" w:rsidRDefault="00BE514F" w:rsidP="007451F1">
            <w:pPr>
              <w:pStyle w:val="Tabla-Texto"/>
              <w:rPr>
                <w:b/>
                <w:bCs/>
              </w:rPr>
            </w:pPr>
          </w:p>
        </w:tc>
        <w:tc>
          <w:tcPr>
            <w:tcW w:w="1984" w:type="dxa"/>
            <w:shd w:val="clear" w:color="auto" w:fill="FFF2CC" w:themeFill="accent4" w:themeFillTint="33"/>
            <w:vAlign w:val="center"/>
          </w:tcPr>
          <w:p w14:paraId="2431E8F6" w14:textId="501934FF" w:rsidR="00BE514F" w:rsidRPr="00DE1A15" w:rsidRDefault="00DE1A15" w:rsidP="007451F1">
            <w:pPr>
              <w:pStyle w:val="Tabla-Texto"/>
              <w:rPr>
                <w:b/>
                <w:bCs/>
              </w:rPr>
            </w:pPr>
            <w:r w:rsidRPr="00DE1A15">
              <w:rPr>
                <w:b/>
                <w:bCs/>
              </w:rPr>
              <w:t>Reuniones individuales</w:t>
            </w:r>
          </w:p>
        </w:tc>
        <w:tc>
          <w:tcPr>
            <w:tcW w:w="6940" w:type="dxa"/>
          </w:tcPr>
          <w:p w14:paraId="3558AD5F" w14:textId="2B423681" w:rsidR="00BE514F" w:rsidRPr="00DE1A15" w:rsidRDefault="00BE514F" w:rsidP="007451F1">
            <w:pPr>
              <w:pStyle w:val="Tabla-Texto"/>
            </w:pPr>
            <w:r w:rsidRPr="00DE1A15">
              <w:t xml:space="preserve">Al menos 2, pero siempre que se requieran para mejorar la evolución del alumno. </w:t>
            </w:r>
          </w:p>
        </w:tc>
      </w:tr>
      <w:tr w:rsidR="00BE514F" w:rsidRPr="00BE514F" w14:paraId="5E09154F" w14:textId="77777777" w:rsidTr="00192D71">
        <w:tc>
          <w:tcPr>
            <w:tcW w:w="988" w:type="dxa"/>
            <w:vMerge/>
            <w:shd w:val="clear" w:color="auto" w:fill="FFF2CC" w:themeFill="accent4" w:themeFillTint="33"/>
            <w:vAlign w:val="center"/>
          </w:tcPr>
          <w:p w14:paraId="652111CA" w14:textId="77777777" w:rsidR="00BE514F" w:rsidRPr="00DE1A15" w:rsidRDefault="00BE514F" w:rsidP="007451F1">
            <w:pPr>
              <w:pStyle w:val="Tabla-Texto"/>
              <w:rPr>
                <w:b/>
                <w:bCs/>
              </w:rPr>
            </w:pPr>
          </w:p>
        </w:tc>
        <w:tc>
          <w:tcPr>
            <w:tcW w:w="1984" w:type="dxa"/>
            <w:shd w:val="clear" w:color="auto" w:fill="FFF2CC" w:themeFill="accent4" w:themeFillTint="33"/>
            <w:vAlign w:val="center"/>
          </w:tcPr>
          <w:p w14:paraId="40B4646D" w14:textId="41BBEFE1" w:rsidR="00BE514F" w:rsidRPr="00DE1A15" w:rsidRDefault="00DE1A15" w:rsidP="007451F1">
            <w:pPr>
              <w:pStyle w:val="Tabla-Texto"/>
              <w:rPr>
                <w:b/>
                <w:bCs/>
              </w:rPr>
            </w:pPr>
            <w:r w:rsidRPr="00DE1A15">
              <w:rPr>
                <w:b/>
                <w:bCs/>
              </w:rPr>
              <w:t>Consejo escolar</w:t>
            </w:r>
          </w:p>
        </w:tc>
        <w:tc>
          <w:tcPr>
            <w:tcW w:w="6940" w:type="dxa"/>
          </w:tcPr>
          <w:p w14:paraId="637D6E9B" w14:textId="11574FCE" w:rsidR="00BE514F" w:rsidRPr="00DE1A15" w:rsidRDefault="007451F1" w:rsidP="007451F1">
            <w:pPr>
              <w:pStyle w:val="Tabla-Texto"/>
            </w:pPr>
            <w:r w:rsidRPr="00DE1A15">
              <w:rPr>
                <w:b/>
                <w:bCs/>
              </w:rPr>
              <w:t>Octubre</w:t>
            </w:r>
            <w:r w:rsidR="00BE514F" w:rsidRPr="00DE1A15">
              <w:t>. Evaluar y Aprobar la PGA</w:t>
            </w:r>
          </w:p>
        </w:tc>
      </w:tr>
      <w:tr w:rsidR="00DE1A15" w:rsidRPr="00BE514F" w14:paraId="4C283BB4" w14:textId="77777777" w:rsidTr="00192D71">
        <w:tc>
          <w:tcPr>
            <w:tcW w:w="988" w:type="dxa"/>
            <w:vMerge w:val="restart"/>
            <w:shd w:val="clear" w:color="auto" w:fill="E2EFD9" w:themeFill="accent6" w:themeFillTint="33"/>
            <w:vAlign w:val="center"/>
          </w:tcPr>
          <w:p w14:paraId="1D837236" w14:textId="6865D991" w:rsidR="00DE1A15" w:rsidRPr="00DE1A15" w:rsidRDefault="00DE1A15" w:rsidP="00DE1A15">
            <w:pPr>
              <w:pStyle w:val="Tabla-Texto"/>
              <w:rPr>
                <w:b/>
                <w:bCs/>
              </w:rPr>
            </w:pPr>
            <w:r w:rsidRPr="00DE1A15">
              <w:rPr>
                <w:b/>
                <w:bCs/>
              </w:rPr>
              <w:t>Segundo trimestre</w:t>
            </w:r>
          </w:p>
        </w:tc>
        <w:tc>
          <w:tcPr>
            <w:tcW w:w="1984" w:type="dxa"/>
            <w:shd w:val="clear" w:color="auto" w:fill="E2EFD9" w:themeFill="accent6" w:themeFillTint="33"/>
            <w:vAlign w:val="center"/>
          </w:tcPr>
          <w:p w14:paraId="56C1346B" w14:textId="65C5B62F" w:rsidR="00DE1A15" w:rsidRPr="00DE1A15" w:rsidRDefault="00DE1A15" w:rsidP="00DE1A15">
            <w:pPr>
              <w:pStyle w:val="Tabla-Texto"/>
              <w:rPr>
                <w:b/>
                <w:bCs/>
              </w:rPr>
            </w:pPr>
            <w:r w:rsidRPr="00DE1A15">
              <w:rPr>
                <w:b/>
                <w:bCs/>
              </w:rPr>
              <w:t>Reuniones generales</w:t>
            </w:r>
          </w:p>
        </w:tc>
        <w:tc>
          <w:tcPr>
            <w:tcW w:w="6940" w:type="dxa"/>
            <w:shd w:val="clear" w:color="auto" w:fill="FFFFFF"/>
          </w:tcPr>
          <w:p w14:paraId="4D04CC8E" w14:textId="40F3DBA5" w:rsidR="00DE1A15" w:rsidRPr="00DE1A15" w:rsidRDefault="00DE1A15" w:rsidP="00DE1A15">
            <w:pPr>
              <w:pStyle w:val="Tabla-Texto"/>
            </w:pPr>
            <w:r w:rsidRPr="00DE1A15">
              <w:rPr>
                <w:b/>
                <w:bCs/>
              </w:rPr>
              <w:t>Enero</w:t>
            </w:r>
            <w:r w:rsidRPr="00DE1A15">
              <w:t>. Carácter informativo</w:t>
            </w:r>
          </w:p>
        </w:tc>
      </w:tr>
      <w:tr w:rsidR="00DE1A15" w:rsidRPr="00BE514F" w14:paraId="0191F634" w14:textId="77777777" w:rsidTr="00192D71">
        <w:tc>
          <w:tcPr>
            <w:tcW w:w="988" w:type="dxa"/>
            <w:vMerge/>
            <w:shd w:val="clear" w:color="auto" w:fill="E2EFD9" w:themeFill="accent6" w:themeFillTint="33"/>
            <w:vAlign w:val="center"/>
          </w:tcPr>
          <w:p w14:paraId="3E87333F" w14:textId="77777777" w:rsidR="00DE1A15" w:rsidRPr="00DE1A15" w:rsidRDefault="00DE1A15" w:rsidP="00DE1A15">
            <w:pPr>
              <w:pStyle w:val="Tabla-Texto"/>
              <w:rPr>
                <w:b/>
                <w:bCs/>
              </w:rPr>
            </w:pPr>
          </w:p>
        </w:tc>
        <w:tc>
          <w:tcPr>
            <w:tcW w:w="1984" w:type="dxa"/>
            <w:shd w:val="clear" w:color="auto" w:fill="E2EFD9" w:themeFill="accent6" w:themeFillTint="33"/>
            <w:vAlign w:val="center"/>
          </w:tcPr>
          <w:p w14:paraId="63C5BCF8" w14:textId="0FF82FE1" w:rsidR="00DE1A15" w:rsidRPr="00DE1A15" w:rsidRDefault="00DE1A15" w:rsidP="00DE1A15">
            <w:pPr>
              <w:pStyle w:val="Tabla-Texto"/>
              <w:rPr>
                <w:b/>
                <w:bCs/>
              </w:rPr>
            </w:pPr>
            <w:r w:rsidRPr="00DE1A15">
              <w:rPr>
                <w:b/>
                <w:bCs/>
              </w:rPr>
              <w:t>Reuniones individuales</w:t>
            </w:r>
          </w:p>
        </w:tc>
        <w:tc>
          <w:tcPr>
            <w:tcW w:w="6940" w:type="dxa"/>
            <w:shd w:val="clear" w:color="auto" w:fill="FFFFFF"/>
          </w:tcPr>
          <w:p w14:paraId="33EF6211" w14:textId="77777777" w:rsidR="00DE1A15" w:rsidRPr="00DE1A15" w:rsidRDefault="00DE1A15" w:rsidP="00DE1A15">
            <w:pPr>
              <w:pStyle w:val="Tabla-Texto"/>
            </w:pPr>
            <w:r w:rsidRPr="00DE1A15">
              <w:t>Al menos 2, pero siempre que se requieran para la mejor evolución del alumno</w:t>
            </w:r>
          </w:p>
        </w:tc>
      </w:tr>
      <w:tr w:rsidR="00DE1A15" w:rsidRPr="00BE514F" w14:paraId="6C01F54F" w14:textId="77777777" w:rsidTr="00192D71">
        <w:tc>
          <w:tcPr>
            <w:tcW w:w="988" w:type="dxa"/>
            <w:vMerge/>
            <w:shd w:val="clear" w:color="auto" w:fill="E2EFD9" w:themeFill="accent6" w:themeFillTint="33"/>
            <w:vAlign w:val="center"/>
          </w:tcPr>
          <w:p w14:paraId="579EDC11" w14:textId="77777777" w:rsidR="00DE1A15" w:rsidRPr="00DE1A15" w:rsidRDefault="00DE1A15" w:rsidP="00DE1A15">
            <w:pPr>
              <w:pStyle w:val="Tabla-Texto"/>
              <w:rPr>
                <w:b/>
                <w:bCs/>
              </w:rPr>
            </w:pPr>
          </w:p>
        </w:tc>
        <w:tc>
          <w:tcPr>
            <w:tcW w:w="1984" w:type="dxa"/>
            <w:shd w:val="clear" w:color="auto" w:fill="E2EFD9" w:themeFill="accent6" w:themeFillTint="33"/>
            <w:vAlign w:val="center"/>
          </w:tcPr>
          <w:p w14:paraId="046D5458" w14:textId="366EFE1E" w:rsidR="00DE1A15" w:rsidRPr="00DE1A15" w:rsidRDefault="00DE1A15" w:rsidP="00DE1A15">
            <w:pPr>
              <w:pStyle w:val="Tabla-Texto"/>
              <w:rPr>
                <w:b/>
                <w:bCs/>
              </w:rPr>
            </w:pPr>
            <w:r w:rsidRPr="00DE1A15">
              <w:rPr>
                <w:b/>
                <w:bCs/>
              </w:rPr>
              <w:t>Consejo escolar</w:t>
            </w:r>
          </w:p>
        </w:tc>
        <w:tc>
          <w:tcPr>
            <w:tcW w:w="6940" w:type="dxa"/>
            <w:shd w:val="clear" w:color="auto" w:fill="FFFFFF"/>
          </w:tcPr>
          <w:p w14:paraId="71495C94" w14:textId="50F7973D" w:rsidR="00DE1A15" w:rsidRPr="00DE1A15" w:rsidRDefault="00DE1A15" w:rsidP="00DE1A15">
            <w:pPr>
              <w:pStyle w:val="Tabla-Texto"/>
            </w:pPr>
            <w:r w:rsidRPr="00DE1A15">
              <w:rPr>
                <w:b/>
                <w:bCs/>
              </w:rPr>
              <w:t>Enero o febrero</w:t>
            </w:r>
            <w:r w:rsidRPr="00DE1A15">
              <w:t xml:space="preserve">. Aprobar la gestión económica y nuevo presupuesto </w:t>
            </w:r>
          </w:p>
          <w:p w14:paraId="267184D7" w14:textId="20CA425B" w:rsidR="00DE1A15" w:rsidRPr="00DE1A15" w:rsidRDefault="00DE1A15" w:rsidP="00DE1A15">
            <w:pPr>
              <w:pStyle w:val="Tabla-Texto"/>
            </w:pPr>
            <w:r w:rsidRPr="00DE1A15">
              <w:t>Seguimiento PGA, plan de evacuación y resultados académicos del primer trimestre</w:t>
            </w:r>
          </w:p>
        </w:tc>
      </w:tr>
      <w:tr w:rsidR="00DE1A15" w:rsidRPr="00BE514F" w14:paraId="4624C35A" w14:textId="77777777" w:rsidTr="00192D71">
        <w:tc>
          <w:tcPr>
            <w:tcW w:w="988" w:type="dxa"/>
            <w:vMerge w:val="restart"/>
            <w:shd w:val="clear" w:color="auto" w:fill="DEEAF6" w:themeFill="accent5" w:themeFillTint="33"/>
            <w:vAlign w:val="center"/>
          </w:tcPr>
          <w:p w14:paraId="222CC34C" w14:textId="789566A7" w:rsidR="00DE1A15" w:rsidRPr="00DE1A15" w:rsidRDefault="00DE1A15" w:rsidP="00DE1A15">
            <w:pPr>
              <w:pStyle w:val="Tabla-Texto"/>
              <w:rPr>
                <w:b/>
                <w:bCs/>
              </w:rPr>
            </w:pPr>
            <w:r w:rsidRPr="00DE1A15">
              <w:rPr>
                <w:b/>
                <w:bCs/>
              </w:rPr>
              <w:t>Tercer trimestre</w:t>
            </w:r>
          </w:p>
        </w:tc>
        <w:tc>
          <w:tcPr>
            <w:tcW w:w="1984" w:type="dxa"/>
            <w:shd w:val="clear" w:color="auto" w:fill="DEEAF6" w:themeFill="accent5" w:themeFillTint="33"/>
            <w:vAlign w:val="center"/>
          </w:tcPr>
          <w:p w14:paraId="2A4D0E28" w14:textId="5EF3EC5E" w:rsidR="00DE1A15" w:rsidRPr="00DE1A15" w:rsidRDefault="00DE1A15" w:rsidP="00DE1A15">
            <w:pPr>
              <w:pStyle w:val="Tabla-Texto"/>
              <w:rPr>
                <w:b/>
                <w:bCs/>
              </w:rPr>
            </w:pPr>
            <w:r w:rsidRPr="00DE1A15">
              <w:rPr>
                <w:b/>
                <w:bCs/>
              </w:rPr>
              <w:t>Reuniones generales</w:t>
            </w:r>
          </w:p>
        </w:tc>
        <w:tc>
          <w:tcPr>
            <w:tcW w:w="6940" w:type="dxa"/>
            <w:shd w:val="clear" w:color="auto" w:fill="FFFFFF"/>
          </w:tcPr>
          <w:p w14:paraId="6924DC4F" w14:textId="1EC16278" w:rsidR="00DE1A15" w:rsidRPr="00DE1A15" w:rsidRDefault="00DE1A15" w:rsidP="00DE1A15">
            <w:pPr>
              <w:pStyle w:val="Tabla-Texto"/>
            </w:pPr>
            <w:r w:rsidRPr="00DE1A15">
              <w:rPr>
                <w:b/>
                <w:bCs/>
              </w:rPr>
              <w:t>Junio</w:t>
            </w:r>
            <w:r>
              <w:rPr>
                <w:b/>
                <w:bCs/>
              </w:rPr>
              <w:t>.</w:t>
            </w:r>
            <w:r w:rsidRPr="00DE1A15">
              <w:t xml:space="preserve"> carácter informativo</w:t>
            </w:r>
          </w:p>
        </w:tc>
      </w:tr>
      <w:tr w:rsidR="00DE1A15" w:rsidRPr="00BE514F" w14:paraId="4EE76A80" w14:textId="77777777" w:rsidTr="00192D71">
        <w:tc>
          <w:tcPr>
            <w:tcW w:w="988" w:type="dxa"/>
            <w:vMerge/>
            <w:shd w:val="clear" w:color="auto" w:fill="DEEAF6" w:themeFill="accent5" w:themeFillTint="33"/>
          </w:tcPr>
          <w:p w14:paraId="0B6728D1" w14:textId="77777777" w:rsidR="00DE1A15" w:rsidRPr="00BE514F" w:rsidRDefault="00DE1A15" w:rsidP="00DE1A15">
            <w:pPr>
              <w:pStyle w:val="Tabla-Texto"/>
            </w:pPr>
          </w:p>
        </w:tc>
        <w:tc>
          <w:tcPr>
            <w:tcW w:w="1984" w:type="dxa"/>
            <w:shd w:val="clear" w:color="auto" w:fill="DEEAF6" w:themeFill="accent5" w:themeFillTint="33"/>
            <w:vAlign w:val="center"/>
          </w:tcPr>
          <w:p w14:paraId="0F959A98" w14:textId="2C973F2B" w:rsidR="00DE1A15" w:rsidRPr="00DE1A15" w:rsidRDefault="00DE1A15" w:rsidP="00DE1A15">
            <w:pPr>
              <w:pStyle w:val="Tabla-Texto"/>
              <w:rPr>
                <w:b/>
                <w:bCs/>
              </w:rPr>
            </w:pPr>
            <w:r w:rsidRPr="00DE1A15">
              <w:rPr>
                <w:b/>
                <w:bCs/>
              </w:rPr>
              <w:t>Reuniones individuales</w:t>
            </w:r>
          </w:p>
        </w:tc>
        <w:tc>
          <w:tcPr>
            <w:tcW w:w="6940" w:type="dxa"/>
            <w:shd w:val="clear" w:color="auto" w:fill="FFFFFF"/>
          </w:tcPr>
          <w:p w14:paraId="79586353" w14:textId="77777777" w:rsidR="00DE1A15" w:rsidRPr="00DE1A15" w:rsidRDefault="00DE1A15" w:rsidP="00DE1A15">
            <w:pPr>
              <w:pStyle w:val="Tabla-Texto"/>
            </w:pPr>
            <w:r w:rsidRPr="00DE1A15">
              <w:t>Al menos 2, pero siempre que se requieran para la mejor evolución del alumno</w:t>
            </w:r>
          </w:p>
        </w:tc>
      </w:tr>
      <w:tr w:rsidR="00DE1A15" w:rsidRPr="00BE514F" w14:paraId="6064F2B1" w14:textId="77777777" w:rsidTr="00192D71">
        <w:trPr>
          <w:trHeight w:val="421"/>
        </w:trPr>
        <w:tc>
          <w:tcPr>
            <w:tcW w:w="988" w:type="dxa"/>
            <w:vMerge/>
            <w:shd w:val="clear" w:color="auto" w:fill="DEEAF6" w:themeFill="accent5" w:themeFillTint="33"/>
          </w:tcPr>
          <w:p w14:paraId="1EED9A60" w14:textId="77777777" w:rsidR="00DE1A15" w:rsidRPr="00BE514F" w:rsidRDefault="00DE1A15" w:rsidP="00DE1A15">
            <w:pPr>
              <w:pStyle w:val="Tabla-Texto"/>
            </w:pPr>
          </w:p>
        </w:tc>
        <w:tc>
          <w:tcPr>
            <w:tcW w:w="1984" w:type="dxa"/>
            <w:shd w:val="clear" w:color="auto" w:fill="DEEAF6" w:themeFill="accent5" w:themeFillTint="33"/>
            <w:vAlign w:val="center"/>
          </w:tcPr>
          <w:p w14:paraId="1C48219B" w14:textId="7702AA86" w:rsidR="00DE1A15" w:rsidRPr="00DE1A15" w:rsidRDefault="00DE1A15" w:rsidP="00DE1A15">
            <w:pPr>
              <w:pStyle w:val="Tabla-Texto"/>
              <w:rPr>
                <w:b/>
                <w:bCs/>
              </w:rPr>
            </w:pPr>
            <w:r w:rsidRPr="00DE1A15">
              <w:rPr>
                <w:b/>
                <w:bCs/>
              </w:rPr>
              <w:t>Consejo escolar</w:t>
            </w:r>
          </w:p>
        </w:tc>
        <w:tc>
          <w:tcPr>
            <w:tcW w:w="6940" w:type="dxa"/>
          </w:tcPr>
          <w:p w14:paraId="163DEACA" w14:textId="445466E4" w:rsidR="00DE1A15" w:rsidRPr="00DE1A15" w:rsidRDefault="00DE1A15" w:rsidP="00DE1A15">
            <w:pPr>
              <w:pStyle w:val="Tabla-Texto"/>
            </w:pPr>
            <w:r w:rsidRPr="00DE1A15">
              <w:rPr>
                <w:b/>
                <w:bCs/>
              </w:rPr>
              <w:t>Junio</w:t>
            </w:r>
            <w:r w:rsidRPr="00DE1A15">
              <w:t>. Informar de la memoria anual, programaciones y aprobar jornada reducida y resultados académicos del 2º trimestre</w:t>
            </w:r>
          </w:p>
        </w:tc>
      </w:tr>
    </w:tbl>
    <w:p w14:paraId="5062392B" w14:textId="1974BF02" w:rsidR="00BE514F" w:rsidRDefault="00BE514F" w:rsidP="00BE514F"/>
    <w:p w14:paraId="2ED06201" w14:textId="0B4C95A3" w:rsidR="00D06963" w:rsidRDefault="00D06963" w:rsidP="00BE514F"/>
    <w:p w14:paraId="14153674" w14:textId="0CD6C860" w:rsidR="00D06963" w:rsidRDefault="00D06963" w:rsidP="00BE514F"/>
    <w:p w14:paraId="26D1C240" w14:textId="5815CDA4" w:rsidR="00D06963" w:rsidRDefault="00D06963" w:rsidP="00BE514F"/>
    <w:p w14:paraId="577EF5DA" w14:textId="3CAA8DE7" w:rsidR="00D06963" w:rsidRDefault="00D06963" w:rsidP="00BE514F"/>
    <w:p w14:paraId="7612AB5C" w14:textId="4544DD76" w:rsidR="00D06963" w:rsidRDefault="00D06963" w:rsidP="00BE514F"/>
    <w:p w14:paraId="7DF0C736" w14:textId="19177089" w:rsidR="00D06963" w:rsidRDefault="00D06963" w:rsidP="00BE514F"/>
    <w:p w14:paraId="30B59A28" w14:textId="0E9EF706" w:rsidR="00FF572D" w:rsidRDefault="00FF572D" w:rsidP="004662E4"/>
    <w:p w14:paraId="5782D3EA" w14:textId="75A5408E" w:rsidR="00783E5F" w:rsidRDefault="00783E5F" w:rsidP="00783E5F">
      <w:pPr>
        <w:pStyle w:val="Ttulo2"/>
      </w:pPr>
      <w:bookmarkStart w:id="45" w:name="_Toc211498684"/>
      <w:r>
        <w:t>PIC</w:t>
      </w:r>
      <w:bookmarkEnd w:id="45"/>
    </w:p>
    <w:p w14:paraId="6954BACC" w14:textId="5FAA85B0" w:rsidR="003F4F9A" w:rsidRDefault="00192D71" w:rsidP="003F4F9A">
      <w:r>
        <w:rPr>
          <w:noProof/>
        </w:rPr>
        <w:drawing>
          <wp:anchor distT="0" distB="0" distL="114300" distR="114300" simplePos="0" relativeHeight="251677184" behindDoc="0" locked="0" layoutInCell="1" allowOverlap="1" wp14:anchorId="39FA25A1" wp14:editId="398C9694">
            <wp:simplePos x="0" y="0"/>
            <wp:positionH relativeFrom="margin">
              <wp:posOffset>16510</wp:posOffset>
            </wp:positionH>
            <wp:positionV relativeFrom="paragraph">
              <wp:posOffset>6985</wp:posOffset>
            </wp:positionV>
            <wp:extent cx="1423035" cy="1422400"/>
            <wp:effectExtent l="0" t="0" r="5715" b="6350"/>
            <wp:wrapSquare wrapText="bothSides"/>
            <wp:docPr id="194101905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19051" name="Imagen 1" descr="Interfaz de usuario gráfica, Aplicación&#10;&#10;Descripción generada automáticamente"/>
                    <pic:cNvPicPr/>
                  </pic:nvPicPr>
                  <pic:blipFill rotWithShape="1">
                    <a:blip r:embed="rId16" cstate="print">
                      <a:extLst>
                        <a:ext uri="{28A0092B-C50C-407E-A947-70E740481C1C}">
                          <a14:useLocalDpi xmlns:a14="http://schemas.microsoft.com/office/drawing/2010/main" val="0"/>
                        </a:ext>
                      </a:extLst>
                    </a:blip>
                    <a:srcRect l="22731" t="66582" r="49067" b="8354"/>
                    <a:stretch/>
                  </pic:blipFill>
                  <pic:spPr bwMode="auto">
                    <a:xfrm>
                      <a:off x="0" y="0"/>
                      <a:ext cx="1423035" cy="14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4F9A">
        <w:t>El Plan Integral de Convivencia se atendrá a lo establecido en el Decreto 249/2007, de 26 de septiembre, por el que se regulan los derechos y deberes del alumnado y normas de convivencia en los centros docentes no universitarios sostenidos con fondos públicos del Principado de Asturias, modificado por el Decreto 7/2019, de 6 de febrero, y la correspondiente rectificación de errores, recogida en el Boletín Oficial del Principado de Asturias del 07/03/2019.</w:t>
      </w:r>
    </w:p>
    <w:p w14:paraId="629C304E" w14:textId="01F6BC2B" w:rsidR="00192D71" w:rsidRDefault="00192D71" w:rsidP="003F4F9A">
      <w:r>
        <w:t xml:space="preserve">Este documento es público y puede consultarse íntegro en la página web del centro por medio de </w:t>
      </w:r>
      <w:hyperlink r:id="rId17" w:history="1">
        <w:r w:rsidRPr="00683890">
          <w:rPr>
            <w:rStyle w:val="Hipervnculo"/>
          </w:rPr>
          <w:t xml:space="preserve">este enlace </w:t>
        </w:r>
      </w:hyperlink>
      <w:r>
        <w:t>o escaneando el código QR.</w:t>
      </w:r>
    </w:p>
    <w:p w14:paraId="728F0BF5" w14:textId="3A938C41" w:rsidR="003F4F9A" w:rsidRDefault="003F4F9A" w:rsidP="003F4F9A">
      <w:r>
        <w:t xml:space="preserve">La Concreción del Plan Integral de Convivencia para el </w:t>
      </w:r>
      <w:r w:rsidR="00DF3453">
        <w:rPr>
          <w:color w:val="4472C4" w:themeColor="accent1"/>
        </w:rPr>
        <w:t>curso 2025</w:t>
      </w:r>
      <w:r w:rsidRPr="002F283D">
        <w:rPr>
          <w:color w:val="4472C4" w:themeColor="accent1"/>
        </w:rPr>
        <w:t>-202</w:t>
      </w:r>
      <w:r w:rsidR="00DF3453">
        <w:rPr>
          <w:color w:val="4472C4" w:themeColor="accent1"/>
        </w:rPr>
        <w:t>6</w:t>
      </w:r>
      <w:r>
        <w:t xml:space="preserve"> presentará especial atención a:</w:t>
      </w:r>
    </w:p>
    <w:p w14:paraId="74CAACC3" w14:textId="57F663E0" w:rsidR="003F4F9A" w:rsidRDefault="003F4F9A" w:rsidP="003F4F9A">
      <w:pPr>
        <w:pStyle w:val="ListaPuntos"/>
      </w:pPr>
      <w:r>
        <w:t>Favorecer la integración del alumnado de nuevo ingreso, tanto en el aula como en el centro</w:t>
      </w:r>
      <w:r w:rsidR="00BF49D7">
        <w:t>. (</w:t>
      </w:r>
      <w:hyperlink r:id="rId18" w:history="1">
        <w:r w:rsidR="00BF49D7" w:rsidRPr="00BF49D7">
          <w:rPr>
            <w:rStyle w:val="Hipervnculo"/>
          </w:rPr>
          <w:t xml:space="preserve">Punto </w:t>
        </w:r>
        <w:r w:rsidR="00BF49D7">
          <w:rPr>
            <w:rStyle w:val="Hipervnculo"/>
          </w:rPr>
          <w:t>5 del PIC</w:t>
        </w:r>
      </w:hyperlink>
      <w:r w:rsidR="00BF49D7">
        <w:t>)</w:t>
      </w:r>
    </w:p>
    <w:p w14:paraId="1E52B14C" w14:textId="0216CC4B" w:rsidR="003F4F9A" w:rsidRDefault="003F4F9A" w:rsidP="003F4F9A">
      <w:pPr>
        <w:pStyle w:val="ListaPuntos"/>
      </w:pPr>
      <w:r>
        <w:lastRenderedPageBreak/>
        <w:t xml:space="preserve">Prevención e intervención ante cualquier manifestación de violencia por razón de nacimiento, origen, raza, sexo, religión…con especial atención a posibles situaciones de acoso escolar y </w:t>
      </w:r>
      <w:proofErr w:type="spellStart"/>
      <w:r>
        <w:t>ciberacoso</w:t>
      </w:r>
      <w:proofErr w:type="spellEnd"/>
      <w:r>
        <w:t xml:space="preserve"> escolar, con el objetivo de garantizar que la actuación de los centros sea lo más rápida, eficaz y segura posible.</w:t>
      </w:r>
      <w:r w:rsidR="00BF49D7">
        <w:t xml:space="preserve"> (</w:t>
      </w:r>
      <w:hyperlink r:id="rId19" w:history="1">
        <w:r w:rsidR="00BF49D7" w:rsidRPr="00BF49D7">
          <w:rPr>
            <w:rStyle w:val="Hipervnculo"/>
          </w:rPr>
          <w:t xml:space="preserve">Punto </w:t>
        </w:r>
        <w:r w:rsidR="00BF49D7">
          <w:rPr>
            <w:rStyle w:val="Hipervnculo"/>
          </w:rPr>
          <w:t>6 del PIC</w:t>
        </w:r>
      </w:hyperlink>
      <w:r w:rsidR="00BF49D7">
        <w:t>)</w:t>
      </w:r>
    </w:p>
    <w:p w14:paraId="65687F35" w14:textId="7E9D2F61" w:rsidR="003F4F9A" w:rsidRDefault="003F4F9A" w:rsidP="003F4F9A">
      <w:pPr>
        <w:pStyle w:val="ListaPuntos"/>
      </w:pPr>
      <w:r>
        <w:t>Potenciar factores de protección frente a la conducta suicida y minimizar los factores de riesgo y factores desencadenantes conforme a las orientaciones incluidas en la “Guía de bienestar emocional…”</w:t>
      </w:r>
      <w:r w:rsidR="00BF49D7">
        <w:t>.</w:t>
      </w:r>
      <w:bookmarkStart w:id="46" w:name="_Hlk180999120"/>
      <w:r w:rsidR="00BF49D7">
        <w:t xml:space="preserve"> (</w:t>
      </w:r>
      <w:hyperlink r:id="rId20" w:history="1">
        <w:r w:rsidR="00BF49D7" w:rsidRPr="00BF49D7">
          <w:rPr>
            <w:rStyle w:val="Hipervnculo"/>
          </w:rPr>
          <w:t xml:space="preserve">Punto </w:t>
        </w:r>
        <w:r w:rsidR="00BF49D7">
          <w:rPr>
            <w:rStyle w:val="Hipervnculo"/>
          </w:rPr>
          <w:t>7.3 del PIC</w:t>
        </w:r>
      </w:hyperlink>
      <w:r w:rsidR="00BF49D7">
        <w:t>)</w:t>
      </w:r>
      <w:bookmarkEnd w:id="46"/>
    </w:p>
    <w:p w14:paraId="74E502D8" w14:textId="659FC242" w:rsidR="003F4F9A" w:rsidRDefault="003F4F9A" w:rsidP="003F4F9A">
      <w:pPr>
        <w:pStyle w:val="ListaPuntos"/>
      </w:pPr>
      <w:r>
        <w:t>Prevención y resolución pacífica de conflictos. La mejora de la convivencia entre el alumnado haciendo hincapié en los patios y situaciones de juegos, que suelen ser los m</w:t>
      </w:r>
      <w:r w:rsidR="00BF49D7">
        <w:t>omentos de mayor conflictividad. (</w:t>
      </w:r>
      <w:hyperlink r:id="rId21" w:history="1">
        <w:r w:rsidR="00BF49D7" w:rsidRPr="00BF49D7">
          <w:rPr>
            <w:rStyle w:val="Hipervnculo"/>
          </w:rPr>
          <w:t xml:space="preserve">Punto </w:t>
        </w:r>
        <w:r w:rsidR="00BF49D7">
          <w:rPr>
            <w:rStyle w:val="Hipervnculo"/>
          </w:rPr>
          <w:t>8 del PIC</w:t>
        </w:r>
      </w:hyperlink>
      <w:r w:rsidR="00BF49D7">
        <w:t>)</w:t>
      </w:r>
    </w:p>
    <w:p w14:paraId="10AB1C92" w14:textId="7658B569" w:rsidR="003F4F9A" w:rsidRDefault="003F4F9A" w:rsidP="003F4F9A">
      <w:pPr>
        <w:pStyle w:val="ListaPuntos"/>
      </w:pPr>
      <w:r>
        <w:t>Aprender y aplicar estrategias y habilidades para tomar decisiones, resolver conflictos de forma cada vez más autónoma en los patios.  Patios Dinámicos.</w:t>
      </w:r>
    </w:p>
    <w:p w14:paraId="0F73C982" w14:textId="2A0A8FEA" w:rsidR="003F4F9A" w:rsidRDefault="003F4F9A" w:rsidP="003F4F9A">
      <w:pPr>
        <w:pStyle w:val="ListaPuntos"/>
      </w:pPr>
      <w:r>
        <w:t xml:space="preserve">Disminuir los juegos bruscos e incidentes ocurridos en los recreos, promoviendo la autorregulación de la de la conducta durante el tiempo libre del alumnado con la finalidad de lograr una adecuada convivencia escolar en la que se acuerden y respeten las reglas, al otro y su espacio. </w:t>
      </w:r>
    </w:p>
    <w:p w14:paraId="68064A1B" w14:textId="153D55E1" w:rsidR="003F4F9A" w:rsidRDefault="003F4F9A" w:rsidP="003F4F9A">
      <w:pPr>
        <w:pStyle w:val="ListaPuntos"/>
      </w:pPr>
      <w:r>
        <w:t>Mejorar las competencias en conciencia, regulación y autonomía emocional, además de las habilidades socioemocionales y para la vida y bienestar personal.</w:t>
      </w:r>
    </w:p>
    <w:p w14:paraId="5455CB65" w14:textId="77777777" w:rsidR="003F4F9A" w:rsidRDefault="003F4F9A" w:rsidP="003F4F9A">
      <w:r>
        <w:t>Estos objetivos se desarrollarán de manera integrada a través de distintos planes, programas y proyectos del centro destacando:</w:t>
      </w:r>
    </w:p>
    <w:p w14:paraId="7A68B682" w14:textId="2D2587A2" w:rsidR="003F4F9A" w:rsidRDefault="003F4F9A">
      <w:pPr>
        <w:pStyle w:val="ListaPuntos"/>
        <w:numPr>
          <w:ilvl w:val="0"/>
          <w:numId w:val="10"/>
        </w:numPr>
      </w:pPr>
      <w:r>
        <w:t>Prevención de Acoso escolar</w:t>
      </w:r>
      <w:r w:rsidRPr="00BB6194">
        <w:rPr>
          <w:b/>
          <w:bCs/>
        </w:rPr>
        <w:t xml:space="preserve"> </w:t>
      </w:r>
      <w:r w:rsidRPr="00BB6194">
        <w:rPr>
          <w:b/>
          <w:bCs/>
          <w:color w:val="C00000"/>
        </w:rPr>
        <w:t xml:space="preserve">(debido al </w:t>
      </w:r>
      <w:r w:rsidR="00BB6194">
        <w:rPr>
          <w:b/>
          <w:bCs/>
          <w:color w:val="C00000"/>
        </w:rPr>
        <w:t xml:space="preserve">perfil del </w:t>
      </w:r>
      <w:r w:rsidRPr="00BB6194">
        <w:rPr>
          <w:b/>
          <w:bCs/>
          <w:color w:val="C00000"/>
        </w:rPr>
        <w:t>alumnado</w:t>
      </w:r>
      <w:r w:rsidR="00BB6194">
        <w:rPr>
          <w:b/>
          <w:bCs/>
          <w:color w:val="C00000"/>
        </w:rPr>
        <w:t>,</w:t>
      </w:r>
      <w:r w:rsidRPr="00BB6194">
        <w:rPr>
          <w:b/>
          <w:bCs/>
          <w:color w:val="C00000"/>
        </w:rPr>
        <w:t xml:space="preserve"> </w:t>
      </w:r>
      <w:r w:rsidR="00BB6194" w:rsidRPr="00BB6194">
        <w:rPr>
          <w:b/>
          <w:bCs/>
          <w:color w:val="C00000"/>
        </w:rPr>
        <w:t>este curso</w:t>
      </w:r>
      <w:r w:rsidRPr="00BB6194">
        <w:rPr>
          <w:b/>
          <w:bCs/>
          <w:color w:val="C00000"/>
        </w:rPr>
        <w:t xml:space="preserve"> no </w:t>
      </w:r>
      <w:r w:rsidR="00BB6194">
        <w:rPr>
          <w:b/>
          <w:bCs/>
          <w:color w:val="C00000"/>
        </w:rPr>
        <w:t>se desarrollará</w:t>
      </w:r>
      <w:r w:rsidRPr="00BB6194">
        <w:rPr>
          <w:b/>
          <w:bCs/>
          <w:color w:val="C00000"/>
        </w:rPr>
        <w:t>)</w:t>
      </w:r>
    </w:p>
    <w:p w14:paraId="1E2E8ABF" w14:textId="4FFB9658" w:rsidR="003F4F9A" w:rsidRDefault="003F4F9A">
      <w:pPr>
        <w:pStyle w:val="ListaPuntos"/>
        <w:numPr>
          <w:ilvl w:val="0"/>
          <w:numId w:val="10"/>
        </w:numPr>
      </w:pPr>
      <w:r>
        <w:t>Proyecto de Patios “Dinámicos”</w:t>
      </w:r>
    </w:p>
    <w:p w14:paraId="7A8D7C0D" w14:textId="2AAC348A" w:rsidR="003F4F9A" w:rsidRDefault="003F4F9A">
      <w:pPr>
        <w:pStyle w:val="ListaPuntos"/>
        <w:numPr>
          <w:ilvl w:val="0"/>
          <w:numId w:val="10"/>
        </w:numPr>
      </w:pPr>
      <w:r>
        <w:t>Plan Director para la Convivencia y Mejora de la Seguridad en los Centros Educativos y sus Entornos</w:t>
      </w:r>
    </w:p>
    <w:p w14:paraId="20DD078B" w14:textId="5F4B0967" w:rsidR="003F4F9A" w:rsidRDefault="003F4F9A">
      <w:pPr>
        <w:pStyle w:val="ListaPuntos"/>
        <w:numPr>
          <w:ilvl w:val="0"/>
          <w:numId w:val="10"/>
        </w:numPr>
      </w:pPr>
      <w:r>
        <w:t>Proyecto de Desarrollo Socioemocional dentro del programa de Bienestar y Protección a la Infancia.</w:t>
      </w:r>
    </w:p>
    <w:p w14:paraId="5A772D0C" w14:textId="57149316" w:rsidR="003F4F9A" w:rsidRDefault="003F4F9A" w:rsidP="003F4F9A">
      <w:r>
        <w:t xml:space="preserve">En este </w:t>
      </w:r>
      <w:r w:rsidR="00772B08">
        <w:rPr>
          <w:color w:val="4472C4" w:themeColor="accent1"/>
        </w:rPr>
        <w:t>curso 2025</w:t>
      </w:r>
      <w:r w:rsidRPr="002F283D">
        <w:rPr>
          <w:color w:val="4472C4" w:themeColor="accent1"/>
        </w:rPr>
        <w:t>-202</w:t>
      </w:r>
      <w:r w:rsidR="00772B08">
        <w:rPr>
          <w:color w:val="4472C4" w:themeColor="accent1"/>
        </w:rPr>
        <w:t>6</w:t>
      </w:r>
      <w:r>
        <w:t xml:space="preserve"> nos planteamos las siguientes líneas de actuación:</w:t>
      </w:r>
    </w:p>
    <w:p w14:paraId="2907FF20" w14:textId="780186E9" w:rsidR="003F4F9A" w:rsidRDefault="00E701A0" w:rsidP="003F4F9A">
      <w:pPr>
        <w:pStyle w:val="Ttulo3"/>
      </w:pPr>
      <w:bookmarkStart w:id="47" w:name="_Toc211498685"/>
      <w:bookmarkStart w:id="48" w:name="PrevencionAcoso"/>
      <w:r>
        <w:t>Prevención de acoso escolar</w:t>
      </w:r>
      <w:bookmarkEnd w:id="47"/>
    </w:p>
    <w:bookmarkEnd w:id="48"/>
    <w:p w14:paraId="6C99A155" w14:textId="556BD9DC" w:rsidR="00E8221E" w:rsidRPr="00E8221E" w:rsidRDefault="00E8221E" w:rsidP="003F4F9A">
      <w:pPr>
        <w:rPr>
          <w:b/>
          <w:bCs/>
          <w:szCs w:val="22"/>
        </w:rPr>
      </w:pPr>
      <w:r>
        <w:rPr>
          <w:b/>
          <w:bCs/>
          <w:color w:val="C00000"/>
          <w:szCs w:val="22"/>
        </w:rPr>
        <w:t>*</w:t>
      </w:r>
      <w:r w:rsidRPr="00E8221E">
        <w:rPr>
          <w:b/>
          <w:bCs/>
          <w:color w:val="C00000"/>
          <w:szCs w:val="22"/>
        </w:rPr>
        <w:t>(</w:t>
      </w:r>
      <w:r>
        <w:rPr>
          <w:b/>
          <w:bCs/>
          <w:color w:val="C00000"/>
          <w:szCs w:val="22"/>
        </w:rPr>
        <w:t>D</w:t>
      </w:r>
      <w:r w:rsidRPr="00E8221E">
        <w:rPr>
          <w:b/>
          <w:bCs/>
          <w:color w:val="C00000"/>
          <w:szCs w:val="22"/>
        </w:rPr>
        <w:t>ebido al perfil del alumnado, este curso no se desarrollará)</w:t>
      </w:r>
    </w:p>
    <w:p w14:paraId="32D33954" w14:textId="1DA883EF" w:rsidR="003F4F9A" w:rsidRDefault="003F4F9A" w:rsidP="003F4F9A">
      <w:r>
        <w:t xml:space="preserve">En consonancia con la Circular por la que se modifican las instrucciones del 16 de marzo de 2018 que regulan la aplicación del protocolo de actuación ante situaciones de posible acoso y </w:t>
      </w:r>
      <w:proofErr w:type="spellStart"/>
      <w:r>
        <w:t>ciberacoso</w:t>
      </w:r>
      <w:proofErr w:type="spellEnd"/>
      <w:r>
        <w:t xml:space="preserve"> escolar en los centros docentes no universitarios del Principado de Asturias, a lo largo de este </w:t>
      </w:r>
      <w:r w:rsidRPr="002F283D">
        <w:rPr>
          <w:color w:val="4472C4" w:themeColor="accent1"/>
        </w:rPr>
        <w:t xml:space="preserve">curso </w:t>
      </w:r>
      <w:r w:rsidR="002F283D" w:rsidRPr="002F283D">
        <w:rPr>
          <w:color w:val="4472C4" w:themeColor="accent1"/>
        </w:rPr>
        <w:t>20</w:t>
      </w:r>
      <w:r w:rsidR="0029662B">
        <w:rPr>
          <w:color w:val="4472C4" w:themeColor="accent1"/>
        </w:rPr>
        <w:t>25</w:t>
      </w:r>
      <w:r w:rsidRPr="002F283D">
        <w:rPr>
          <w:color w:val="4472C4" w:themeColor="accent1"/>
        </w:rPr>
        <w:t>-</w:t>
      </w:r>
      <w:r w:rsidR="002F283D" w:rsidRPr="002F283D">
        <w:rPr>
          <w:color w:val="4472C4" w:themeColor="accent1"/>
        </w:rPr>
        <w:t>20</w:t>
      </w:r>
      <w:r w:rsidRPr="002F283D">
        <w:rPr>
          <w:color w:val="4472C4" w:themeColor="accent1"/>
        </w:rPr>
        <w:t>2</w:t>
      </w:r>
      <w:r w:rsidR="0029662B">
        <w:rPr>
          <w:color w:val="4472C4" w:themeColor="accent1"/>
        </w:rPr>
        <w:t>6</w:t>
      </w:r>
      <w:r>
        <w:t xml:space="preserve"> se adecuará el Plan Integral de Convivencia haciendo hincapié en las situaciones de vulnerabilidad ante el acoso tanto dentro del centro como fuera incluyendo el </w:t>
      </w:r>
      <w:proofErr w:type="spellStart"/>
      <w:r>
        <w:t>ciberacoso</w:t>
      </w:r>
      <w:proofErr w:type="spellEnd"/>
      <w:r>
        <w:t>.</w:t>
      </w:r>
    </w:p>
    <w:p w14:paraId="6C4B2906" w14:textId="5CB4AF60" w:rsidR="003F4F9A" w:rsidRDefault="003F4F9A" w:rsidP="003F4F9A">
      <w:r>
        <w:t>Para la elaboración de dicho documento seguiremos los siguientes pasos:</w:t>
      </w:r>
    </w:p>
    <w:p w14:paraId="1A71BF65" w14:textId="3F6FCC5E" w:rsidR="003F4F9A" w:rsidRDefault="003F4F9A" w:rsidP="00BF49D7">
      <w:pPr>
        <w:pStyle w:val="ListaPuntos"/>
      </w:pPr>
      <w:r>
        <w:lastRenderedPageBreak/>
        <w:t>Diseño de un protocolo de acoso escolar adecuado a nuestra realidad educativa.</w:t>
      </w:r>
    </w:p>
    <w:p w14:paraId="18C8550B" w14:textId="7FECD9AC" w:rsidR="003F4F9A" w:rsidRDefault="003F4F9A" w:rsidP="00BF49D7">
      <w:pPr>
        <w:pStyle w:val="ListaPuntos"/>
      </w:pPr>
      <w:r>
        <w:t>Adecuación de los modelos de actas.</w:t>
      </w:r>
    </w:p>
    <w:p w14:paraId="5873482F" w14:textId="6F2850F5" w:rsidR="003F4F9A" w:rsidRDefault="003F4F9A" w:rsidP="00BF49D7">
      <w:pPr>
        <w:pStyle w:val="ListaPuntos"/>
      </w:pPr>
      <w:r>
        <w:t>Elaborar un registro de los NIES de todo el alumnado para evitar el uso de iniciales en las actas.</w:t>
      </w:r>
    </w:p>
    <w:p w14:paraId="59A50DF6" w14:textId="16F6AEBA" w:rsidR="003F4F9A" w:rsidRDefault="003F4F9A" w:rsidP="00BF49D7">
      <w:pPr>
        <w:pStyle w:val="ListaPuntos"/>
      </w:pPr>
      <w:r>
        <w:t>Informar a la Comunidad Educativa de las decisiones consensuadas.</w:t>
      </w:r>
    </w:p>
    <w:p w14:paraId="2C157CDF" w14:textId="77777777" w:rsidR="003F4F9A" w:rsidRDefault="003F4F9A" w:rsidP="003F4F9A">
      <w:r>
        <w:t>Esta prevención se trabajará forma paralela a través de los planes, programas y proyectos del centro, así como de la acción tutorial.</w:t>
      </w:r>
    </w:p>
    <w:p w14:paraId="4F643D12" w14:textId="77777777" w:rsidR="003F4F9A" w:rsidRDefault="003F4F9A" w:rsidP="003F4F9A">
      <w:r w:rsidRPr="00BB6194">
        <w:rPr>
          <w:b/>
          <w:bCs/>
        </w:rPr>
        <w:t>El acoso escolar es una conducta que atenta contra la integridad física y moral de la persona y que, lamentablemente, viene ocurriendo en los centros educativos. Con intención de gestionar este tipo de situaciones y lograr, en definitiva, erradicar esta lacra</w:t>
      </w:r>
      <w:r>
        <w:t xml:space="preserve">, en el año 2018 la Consejería de Educación y Cultura revisa y actualiza el protocolo de actuación que determina los pasos a seguir por los centros educativos en los casos en que se detecte o se tenga conocimiento de una posible situación de acoso escolar, con el objetivo de garantizar que la actuación de los centros sea lo más rápida, eficaz y segura posible. En este sentido, </w:t>
      </w:r>
      <w:r w:rsidRPr="00BB6194">
        <w:rPr>
          <w:b/>
          <w:bCs/>
        </w:rPr>
        <w:t xml:space="preserve">ante una situación de posible acoso, el centro tomará como referencia dicho protocolo y los documentos albergados en </w:t>
      </w:r>
      <w:proofErr w:type="spellStart"/>
      <w:r w:rsidRPr="00BB6194">
        <w:rPr>
          <w:b/>
          <w:bCs/>
        </w:rPr>
        <w:t>Educastur</w:t>
      </w:r>
      <w:proofErr w:type="spellEnd"/>
      <w:r>
        <w:t>.</w:t>
      </w:r>
    </w:p>
    <w:p w14:paraId="5387AF02" w14:textId="77777777" w:rsidR="003F4F9A" w:rsidRDefault="003F4F9A" w:rsidP="003F4F9A">
      <w:r>
        <w:t>Asimismo, el presente Plan Integral de Convivencia y las actuaciones concretas ante posibles situaciones de acoso que se prevén parten del documento Orientaciones sobre acoso escolar: maltrato cero, que la Consejería de Educación y Cultura puso a nuestra disposición en el curso 2005-2006.</w:t>
      </w:r>
    </w:p>
    <w:p w14:paraId="1751C6E8" w14:textId="4F64D7B1" w:rsidR="003F4F9A" w:rsidRDefault="00BB6194" w:rsidP="00F16A68">
      <w:pPr>
        <w:pStyle w:val="Prrafodelista"/>
        <w:numPr>
          <w:ilvl w:val="0"/>
          <w:numId w:val="44"/>
        </w:numPr>
      </w:pPr>
      <w:r w:rsidRPr="00BB6194">
        <w:rPr>
          <w:b/>
          <w:bCs/>
        </w:rPr>
        <w:t>Definición de acoso escolar</w:t>
      </w:r>
      <w:r w:rsidR="003F4F9A">
        <w:t>: Tomando como referencia el protocolo de 2018, señalamos que son requisitos asociados al acoso la existencia de un comportamiento intencional que pretenda provocar daño en la otra persona, que ésta no sea capaz de defenderse por sí misma y que exista una repetición de la agresión. Para poder asegurar la existencia de acoso escolar deben cumplirse las características indicadas. No obstante, han de considerarse las circunstancias de cada caso, las repercusiones en las personas implicadas y la evolución de la situación en el tiempo.</w:t>
      </w:r>
    </w:p>
    <w:p w14:paraId="37486A54" w14:textId="04FA8990" w:rsidR="003F4F9A" w:rsidRDefault="00BB6194" w:rsidP="00F16A68">
      <w:pPr>
        <w:pStyle w:val="Prrafodelista"/>
        <w:numPr>
          <w:ilvl w:val="0"/>
          <w:numId w:val="44"/>
        </w:numPr>
      </w:pPr>
      <w:r w:rsidRPr="00BB6194">
        <w:rPr>
          <w:b/>
          <w:bCs/>
        </w:rPr>
        <w:t>Actuación ante un posible caso de acoso escolar</w:t>
      </w:r>
      <w:r w:rsidR="003F4F9A">
        <w:t xml:space="preserve">: Tal y como refleja el Protocolo de Acoso, el profesorado que haya observado o tenga conocimiento de un posible caso de acoso escolar transmitirá a la Dirección del centro educativo las observaciones realizadas o las comunicaciones recibidas. Cualquier otro miembro de la comunidad educativa que observase o tuviese conocimiento de comportamientos o indicios de una situación relacionada con el acoso escolar debe comunicarlo al profesorado más cercano al alumnado implicado o a la Dirección del centro. La Dirección registrará por escrito las comunicaciones recibidas. A partir de ese momento se activará en el menor plazo posible (no superior a 5 días) el protocolo de actuación ante situaciones de posible acoso escolar regulado en las instrucciones del 16 de marzo de 2018 de la Consejería de Educación y se pondrá en conocimiento al Servicio de Inspección Educativa con arreglo a los </w:t>
      </w:r>
      <w:r w:rsidR="003F4F9A">
        <w:lastRenderedPageBreak/>
        <w:t>modelos de documentos que se facilitan en la sección específica de intranet Educativa. Por tanto se respetarán escrupulosamente los pasos establecidos en el Protocolo de acoso mencionado: Reuniones iniciales, ampliación de la información e implantación de medidas urgentes, si fuese necesario, comunicación de las decisiones y convocatoria a Inspección Educativa, si fuera el caso, teniendo siempre en cuenta que, ante cualquier conducta contraria o gravemente perjudicial para la convivencia, la gestión se hará de acuerdo al Decreto 249/2007, de 26 de septiembre por el que se regulan los derechos y deberes del alumnado y normas de convivencia, que incorpora las modificaciones del Decreto 7/2019, de 6 de febrero, de primera modificación del Decreto 249/2007, de 26 de septiembre, y la Rectificación de errores en BOPA  07/03/2019.</w:t>
      </w:r>
    </w:p>
    <w:p w14:paraId="2D51E787" w14:textId="792F8D23" w:rsidR="003F4F9A" w:rsidRDefault="00E8221E" w:rsidP="003F4F9A">
      <w:pPr>
        <w:pStyle w:val="Ttulo3"/>
      </w:pPr>
      <w:bookmarkStart w:id="49" w:name="_Toc211498686"/>
      <w:r>
        <w:t>Proyecto de patios dinámicos</w:t>
      </w:r>
      <w:bookmarkEnd w:id="49"/>
    </w:p>
    <w:p w14:paraId="40F98155" w14:textId="4D896FB2" w:rsidR="003F4F9A" w:rsidRDefault="003F4F9A" w:rsidP="003F4F9A">
      <w:r>
        <w:t xml:space="preserve">Patios Dinámicos, un programa y herramienta de inclusión escolar, mediante la cual el momento del recreo escolar cobra sentido para todo </w:t>
      </w:r>
      <w:r w:rsidR="00BB6194">
        <w:t>el alumnado</w:t>
      </w:r>
      <w:r>
        <w:t xml:space="preserve"> que desee participar y especialmente para el alumnado que presenta dificultades comunicativas, sensoriales y sociales.</w:t>
      </w:r>
    </w:p>
    <w:p w14:paraId="3EE366AE" w14:textId="23E1788F" w:rsidR="003F4F9A" w:rsidRDefault="003F4F9A" w:rsidP="003F4F9A">
      <w:r>
        <w:t xml:space="preserve">El momento del recreo escolar es un choque contra una realidad lúdica de la que los niños y niñas con dificultades sociales no consiguen participar solos.  El acceso al juego debe ser libre para cualquier persona, no algo impuesto, pero en los casos en que de manera natural ese acceso no se da, requiere de una serie de estrategias metodológicas que hacen que el juego fluya.  Este proceso es una realidad en Patios dinámicos, </w:t>
      </w:r>
      <w:r w:rsidR="00BB6194">
        <w:t>alumnado</w:t>
      </w:r>
      <w:r>
        <w:t xml:space="preserve"> que nunca había participado activamente del tiempo de recreo han dado un paso adelante y accedido a un juego de calidad y de disfrute personal.</w:t>
      </w:r>
    </w:p>
    <w:p w14:paraId="34E70205" w14:textId="77777777" w:rsidR="003F4F9A" w:rsidRDefault="003F4F9A" w:rsidP="003F4F9A">
      <w:r>
        <w:t>En los patios por ser un espacio libre donde pueden elegir libremente con quien jugar suele llevar a pequeños conflictos entre el alumnado: peleas, insultos, no querer compartir juguetes, incumplir normas en los juegos, mostrar una excesiva competitividad, dominación de mayores sobre más pequeños…</w:t>
      </w:r>
    </w:p>
    <w:p w14:paraId="1D45475F" w14:textId="6F519D92" w:rsidR="003F4F9A" w:rsidRDefault="003F4F9A" w:rsidP="003F4F9A">
      <w:r>
        <w:t xml:space="preserve">Por </w:t>
      </w:r>
      <w:r w:rsidR="00616441">
        <w:t>tanto,</w:t>
      </w:r>
      <w:r>
        <w:t xml:space="preserve"> este proyecto debe favorecer el desarrollo de conductas socializantes y de experiencias de </w:t>
      </w:r>
      <w:r w:rsidR="00BB6194">
        <w:t>interacción,</w:t>
      </w:r>
      <w:r>
        <w:t xml:space="preserve"> así como promover el desarrollo emocional, intelectual y social de los niños/as.  Tendrá también este tiempo unos fines educativos.</w:t>
      </w:r>
    </w:p>
    <w:p w14:paraId="05CFBAEB" w14:textId="39F1B49D" w:rsidR="003F4F9A" w:rsidRDefault="00BB6194" w:rsidP="003F4F9A">
      <w:r>
        <w:t>Con este proyecto se plantean los siguientes o</w:t>
      </w:r>
      <w:r w:rsidR="003F4F9A">
        <w:t>bjetivos:</w:t>
      </w:r>
    </w:p>
    <w:p w14:paraId="0D426DB7" w14:textId="2368F74E" w:rsidR="003F4F9A" w:rsidRDefault="003F4F9A" w:rsidP="00EA0192">
      <w:pPr>
        <w:pStyle w:val="ListaPuntos"/>
        <w:spacing w:line="360" w:lineRule="auto"/>
      </w:pPr>
      <w:r>
        <w:t xml:space="preserve">Facilitar el desarrollo personal del alumnado favoreciendo </w:t>
      </w:r>
      <w:r w:rsidR="00BB6194">
        <w:t>el desarrollo</w:t>
      </w:r>
      <w:r>
        <w:t xml:space="preserve"> de competencias sociales y relaciones interpersonales</w:t>
      </w:r>
      <w:r w:rsidR="00BB6194">
        <w:t>.</w:t>
      </w:r>
    </w:p>
    <w:p w14:paraId="4877BCA1" w14:textId="0CE440FB" w:rsidR="003F4F9A" w:rsidRDefault="003F4F9A" w:rsidP="00EA0192">
      <w:pPr>
        <w:pStyle w:val="ListaPuntos"/>
        <w:spacing w:line="360" w:lineRule="auto"/>
      </w:pPr>
      <w:r>
        <w:t>Fomentar una organización equilibrada de patios que favorezca la interacción entre niños/as</w:t>
      </w:r>
      <w:r w:rsidR="00BB6194">
        <w:t>.</w:t>
      </w:r>
    </w:p>
    <w:p w14:paraId="348C3A57" w14:textId="2B9DA843" w:rsidR="003F4F9A" w:rsidRDefault="003F4F9A" w:rsidP="00EA0192">
      <w:pPr>
        <w:pStyle w:val="ListaPuntos"/>
        <w:spacing w:line="360" w:lineRule="auto"/>
      </w:pPr>
      <w:r>
        <w:lastRenderedPageBreak/>
        <w:t>Encaminarse hacia una convivencia pacífica. Se pretende mejorar la convivencia minimizando los riesgos y conflictos que surgen en los recreos, pero también promoviendo habilidades para la resolución constructiva y pacífica de conflictos que surjan.</w:t>
      </w:r>
    </w:p>
    <w:p w14:paraId="02A6EAE2" w14:textId="1293E351" w:rsidR="003F4F9A" w:rsidRDefault="003F4F9A" w:rsidP="00EA0192">
      <w:pPr>
        <w:pStyle w:val="ListaPuntos"/>
        <w:spacing w:line="360" w:lineRule="auto"/>
      </w:pPr>
      <w:r>
        <w:t>Valorar la importancia de cuidar el entorno.</w:t>
      </w:r>
    </w:p>
    <w:p w14:paraId="4B661ACD" w14:textId="721FB140" w:rsidR="003F4F9A" w:rsidRDefault="00BB6194" w:rsidP="003F4F9A">
      <w:r>
        <w:t>El proyecto de Patios Dinámicos s</w:t>
      </w:r>
      <w:r w:rsidR="003F4F9A">
        <w:t>e basa en el uso de estrategias anticipatorias, en la organización del profesorado que</w:t>
      </w:r>
      <w:r>
        <w:t xml:space="preserve"> lo</w:t>
      </w:r>
      <w:r w:rsidR="003F4F9A">
        <w:t xml:space="preserve"> realiza, la imagen como soporte comunicativo y explicativo del juego y de los roles establecidos en ese juego. En definitiva, se trata de dar una información visual previa sobre a qué se va a jugar, donde se va a jugar, con quien se va a jugar, durante qué tiempo se va a jugar y como se juega a ello y acompañar en el proceso de desarrollo del juego a los niños con autismo y/</w:t>
      </w:r>
      <w:proofErr w:type="spellStart"/>
      <w:r w:rsidR="003F4F9A">
        <w:t>o</w:t>
      </w:r>
      <w:proofErr w:type="spellEnd"/>
      <w:r w:rsidR="003F4F9A">
        <w:t xml:space="preserve"> otros perfiles que lo requieran.  </w:t>
      </w:r>
    </w:p>
    <w:p w14:paraId="271F013E" w14:textId="5B32173E" w:rsidR="003F4F9A" w:rsidRDefault="003F4F9A" w:rsidP="003F4F9A">
      <w:r>
        <w:t xml:space="preserve">Si Patios Dinámicos nace enfocado a trazar líneas de apoyo al juego para los niños o niñas con autismo en la práctica diaria de cada centro educativo, se ha visto como esta herramienta de Inclusión Social es efectiva también para </w:t>
      </w:r>
      <w:r w:rsidR="00BB6194">
        <w:t>el alumnado</w:t>
      </w:r>
      <w:r>
        <w:t xml:space="preserve"> con hiperactividad, trastorno específico del lenguaje, retraso madurativo, síndrome de Down, dificultades auditivas y visuales, …e incluso a </w:t>
      </w:r>
      <w:r w:rsidR="00BB6194">
        <w:t xml:space="preserve">alumnado </w:t>
      </w:r>
      <w:r>
        <w:t xml:space="preserve">proveniente de otras culturas y que desconoce el idioma y/o las costumbres y juegos. Es más, a través de Patios Dinámicos se acerca a todo </w:t>
      </w:r>
      <w:r w:rsidR="00BB6194">
        <w:t>el alumnado</w:t>
      </w:r>
      <w:r>
        <w:t xml:space="preserve"> en edad escolar al redescubrimiento de los llamados juegos tradicionales y a estimular la creatividad a través del juego relegando a un segundo plano los intereses tecnológicos tan marcados en esta sociedad del siglo XXI. Se trata por tanto de una herramienta unificadora e inclusiva, donde cada niño o niña es único y como tal se le respeta ofreciéndole apoyos y estrategias. Potenciando el disfrute del momento de descanso en la rutina escolar y facilitando el regreso al aula, tras el recreo, en mejores condiciones atencionales.  </w:t>
      </w:r>
    </w:p>
    <w:p w14:paraId="6B7F6809" w14:textId="7D7923D4" w:rsidR="003F4F9A" w:rsidRDefault="003F4F9A" w:rsidP="003F4F9A">
      <w:r>
        <w:t xml:space="preserve">Al mismo tiempo se crea un clima de respeto por la diversidad que impregnará el ambiente escolar favoreciendo la Inclusión a la vez que sirve de medida preventiva contra el acoso escolar. El momento del recreo escolar es, sin Patio Dinámico, un choque contra una realidad lúdica de la que </w:t>
      </w:r>
      <w:r w:rsidR="00BB6194">
        <w:t>el alumnado</w:t>
      </w:r>
      <w:r>
        <w:t xml:space="preserve"> con dificultades sociales no consigue participar por </w:t>
      </w:r>
      <w:proofErr w:type="spellStart"/>
      <w:r>
        <w:t>si</w:t>
      </w:r>
      <w:proofErr w:type="spellEnd"/>
      <w:r>
        <w:t xml:space="preserve"> solo. El acceso al juego debe de ser libre para cualquier persona, no algo impuesto pero que en los casos en que de manera natural ese acceso no se da requiere de una serie de estrategias metodológicas que hacen que el juego fluya.  </w:t>
      </w:r>
    </w:p>
    <w:p w14:paraId="11C70A2C" w14:textId="3CE49A63" w:rsidR="003F4F9A" w:rsidRDefault="003F4F9A" w:rsidP="003F4F9A">
      <w:r>
        <w:t xml:space="preserve">Es una realidad </w:t>
      </w:r>
      <w:r w:rsidR="007E7E1A">
        <w:t>que,</w:t>
      </w:r>
      <w:r>
        <w:t xml:space="preserve"> a través de Patios Dinámicos, </w:t>
      </w:r>
      <w:r w:rsidR="00BB6194">
        <w:t>el alumnado</w:t>
      </w:r>
      <w:r>
        <w:t xml:space="preserve"> que nunca había participado activamente del tiempo de recreo ha dado un paso adelante y accedido a un juego de calidad y de disfrute personal.</w:t>
      </w:r>
    </w:p>
    <w:p w14:paraId="1BDDF8DA" w14:textId="77B1DF3E" w:rsidR="003F4F9A" w:rsidRDefault="007E7E1A" w:rsidP="003F4F9A">
      <w:r>
        <w:lastRenderedPageBreak/>
        <w:t xml:space="preserve">Aunque debido al perfil del alumnado matriculado en este </w:t>
      </w:r>
      <w:r w:rsidR="00FD2CBA">
        <w:rPr>
          <w:color w:val="4472C4" w:themeColor="accent1"/>
        </w:rPr>
        <w:t>curso 2025</w:t>
      </w:r>
      <w:r w:rsidRPr="007E7E1A">
        <w:rPr>
          <w:color w:val="4472C4" w:themeColor="accent1"/>
        </w:rPr>
        <w:t>/202</w:t>
      </w:r>
      <w:r w:rsidR="00FD2CBA">
        <w:rPr>
          <w:color w:val="4472C4" w:themeColor="accent1"/>
        </w:rPr>
        <w:t>6</w:t>
      </w:r>
      <w:r>
        <w:t xml:space="preserve"> </w:t>
      </w:r>
      <w:r w:rsidRPr="007E7E1A">
        <w:rPr>
          <w:b/>
          <w:bCs/>
          <w:color w:val="C00000"/>
        </w:rPr>
        <w:t>NO ES NECESARIO</w:t>
      </w:r>
      <w:r>
        <w:t xml:space="preserve">, en el proyecto </w:t>
      </w:r>
      <w:r w:rsidR="003F4F9A">
        <w:t>trabaja</w:t>
      </w:r>
      <w:r>
        <w:t>,</w:t>
      </w:r>
      <w:r w:rsidR="003F4F9A">
        <w:t xml:space="preserve"> siempre que sea necesario si la cantidad de alumnado lo demanda, la mediación de conflictos llevando a la práctica nuevas estrategias, actividades, debates… provocando alternativas que permita al alumnado mejorar la forma en la que se relacionan con los otros a través de la figura de pacificador/a</w:t>
      </w:r>
    </w:p>
    <w:p w14:paraId="023CFBE8" w14:textId="77777777" w:rsidR="003F4F9A" w:rsidRDefault="003F4F9A" w:rsidP="003F4F9A">
      <w:r>
        <w:t xml:space="preserve">El pacificador/a se designará cada día. Con esta figura de mediador/a se pretende que todo el alumnado tenga un papel principal en la resolución de conflictos tanto en el patio como en el aula. </w:t>
      </w:r>
    </w:p>
    <w:p w14:paraId="7898ADB9" w14:textId="03C27E54" w:rsidR="003F4F9A" w:rsidRDefault="003F4F9A" w:rsidP="003F4F9A">
      <w:r>
        <w:t xml:space="preserve">Este año se registrará semanalmente los conflictos que puedan surgir. Para ello deberán poner dónde suceden (recreo/ clase), si se ha llegado a solucionar, con ayuda de quién… </w:t>
      </w:r>
    </w:p>
    <w:p w14:paraId="144D8620" w14:textId="77777777" w:rsidR="003F4F9A" w:rsidRDefault="003F4F9A" w:rsidP="003F4F9A">
      <w:r>
        <w:t>El encargado/a de cubrir este registro (que está visible en el aula), será el mediador/a. A finales de semana se hará un balance de los resultados obtenidos y se abrirá un debate para intentar reducir los conflictos, siendo el alumnado los protagonistas de dar solución.</w:t>
      </w:r>
    </w:p>
    <w:p w14:paraId="7D1F4407" w14:textId="77777777" w:rsidR="003F4F9A" w:rsidRDefault="003F4F9A" w:rsidP="003F4F9A">
      <w:r>
        <w:t>Trimestralmente se recogerán los datos de las hojas de registro de conflictos de cada aula para analizarlas y tomar decisiones para mejorar el clima de convivencia en el centro. A l final de curso, en la Memoria, se hará un balance de estas acciones.</w:t>
      </w:r>
    </w:p>
    <w:p w14:paraId="102BBAD6" w14:textId="77777777" w:rsidR="003F4F9A" w:rsidRDefault="003F4F9A" w:rsidP="003F4F9A">
      <w:r>
        <w:t>El pacificador resolverá de forma “pacífica” y “relajada” los conflictos que puedan surgir en el juego o entre iguales, tanto en el patio al aire libre o en el de lluvia, como dentro del aula.</w:t>
      </w:r>
    </w:p>
    <w:p w14:paraId="78AB4B27" w14:textId="77777777" w:rsidR="003F4F9A" w:rsidRDefault="003F4F9A" w:rsidP="003F4F9A">
      <w:r>
        <w:t>Será el encargado de cubrir el registro semanal de los conflictos (si los hubiera) y buscar una solución.</w:t>
      </w:r>
    </w:p>
    <w:p w14:paraId="5E6F05D6" w14:textId="77777777" w:rsidR="003F4F9A" w:rsidRDefault="003F4F9A" w:rsidP="003F4F9A">
      <w:r>
        <w:t>A lo largo de todo el curso se trabajará la resolución pacífica de conflictos, poniendo especial atención a las actuaciones de prevención de violencia de género y racista, igualdad entre mujeres y hombres y la no discriminación.</w:t>
      </w:r>
    </w:p>
    <w:p w14:paraId="63182797" w14:textId="1ACC6030" w:rsidR="003F4F9A" w:rsidRDefault="00E8221E" w:rsidP="003F4F9A">
      <w:pPr>
        <w:pStyle w:val="Ttulo3"/>
      </w:pPr>
      <w:bookmarkStart w:id="50" w:name="_Toc211498687"/>
      <w:r>
        <w:t>Plan director para la convivencia y mejora de la seguridad en los centros educativos y sus entornos</w:t>
      </w:r>
      <w:bookmarkEnd w:id="50"/>
    </w:p>
    <w:p w14:paraId="5FD8DD46" w14:textId="4EDCB4BD" w:rsidR="00EA0192" w:rsidRDefault="006774D9" w:rsidP="006774D9">
      <w:r>
        <w:t xml:space="preserve">En relación a lo mencionado anteriormente, y con el fin de favorecer la convivencia y prevenir situaciones de violencia escolar, el centro está adherido al Plan Director para la Convivencia y Mejora de la Seguridad en los Centros Educativos y sus Entornos. En lo que se refiere a nuestro centro educativo, la directora es su coordinadora. Dicho plan se desarrolla en colaboración con los Cuerpos y Fuerzas de Seguridad del estado. </w:t>
      </w:r>
    </w:p>
    <w:p w14:paraId="2BE72167" w14:textId="77777777" w:rsidR="006774D9" w:rsidRDefault="006774D9" w:rsidP="006774D9">
      <w:pPr>
        <w:pStyle w:val="Destacado"/>
      </w:pPr>
      <w:r>
        <w:lastRenderedPageBreak/>
        <w:t>OBJETIVOS DEL PLAN:</w:t>
      </w:r>
    </w:p>
    <w:p w14:paraId="5CF93EEA" w14:textId="0C5DDE6F" w:rsidR="006774D9" w:rsidRDefault="006774D9" w:rsidP="006774D9">
      <w:pPr>
        <w:pStyle w:val="ListaPuntos"/>
      </w:pPr>
      <w:r w:rsidRPr="006774D9">
        <w:rPr>
          <w:rStyle w:val="DestacadoCar"/>
        </w:rPr>
        <w:t>RESPONDER</w:t>
      </w:r>
      <w:r>
        <w:t xml:space="preserve"> a las cuestiones relacionadas con la seguridad de menores y jóvenes en los centros escolares y sus entornos.</w:t>
      </w:r>
    </w:p>
    <w:p w14:paraId="60EF7052" w14:textId="75AE6643" w:rsidR="006774D9" w:rsidRDefault="006774D9" w:rsidP="006774D9">
      <w:pPr>
        <w:pStyle w:val="ListaPuntos"/>
      </w:pPr>
      <w:r w:rsidRPr="006774D9">
        <w:rPr>
          <w:rStyle w:val="DestacadoCar"/>
        </w:rPr>
        <w:t>MEJORAR</w:t>
      </w:r>
      <w:r>
        <w:t xml:space="preserve"> el conocimiento de los recursos policiales disponibles para la prevención de la delincuencia y protección a las víctimas</w:t>
      </w:r>
    </w:p>
    <w:p w14:paraId="5CB4E768" w14:textId="1B390C49" w:rsidR="006774D9" w:rsidRDefault="006774D9" w:rsidP="006774D9">
      <w:pPr>
        <w:pStyle w:val="ListaPuntos"/>
      </w:pPr>
      <w:r w:rsidRPr="006774D9">
        <w:rPr>
          <w:rStyle w:val="DestacadoCar"/>
        </w:rPr>
        <w:t>CONTRIBUIR</w:t>
      </w:r>
      <w:r>
        <w:t xml:space="preserve"> a formar a los alumnos en el respeto a los derechos y libertades, y en los valores de dignidad e igualdad.</w:t>
      </w:r>
    </w:p>
    <w:p w14:paraId="4B70DB46" w14:textId="16020E7B" w:rsidR="006774D9" w:rsidRDefault="006774D9" w:rsidP="006774D9">
      <w:r>
        <w:t>Dado que el centro educativo y el profesorado son fundamentales en la creación de espacios seguros para el desarrollo del alumnado, se establece una colaboración y coordinación constante entre la Policía y el centro, adaptándose a las necesidades del alumnado y contando con un acceso permanente a un experto policial para consultas.</w:t>
      </w:r>
    </w:p>
    <w:p w14:paraId="4398F58E" w14:textId="77777777" w:rsidR="006774D9" w:rsidRDefault="006774D9" w:rsidP="006774D9">
      <w:r>
        <w:t>Los principales temas que se abordan están relacionados con</w:t>
      </w:r>
    </w:p>
    <w:p w14:paraId="5E111C5B" w14:textId="075AD7AF" w:rsidR="006774D9" w:rsidRDefault="006774D9" w:rsidP="006774D9">
      <w:pPr>
        <w:pStyle w:val="ListaPuntos"/>
      </w:pPr>
      <w:r>
        <w:t>Riesgos relacionados con las TIC / ciberseguridad</w:t>
      </w:r>
    </w:p>
    <w:p w14:paraId="5179ABBF" w14:textId="2EEC9D4D" w:rsidR="006774D9" w:rsidRDefault="006774D9" w:rsidP="006774D9">
      <w:pPr>
        <w:pStyle w:val="ListaPuntos"/>
      </w:pPr>
      <w:r>
        <w:t xml:space="preserve">Acoso y </w:t>
      </w:r>
      <w:proofErr w:type="spellStart"/>
      <w:r>
        <w:t>ciberacoso</w:t>
      </w:r>
      <w:proofErr w:type="spellEnd"/>
      <w:r>
        <w:t xml:space="preserve"> escolar</w:t>
      </w:r>
    </w:p>
    <w:p w14:paraId="43BE8C50" w14:textId="19B8707D" w:rsidR="006774D9" w:rsidRDefault="006774D9" w:rsidP="006774D9">
      <w:pPr>
        <w:pStyle w:val="ListaPuntos"/>
      </w:pPr>
      <w:r>
        <w:t>Violencia contra la comunidad educativa</w:t>
      </w:r>
    </w:p>
    <w:p w14:paraId="0019AF4F" w14:textId="76EF93E3" w:rsidR="006774D9" w:rsidRDefault="006774D9" w:rsidP="006774D9">
      <w:pPr>
        <w:pStyle w:val="ListaPuntos"/>
      </w:pPr>
      <w:r>
        <w:t>Grupos juveniles violentos, delitos de odio y discriminación</w:t>
      </w:r>
    </w:p>
    <w:p w14:paraId="74671FCB" w14:textId="65528D46" w:rsidR="006774D9" w:rsidRDefault="006774D9" w:rsidP="006774D9">
      <w:pPr>
        <w:pStyle w:val="ListaPuntos"/>
      </w:pPr>
      <w:r>
        <w:t xml:space="preserve">Violencia sobre la mujer, </w:t>
      </w:r>
      <w:proofErr w:type="spellStart"/>
      <w:r>
        <w:t>ciberviolencia</w:t>
      </w:r>
      <w:proofErr w:type="spellEnd"/>
      <w:r>
        <w:t xml:space="preserve"> de género</w:t>
      </w:r>
    </w:p>
    <w:p w14:paraId="333BB47F" w14:textId="337D449C" w:rsidR="006774D9" w:rsidRDefault="006774D9" w:rsidP="006774D9">
      <w:pPr>
        <w:pStyle w:val="ListaPuntos"/>
      </w:pPr>
      <w:r>
        <w:t>Prevención de delitos sexuales con niños y adolescentes</w:t>
      </w:r>
    </w:p>
    <w:p w14:paraId="14883618" w14:textId="5A5D0417" w:rsidR="006774D9" w:rsidRDefault="006774D9" w:rsidP="006774D9">
      <w:pPr>
        <w:pStyle w:val="ListaPuntos"/>
      </w:pPr>
      <w:r>
        <w:t>Consumo de drogas y alcohol</w:t>
      </w:r>
    </w:p>
    <w:p w14:paraId="488FF4E9" w14:textId="0196FB5C" w:rsidR="006774D9" w:rsidRDefault="006774D9" w:rsidP="006774D9">
      <w:pPr>
        <w:pStyle w:val="ListaPuntos"/>
      </w:pPr>
      <w:r>
        <w:t>Protección de la naturaleza</w:t>
      </w:r>
    </w:p>
    <w:p w14:paraId="55B35F57" w14:textId="57D5D9BB" w:rsidR="006774D9" w:rsidRDefault="006774D9" w:rsidP="006774D9">
      <w:pPr>
        <w:pStyle w:val="ListaPuntos"/>
      </w:pPr>
      <w:r>
        <w:t>Seguridad vial</w:t>
      </w:r>
    </w:p>
    <w:p w14:paraId="0824ED4A" w14:textId="77777777" w:rsidR="006774D9" w:rsidRDefault="006774D9" w:rsidP="006774D9">
      <w:r>
        <w:t>Nuestra intención es continuar formando parte del Plan Director para la Convivencia y mejora de la seguridad en los centros educativos y sus entornos promovidos por la Secretaría del Estado de Seguridad.</w:t>
      </w:r>
    </w:p>
    <w:p w14:paraId="0BAFDCEB" w14:textId="3754B114" w:rsidR="006774D9" w:rsidRDefault="006774D9" w:rsidP="006774D9">
      <w:r>
        <w:t>Uno de los objetivos principales de este plan es potenciar la prevención ante los riesgos a los que se ven sometidos los menores y jóvenes por el uso de internet y las nuevas tecnologías.</w:t>
      </w:r>
    </w:p>
    <w:p w14:paraId="22D38007" w14:textId="26581B08" w:rsidR="006774D9" w:rsidRPr="006774D9" w:rsidRDefault="006774D9" w:rsidP="006774D9">
      <w:r>
        <w:t xml:space="preserve">Debido al perfil del alumnado del colegio en este curso, de los temas anteriormente citados se ha optado por solicitar el de </w:t>
      </w:r>
      <w:r w:rsidRPr="006774D9">
        <w:rPr>
          <w:i/>
          <w:iCs/>
        </w:rPr>
        <w:t>Protección de la naturaleza y Seguridad vial</w:t>
      </w:r>
      <w:r>
        <w:t>.</w:t>
      </w:r>
    </w:p>
    <w:p w14:paraId="43B625F6" w14:textId="7E60CB43" w:rsidR="003F4F9A" w:rsidRDefault="00496280" w:rsidP="003F4F9A">
      <w:pPr>
        <w:pStyle w:val="Ttulo3"/>
      </w:pPr>
      <w:bookmarkStart w:id="51" w:name="_Toc211498688"/>
      <w:r>
        <w:lastRenderedPageBreak/>
        <w:t xml:space="preserve">Programa de Bienestar emocional. </w:t>
      </w:r>
      <w:r w:rsidR="00E8221E">
        <w:t>Proyecto de desarrollo socioemocional dentro del programa de bienestar y protección a la infancia.</w:t>
      </w:r>
      <w:bookmarkEnd w:id="51"/>
    </w:p>
    <w:p w14:paraId="6262CD83" w14:textId="6626D521" w:rsidR="001A306A" w:rsidRPr="001A306A" w:rsidRDefault="001A306A" w:rsidP="001A306A">
      <w:pPr>
        <w:rPr>
          <w:color w:val="0070C0"/>
        </w:rPr>
      </w:pPr>
      <w:proofErr w:type="spellStart"/>
      <w:r>
        <w:rPr>
          <w:color w:val="0070C0"/>
        </w:rPr>
        <w:t>Coordinadoar</w:t>
      </w:r>
      <w:proofErr w:type="spellEnd"/>
      <w:r w:rsidRPr="001A306A">
        <w:rPr>
          <w:color w:val="0070C0"/>
        </w:rPr>
        <w:t xml:space="preserve">: </w:t>
      </w:r>
      <w:r>
        <w:rPr>
          <w:color w:val="0070C0"/>
        </w:rPr>
        <w:t>Directora</w:t>
      </w:r>
    </w:p>
    <w:p w14:paraId="3DDB30AC" w14:textId="77777777" w:rsidR="003F4F9A" w:rsidRDefault="003F4F9A" w:rsidP="003F4F9A">
      <w:r>
        <w:t xml:space="preserve">Tal y como establecía la </w:t>
      </w:r>
      <w:r w:rsidRPr="004072BD">
        <w:rPr>
          <w:color w:val="000000" w:themeColor="text1"/>
        </w:rPr>
        <w:t>Circular de inicio de curso 21-22</w:t>
      </w:r>
      <w:r>
        <w:t xml:space="preserve">, dentro del marco de la Ley orgánica 8/2001 de 4 de junio de Protección integral a la infancia y la adolescencia frente a la violencia, es necesario contar con una Coordinación de Bienestar y Protección de la infancia. </w:t>
      </w:r>
    </w:p>
    <w:p w14:paraId="1CE71C50" w14:textId="27316FD0" w:rsidR="003F4F9A" w:rsidRDefault="003F4F9A" w:rsidP="003F4F9A">
      <w:r>
        <w:t>El Centro tiene nombrada una persona que ejercerá esta coordinación “Coordinadora de Bienestar y Protección del Alumnado”. A través de esta figura se concretan las siguientes funciones y actuaciones a realizar durante este curso</w:t>
      </w:r>
      <w:r w:rsidR="007E7E1A">
        <w:t>.</w:t>
      </w:r>
    </w:p>
    <w:tbl>
      <w:tblPr>
        <w:tblStyle w:val="Tablaconcuadrcula"/>
        <w:tblW w:w="0" w:type="auto"/>
        <w:tblLook w:val="04A0" w:firstRow="1" w:lastRow="0" w:firstColumn="1" w:lastColumn="0" w:noHBand="0" w:noVBand="1"/>
      </w:tblPr>
      <w:tblGrid>
        <w:gridCol w:w="4956"/>
        <w:gridCol w:w="8647"/>
      </w:tblGrid>
      <w:tr w:rsidR="007E7E1A" w14:paraId="3932CDEF" w14:textId="77777777" w:rsidTr="007D26FE">
        <w:trPr>
          <w:trHeight w:val="559"/>
        </w:trPr>
        <w:tc>
          <w:tcPr>
            <w:tcW w:w="4956" w:type="dxa"/>
            <w:shd w:val="clear" w:color="auto" w:fill="BDD6EE" w:themeFill="accent5" w:themeFillTint="66"/>
            <w:vAlign w:val="center"/>
          </w:tcPr>
          <w:p w14:paraId="46B67605" w14:textId="7276C076" w:rsidR="007E7E1A" w:rsidRPr="007E7E1A" w:rsidRDefault="007E7E1A" w:rsidP="007E7E1A">
            <w:pPr>
              <w:pStyle w:val="Tabla-Texto"/>
              <w:jc w:val="center"/>
              <w:rPr>
                <w:b/>
                <w:bCs/>
              </w:rPr>
            </w:pPr>
            <w:r w:rsidRPr="007E7E1A">
              <w:rPr>
                <w:b/>
                <w:bCs/>
              </w:rPr>
              <w:t>FUNCIONES</w:t>
            </w:r>
          </w:p>
        </w:tc>
        <w:tc>
          <w:tcPr>
            <w:tcW w:w="8647" w:type="dxa"/>
            <w:shd w:val="clear" w:color="auto" w:fill="BDD6EE" w:themeFill="accent5" w:themeFillTint="66"/>
            <w:vAlign w:val="center"/>
          </w:tcPr>
          <w:p w14:paraId="60DA7E79" w14:textId="76AD0018" w:rsidR="007E7E1A" w:rsidRPr="007E7E1A" w:rsidRDefault="007E7E1A" w:rsidP="007E7E1A">
            <w:pPr>
              <w:pStyle w:val="Tabla-Texto"/>
              <w:jc w:val="center"/>
              <w:rPr>
                <w:b/>
                <w:bCs/>
              </w:rPr>
            </w:pPr>
            <w:r w:rsidRPr="007E7E1A">
              <w:rPr>
                <w:b/>
                <w:bCs/>
              </w:rPr>
              <w:t>ACTUACIONES</w:t>
            </w:r>
          </w:p>
        </w:tc>
      </w:tr>
      <w:tr w:rsidR="007E7E1A" w14:paraId="7D012581" w14:textId="77777777" w:rsidTr="007D26FE">
        <w:tc>
          <w:tcPr>
            <w:tcW w:w="4956" w:type="dxa"/>
          </w:tcPr>
          <w:p w14:paraId="6D132BD4" w14:textId="50C25FDC" w:rsidR="007E7E1A" w:rsidRDefault="007E7E1A" w:rsidP="007E7E1A">
            <w:pPr>
              <w:pStyle w:val="Tabla-Texto"/>
              <w:jc w:val="left"/>
            </w:pPr>
            <w:r w:rsidRPr="00645A8D">
              <w:t>Conocer a todo el alumnado y familias, siendo referente para las comunicaciones y siendo una figura de referencia y coordinación</w:t>
            </w:r>
          </w:p>
        </w:tc>
        <w:tc>
          <w:tcPr>
            <w:tcW w:w="8647" w:type="dxa"/>
          </w:tcPr>
          <w:p w14:paraId="01DBDFB6" w14:textId="77777777" w:rsidR="007E7E1A" w:rsidRDefault="007E7E1A" w:rsidP="00F16A68">
            <w:pPr>
              <w:pStyle w:val="Tabla-Texto"/>
              <w:numPr>
                <w:ilvl w:val="0"/>
                <w:numId w:val="45"/>
              </w:numPr>
              <w:ind w:left="176" w:hanging="119"/>
              <w:jc w:val="left"/>
            </w:pPr>
            <w:r>
              <w:t>Acudir a reuniones generales familias</w:t>
            </w:r>
          </w:p>
          <w:p w14:paraId="6B2209B4" w14:textId="77777777" w:rsidR="007E7E1A" w:rsidRDefault="007E7E1A" w:rsidP="00F16A68">
            <w:pPr>
              <w:pStyle w:val="Tabla-Texto"/>
              <w:numPr>
                <w:ilvl w:val="0"/>
                <w:numId w:val="45"/>
              </w:numPr>
              <w:ind w:left="176" w:hanging="119"/>
              <w:jc w:val="left"/>
            </w:pPr>
            <w:r>
              <w:t>Coordinación tutoras y reuniones prescriptivas</w:t>
            </w:r>
          </w:p>
          <w:p w14:paraId="13855456" w14:textId="13DB2E44" w:rsidR="007E7E1A" w:rsidRDefault="007E7E1A" w:rsidP="00F16A68">
            <w:pPr>
              <w:pStyle w:val="Tabla-Texto"/>
              <w:numPr>
                <w:ilvl w:val="0"/>
                <w:numId w:val="45"/>
              </w:numPr>
              <w:ind w:left="176" w:hanging="119"/>
              <w:jc w:val="left"/>
            </w:pPr>
            <w:r>
              <w:t>Coordinación con agentes externos</w:t>
            </w:r>
          </w:p>
        </w:tc>
      </w:tr>
      <w:tr w:rsidR="007E7E1A" w14:paraId="24AD5E23" w14:textId="77777777" w:rsidTr="007D26FE">
        <w:tc>
          <w:tcPr>
            <w:tcW w:w="4956" w:type="dxa"/>
          </w:tcPr>
          <w:p w14:paraId="3008C3E5" w14:textId="4BE45177" w:rsidR="007E7E1A" w:rsidRDefault="007E7E1A" w:rsidP="007E7E1A">
            <w:pPr>
              <w:pStyle w:val="Tabla-Texto"/>
              <w:jc w:val="left"/>
            </w:pPr>
            <w:r w:rsidRPr="00645A8D">
              <w:t>Velar por la seguridad y bienestar de todo el alumnado y personal del centro fomentando el respeto entre la diversidad</w:t>
            </w:r>
          </w:p>
        </w:tc>
        <w:tc>
          <w:tcPr>
            <w:tcW w:w="8647" w:type="dxa"/>
          </w:tcPr>
          <w:p w14:paraId="2B4D43B5" w14:textId="77777777" w:rsidR="007E7E1A" w:rsidRDefault="007E7E1A" w:rsidP="007E7E1A">
            <w:pPr>
              <w:pStyle w:val="Tabla-Texto"/>
              <w:jc w:val="left"/>
            </w:pPr>
            <w:r>
              <w:t>A través de acciones concretas:</w:t>
            </w:r>
          </w:p>
          <w:p w14:paraId="4E2B2F8D" w14:textId="49E2FDA2" w:rsidR="007E7E1A" w:rsidRDefault="0057400E" w:rsidP="00F16A68">
            <w:pPr>
              <w:pStyle w:val="Tabla-Texto"/>
              <w:numPr>
                <w:ilvl w:val="0"/>
                <w:numId w:val="45"/>
              </w:numPr>
              <w:ind w:left="176" w:hanging="119"/>
              <w:jc w:val="left"/>
            </w:pPr>
            <w:r>
              <w:t>Espacio de resolución de conflictos</w:t>
            </w:r>
          </w:p>
          <w:p w14:paraId="69CC01EC" w14:textId="77777777" w:rsidR="007E7E1A" w:rsidRDefault="007E7E1A" w:rsidP="00F16A68">
            <w:pPr>
              <w:pStyle w:val="Tabla-Texto"/>
              <w:numPr>
                <w:ilvl w:val="0"/>
                <w:numId w:val="45"/>
              </w:numPr>
              <w:ind w:left="176" w:hanging="119"/>
              <w:jc w:val="left"/>
            </w:pPr>
            <w:r>
              <w:t>Día de la Paz</w:t>
            </w:r>
          </w:p>
          <w:p w14:paraId="5272A26F" w14:textId="77777777" w:rsidR="007E7E1A" w:rsidRDefault="007E7E1A" w:rsidP="00F16A68">
            <w:pPr>
              <w:pStyle w:val="Tabla-Texto"/>
              <w:numPr>
                <w:ilvl w:val="0"/>
                <w:numId w:val="45"/>
              </w:numPr>
              <w:ind w:left="176" w:hanging="119"/>
              <w:jc w:val="left"/>
            </w:pPr>
            <w:r>
              <w:t>Proyecto Patios (convivencia)</w:t>
            </w:r>
          </w:p>
          <w:p w14:paraId="12CE6527" w14:textId="77777777" w:rsidR="007E7E1A" w:rsidRDefault="007E7E1A" w:rsidP="00F16A68">
            <w:pPr>
              <w:pStyle w:val="Tabla-Texto"/>
              <w:numPr>
                <w:ilvl w:val="0"/>
                <w:numId w:val="45"/>
              </w:numPr>
              <w:ind w:left="176" w:hanging="119"/>
              <w:jc w:val="left"/>
            </w:pPr>
            <w:r>
              <w:t>Proyecto socioemocional</w:t>
            </w:r>
          </w:p>
          <w:p w14:paraId="130B4111" w14:textId="77777777" w:rsidR="007E7E1A" w:rsidRDefault="007E7E1A" w:rsidP="00F16A68">
            <w:pPr>
              <w:pStyle w:val="Tabla-Texto"/>
              <w:numPr>
                <w:ilvl w:val="0"/>
                <w:numId w:val="45"/>
              </w:numPr>
              <w:ind w:left="176" w:hanging="119"/>
              <w:jc w:val="left"/>
            </w:pPr>
            <w:r>
              <w:t xml:space="preserve">PIC. Participación en todas las reuniones, comisiones y propuestas </w:t>
            </w:r>
          </w:p>
          <w:p w14:paraId="5B4FEFBF" w14:textId="31CBEFFC" w:rsidR="007E7E1A" w:rsidRDefault="007E7E1A" w:rsidP="007E7E1A">
            <w:pPr>
              <w:pStyle w:val="Tabla-Texto"/>
              <w:ind w:left="57"/>
              <w:jc w:val="left"/>
            </w:pPr>
            <w:r>
              <w:t>También de manera transversal participación y propuestas de actividades que fomenten el desarrollo integral del alumnado</w:t>
            </w:r>
          </w:p>
        </w:tc>
      </w:tr>
      <w:tr w:rsidR="007E7E1A" w14:paraId="1129E933" w14:textId="77777777" w:rsidTr="007D26FE">
        <w:tc>
          <w:tcPr>
            <w:tcW w:w="4956" w:type="dxa"/>
          </w:tcPr>
          <w:p w14:paraId="2A011FD6" w14:textId="11161435" w:rsidR="007E7E1A" w:rsidRDefault="007E7E1A" w:rsidP="007E7E1A">
            <w:pPr>
              <w:pStyle w:val="Tabla-Texto"/>
              <w:jc w:val="left"/>
            </w:pPr>
            <w:r w:rsidRPr="00645A8D">
              <w:t>Colaborar con las fuerzas y cuerpos de seguridad del estado ante situaciones que supongan riesgo para los menores o exista un tratamiento inadecuado de datos a través de internet u otros medios</w:t>
            </w:r>
          </w:p>
        </w:tc>
        <w:tc>
          <w:tcPr>
            <w:tcW w:w="8647" w:type="dxa"/>
          </w:tcPr>
          <w:p w14:paraId="082F1449" w14:textId="13E7AAB5" w:rsidR="007E7E1A" w:rsidRDefault="00192D71" w:rsidP="00F16A68">
            <w:pPr>
              <w:pStyle w:val="Tabla-Texto"/>
              <w:numPr>
                <w:ilvl w:val="0"/>
                <w:numId w:val="45"/>
              </w:numPr>
              <w:ind w:left="176" w:hanging="119"/>
              <w:jc w:val="left"/>
            </w:pPr>
            <w:r w:rsidRPr="00192D71">
              <w:t>Protección de la naturaleza y Seguridad vial</w:t>
            </w:r>
            <w:r w:rsidR="007E7E1A" w:rsidRPr="00366CD1">
              <w:t>.</w:t>
            </w:r>
            <w:r w:rsidR="007E7E1A">
              <w:t xml:space="preserve"> </w:t>
            </w:r>
            <w:r w:rsidR="007E7E1A" w:rsidRPr="00366CD1">
              <w:t>Plan director</w:t>
            </w:r>
          </w:p>
        </w:tc>
      </w:tr>
      <w:tr w:rsidR="007E7E1A" w14:paraId="492FFED3" w14:textId="77777777" w:rsidTr="007D26FE">
        <w:tc>
          <w:tcPr>
            <w:tcW w:w="4956" w:type="dxa"/>
          </w:tcPr>
          <w:p w14:paraId="0FE3F13E" w14:textId="1711DDCB" w:rsidR="007E7E1A" w:rsidRDefault="007E7E1A" w:rsidP="007E7E1A">
            <w:pPr>
              <w:pStyle w:val="Tabla-Texto"/>
              <w:jc w:val="left"/>
            </w:pPr>
            <w:r w:rsidRPr="00645A8D">
              <w:t>Fomentar y concienciar desde el centro educativo una alimentación saludable y nutritiva que permita a todos los menores tener una dieta equilibrada.</w:t>
            </w:r>
          </w:p>
        </w:tc>
        <w:tc>
          <w:tcPr>
            <w:tcW w:w="8647" w:type="dxa"/>
          </w:tcPr>
          <w:p w14:paraId="36AA9557" w14:textId="7E89B028" w:rsidR="007E7E1A" w:rsidRDefault="007E7E1A" w:rsidP="00F16A68">
            <w:pPr>
              <w:pStyle w:val="Tabla-Texto"/>
              <w:numPr>
                <w:ilvl w:val="0"/>
                <w:numId w:val="45"/>
              </w:numPr>
              <w:ind w:left="176" w:hanging="119"/>
              <w:jc w:val="left"/>
            </w:pPr>
            <w:r w:rsidRPr="00366CD1">
              <w:t>Programa Boca Sana</w:t>
            </w:r>
          </w:p>
        </w:tc>
      </w:tr>
      <w:tr w:rsidR="007E7E1A" w14:paraId="5230E29E" w14:textId="77777777" w:rsidTr="007D26FE">
        <w:tc>
          <w:tcPr>
            <w:tcW w:w="4956" w:type="dxa"/>
          </w:tcPr>
          <w:p w14:paraId="514FC4C9" w14:textId="2376727D" w:rsidR="007E7E1A" w:rsidRDefault="007E7E1A" w:rsidP="007E7E1A">
            <w:pPr>
              <w:pStyle w:val="Tabla-Texto"/>
              <w:jc w:val="left"/>
            </w:pPr>
            <w:r w:rsidRPr="00645A8D">
              <w:lastRenderedPageBreak/>
              <w:t>Coordinación y comunicación con Unidad de Orientación y con los agentes externos (Servicios Sociales, Salud, Fuerzas de seguridad) siempre que sea necesario intervención</w:t>
            </w:r>
          </w:p>
        </w:tc>
        <w:tc>
          <w:tcPr>
            <w:tcW w:w="8647" w:type="dxa"/>
          </w:tcPr>
          <w:p w14:paraId="25094FB8" w14:textId="77777777" w:rsidR="007E7E1A" w:rsidRDefault="007E7E1A" w:rsidP="00F16A68">
            <w:pPr>
              <w:pStyle w:val="Tabla-Texto"/>
              <w:numPr>
                <w:ilvl w:val="0"/>
                <w:numId w:val="45"/>
              </w:numPr>
              <w:ind w:left="176" w:hanging="119"/>
              <w:jc w:val="left"/>
            </w:pPr>
            <w:r>
              <w:t>Control absentismo</w:t>
            </w:r>
          </w:p>
          <w:p w14:paraId="7C3D2E94" w14:textId="71441EA2" w:rsidR="007E7E1A" w:rsidRDefault="007E7E1A" w:rsidP="00F16A68">
            <w:pPr>
              <w:pStyle w:val="Tabla-Texto"/>
              <w:numPr>
                <w:ilvl w:val="0"/>
                <w:numId w:val="45"/>
              </w:numPr>
              <w:ind w:left="176" w:hanging="119"/>
              <w:jc w:val="left"/>
            </w:pPr>
            <w:r>
              <w:t>Coordinación y asistencia con orientador a entrevistas con familias en situación de vulnerabilidad</w:t>
            </w:r>
          </w:p>
        </w:tc>
      </w:tr>
    </w:tbl>
    <w:p w14:paraId="4713C154" w14:textId="77777777" w:rsidR="007E7E1A" w:rsidRDefault="007E7E1A" w:rsidP="003F4F9A"/>
    <w:p w14:paraId="0A294007" w14:textId="785B60AC" w:rsidR="003F4F9A" w:rsidRDefault="003F4F9A" w:rsidP="003F4F9A">
      <w:r>
        <w:t xml:space="preserve">Todo el profesorado del Centro prestará atención a las situaciones de vulnerabilidad en que puedan encontrarse aquellos alumnos o aquellas alumnas que manifiesten signos que </w:t>
      </w:r>
      <w:r w:rsidR="007E7E1A">
        <w:t>perturben</w:t>
      </w:r>
      <w:r>
        <w:t xml:space="preserve"> su bienestar emocional, de acuerdo con lo establecido en LA GUÍA DE BIENESTAR EMOCIONAL, PREVENCIÓN, DETECCIÓN E INTERVENCIÓN ANTE LA CONDUCTA SUICIDA PARA CENTROS EDUCATIVOS, guía que se da a conocer en el claustro y que permanece en el despacho de dirección dispuesta para todo el profesorado.  En esta guía aparece el procedimiento para el protocolo ante situaciones </w:t>
      </w:r>
      <w:r w:rsidR="007E7E1A">
        <w:t>detectadas,</w:t>
      </w:r>
      <w:r>
        <w:t xml:space="preserve"> así como los informes a cumplimentar que se enviarán al Servicio de Inspección Educativa sie-bienestaremocional@educastur.org. De igual modo, se seguirá el procedimiento de notificación al Servicio de Salud del Principado de Asturias.</w:t>
      </w:r>
    </w:p>
    <w:p w14:paraId="6B89F30E" w14:textId="25FCBF86" w:rsidR="003F4F9A" w:rsidRDefault="003F4F9A" w:rsidP="003F4F9A">
      <w:r>
        <w:t>Para trabajar este punto desarrollaremos “el Proyecto de Desarrollo Socioemocional”</w:t>
      </w:r>
      <w:r w:rsidR="00545586">
        <w:t>.</w:t>
      </w:r>
    </w:p>
    <w:p w14:paraId="263E47DD" w14:textId="4FFCE2A7" w:rsidR="003F4F9A" w:rsidRPr="00E8221E" w:rsidRDefault="00E8221E" w:rsidP="00E8221E">
      <w:pPr>
        <w:pStyle w:val="Destacado"/>
      </w:pPr>
      <w:r w:rsidRPr="00E8221E">
        <w:t>Proyecto de desarrollo sociemocional</w:t>
      </w:r>
    </w:p>
    <w:p w14:paraId="3E57B2CA" w14:textId="77777777" w:rsidR="003F4F9A" w:rsidRDefault="003F4F9A" w:rsidP="003F4F9A">
      <w:r>
        <w:t>Este Proyecto lleva dos cursos desarrollándose en el centro dentro del Programa de Orientación para el Desarrollo de la Carrera, (como se puede ver en PGA de los dos años anteriores). Consideramos que se trata de un trabajo indispensable y necesario para asegurar la convivencia en el centro y en la sociedad, además de mejorar el desarrollo intelectual y personal de nuestro alumnado. Teniendo en cuenta las necesidades de nuestro alumnado se ha decidido darle identidad propia y trabajar estos aspectos de manera específica.</w:t>
      </w:r>
    </w:p>
    <w:p w14:paraId="4572D07D" w14:textId="692C043C" w:rsidR="003F4F9A" w:rsidRDefault="00E8221E" w:rsidP="003F4F9A">
      <w:r>
        <w:t>E</w:t>
      </w:r>
      <w:r w:rsidR="007E7E1A">
        <w:t>l objetivo</w:t>
      </w:r>
      <w:r w:rsidR="003F4F9A">
        <w:t xml:space="preserve"> prioritario será que todo el alumnado concluya su educación con éxito primando el autocuidado emocional. Este objetivo supone desarrollar en el alumnado la capacidad de resiliencia socioeducativa vinculada a la construcción de proyectos de vida, en contextos de complejos y de incertidumbre.</w:t>
      </w:r>
    </w:p>
    <w:p w14:paraId="20922007" w14:textId="07EB0031" w:rsidR="003F4F9A" w:rsidRDefault="003F4F9A" w:rsidP="003F4F9A">
      <w:r>
        <w:t>El plan de desarrollo socioemocional formará parte del programa de Acción Tutorial</w:t>
      </w:r>
      <w:r w:rsidR="00E8221E">
        <w:t>, y l</w:t>
      </w:r>
      <w:r>
        <w:t xml:space="preserve">as competencias que </w:t>
      </w:r>
      <w:r w:rsidR="00E8221E">
        <w:t xml:space="preserve">lo </w:t>
      </w:r>
      <w:r>
        <w:t>estructuran se integran en los Programas de Convivencia y de Acción Tutorial y de Orientación para el Desarrollo de la Carrera Profesional del centro.</w:t>
      </w:r>
      <w:r w:rsidR="00E8221E">
        <w:t>, los cuales</w:t>
      </w:r>
      <w:r>
        <w:t xml:space="preserve"> </w:t>
      </w:r>
      <w:r w:rsidR="00E8221E">
        <w:t>t</w:t>
      </w:r>
      <w:r>
        <w:t>ienen como objetivos:</w:t>
      </w:r>
    </w:p>
    <w:p w14:paraId="20E374B3" w14:textId="745B1268" w:rsidR="003F4F9A" w:rsidRDefault="00E8221E" w:rsidP="00DD468A">
      <w:pPr>
        <w:pStyle w:val="ListaPuntos"/>
        <w:spacing w:line="360" w:lineRule="auto"/>
      </w:pPr>
      <w:r>
        <w:t>D</w:t>
      </w:r>
      <w:r w:rsidR="003F4F9A">
        <w:t>esarrollar la competencia socioemocional del alumnado</w:t>
      </w:r>
      <w:r>
        <w:t>.</w:t>
      </w:r>
    </w:p>
    <w:p w14:paraId="5100CDCB" w14:textId="393E6FB4" w:rsidR="003F4F9A" w:rsidRDefault="00E8221E" w:rsidP="00DD468A">
      <w:pPr>
        <w:pStyle w:val="ListaPuntos"/>
        <w:spacing w:line="360" w:lineRule="auto"/>
      </w:pPr>
      <w:r>
        <w:lastRenderedPageBreak/>
        <w:t>Me</w:t>
      </w:r>
      <w:r w:rsidR="003F4F9A">
        <w:t>jorar la convivencia y lograr un clima positivo en el aula</w:t>
      </w:r>
      <w:r>
        <w:t>.</w:t>
      </w:r>
    </w:p>
    <w:p w14:paraId="0C077BAA" w14:textId="77777777" w:rsidR="003F4F9A" w:rsidRDefault="003F4F9A" w:rsidP="00DD468A">
      <w:r>
        <w:t>Estas competencias se pueden estructurar en cinco grandes bloques:</w:t>
      </w:r>
    </w:p>
    <w:p w14:paraId="161FE7A0" w14:textId="5B29DFA4" w:rsidR="003F4F9A" w:rsidRDefault="003F4F9A" w:rsidP="00DD468A">
      <w:pPr>
        <w:pStyle w:val="ListaPuntos"/>
        <w:spacing w:line="360" w:lineRule="auto"/>
      </w:pPr>
      <w:r>
        <w:t>Competencias sociales y para la vida y bienestar personal (incluye el pensamiento crítico y creativo y la toma de decisiones).</w:t>
      </w:r>
    </w:p>
    <w:p w14:paraId="6105A7CF" w14:textId="74449A6A" w:rsidR="003F4F9A" w:rsidRDefault="003F4F9A" w:rsidP="00DD468A">
      <w:pPr>
        <w:pStyle w:val="ListaPuntos"/>
        <w:spacing w:line="360" w:lineRule="auto"/>
      </w:pPr>
      <w:r>
        <w:t xml:space="preserve">Competencia en </w:t>
      </w:r>
      <w:r w:rsidR="007E7E1A">
        <w:t>conciencia y regulación emocionales (</w:t>
      </w:r>
      <w:r>
        <w:t xml:space="preserve">capacidad de darse cuenta y ser consciente de lo que se siente, saber controlar las propias emociones y desarrollar las positivas). </w:t>
      </w:r>
    </w:p>
    <w:p w14:paraId="3103A35E" w14:textId="5E3A0EAC" w:rsidR="003F4F9A" w:rsidRDefault="003F4F9A" w:rsidP="00DD468A">
      <w:pPr>
        <w:pStyle w:val="ListaPuntos"/>
        <w:spacing w:line="360" w:lineRule="auto"/>
      </w:pPr>
      <w:r>
        <w:t xml:space="preserve">Competencia en autonomía y regulación emocional (ayuda a desarrollar la confianza en uno mismo y permite trabajar el pensamiento positivo, la autoestima y la automotivación). </w:t>
      </w:r>
    </w:p>
    <w:p w14:paraId="739F0797" w14:textId="3026819E" w:rsidR="003F4F9A" w:rsidRDefault="003F4F9A" w:rsidP="00DD468A">
      <w:pPr>
        <w:pStyle w:val="ListaPuntos"/>
        <w:spacing w:line="360" w:lineRule="auto"/>
      </w:pPr>
      <w:r>
        <w:t>Competencias sociales (que permitan el desarrollo de estrategias adquiridas y competencias desarrolladas)</w:t>
      </w:r>
      <w:r w:rsidR="00E8221E">
        <w:t>.</w:t>
      </w:r>
    </w:p>
    <w:p w14:paraId="36F31FC5" w14:textId="50474D4F" w:rsidR="003F4F9A" w:rsidRDefault="003F4F9A" w:rsidP="00DD468A">
      <w:pPr>
        <w:pStyle w:val="ListaPuntos"/>
        <w:spacing w:line="360" w:lineRule="auto"/>
      </w:pPr>
      <w:r>
        <w:t>Competencias para la vida y el bienestar social (que permitan el desarrollo de la solidaridad y el cuidado mutuo)</w:t>
      </w:r>
      <w:r w:rsidR="00E8221E">
        <w:t>.</w:t>
      </w:r>
    </w:p>
    <w:p w14:paraId="07614175" w14:textId="79EAEBA7" w:rsidR="003F4F9A" w:rsidRDefault="007E7E1A" w:rsidP="003F4F9A">
      <w:r>
        <w:t>Las actividades por trabajar</w:t>
      </w:r>
      <w:r w:rsidR="003F4F9A">
        <w:t xml:space="preserve"> serán las siguientes: </w:t>
      </w:r>
    </w:p>
    <w:tbl>
      <w:tblPr>
        <w:tblW w:w="12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9356"/>
      </w:tblGrid>
      <w:tr w:rsidR="003F4F9A" w:rsidRPr="003F4F9A" w14:paraId="75A144B3" w14:textId="77777777" w:rsidTr="007D26FE">
        <w:trPr>
          <w:trHeight w:val="475"/>
        </w:trPr>
        <w:tc>
          <w:tcPr>
            <w:tcW w:w="3544" w:type="dxa"/>
            <w:shd w:val="clear" w:color="auto" w:fill="9CC2E5" w:themeFill="accent5" w:themeFillTint="99"/>
            <w:vAlign w:val="center"/>
          </w:tcPr>
          <w:p w14:paraId="27973D54" w14:textId="2A7ED56C" w:rsidR="003F4F9A" w:rsidRPr="00E8221E" w:rsidRDefault="00E8221E" w:rsidP="00E8221E">
            <w:pPr>
              <w:pStyle w:val="Tabla-Texto"/>
              <w:jc w:val="center"/>
              <w:rPr>
                <w:b/>
                <w:bCs/>
                <w:lang w:val="es-ES_tradnl"/>
              </w:rPr>
            </w:pPr>
            <w:r w:rsidRPr="00E8221E">
              <w:rPr>
                <w:b/>
                <w:bCs/>
                <w:lang w:val="es-ES_tradnl"/>
              </w:rPr>
              <w:t>Competencias socioemocionales</w:t>
            </w:r>
          </w:p>
        </w:tc>
        <w:tc>
          <w:tcPr>
            <w:tcW w:w="9356" w:type="dxa"/>
            <w:shd w:val="clear" w:color="auto" w:fill="9CC2E5" w:themeFill="accent5" w:themeFillTint="99"/>
            <w:vAlign w:val="center"/>
          </w:tcPr>
          <w:p w14:paraId="7018772F" w14:textId="2E275F54" w:rsidR="003F4F9A" w:rsidRPr="00E8221E" w:rsidRDefault="00E8221E" w:rsidP="00E8221E">
            <w:pPr>
              <w:pStyle w:val="Tabla-Texto"/>
              <w:jc w:val="center"/>
              <w:rPr>
                <w:b/>
                <w:bCs/>
                <w:lang w:val="es-ES_tradnl"/>
              </w:rPr>
            </w:pPr>
            <w:r w:rsidRPr="00E8221E">
              <w:rPr>
                <w:b/>
                <w:bCs/>
                <w:lang w:val="es-ES_tradnl"/>
              </w:rPr>
              <w:t>Propuesta de actividades</w:t>
            </w:r>
          </w:p>
        </w:tc>
      </w:tr>
      <w:tr w:rsidR="003F4F9A" w:rsidRPr="003F4F9A" w14:paraId="65C0F0E5" w14:textId="77777777" w:rsidTr="007D26FE">
        <w:tc>
          <w:tcPr>
            <w:tcW w:w="3544" w:type="dxa"/>
          </w:tcPr>
          <w:p w14:paraId="088F35BC" w14:textId="1B667D56" w:rsidR="003F4F9A" w:rsidRPr="003F4F9A" w:rsidRDefault="003F4F9A" w:rsidP="00E8221E">
            <w:pPr>
              <w:pStyle w:val="Tabla-Texto"/>
              <w:rPr>
                <w:lang w:val="es-ES_tradnl"/>
              </w:rPr>
            </w:pPr>
            <w:r w:rsidRPr="003F4F9A">
              <w:rPr>
                <w:lang w:val="es-ES_tradnl"/>
              </w:rPr>
              <w:t>Competencias sociales</w:t>
            </w:r>
            <w:r w:rsidR="00E8221E">
              <w:rPr>
                <w:lang w:val="es-ES_tradnl"/>
              </w:rPr>
              <w:t>.</w:t>
            </w:r>
          </w:p>
          <w:p w14:paraId="790D3261" w14:textId="4BFBF157" w:rsidR="003F4F9A" w:rsidRPr="003F4F9A" w:rsidRDefault="003F4F9A" w:rsidP="00E8221E">
            <w:pPr>
              <w:pStyle w:val="Tabla-Texto"/>
              <w:rPr>
                <w:lang w:val="es-ES_tradnl"/>
              </w:rPr>
            </w:pPr>
            <w:r w:rsidRPr="003F4F9A">
              <w:rPr>
                <w:lang w:val="es-ES_tradnl"/>
              </w:rPr>
              <w:t>Competencias para la vida y el bienestar</w:t>
            </w:r>
            <w:r w:rsidR="00E8221E">
              <w:rPr>
                <w:lang w:val="es-ES_tradnl"/>
              </w:rPr>
              <w:t>.</w:t>
            </w:r>
          </w:p>
        </w:tc>
        <w:tc>
          <w:tcPr>
            <w:tcW w:w="9356" w:type="dxa"/>
          </w:tcPr>
          <w:p w14:paraId="0A529F37" w14:textId="4D075667" w:rsidR="003F4F9A" w:rsidRPr="003F4F9A" w:rsidRDefault="003F4F9A" w:rsidP="00E8221E">
            <w:pPr>
              <w:pStyle w:val="Tabla-Texto"/>
              <w:rPr>
                <w:lang w:val="es-ES_tradnl"/>
              </w:rPr>
            </w:pPr>
            <w:r w:rsidRPr="003F4F9A">
              <w:rPr>
                <w:lang w:val="es-ES_tradnl"/>
              </w:rPr>
              <w:t xml:space="preserve">Dinámicas de cohesión grupal para hablar con tranquilidad y sosiego de sentimientos, emociones y vivencias. </w:t>
            </w:r>
            <w:r w:rsidR="00E8221E" w:rsidRPr="003F4F9A">
              <w:rPr>
                <w:lang w:val="es-ES_tradnl"/>
              </w:rPr>
              <w:t>Para trabajar</w:t>
            </w:r>
            <w:r w:rsidRPr="003F4F9A">
              <w:rPr>
                <w:lang w:val="es-ES_tradnl"/>
              </w:rPr>
              <w:t xml:space="preserve"> el apoyo y el cuidado mutuo, el respeto y la solidaridad.</w:t>
            </w:r>
          </w:p>
          <w:p w14:paraId="474C0EFD" w14:textId="77777777" w:rsidR="003F4F9A" w:rsidRPr="003F4F9A" w:rsidRDefault="003F4F9A" w:rsidP="00E8221E">
            <w:pPr>
              <w:pStyle w:val="Tabla-Texto"/>
              <w:rPr>
                <w:lang w:val="es-ES_tradnl"/>
              </w:rPr>
            </w:pPr>
            <w:r w:rsidRPr="003F4F9A">
              <w:rPr>
                <w:lang w:val="es-ES_tradnl"/>
              </w:rPr>
              <w:t xml:space="preserve">Dinámicas grupales que propicien el desarrollo del sentimiento de pertenencia a un grupo, a una comunidad de aprendizaje. </w:t>
            </w:r>
          </w:p>
          <w:p w14:paraId="5DD34600" w14:textId="33FB8D99" w:rsidR="003F4F9A" w:rsidRPr="00496280" w:rsidRDefault="003F4F9A" w:rsidP="00F16A68">
            <w:pPr>
              <w:pStyle w:val="Tabla-Texto"/>
              <w:numPr>
                <w:ilvl w:val="0"/>
                <w:numId w:val="46"/>
              </w:numPr>
              <w:ind w:left="180" w:hanging="115"/>
              <w:rPr>
                <w:lang w:val="es-ES_tradnl"/>
              </w:rPr>
            </w:pPr>
            <w:r w:rsidRPr="003F4F9A">
              <w:rPr>
                <w:lang w:val="es-ES_tradnl"/>
              </w:rPr>
              <w:t xml:space="preserve">Actividades que permitan la </w:t>
            </w:r>
            <w:r w:rsidRPr="003F4F9A">
              <w:rPr>
                <w:i/>
                <w:iCs/>
                <w:lang w:val="es-ES_tradnl"/>
              </w:rPr>
              <w:t>creación del vínculo</w:t>
            </w:r>
            <w:r w:rsidRPr="003F4F9A">
              <w:rPr>
                <w:lang w:val="es-ES_tradnl"/>
              </w:rPr>
              <w:t>.</w:t>
            </w:r>
          </w:p>
          <w:p w14:paraId="0D31484B" w14:textId="77777777" w:rsidR="003F4F9A" w:rsidRPr="003F4F9A" w:rsidRDefault="003F4F9A" w:rsidP="00F16A68">
            <w:pPr>
              <w:pStyle w:val="Tabla-Texto"/>
              <w:numPr>
                <w:ilvl w:val="0"/>
                <w:numId w:val="46"/>
              </w:numPr>
              <w:ind w:left="180" w:hanging="115"/>
              <w:rPr>
                <w:lang w:val="es-ES_tradnl"/>
              </w:rPr>
            </w:pPr>
            <w:r w:rsidRPr="003F4F9A">
              <w:rPr>
                <w:lang w:val="es-ES_tradnl"/>
              </w:rPr>
              <w:t xml:space="preserve">Actividades para trabajar la </w:t>
            </w:r>
            <w:r w:rsidRPr="003F4F9A">
              <w:rPr>
                <w:i/>
                <w:iCs/>
                <w:lang w:val="es-ES_tradnl"/>
              </w:rPr>
              <w:t>resiliencia</w:t>
            </w:r>
            <w:r w:rsidRPr="003F4F9A">
              <w:rPr>
                <w:lang w:val="es-ES_tradnl"/>
              </w:rPr>
              <w:t xml:space="preserve"> (entornos y referentes seguros).</w:t>
            </w:r>
          </w:p>
          <w:p w14:paraId="36AF1401" w14:textId="77777777" w:rsidR="003F4F9A" w:rsidRPr="003F4F9A" w:rsidRDefault="003F4F9A" w:rsidP="00F16A68">
            <w:pPr>
              <w:pStyle w:val="Tabla-Texto"/>
              <w:numPr>
                <w:ilvl w:val="0"/>
                <w:numId w:val="46"/>
              </w:numPr>
              <w:ind w:left="180" w:hanging="115"/>
              <w:rPr>
                <w:lang w:val="es-ES_tradnl"/>
              </w:rPr>
            </w:pPr>
            <w:r w:rsidRPr="003F4F9A">
              <w:rPr>
                <w:lang w:val="es-ES_tradnl"/>
              </w:rPr>
              <w:t xml:space="preserve">Actividades para la realizar </w:t>
            </w:r>
            <w:r w:rsidRPr="003F4F9A">
              <w:rPr>
                <w:i/>
                <w:iCs/>
                <w:lang w:val="es-ES_tradnl"/>
              </w:rPr>
              <w:t>la evaluación inicial: las fortalezas grupales</w:t>
            </w:r>
            <w:r w:rsidRPr="003F4F9A">
              <w:rPr>
                <w:lang w:val="es-ES_tradnl"/>
              </w:rPr>
              <w:t xml:space="preserve">. </w:t>
            </w:r>
          </w:p>
          <w:p w14:paraId="759F2B06" w14:textId="77777777" w:rsidR="003F4F9A" w:rsidRPr="003F4F9A" w:rsidRDefault="003F4F9A" w:rsidP="00F16A68">
            <w:pPr>
              <w:pStyle w:val="Tabla-Texto"/>
              <w:numPr>
                <w:ilvl w:val="0"/>
                <w:numId w:val="46"/>
              </w:numPr>
              <w:ind w:left="180" w:hanging="115"/>
              <w:rPr>
                <w:lang w:val="es-ES_tradnl"/>
              </w:rPr>
            </w:pPr>
            <w:r w:rsidRPr="003F4F9A">
              <w:rPr>
                <w:lang w:val="es-ES_tradnl"/>
              </w:rPr>
              <w:t xml:space="preserve">Actividades para favorecer la </w:t>
            </w:r>
            <w:r w:rsidRPr="003F4F9A">
              <w:rPr>
                <w:i/>
                <w:iCs/>
                <w:lang w:val="es-ES_tradnl"/>
              </w:rPr>
              <w:t>responsabilidad individual</w:t>
            </w:r>
            <w:r w:rsidRPr="003F4F9A">
              <w:rPr>
                <w:lang w:val="es-ES_tradnl"/>
              </w:rPr>
              <w:t>.</w:t>
            </w:r>
          </w:p>
          <w:p w14:paraId="76427C03" w14:textId="77777777" w:rsidR="003F4F9A" w:rsidRPr="003F4F9A" w:rsidRDefault="003F4F9A" w:rsidP="00F16A68">
            <w:pPr>
              <w:pStyle w:val="Tabla-Texto"/>
              <w:numPr>
                <w:ilvl w:val="0"/>
                <w:numId w:val="46"/>
              </w:numPr>
              <w:ind w:left="180" w:hanging="115"/>
              <w:rPr>
                <w:lang w:val="es-ES_tradnl"/>
              </w:rPr>
            </w:pPr>
            <w:r w:rsidRPr="003F4F9A">
              <w:rPr>
                <w:lang w:val="es-ES_tradnl"/>
              </w:rPr>
              <w:t xml:space="preserve">Actividades para la distribución de </w:t>
            </w:r>
            <w:r w:rsidRPr="003F4F9A">
              <w:rPr>
                <w:i/>
                <w:iCs/>
                <w:lang w:val="es-ES_tradnl"/>
              </w:rPr>
              <w:t>responsabilidades /normas</w:t>
            </w:r>
            <w:r w:rsidRPr="003F4F9A">
              <w:rPr>
                <w:lang w:val="es-ES_tradnl"/>
              </w:rPr>
              <w:t>.</w:t>
            </w:r>
          </w:p>
          <w:p w14:paraId="6F9C8296" w14:textId="77777777" w:rsidR="003F4F9A" w:rsidRPr="003F4F9A" w:rsidRDefault="003F4F9A" w:rsidP="00F16A68">
            <w:pPr>
              <w:pStyle w:val="Tabla-Texto"/>
              <w:numPr>
                <w:ilvl w:val="0"/>
                <w:numId w:val="46"/>
              </w:numPr>
              <w:ind w:left="180" w:hanging="115"/>
              <w:rPr>
                <w:lang w:val="es-ES_tradnl"/>
              </w:rPr>
            </w:pPr>
            <w:r w:rsidRPr="003F4F9A">
              <w:rPr>
                <w:lang w:val="es-ES_tradnl"/>
              </w:rPr>
              <w:t xml:space="preserve">Actividades que permitan evidenciar </w:t>
            </w:r>
            <w:r w:rsidRPr="003F4F9A">
              <w:rPr>
                <w:i/>
                <w:iCs/>
                <w:lang w:val="es-ES_tradnl"/>
              </w:rPr>
              <w:t xml:space="preserve">lo que hemos aprendido </w:t>
            </w:r>
            <w:r w:rsidRPr="003F4F9A">
              <w:rPr>
                <w:lang w:val="es-ES_tradnl"/>
              </w:rPr>
              <w:t xml:space="preserve">de esta situación de pandemia. </w:t>
            </w:r>
          </w:p>
          <w:p w14:paraId="624AAC4D" w14:textId="77777777" w:rsidR="003F4F9A" w:rsidRPr="003F4F9A" w:rsidRDefault="003F4F9A" w:rsidP="00F16A68">
            <w:pPr>
              <w:pStyle w:val="Tabla-Texto"/>
              <w:numPr>
                <w:ilvl w:val="0"/>
                <w:numId w:val="46"/>
              </w:numPr>
              <w:ind w:left="180" w:hanging="115"/>
              <w:rPr>
                <w:lang w:val="es-ES_tradnl"/>
              </w:rPr>
            </w:pPr>
            <w:r w:rsidRPr="003F4F9A">
              <w:rPr>
                <w:lang w:val="es-ES_tradnl"/>
              </w:rPr>
              <w:t xml:space="preserve">Actividades que permitan el diseño de </w:t>
            </w:r>
            <w:r w:rsidRPr="003F4F9A">
              <w:rPr>
                <w:i/>
                <w:iCs/>
                <w:lang w:val="es-ES_tradnl"/>
              </w:rPr>
              <w:t>proyectos de vida personales.</w:t>
            </w:r>
          </w:p>
        </w:tc>
      </w:tr>
      <w:tr w:rsidR="003F4F9A" w:rsidRPr="003F4F9A" w14:paraId="161787A5" w14:textId="77777777" w:rsidTr="007D26FE">
        <w:tc>
          <w:tcPr>
            <w:tcW w:w="3544" w:type="dxa"/>
          </w:tcPr>
          <w:p w14:paraId="0D889BF4" w14:textId="77777777" w:rsidR="00E8221E" w:rsidRDefault="003F4F9A" w:rsidP="00E8221E">
            <w:pPr>
              <w:pStyle w:val="Tabla-Texto"/>
              <w:rPr>
                <w:lang w:val="es-ES_tradnl"/>
              </w:rPr>
            </w:pPr>
            <w:r w:rsidRPr="003F4F9A">
              <w:rPr>
                <w:lang w:val="es-ES_tradnl"/>
              </w:rPr>
              <w:t>Conciencia emocional</w:t>
            </w:r>
          </w:p>
          <w:p w14:paraId="35E662C0" w14:textId="4C7DB4A9" w:rsidR="003F4F9A" w:rsidRPr="003F4F9A" w:rsidRDefault="003F4F9A" w:rsidP="00E8221E">
            <w:pPr>
              <w:pStyle w:val="Tabla-Texto"/>
              <w:rPr>
                <w:lang w:val="es-ES_tradnl"/>
              </w:rPr>
            </w:pPr>
            <w:r w:rsidRPr="003F4F9A">
              <w:rPr>
                <w:lang w:val="es-ES_tradnl"/>
              </w:rPr>
              <w:t>Regulación emocional</w:t>
            </w:r>
            <w:r w:rsidR="00E8221E">
              <w:rPr>
                <w:lang w:val="es-ES_tradnl"/>
              </w:rPr>
              <w:t>.</w:t>
            </w:r>
          </w:p>
        </w:tc>
        <w:tc>
          <w:tcPr>
            <w:tcW w:w="9356" w:type="dxa"/>
          </w:tcPr>
          <w:p w14:paraId="62672641" w14:textId="1B411E00" w:rsidR="003F4F9A" w:rsidRDefault="003F4F9A" w:rsidP="00E8221E">
            <w:pPr>
              <w:pStyle w:val="Tabla-Texto"/>
              <w:rPr>
                <w:lang w:val="es-ES_tradnl"/>
              </w:rPr>
            </w:pPr>
            <w:r w:rsidRPr="003F4F9A">
              <w:rPr>
                <w:lang w:val="es-ES_tradnl"/>
              </w:rPr>
              <w:t>Actividades que permitan la identificación de sentimientos y emociones.</w:t>
            </w:r>
          </w:p>
          <w:p w14:paraId="2C28A7F0" w14:textId="6F3D88D2" w:rsidR="00496280" w:rsidRPr="003F4F9A" w:rsidRDefault="00496280" w:rsidP="00E8221E">
            <w:pPr>
              <w:pStyle w:val="Tabla-Texto"/>
              <w:rPr>
                <w:lang w:val="es-ES_tradnl"/>
              </w:rPr>
            </w:pPr>
            <w:r>
              <w:rPr>
                <w:lang w:val="es-ES_tradnl"/>
              </w:rPr>
              <w:t>Espacio de resolución de conflictos</w:t>
            </w:r>
          </w:p>
          <w:p w14:paraId="2A3388E5" w14:textId="77777777" w:rsidR="003F4F9A" w:rsidRPr="003F4F9A" w:rsidRDefault="003F4F9A" w:rsidP="00E8221E">
            <w:pPr>
              <w:pStyle w:val="Tabla-Texto"/>
              <w:rPr>
                <w:lang w:val="es-ES_tradnl"/>
              </w:rPr>
            </w:pPr>
            <w:r w:rsidRPr="003F4F9A">
              <w:rPr>
                <w:lang w:val="es-ES_tradnl"/>
              </w:rPr>
              <w:t xml:space="preserve">Sugerencia de actividades tipo: </w:t>
            </w:r>
            <w:r w:rsidRPr="003F4F9A">
              <w:rPr>
                <w:i/>
                <w:iCs/>
                <w:lang w:val="es-ES_tradnl"/>
              </w:rPr>
              <w:t xml:space="preserve">¿Qué he sentido?; Puedo hacerlo; La baraja de las emociones; el diario de las reflexiones o bitácora (dibujo/expresión de las emociones, hoy me he sentido…), poner en común las experiencias vividas y promover actividades de mediación entre iguales; recursos de </w:t>
            </w:r>
            <w:proofErr w:type="spellStart"/>
            <w:r w:rsidRPr="003F4F9A">
              <w:rPr>
                <w:i/>
                <w:iCs/>
                <w:lang w:val="es-ES_tradnl"/>
              </w:rPr>
              <w:t>mindfulness</w:t>
            </w:r>
            <w:proofErr w:type="spellEnd"/>
            <w:r w:rsidRPr="003F4F9A">
              <w:rPr>
                <w:i/>
                <w:iCs/>
                <w:lang w:val="es-ES_tradnl"/>
              </w:rPr>
              <w:t xml:space="preserve"> para promover el relax y la calma.  </w:t>
            </w:r>
          </w:p>
        </w:tc>
      </w:tr>
      <w:tr w:rsidR="003F4F9A" w:rsidRPr="003F4F9A" w14:paraId="2A6CCC8D" w14:textId="77777777" w:rsidTr="007D26FE">
        <w:tc>
          <w:tcPr>
            <w:tcW w:w="3544" w:type="dxa"/>
          </w:tcPr>
          <w:p w14:paraId="1FBB7F3D" w14:textId="5A2FF3AF" w:rsidR="003F4F9A" w:rsidRPr="003F4F9A" w:rsidRDefault="003F4F9A" w:rsidP="00E8221E">
            <w:pPr>
              <w:pStyle w:val="Tabla-Texto"/>
              <w:rPr>
                <w:lang w:val="es-ES_tradnl"/>
              </w:rPr>
            </w:pPr>
            <w:r w:rsidRPr="003F4F9A">
              <w:rPr>
                <w:lang w:val="es-ES_tradnl"/>
              </w:rPr>
              <w:t>Autonomía emocional</w:t>
            </w:r>
            <w:r w:rsidR="00E8221E">
              <w:rPr>
                <w:lang w:val="es-ES_tradnl"/>
              </w:rPr>
              <w:t>.</w:t>
            </w:r>
          </w:p>
          <w:p w14:paraId="770D06C5" w14:textId="0224D5EF" w:rsidR="003F4F9A" w:rsidRPr="003F4F9A" w:rsidRDefault="003F4F9A" w:rsidP="00E8221E">
            <w:pPr>
              <w:pStyle w:val="Tabla-Texto"/>
              <w:rPr>
                <w:lang w:val="es-ES_tradnl"/>
              </w:rPr>
            </w:pPr>
            <w:r w:rsidRPr="003F4F9A">
              <w:rPr>
                <w:lang w:val="es-ES_tradnl"/>
              </w:rPr>
              <w:lastRenderedPageBreak/>
              <w:t>Regulación emocional</w:t>
            </w:r>
            <w:r w:rsidR="00E8221E">
              <w:rPr>
                <w:lang w:val="es-ES_tradnl"/>
              </w:rPr>
              <w:t>.</w:t>
            </w:r>
          </w:p>
        </w:tc>
        <w:tc>
          <w:tcPr>
            <w:tcW w:w="9356" w:type="dxa"/>
          </w:tcPr>
          <w:p w14:paraId="5B3BB024" w14:textId="01C84FBC" w:rsidR="003F4F9A" w:rsidRPr="003F4F9A" w:rsidRDefault="003F4F9A" w:rsidP="00E8221E">
            <w:pPr>
              <w:pStyle w:val="Tabla-Texto"/>
              <w:rPr>
                <w:lang w:val="es-ES_tradnl"/>
              </w:rPr>
            </w:pPr>
            <w:r w:rsidRPr="003F4F9A">
              <w:rPr>
                <w:lang w:val="es-ES_tradnl"/>
              </w:rPr>
              <w:lastRenderedPageBreak/>
              <w:t>Actividades que permitan el desarrollo del autoconocimiento</w:t>
            </w:r>
            <w:r w:rsidR="00E8221E">
              <w:rPr>
                <w:lang w:val="es-ES_tradnl"/>
              </w:rPr>
              <w:t xml:space="preserve"> </w:t>
            </w:r>
            <w:r w:rsidR="00E8221E" w:rsidRPr="003F4F9A">
              <w:rPr>
                <w:lang w:val="es-ES_tradnl"/>
              </w:rPr>
              <w:t>y la</w:t>
            </w:r>
            <w:r w:rsidRPr="003F4F9A">
              <w:rPr>
                <w:lang w:val="es-ES_tradnl"/>
              </w:rPr>
              <w:t xml:space="preserve"> motivación utilizando la creatividad.</w:t>
            </w:r>
          </w:p>
          <w:p w14:paraId="1BE139A2" w14:textId="77777777" w:rsidR="003F4F9A" w:rsidRPr="003F4F9A" w:rsidRDefault="003F4F9A" w:rsidP="00E8221E">
            <w:pPr>
              <w:pStyle w:val="Tabla-Texto"/>
              <w:rPr>
                <w:lang w:val="es-ES_tradnl"/>
              </w:rPr>
            </w:pPr>
            <w:r w:rsidRPr="003F4F9A">
              <w:rPr>
                <w:lang w:val="es-ES_tradnl"/>
              </w:rPr>
              <w:lastRenderedPageBreak/>
              <w:t xml:space="preserve">Sugerencia de actividades tipo: </w:t>
            </w:r>
            <w:r w:rsidRPr="003F4F9A">
              <w:rPr>
                <w:i/>
                <w:iCs/>
                <w:lang w:val="es-ES_tradnl"/>
              </w:rPr>
              <w:t xml:space="preserve">Cómo ha cambiado mi vida, lo que he aprendido; Ante las dificultades: los retos individuales y colectivos; La escucha activa. </w:t>
            </w:r>
          </w:p>
        </w:tc>
      </w:tr>
      <w:tr w:rsidR="003F4F9A" w:rsidRPr="003F4F9A" w14:paraId="3F9DE348" w14:textId="77777777" w:rsidTr="007D26FE">
        <w:tc>
          <w:tcPr>
            <w:tcW w:w="3544" w:type="dxa"/>
          </w:tcPr>
          <w:p w14:paraId="2AF008C1" w14:textId="3C1B6600" w:rsidR="003F4F9A" w:rsidRPr="003F4F9A" w:rsidRDefault="003F4F9A" w:rsidP="00E8221E">
            <w:pPr>
              <w:pStyle w:val="Tabla-Texto"/>
              <w:rPr>
                <w:lang w:val="es-ES_tradnl"/>
              </w:rPr>
            </w:pPr>
            <w:r w:rsidRPr="003F4F9A">
              <w:rPr>
                <w:lang w:val="es-ES_tradnl"/>
              </w:rPr>
              <w:lastRenderedPageBreak/>
              <w:t>Competencias sociales</w:t>
            </w:r>
            <w:r w:rsidR="00E8221E">
              <w:rPr>
                <w:lang w:val="es-ES_tradnl"/>
              </w:rPr>
              <w:t>.</w:t>
            </w:r>
          </w:p>
        </w:tc>
        <w:tc>
          <w:tcPr>
            <w:tcW w:w="9356" w:type="dxa"/>
          </w:tcPr>
          <w:p w14:paraId="558C8B2F" w14:textId="77777777" w:rsidR="003F4F9A" w:rsidRPr="003F4F9A" w:rsidRDefault="003F4F9A" w:rsidP="00E8221E">
            <w:pPr>
              <w:pStyle w:val="Tabla-Texto"/>
              <w:rPr>
                <w:lang w:val="es-ES_tradnl"/>
              </w:rPr>
            </w:pPr>
            <w:r w:rsidRPr="003F4F9A">
              <w:rPr>
                <w:lang w:val="es-ES_tradnl"/>
              </w:rPr>
              <w:t xml:space="preserve">Actividades que permitan el desarrollo de estrategias adquiridas y competencias desarrolladas. </w:t>
            </w:r>
          </w:p>
          <w:p w14:paraId="0B225830" w14:textId="4DA37E93" w:rsidR="003F4F9A" w:rsidRPr="003F4F9A" w:rsidRDefault="003F4F9A" w:rsidP="00E8221E">
            <w:pPr>
              <w:pStyle w:val="Tabla-Texto"/>
              <w:rPr>
                <w:lang w:val="es-ES_tradnl"/>
              </w:rPr>
            </w:pPr>
            <w:r w:rsidRPr="003F4F9A">
              <w:rPr>
                <w:lang w:val="es-ES_tradnl"/>
              </w:rPr>
              <w:t>Sugerencia de actividades tipo:</w:t>
            </w:r>
            <w:r w:rsidRPr="003F4F9A">
              <w:rPr>
                <w:i/>
                <w:iCs/>
                <w:lang w:val="es-ES_tradnl"/>
              </w:rPr>
              <w:t xml:space="preserve"> Ayudo a mis compañeros/</w:t>
            </w:r>
            <w:r w:rsidR="00E8221E" w:rsidRPr="003F4F9A">
              <w:rPr>
                <w:i/>
                <w:iCs/>
                <w:lang w:val="es-ES_tradnl"/>
              </w:rPr>
              <w:t xml:space="preserve">as; </w:t>
            </w:r>
            <w:r w:rsidR="00E8221E">
              <w:rPr>
                <w:i/>
                <w:iCs/>
                <w:lang w:val="es-ES_tradnl"/>
              </w:rPr>
              <w:t>l</w:t>
            </w:r>
            <w:r w:rsidR="00E8221E" w:rsidRPr="003F4F9A">
              <w:rPr>
                <w:i/>
                <w:iCs/>
                <w:lang w:val="es-ES_tradnl"/>
              </w:rPr>
              <w:t>a</w:t>
            </w:r>
            <w:r w:rsidRPr="003F4F9A">
              <w:rPr>
                <w:i/>
                <w:iCs/>
                <w:lang w:val="es-ES_tradnl"/>
              </w:rPr>
              <w:t xml:space="preserve"> asamblea de clase: cómo me encuentro, qué necesito, cómo podemos ayudar a los/las demás; actividades para una comunicación asertiva.   </w:t>
            </w:r>
          </w:p>
        </w:tc>
      </w:tr>
      <w:tr w:rsidR="003F4F9A" w:rsidRPr="003F4F9A" w14:paraId="4BBD88AF" w14:textId="77777777" w:rsidTr="007D26FE">
        <w:tc>
          <w:tcPr>
            <w:tcW w:w="3544" w:type="dxa"/>
          </w:tcPr>
          <w:p w14:paraId="272523B0" w14:textId="143BB555" w:rsidR="003F4F9A" w:rsidRPr="003F4F9A" w:rsidRDefault="003F4F9A" w:rsidP="00E8221E">
            <w:pPr>
              <w:pStyle w:val="Tabla-Texto"/>
              <w:rPr>
                <w:lang w:val="es-ES_tradnl"/>
              </w:rPr>
            </w:pPr>
            <w:r w:rsidRPr="003F4F9A">
              <w:rPr>
                <w:lang w:val="es-ES_tradnl"/>
              </w:rPr>
              <w:t>Competencias para la vida y el bienestar</w:t>
            </w:r>
            <w:r w:rsidR="00E8221E">
              <w:rPr>
                <w:lang w:val="es-ES_tradnl"/>
              </w:rPr>
              <w:t>.</w:t>
            </w:r>
          </w:p>
          <w:p w14:paraId="56D6EB4E" w14:textId="51A82EE2" w:rsidR="003F4F9A" w:rsidRPr="003F4F9A" w:rsidRDefault="003F4F9A" w:rsidP="00E8221E">
            <w:pPr>
              <w:pStyle w:val="Tabla-Texto"/>
              <w:rPr>
                <w:lang w:val="es-ES_tradnl"/>
              </w:rPr>
            </w:pPr>
            <w:r w:rsidRPr="003F4F9A">
              <w:rPr>
                <w:lang w:val="es-ES_tradnl"/>
              </w:rPr>
              <w:t>Competencias sociales</w:t>
            </w:r>
            <w:r w:rsidR="00E8221E">
              <w:rPr>
                <w:lang w:val="es-ES_tradnl"/>
              </w:rPr>
              <w:t>.</w:t>
            </w:r>
          </w:p>
        </w:tc>
        <w:tc>
          <w:tcPr>
            <w:tcW w:w="9356" w:type="dxa"/>
          </w:tcPr>
          <w:p w14:paraId="0E0DFD69" w14:textId="77777777" w:rsidR="003F4F9A" w:rsidRPr="003F4F9A" w:rsidRDefault="003F4F9A" w:rsidP="00E8221E">
            <w:pPr>
              <w:pStyle w:val="Tabla-Texto"/>
              <w:rPr>
                <w:lang w:val="es-ES_tradnl"/>
              </w:rPr>
            </w:pPr>
            <w:r w:rsidRPr="003F4F9A">
              <w:rPr>
                <w:lang w:val="es-ES_tradnl"/>
              </w:rPr>
              <w:t>Actividades que permitan el desarrollo de la solidaridad y el cuidado mutuo.</w:t>
            </w:r>
          </w:p>
          <w:p w14:paraId="49BF521A" w14:textId="77777777" w:rsidR="003F4F9A" w:rsidRPr="003F4F9A" w:rsidRDefault="003F4F9A" w:rsidP="00E8221E">
            <w:pPr>
              <w:pStyle w:val="Tabla-Texto"/>
              <w:rPr>
                <w:lang w:val="es-ES_tradnl"/>
              </w:rPr>
            </w:pPr>
            <w:r w:rsidRPr="003F4F9A">
              <w:rPr>
                <w:lang w:val="es-ES_tradnl"/>
              </w:rPr>
              <w:t xml:space="preserve">Sugerencias de actividades tipo: </w:t>
            </w:r>
            <w:r w:rsidRPr="003F4F9A">
              <w:rPr>
                <w:i/>
                <w:iCs/>
                <w:lang w:val="es-ES_tradnl"/>
              </w:rPr>
              <w:t>Un proyecto Aprendizaje y Servicio con la residencia de ancianos de la localidad, para promover la solidaridad;</w:t>
            </w:r>
          </w:p>
        </w:tc>
      </w:tr>
    </w:tbl>
    <w:p w14:paraId="5524DCC6" w14:textId="5A36143D" w:rsidR="00545586" w:rsidRDefault="003F4F9A" w:rsidP="003F4F9A">
      <w:r w:rsidRPr="003F4F9A">
        <w:t>Estas cinco aptitudes emocionales que divide en dos grandes grupos. Aptitudes personales, en las que incluye el autoconocimiento, la autorregulación y la motivación; y aptitudes sociales, en las que incluye la empatía y las habilidades sociales</w:t>
      </w:r>
      <w:r w:rsidR="00545586">
        <w:t>.</w:t>
      </w:r>
    </w:p>
    <w:p w14:paraId="2A95A8CC" w14:textId="47942B6D" w:rsidR="003F4F9A" w:rsidRDefault="003F4F9A" w:rsidP="003F4F9A">
      <w:r w:rsidRPr="003F4F9A">
        <w:t>Algunas de las actividades a trabajar, vienen recogidas en “</w:t>
      </w:r>
      <w:r w:rsidRPr="00545586">
        <w:rPr>
          <w:i/>
          <w:iCs/>
        </w:rPr>
        <w:t xml:space="preserve">La propuesta para trabajar el ámbito </w:t>
      </w:r>
      <w:r w:rsidR="00545586" w:rsidRPr="00545586">
        <w:rPr>
          <w:i/>
          <w:iCs/>
        </w:rPr>
        <w:t>socioemocional</w:t>
      </w:r>
      <w:r w:rsidRPr="00545586">
        <w:rPr>
          <w:i/>
          <w:iCs/>
        </w:rPr>
        <w:t xml:space="preserve"> y la cohesión grupal: Emprendiendo un camino desde lo aprendido.</w:t>
      </w:r>
      <w:r w:rsidRPr="003F4F9A">
        <w:t>” De</w:t>
      </w:r>
      <w:r w:rsidR="00545586">
        <w:t xml:space="preserve"> la</w:t>
      </w:r>
      <w:r w:rsidRPr="003F4F9A">
        <w:t xml:space="preserve"> </w:t>
      </w:r>
      <w:r w:rsidR="00545586" w:rsidRPr="003F4F9A">
        <w:t xml:space="preserve">Dirección de Innovación Educativa </w:t>
      </w:r>
      <w:r w:rsidR="00545586">
        <w:t xml:space="preserve">del </w:t>
      </w:r>
      <w:r w:rsidRPr="003F4F9A">
        <w:t xml:space="preserve">Gobierno Vasco. </w:t>
      </w:r>
      <w:r w:rsidR="00545586">
        <w:t>Este</w:t>
      </w:r>
      <w:r w:rsidRPr="003F4F9A">
        <w:t xml:space="preserve"> </w:t>
      </w:r>
      <w:r w:rsidR="00545586">
        <w:t>d</w:t>
      </w:r>
      <w:r w:rsidRPr="003F4F9A">
        <w:t xml:space="preserve">ocumento </w:t>
      </w:r>
      <w:r w:rsidR="00545586">
        <w:t xml:space="preserve">está disponible para su consulta </w:t>
      </w:r>
      <w:r w:rsidRPr="003F4F9A">
        <w:t>en el centro.</w:t>
      </w:r>
    </w:p>
    <w:p w14:paraId="7285675D" w14:textId="77777777" w:rsidR="003F4F9A" w:rsidRDefault="003F4F9A" w:rsidP="00545586">
      <w:pPr>
        <w:pStyle w:val="Destacado"/>
      </w:pPr>
      <w:r>
        <w:t>¿CÓMO ENFOCAR LA EDUCACIÓN EMOCIONAL DENTRO DEL AULA?</w:t>
      </w:r>
    </w:p>
    <w:p w14:paraId="3535A289" w14:textId="2DA9120A" w:rsidR="003F4F9A" w:rsidRDefault="003F4F9A" w:rsidP="003F4F9A">
      <w:r>
        <w:t xml:space="preserve">El primer aspecto </w:t>
      </w:r>
      <w:r w:rsidR="00545586">
        <w:t>para</w:t>
      </w:r>
      <w:r>
        <w:t xml:space="preserve"> tener en cuenta es que el maestro en el aula debe crear un “clima emocional”, y por tanto se hace necesario que además de formación presente un equilibrio emocional, puesto que él es un ejemplo ante sus alumnos. Si el maestro se conoce emocionalmente a sí mismo estará capacitado para transmitir educación emocional a los alumnos.</w:t>
      </w:r>
    </w:p>
    <w:p w14:paraId="65A938FD" w14:textId="4A25C4D3" w:rsidR="003F4F9A" w:rsidRDefault="003F4F9A" w:rsidP="003F4F9A">
      <w:r>
        <w:t>Los alumnos no aprenden sólo en los momentos que se les plantean actividades, por este motivo, se deben de aprovechar todas las oportunidades que se tengan durante el día para trabajar las emociones. Siempre que aparezca una emoción en clase ya sea por parte del maestro o por parte de un alumno se debe etiquetar y contextualizar, por ejemplo:</w:t>
      </w:r>
      <w:r w:rsidRPr="00545586">
        <w:rPr>
          <w:i/>
          <w:iCs/>
        </w:rPr>
        <w:t xml:space="preserve"> ¡Qué contenta estoy, Jaime se ha acabado la pieza de fruta!, María está triste porque César le está molestando</w:t>
      </w:r>
      <w:r>
        <w:t>…</w:t>
      </w:r>
      <w:r w:rsidR="00545586">
        <w:t xml:space="preserve"> </w:t>
      </w:r>
      <w:r>
        <w:t>De esta manera, los niños cuando se encuentren con una emoción también serán capaces de verbalizarla. Este podría ser el primer paso para reconocer las emociones tanto propias cómo ajenas.</w:t>
      </w:r>
    </w:p>
    <w:p w14:paraId="27FC1CE0" w14:textId="77777777" w:rsidR="003F4F9A" w:rsidRDefault="003F4F9A" w:rsidP="003F4F9A">
      <w:r>
        <w:t>Pero la Inteligencia Emocional no se debe reducir al aula, sino que debe existir un trabajo en común por parte del personal docente y no docente de todo el centro. La Educación Emocional se debe encontrar presente en las extraescolares, en el comedor, en las excursiones, en el patio… La Educación Emocional forma parte de la vida y se debe mostrar de una manera transversal a lo largo de todas las etapas escolares y en todos los ámbitos. De esta manera se interiorizará con más fuerza y de manera más efectiva y significativa.</w:t>
      </w:r>
    </w:p>
    <w:p w14:paraId="0DEC847C" w14:textId="77777777" w:rsidR="003F4F9A" w:rsidRDefault="003F4F9A" w:rsidP="003F4F9A">
      <w:r>
        <w:lastRenderedPageBreak/>
        <w:t>Todas estas competencias emocionales, los niños pueden manifestarlas a través de la música, la plástica, la literatura, puesto que el arte, es una herramienta que potencia la vivencia emocional.</w:t>
      </w:r>
    </w:p>
    <w:p w14:paraId="2764709D" w14:textId="45A34AFC" w:rsidR="003F4F9A" w:rsidRDefault="003F4F9A" w:rsidP="003F4F9A">
      <w:r>
        <w:t>Por tanto, la inteligencia emocional no se debe trabajar como si se tratara de una asignatura al uso, dándole una hora semanal, sino que se debe trabajar también, de una manera interdisciplinar, a partir de las diferentes situaciones que se pueden presentar en el aula.</w:t>
      </w:r>
    </w:p>
    <w:p w14:paraId="3F2A13C6" w14:textId="5AE009FC" w:rsidR="00545586" w:rsidRDefault="00545586" w:rsidP="00545586">
      <w:r>
        <w:t xml:space="preserve">Tal y como se </w:t>
      </w:r>
      <w:r w:rsidR="00B64F03">
        <w:t xml:space="preserve">ha </w:t>
      </w:r>
      <w:r>
        <w:t>señala</w:t>
      </w:r>
      <w:r w:rsidR="00B64F03">
        <w:t>do previamente,</w:t>
      </w:r>
      <w:r>
        <w:t xml:space="preserve"> las emociones están siempre presentes en el aula y por ello, momentos como la asamblea, la hora del cuento y la expresión corporal y dramatización se constituyen como herramientas clave para trabajar las emociones.</w:t>
      </w:r>
      <w:r w:rsidR="00B64F03">
        <w:t xml:space="preserve"> </w:t>
      </w:r>
      <w:r>
        <w:t>Entre</w:t>
      </w:r>
      <w:r w:rsidR="00B64F03">
        <w:t xml:space="preserve"> </w:t>
      </w:r>
      <w:r>
        <w:t>las</w:t>
      </w:r>
      <w:r w:rsidR="00B64F03">
        <w:t xml:space="preserve"> </w:t>
      </w:r>
      <w:r>
        <w:t>distintas</w:t>
      </w:r>
      <w:r w:rsidR="00B64F03">
        <w:t xml:space="preserve"> </w:t>
      </w:r>
      <w:r>
        <w:t>situaciones</w:t>
      </w:r>
      <w:r w:rsidR="00B64F03">
        <w:t xml:space="preserve"> </w:t>
      </w:r>
      <w:r>
        <w:t>para</w:t>
      </w:r>
      <w:r w:rsidR="00B64F03">
        <w:t xml:space="preserve"> </w:t>
      </w:r>
      <w:r>
        <w:t>trabajar</w:t>
      </w:r>
      <w:r w:rsidR="00B64F03">
        <w:t xml:space="preserve"> </w:t>
      </w:r>
      <w:r>
        <w:t>las</w:t>
      </w:r>
      <w:r w:rsidR="00B64F03">
        <w:t xml:space="preserve"> </w:t>
      </w:r>
      <w:r>
        <w:t>emociones</w:t>
      </w:r>
      <w:r w:rsidR="00B64F03">
        <w:t xml:space="preserve"> </w:t>
      </w:r>
      <w:r>
        <w:t>en</w:t>
      </w:r>
      <w:r w:rsidR="00B64F03">
        <w:t xml:space="preserve"> </w:t>
      </w:r>
      <w:r>
        <w:t>el</w:t>
      </w:r>
      <w:r w:rsidR="00B64F03">
        <w:t xml:space="preserve"> </w:t>
      </w:r>
      <w:r>
        <w:t>aula</w:t>
      </w:r>
      <w:r w:rsidR="00B64F03">
        <w:t xml:space="preserve"> </w:t>
      </w:r>
      <w:r>
        <w:t>cobra</w:t>
      </w:r>
      <w:r w:rsidR="00B64F03">
        <w:t xml:space="preserve"> </w:t>
      </w:r>
      <w:r>
        <w:t>especial relevancia como herramienta innovadora la expresión corporal y dramatización.</w:t>
      </w:r>
    </w:p>
    <w:p w14:paraId="5FEBE322" w14:textId="77777777" w:rsidR="007D26FE" w:rsidRDefault="007D26FE" w:rsidP="00545586"/>
    <w:tbl>
      <w:tblPr>
        <w:tblStyle w:val="Tablaconcuadrcula"/>
        <w:tblW w:w="0" w:type="auto"/>
        <w:tblLook w:val="04A0" w:firstRow="1" w:lastRow="0" w:firstColumn="1" w:lastColumn="0" w:noHBand="0" w:noVBand="1"/>
      </w:tblPr>
      <w:tblGrid>
        <w:gridCol w:w="1696"/>
        <w:gridCol w:w="8216"/>
      </w:tblGrid>
      <w:tr w:rsidR="00B64F03" w14:paraId="5664973B" w14:textId="77777777" w:rsidTr="00B64F03">
        <w:tc>
          <w:tcPr>
            <w:tcW w:w="1696" w:type="dxa"/>
            <w:shd w:val="clear" w:color="auto" w:fill="9CC2E5" w:themeFill="accent5" w:themeFillTint="99"/>
          </w:tcPr>
          <w:p w14:paraId="46094856" w14:textId="12056902" w:rsidR="00B64F03" w:rsidRPr="00B64F03" w:rsidRDefault="00B64F03" w:rsidP="00B64F03">
            <w:pPr>
              <w:pStyle w:val="Tabla-Texto"/>
              <w:rPr>
                <w:b/>
                <w:bCs/>
              </w:rPr>
            </w:pPr>
            <w:r w:rsidRPr="00B64F03">
              <w:rPr>
                <w:b/>
                <w:bCs/>
              </w:rPr>
              <w:t>Situaciones</w:t>
            </w:r>
          </w:p>
        </w:tc>
        <w:tc>
          <w:tcPr>
            <w:tcW w:w="8216" w:type="dxa"/>
            <w:shd w:val="clear" w:color="auto" w:fill="9CC2E5" w:themeFill="accent5" w:themeFillTint="99"/>
          </w:tcPr>
          <w:p w14:paraId="6D28EEF8" w14:textId="6E28B970" w:rsidR="00B64F03" w:rsidRPr="00B64F03" w:rsidRDefault="00B64F03" w:rsidP="00B64F03">
            <w:pPr>
              <w:pStyle w:val="Tabla-Texto"/>
              <w:rPr>
                <w:b/>
                <w:bCs/>
              </w:rPr>
            </w:pPr>
            <w:r w:rsidRPr="00B64F03">
              <w:rPr>
                <w:b/>
                <w:bCs/>
              </w:rPr>
              <w:t>¿Qué se hace?</w:t>
            </w:r>
          </w:p>
        </w:tc>
      </w:tr>
      <w:tr w:rsidR="00B64F03" w14:paraId="1F7EA87C" w14:textId="77777777" w:rsidTr="00B64F03">
        <w:tc>
          <w:tcPr>
            <w:tcW w:w="1696" w:type="dxa"/>
          </w:tcPr>
          <w:p w14:paraId="6C0A8514" w14:textId="0FC42B07" w:rsidR="00B64F03" w:rsidRDefault="00B64F03" w:rsidP="00B64F03">
            <w:pPr>
              <w:pStyle w:val="Tabla-Texto"/>
              <w:jc w:val="left"/>
            </w:pPr>
            <w:r w:rsidRPr="00B64F03">
              <w:t>Asamblea</w:t>
            </w:r>
          </w:p>
        </w:tc>
        <w:tc>
          <w:tcPr>
            <w:tcW w:w="8216" w:type="dxa"/>
          </w:tcPr>
          <w:p w14:paraId="6AA03784" w14:textId="6E2858C2" w:rsidR="00B64F03" w:rsidRDefault="00B64F03" w:rsidP="00B64F03">
            <w:pPr>
              <w:pStyle w:val="Tabla-Texto"/>
              <w:jc w:val="left"/>
            </w:pPr>
            <w:r w:rsidRPr="00B64F03">
              <w:t>Este</w:t>
            </w:r>
            <w:r>
              <w:t xml:space="preserve"> </w:t>
            </w:r>
            <w:r w:rsidRPr="00B64F03">
              <w:t>momento</w:t>
            </w:r>
            <w:r>
              <w:t xml:space="preserve"> </w:t>
            </w:r>
            <w:r w:rsidRPr="00B64F03">
              <w:t>favorece</w:t>
            </w:r>
            <w:r>
              <w:t xml:space="preserve"> </w:t>
            </w:r>
            <w:r w:rsidRPr="00B64F03">
              <w:t>el</w:t>
            </w:r>
            <w:r>
              <w:t xml:space="preserve"> </w:t>
            </w:r>
            <w:r w:rsidRPr="00B64F03">
              <w:t>intercambio</w:t>
            </w:r>
            <w:r>
              <w:t xml:space="preserve"> </w:t>
            </w:r>
            <w:r w:rsidRPr="00B64F03">
              <w:t>de</w:t>
            </w:r>
            <w:r>
              <w:t xml:space="preserve"> </w:t>
            </w:r>
            <w:r w:rsidRPr="00B64F03">
              <w:t>experiencias</w:t>
            </w:r>
            <w:r>
              <w:t xml:space="preserve"> </w:t>
            </w:r>
            <w:r w:rsidRPr="00B64F03">
              <w:t>y</w:t>
            </w:r>
            <w:r>
              <w:t xml:space="preserve"> </w:t>
            </w:r>
            <w:r w:rsidRPr="00B64F03">
              <w:t>a</w:t>
            </w:r>
            <w:r>
              <w:t xml:space="preserve"> </w:t>
            </w:r>
            <w:r w:rsidRPr="00B64F03">
              <w:t>su</w:t>
            </w:r>
            <w:r>
              <w:t xml:space="preserve"> </w:t>
            </w:r>
            <w:r w:rsidRPr="00B64F03">
              <w:t>vez consigue que se expresen diferentes emociones y estados de ánimo. También contribuye de manera positiva en la capacidad de expresión y comprensión oral. Este momento también hace que los alumnos</w:t>
            </w:r>
            <w:r>
              <w:t xml:space="preserve"> </w:t>
            </w:r>
            <w:r w:rsidRPr="00B64F03">
              <w:t>asimilen normas de convivencia.</w:t>
            </w:r>
          </w:p>
        </w:tc>
      </w:tr>
      <w:tr w:rsidR="00B64F03" w14:paraId="1FF6C333" w14:textId="77777777" w:rsidTr="00B64F03">
        <w:tc>
          <w:tcPr>
            <w:tcW w:w="1696" w:type="dxa"/>
          </w:tcPr>
          <w:p w14:paraId="5912553E" w14:textId="0B2E32D6" w:rsidR="00B64F03" w:rsidRDefault="00B64F03" w:rsidP="00B64F03">
            <w:pPr>
              <w:pStyle w:val="Tabla-Texto"/>
              <w:jc w:val="left"/>
            </w:pPr>
            <w:r w:rsidRPr="00B64F03">
              <w:t>Hora de lectura</w:t>
            </w:r>
          </w:p>
        </w:tc>
        <w:tc>
          <w:tcPr>
            <w:tcW w:w="8216" w:type="dxa"/>
          </w:tcPr>
          <w:p w14:paraId="2F5D0E35" w14:textId="42201B68" w:rsidR="00B64F03" w:rsidRDefault="00B64F03" w:rsidP="00B64F03">
            <w:pPr>
              <w:pStyle w:val="Tabla-Texto"/>
              <w:jc w:val="left"/>
            </w:pPr>
            <w:r w:rsidRPr="00B64F03">
              <w:t>A</w:t>
            </w:r>
            <w:r>
              <w:t xml:space="preserve"> </w:t>
            </w:r>
            <w:r w:rsidRPr="00B64F03">
              <w:t>través</w:t>
            </w:r>
            <w:r>
              <w:t xml:space="preserve"> </w:t>
            </w:r>
            <w:r w:rsidRPr="00B64F03">
              <w:t>de</w:t>
            </w:r>
            <w:r>
              <w:t xml:space="preserve"> </w:t>
            </w:r>
            <w:r w:rsidRPr="00B64F03">
              <w:t>los</w:t>
            </w:r>
            <w:r>
              <w:t xml:space="preserve"> </w:t>
            </w:r>
            <w:r w:rsidRPr="00B64F03">
              <w:t>cuentos</w:t>
            </w:r>
            <w:r>
              <w:t xml:space="preserve"> </w:t>
            </w:r>
            <w:r w:rsidRPr="00B64F03">
              <w:t>se</w:t>
            </w:r>
            <w:r>
              <w:t xml:space="preserve"> </w:t>
            </w:r>
            <w:r w:rsidRPr="00B64F03">
              <w:t>conocen</w:t>
            </w:r>
            <w:r>
              <w:t xml:space="preserve"> </w:t>
            </w:r>
            <w:r w:rsidRPr="00B64F03">
              <w:t>las</w:t>
            </w:r>
            <w:r>
              <w:t xml:space="preserve"> </w:t>
            </w:r>
            <w:r w:rsidRPr="00B64F03">
              <w:t>emociones</w:t>
            </w:r>
            <w:r>
              <w:t xml:space="preserve"> </w:t>
            </w:r>
            <w:r w:rsidRPr="00B64F03">
              <w:t>de</w:t>
            </w:r>
            <w:r>
              <w:t xml:space="preserve"> </w:t>
            </w:r>
            <w:r w:rsidRPr="00B64F03">
              <w:t>los</w:t>
            </w:r>
            <w:r>
              <w:t xml:space="preserve"> </w:t>
            </w:r>
            <w:r w:rsidRPr="00B64F03">
              <w:t>personajes</w:t>
            </w:r>
            <w:r>
              <w:t xml:space="preserve"> </w:t>
            </w:r>
            <w:r w:rsidRPr="00B64F03">
              <w:t>cómo</w:t>
            </w:r>
            <w:r>
              <w:t xml:space="preserve"> </w:t>
            </w:r>
            <w:r w:rsidRPr="00B64F03">
              <w:t>reaccionan</w:t>
            </w:r>
            <w:r>
              <w:t xml:space="preserve"> </w:t>
            </w:r>
            <w:r w:rsidRPr="00B64F03">
              <w:t>los</w:t>
            </w:r>
            <w:r>
              <w:t xml:space="preserve"> </w:t>
            </w:r>
            <w:r w:rsidRPr="00B64F03">
              <w:t>personajes</w:t>
            </w:r>
            <w:r>
              <w:t xml:space="preserve"> </w:t>
            </w:r>
            <w:r w:rsidRPr="00B64F03">
              <w:t>y</w:t>
            </w:r>
            <w:r>
              <w:t xml:space="preserve"> </w:t>
            </w:r>
            <w:r w:rsidRPr="00B64F03">
              <w:t>cómo</w:t>
            </w:r>
            <w:r>
              <w:t xml:space="preserve"> </w:t>
            </w:r>
            <w:r w:rsidRPr="00B64F03">
              <w:t>resuelven</w:t>
            </w:r>
            <w:r>
              <w:t xml:space="preserve"> </w:t>
            </w:r>
            <w:r w:rsidRPr="00B64F03">
              <w:t>los</w:t>
            </w:r>
            <w:r>
              <w:t xml:space="preserve"> </w:t>
            </w:r>
            <w:r w:rsidRPr="00B64F03">
              <w:t>conflictos.</w:t>
            </w:r>
            <w:r>
              <w:t xml:space="preserve"> </w:t>
            </w:r>
            <w:r w:rsidRPr="00B64F03">
              <w:t>Se pueden</w:t>
            </w:r>
            <w:r>
              <w:t xml:space="preserve"> </w:t>
            </w:r>
            <w:r w:rsidRPr="00B64F03">
              <w:t>trabajar</w:t>
            </w:r>
            <w:r>
              <w:t xml:space="preserve"> </w:t>
            </w:r>
            <w:r w:rsidRPr="00B64F03">
              <w:t>emociones</w:t>
            </w:r>
            <w:r>
              <w:t xml:space="preserve"> </w:t>
            </w:r>
            <w:r w:rsidRPr="00B64F03">
              <w:t>antes</w:t>
            </w:r>
            <w:r>
              <w:t xml:space="preserve"> </w:t>
            </w:r>
            <w:r w:rsidRPr="00B64F03">
              <w:t>de</w:t>
            </w:r>
            <w:r>
              <w:t xml:space="preserve"> </w:t>
            </w:r>
            <w:r w:rsidRPr="00B64F03">
              <w:t>explicarlos,</w:t>
            </w:r>
            <w:r>
              <w:t xml:space="preserve"> </w:t>
            </w:r>
            <w:r w:rsidRPr="00B64F03">
              <w:t>durante</w:t>
            </w:r>
            <w:r>
              <w:t xml:space="preserve"> </w:t>
            </w:r>
            <w:r w:rsidRPr="00B64F03">
              <w:t>el</w:t>
            </w:r>
            <w:r>
              <w:t xml:space="preserve"> </w:t>
            </w:r>
            <w:r w:rsidRPr="00B64F03">
              <w:t>cuento</w:t>
            </w:r>
            <w:r>
              <w:t xml:space="preserve"> </w:t>
            </w:r>
            <w:r w:rsidRPr="00B64F03">
              <w:t>y después haciendo reflexionar a los alumnos.</w:t>
            </w:r>
          </w:p>
        </w:tc>
      </w:tr>
      <w:tr w:rsidR="00B64F03" w14:paraId="58B1602A" w14:textId="77777777" w:rsidTr="00B64F03">
        <w:tc>
          <w:tcPr>
            <w:tcW w:w="1696" w:type="dxa"/>
          </w:tcPr>
          <w:p w14:paraId="58AB3AFE" w14:textId="3060EE16" w:rsidR="00B64F03" w:rsidRDefault="00B64F03" w:rsidP="00B64F03">
            <w:pPr>
              <w:pStyle w:val="Tabla-Texto"/>
              <w:jc w:val="left"/>
            </w:pPr>
            <w:r>
              <w:t>Expresión corporal y Dramatización</w:t>
            </w:r>
          </w:p>
        </w:tc>
        <w:tc>
          <w:tcPr>
            <w:tcW w:w="8216" w:type="dxa"/>
          </w:tcPr>
          <w:p w14:paraId="046D785A" w14:textId="7CED005E" w:rsidR="00B64F03" w:rsidRDefault="00B64F03" w:rsidP="00B64F03">
            <w:pPr>
              <w:pStyle w:val="Tabla-Texto"/>
              <w:jc w:val="left"/>
            </w:pPr>
            <w:r>
              <w:t>Los alumnos aprenden a cómo reaccionarían ellos mismos ante las situaciones planteadas también, les hace intuir y representar cómo consideran ellos que reaccionarían determinados personajes y de esa manera lo representan.</w:t>
            </w:r>
          </w:p>
          <w:p w14:paraId="3C02F658" w14:textId="76AEC6D2" w:rsidR="00B64F03" w:rsidRDefault="00B64F03" w:rsidP="00B64F03">
            <w:pPr>
              <w:pStyle w:val="Tabla-Texto"/>
              <w:jc w:val="left"/>
            </w:pPr>
            <w:r>
              <w:t xml:space="preserve">*Talleres de expresión oral en colaboración con el Colegio San Pedro de </w:t>
            </w:r>
            <w:proofErr w:type="spellStart"/>
            <w:r>
              <w:t>Piñeres</w:t>
            </w:r>
            <w:proofErr w:type="spellEnd"/>
          </w:p>
        </w:tc>
      </w:tr>
    </w:tbl>
    <w:p w14:paraId="523D5966" w14:textId="5790AB55" w:rsidR="005A1797" w:rsidRPr="005A1797" w:rsidRDefault="00783E5F" w:rsidP="005A1797">
      <w:pPr>
        <w:pStyle w:val="Ttulo1"/>
      </w:pPr>
      <w:bookmarkStart w:id="52" w:name="_Toc211498689"/>
      <w:r>
        <w:t>Otros planes y programas educativos</w:t>
      </w:r>
      <w:bookmarkEnd w:id="52"/>
    </w:p>
    <w:p w14:paraId="0F2FE962" w14:textId="24AC2848" w:rsidR="005A1797" w:rsidRDefault="00783E5F" w:rsidP="005A1797">
      <w:pPr>
        <w:pStyle w:val="Ttulo2"/>
      </w:pPr>
      <w:bookmarkStart w:id="53" w:name="_Plan_de_coeducación"/>
      <w:bookmarkStart w:id="54" w:name="_Toc211498690"/>
      <w:bookmarkEnd w:id="53"/>
      <w:r w:rsidRPr="00B63AF1">
        <w:t>Plan de coeducación</w:t>
      </w:r>
      <w:bookmarkEnd w:id="54"/>
    </w:p>
    <w:p w14:paraId="7B9214B0" w14:textId="4F4753A5" w:rsidR="001A306A" w:rsidRPr="001A306A" w:rsidRDefault="001A306A" w:rsidP="001A306A">
      <w:pPr>
        <w:rPr>
          <w:color w:val="0070C0"/>
        </w:rPr>
      </w:pPr>
      <w:r>
        <w:rPr>
          <w:color w:val="0070C0"/>
        </w:rPr>
        <w:t>Coordinadora</w:t>
      </w:r>
      <w:r w:rsidRPr="001A306A">
        <w:rPr>
          <w:color w:val="0070C0"/>
        </w:rPr>
        <w:t xml:space="preserve">: </w:t>
      </w:r>
      <w:r>
        <w:rPr>
          <w:color w:val="0070C0"/>
        </w:rPr>
        <w:t>profesora de Religión</w:t>
      </w:r>
    </w:p>
    <w:p w14:paraId="3C1915DD" w14:textId="77777777" w:rsidR="005A1797" w:rsidRDefault="005A1797" w:rsidP="00E167AE">
      <w:pPr>
        <w:pStyle w:val="Standard"/>
        <w:numPr>
          <w:ilvl w:val="0"/>
          <w:numId w:val="110"/>
        </w:numPr>
        <w:textAlignment w:val="baseline"/>
        <w:rPr>
          <w:rFonts w:ascii="Calibri" w:eastAsia="Times New Roman" w:hAnsi="Calibri" w:cs="Calibri"/>
          <w:b/>
          <w:bCs/>
          <w:sz w:val="22"/>
          <w:szCs w:val="22"/>
        </w:rPr>
      </w:pPr>
      <w:r>
        <w:rPr>
          <w:rFonts w:ascii="Calibri" w:eastAsia="Times New Roman" w:hAnsi="Calibri" w:cs="Calibri"/>
          <w:b/>
          <w:bCs/>
          <w:sz w:val="22"/>
          <w:szCs w:val="22"/>
        </w:rPr>
        <w:t>INTRODUCCIÓN</w:t>
      </w:r>
    </w:p>
    <w:p w14:paraId="2968A125" w14:textId="77777777" w:rsidR="005A1797" w:rsidRDefault="005A1797" w:rsidP="00E167AE">
      <w:pPr>
        <w:pStyle w:val="Standard"/>
        <w:numPr>
          <w:ilvl w:val="0"/>
          <w:numId w:val="110"/>
        </w:numPr>
        <w:textAlignment w:val="baseline"/>
        <w:rPr>
          <w:rFonts w:ascii="Calibri" w:eastAsia="Times New Roman" w:hAnsi="Calibri" w:cs="Calibri"/>
          <w:b/>
          <w:bCs/>
          <w:sz w:val="22"/>
          <w:szCs w:val="22"/>
        </w:rPr>
      </w:pPr>
      <w:r>
        <w:rPr>
          <w:rFonts w:ascii="Calibri" w:eastAsia="Times New Roman" w:hAnsi="Calibri" w:cs="Calibri"/>
          <w:b/>
          <w:bCs/>
          <w:sz w:val="22"/>
          <w:szCs w:val="22"/>
        </w:rPr>
        <w:t>MARCO LEGAL</w:t>
      </w:r>
    </w:p>
    <w:p w14:paraId="084FA94E" w14:textId="54B012B2" w:rsidR="005A1797" w:rsidRPr="005A1797" w:rsidRDefault="005A1797" w:rsidP="00E167AE">
      <w:pPr>
        <w:pStyle w:val="Prrafodelista"/>
        <w:numPr>
          <w:ilvl w:val="0"/>
          <w:numId w:val="110"/>
        </w:numPr>
        <w:suppressAutoHyphens/>
        <w:autoSpaceDN w:val="0"/>
        <w:spacing w:before="0" w:after="0" w:line="240" w:lineRule="auto"/>
        <w:contextualSpacing/>
        <w:jc w:val="left"/>
        <w:textAlignment w:val="baseline"/>
        <w:rPr>
          <w:rFonts w:ascii="Calibri" w:hAnsi="Calibri" w:cs="Calibri"/>
          <w:b/>
          <w:bCs/>
          <w:szCs w:val="22"/>
        </w:rPr>
      </w:pPr>
      <w:r>
        <w:rPr>
          <w:rFonts w:ascii="Calibri" w:hAnsi="Calibri" w:cs="Calibri"/>
          <w:b/>
          <w:bCs/>
          <w:szCs w:val="22"/>
        </w:rPr>
        <w:t>CONTEXTUALIZACIÓN DEL CENTRO</w:t>
      </w:r>
    </w:p>
    <w:p w14:paraId="731EBEEB" w14:textId="77777777" w:rsidR="005A1797" w:rsidRDefault="005A1797" w:rsidP="00E167AE">
      <w:pPr>
        <w:pStyle w:val="Prrafodelista"/>
        <w:numPr>
          <w:ilvl w:val="0"/>
          <w:numId w:val="110"/>
        </w:numPr>
        <w:suppressAutoHyphens/>
        <w:autoSpaceDN w:val="0"/>
        <w:spacing w:before="0" w:after="0" w:line="240" w:lineRule="auto"/>
        <w:contextualSpacing/>
        <w:jc w:val="left"/>
        <w:textAlignment w:val="baseline"/>
        <w:rPr>
          <w:rFonts w:ascii="Calibri" w:hAnsi="Calibri" w:cs="Calibri"/>
          <w:b/>
          <w:bCs/>
          <w:szCs w:val="22"/>
        </w:rPr>
      </w:pPr>
      <w:r>
        <w:rPr>
          <w:rFonts w:ascii="Calibri" w:hAnsi="Calibri" w:cs="Calibri"/>
          <w:b/>
          <w:bCs/>
          <w:szCs w:val="22"/>
        </w:rPr>
        <w:lastRenderedPageBreak/>
        <w:t>DIAGNÓSTICO DE LA SITUACIÓN ACTUAL EN MATERIA DE COEDUCACIÓN EN EL CENTRO</w:t>
      </w:r>
    </w:p>
    <w:p w14:paraId="7D8F364D" w14:textId="77777777" w:rsidR="005A1797" w:rsidRDefault="005A1797" w:rsidP="00E167AE">
      <w:pPr>
        <w:pStyle w:val="Prrafodelista"/>
        <w:numPr>
          <w:ilvl w:val="0"/>
          <w:numId w:val="110"/>
        </w:numPr>
        <w:suppressAutoHyphens/>
        <w:autoSpaceDN w:val="0"/>
        <w:spacing w:before="0" w:after="0" w:line="240" w:lineRule="auto"/>
        <w:contextualSpacing/>
        <w:jc w:val="left"/>
        <w:textAlignment w:val="baseline"/>
        <w:rPr>
          <w:rFonts w:ascii="Calibri" w:hAnsi="Calibri" w:cs="Calibri"/>
          <w:b/>
          <w:bCs/>
          <w:szCs w:val="22"/>
        </w:rPr>
      </w:pPr>
      <w:r>
        <w:rPr>
          <w:rFonts w:ascii="Calibri" w:hAnsi="Calibri" w:cs="Calibri"/>
          <w:b/>
          <w:bCs/>
          <w:szCs w:val="22"/>
        </w:rPr>
        <w:t>PRINCIPIOS COEDUCATIVOS</w:t>
      </w:r>
    </w:p>
    <w:p w14:paraId="7A232EC4" w14:textId="77777777" w:rsidR="005A1797" w:rsidRDefault="005A1797" w:rsidP="00E167AE">
      <w:pPr>
        <w:pStyle w:val="Standard"/>
        <w:numPr>
          <w:ilvl w:val="0"/>
          <w:numId w:val="110"/>
        </w:numPr>
        <w:textAlignment w:val="baseline"/>
        <w:rPr>
          <w:rFonts w:ascii="Calibri" w:eastAsia="Times New Roman" w:hAnsi="Calibri" w:cs="Calibri"/>
          <w:b/>
          <w:bCs/>
          <w:sz w:val="22"/>
          <w:szCs w:val="22"/>
        </w:rPr>
      </w:pPr>
      <w:r>
        <w:rPr>
          <w:rFonts w:ascii="Calibri" w:eastAsia="Times New Roman" w:hAnsi="Calibri" w:cs="Calibri"/>
          <w:b/>
          <w:bCs/>
          <w:sz w:val="22"/>
          <w:szCs w:val="22"/>
        </w:rPr>
        <w:t>OBJETIVOS</w:t>
      </w:r>
    </w:p>
    <w:p w14:paraId="32C60CB7" w14:textId="77777777" w:rsidR="005A1797" w:rsidRDefault="005A1797" w:rsidP="00E167AE">
      <w:pPr>
        <w:pStyle w:val="Standard"/>
        <w:numPr>
          <w:ilvl w:val="0"/>
          <w:numId w:val="110"/>
        </w:numPr>
        <w:textAlignment w:val="baseline"/>
        <w:rPr>
          <w:rFonts w:ascii="Calibri" w:eastAsia="Times New Roman" w:hAnsi="Calibri" w:cs="Calibri"/>
          <w:b/>
          <w:bCs/>
          <w:sz w:val="22"/>
          <w:szCs w:val="22"/>
        </w:rPr>
      </w:pPr>
      <w:r>
        <w:rPr>
          <w:rFonts w:ascii="Calibri" w:eastAsia="Times New Roman" w:hAnsi="Calibri" w:cs="Calibri"/>
          <w:b/>
          <w:bCs/>
          <w:sz w:val="22"/>
          <w:szCs w:val="22"/>
        </w:rPr>
        <w:t>COMPETENCIAS</w:t>
      </w:r>
    </w:p>
    <w:p w14:paraId="72E29787" w14:textId="77777777" w:rsidR="005A1797" w:rsidRDefault="005A1797" w:rsidP="00E167AE">
      <w:pPr>
        <w:pStyle w:val="Standard"/>
        <w:numPr>
          <w:ilvl w:val="0"/>
          <w:numId w:val="110"/>
        </w:numPr>
        <w:textAlignment w:val="baseline"/>
        <w:rPr>
          <w:rFonts w:ascii="Calibri" w:eastAsia="Times New Roman" w:hAnsi="Calibri" w:cs="Calibri"/>
          <w:b/>
          <w:bCs/>
          <w:sz w:val="22"/>
          <w:szCs w:val="22"/>
        </w:rPr>
      </w:pPr>
      <w:r>
        <w:rPr>
          <w:rFonts w:ascii="Calibri" w:eastAsia="Times New Roman" w:hAnsi="Calibri" w:cs="Calibri"/>
          <w:b/>
          <w:bCs/>
          <w:sz w:val="22"/>
          <w:szCs w:val="22"/>
        </w:rPr>
        <w:t>ACTIVIDADES Y TEMPORALIZACIÓN</w:t>
      </w:r>
    </w:p>
    <w:p w14:paraId="79DC0815" w14:textId="77777777" w:rsidR="005A1797" w:rsidRDefault="005A1797" w:rsidP="00E167AE">
      <w:pPr>
        <w:pStyle w:val="Standard"/>
        <w:numPr>
          <w:ilvl w:val="0"/>
          <w:numId w:val="110"/>
        </w:numPr>
        <w:textAlignment w:val="baseline"/>
        <w:rPr>
          <w:rFonts w:ascii="Calibri" w:eastAsia="Times New Roman" w:hAnsi="Calibri" w:cs="Calibri"/>
          <w:b/>
          <w:bCs/>
          <w:sz w:val="22"/>
          <w:szCs w:val="22"/>
        </w:rPr>
      </w:pPr>
      <w:r>
        <w:rPr>
          <w:rFonts w:ascii="Calibri" w:eastAsia="Times New Roman" w:hAnsi="Calibri" w:cs="Calibri"/>
          <w:b/>
          <w:bCs/>
          <w:sz w:val="22"/>
          <w:szCs w:val="22"/>
        </w:rPr>
        <w:t>RECURSOS PERSONALES Y MATERIALES.</w:t>
      </w:r>
    </w:p>
    <w:p w14:paraId="092EF928" w14:textId="77777777" w:rsidR="005A1797" w:rsidRDefault="005A1797" w:rsidP="00E167AE">
      <w:pPr>
        <w:pStyle w:val="Standard"/>
        <w:numPr>
          <w:ilvl w:val="0"/>
          <w:numId w:val="110"/>
        </w:numPr>
        <w:textAlignment w:val="baseline"/>
        <w:rPr>
          <w:rFonts w:ascii="Calibri" w:eastAsia="Times New Roman" w:hAnsi="Calibri" w:cs="Calibri"/>
          <w:b/>
          <w:bCs/>
          <w:sz w:val="22"/>
          <w:szCs w:val="22"/>
        </w:rPr>
      </w:pPr>
      <w:r>
        <w:rPr>
          <w:rFonts w:ascii="Calibri" w:eastAsia="Times New Roman" w:hAnsi="Calibri" w:cs="Calibri"/>
          <w:b/>
          <w:bCs/>
          <w:sz w:val="22"/>
          <w:szCs w:val="22"/>
        </w:rPr>
        <w:t>EVALUACIÓN</w:t>
      </w:r>
    </w:p>
    <w:p w14:paraId="204CD157" w14:textId="4655DACA" w:rsidR="005A1797" w:rsidRDefault="005A1797" w:rsidP="00625CE1">
      <w:pPr>
        <w:pStyle w:val="Standard"/>
        <w:spacing w:line="360" w:lineRule="auto"/>
        <w:rPr>
          <w:rFonts w:ascii="Calibri" w:eastAsia="Times New Roman" w:hAnsi="Calibri" w:cs="Calibri"/>
          <w:b/>
          <w:bCs/>
          <w:sz w:val="22"/>
          <w:szCs w:val="22"/>
        </w:rPr>
      </w:pPr>
    </w:p>
    <w:p w14:paraId="38190CCC" w14:textId="77777777" w:rsidR="005A1797" w:rsidRDefault="005A1797" w:rsidP="00625CE1">
      <w:pPr>
        <w:pStyle w:val="Standard"/>
        <w:numPr>
          <w:ilvl w:val="0"/>
          <w:numId w:val="95"/>
        </w:numPr>
        <w:jc w:val="center"/>
        <w:textAlignment w:val="baseline"/>
        <w:rPr>
          <w:rFonts w:ascii="Calibri" w:eastAsia="Times New Roman" w:hAnsi="Calibri" w:cs="Calibri"/>
          <w:b/>
          <w:bCs/>
          <w:sz w:val="22"/>
          <w:szCs w:val="22"/>
        </w:rPr>
      </w:pPr>
      <w:bookmarkStart w:id="55" w:name="_Hlk210325609"/>
      <w:r>
        <w:rPr>
          <w:rFonts w:ascii="Calibri" w:eastAsia="Times New Roman" w:hAnsi="Calibri" w:cs="Calibri"/>
          <w:b/>
          <w:bCs/>
          <w:sz w:val="22"/>
          <w:szCs w:val="22"/>
        </w:rPr>
        <w:t>INTRODUCCIÓN</w:t>
      </w:r>
      <w:bookmarkEnd w:id="55"/>
    </w:p>
    <w:p w14:paraId="340CAEC6" w14:textId="77777777" w:rsidR="005A1797" w:rsidRDefault="005A1797" w:rsidP="005A1797">
      <w:pPr>
        <w:pStyle w:val="Standard"/>
        <w:ind w:left="720"/>
        <w:jc w:val="both"/>
        <w:rPr>
          <w:rFonts w:ascii="Calibri" w:eastAsia="Times New Roman" w:hAnsi="Calibri" w:cs="Calibri"/>
          <w:b/>
          <w:bCs/>
          <w:sz w:val="22"/>
          <w:szCs w:val="22"/>
        </w:rPr>
      </w:pPr>
    </w:p>
    <w:p w14:paraId="7E3AADD8" w14:textId="5B10E428" w:rsidR="00E167AE" w:rsidRDefault="005A1797" w:rsidP="004072BD">
      <w:pPr>
        <w:pStyle w:val="Standard"/>
        <w:spacing w:line="360" w:lineRule="auto"/>
        <w:jc w:val="both"/>
        <w:rPr>
          <w:rFonts w:ascii="Calibri" w:hAnsi="Calibri" w:cs="Calibri"/>
          <w:sz w:val="22"/>
          <w:szCs w:val="22"/>
        </w:rPr>
      </w:pPr>
      <w:r>
        <w:rPr>
          <w:rFonts w:ascii="Calibri" w:hAnsi="Calibri" w:cs="Calibri"/>
          <w:sz w:val="22"/>
          <w:szCs w:val="22"/>
        </w:rPr>
        <w:t>La coeducación o educación para la igualdad, constituye la herramienta fundamental para el logro de una convivencia igualitaria y respetuosa entre hombres y mujeres en la sociedad y la prevención de la violencia de género que inspira el sistema educativo para desarrollar acciones encaminadas a la enseñanza de una convivencia democrática y en igualdad.</w:t>
      </w:r>
    </w:p>
    <w:p w14:paraId="33C2B738" w14:textId="4109A497" w:rsidR="005A1797" w:rsidRDefault="005A1797" w:rsidP="00E167AE">
      <w:pPr>
        <w:pStyle w:val="Standard"/>
        <w:spacing w:before="29" w:line="360" w:lineRule="auto"/>
        <w:jc w:val="center"/>
        <w:rPr>
          <w:rFonts w:ascii="Calibri" w:eastAsia="Times New Roman" w:hAnsi="Calibri" w:cs="Calibri"/>
          <w:b/>
          <w:bCs/>
          <w:sz w:val="22"/>
          <w:szCs w:val="22"/>
        </w:rPr>
      </w:pPr>
      <w:r>
        <w:rPr>
          <w:rFonts w:ascii="Calibri" w:eastAsia="Times New Roman" w:hAnsi="Calibri" w:cs="Calibri"/>
          <w:b/>
          <w:bCs/>
          <w:sz w:val="22"/>
          <w:szCs w:val="22"/>
        </w:rPr>
        <w:t>2. MARCO LEGAL</w:t>
      </w:r>
    </w:p>
    <w:p w14:paraId="4FFBA51A" w14:textId="77777777" w:rsidR="005A1797" w:rsidRDefault="005A1797" w:rsidP="00E167AE">
      <w:pPr>
        <w:pStyle w:val="Standard"/>
        <w:spacing w:before="29" w:line="360" w:lineRule="auto"/>
        <w:rPr>
          <w:rFonts w:ascii="Calibri" w:eastAsia="Times New Roman" w:hAnsi="Calibri" w:cs="Calibri"/>
          <w:b/>
          <w:bCs/>
          <w:sz w:val="22"/>
          <w:szCs w:val="22"/>
        </w:rPr>
      </w:pPr>
    </w:p>
    <w:p w14:paraId="03F9B469"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Decreto 30/2023, de 28 de abril, por el que se regula la Coeducación en el sistema educativo asturiano.</w:t>
      </w:r>
    </w:p>
    <w:p w14:paraId="1D8ACB15"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Artículo 2. Principios de la coeducación.</w:t>
      </w:r>
    </w:p>
    <w:p w14:paraId="709D9B2D"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Artículo 9. Objetivos del Plan de Coeducación del Principado de Asturias.</w:t>
      </w:r>
    </w:p>
    <w:p w14:paraId="6956F02D"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Artículo 11. Comisión de coordinación del Plan de Coeducación del Principado de Asturias.</w:t>
      </w:r>
    </w:p>
    <w:p w14:paraId="4748DEAA"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Artículo 6. Compromisos y actuaciones del centro educativo.</w:t>
      </w:r>
    </w:p>
    <w:p w14:paraId="51930450" w14:textId="7FB90FEB"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 xml:space="preserve">1.El equipo directivo del centro </w:t>
      </w:r>
      <w:proofErr w:type="gramStart"/>
      <w:r>
        <w:rPr>
          <w:rFonts w:ascii="Calibri" w:eastAsia="Times New Roman" w:hAnsi="Calibri" w:cs="Calibri"/>
          <w:sz w:val="22"/>
          <w:szCs w:val="22"/>
        </w:rPr>
        <w:t>planificará ,</w:t>
      </w:r>
      <w:proofErr w:type="gramEnd"/>
      <w:r>
        <w:rPr>
          <w:rFonts w:ascii="Calibri" w:eastAsia="Times New Roman" w:hAnsi="Calibri" w:cs="Calibri"/>
          <w:sz w:val="22"/>
          <w:szCs w:val="22"/>
        </w:rPr>
        <w:t xml:space="preserve"> sistematizará y coordinará todas las intervenciones en materia de igualdad, concretando en las programaciones generales anuales el Plan de Coeducación del Principado de Asturias, debidamente referenciado en los proyectos educativos de los centros docentes.</w:t>
      </w:r>
    </w:p>
    <w:p w14:paraId="101941C3"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 xml:space="preserve">1. El equipo directivo, el claustro de profesorado, así como el personal de administración y servicios de los centros docentes, velarán porque las actuaciones que se lleven a cabo en el centro docente estén libres de sesgos sexistas, prevendrán todo tipo de violencia y trabajarán con enfoque de género y desde una perspectiva integral </w:t>
      </w:r>
      <w:r>
        <w:rPr>
          <w:rFonts w:ascii="Calibri" w:eastAsia="Times New Roman" w:hAnsi="Calibri" w:cs="Calibri"/>
          <w:sz w:val="22"/>
          <w:szCs w:val="22"/>
        </w:rPr>
        <w:lastRenderedPageBreak/>
        <w:t>de la coeducación. El profesorado desarrollará en el trabajo de aula, actividades que tendrán como fin analizar las implicaciones y posibilidades de la educación en igualdad en cada una de las materias del currículo.</w:t>
      </w:r>
    </w:p>
    <w:p w14:paraId="33FCA15E"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2. Los centros docentes constituirán una comisión de igualdad, de acuerdo con lo dispuesto en el artículo 8.6 del Decreto 76/2007, de 20 de junio, por el que se regula la participación de la comunidad educativa y los órganos de gobierno de los centros docentes públicos que imparten enseñanzas de carácter no universitario en el Principado de Asturias, sin perjuicio de la autonomía de los centros de titularidad privada.</w:t>
      </w:r>
    </w:p>
    <w:p w14:paraId="7DC77095"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Artículo 13. Evaluación y seguimiento del Plan de Coeducación del Principado de Asturias</w:t>
      </w:r>
    </w:p>
    <w:p w14:paraId="6736F15F"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Artículo 14. Evaluación de la implantación de la coeducación en el centro docente</w:t>
      </w:r>
    </w:p>
    <w:p w14:paraId="41D6C36C"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La Constitución Española declara en su artículo 14 la igualdad de todas las personas ante la Ley y la no discriminación por razón de nacimiento, raza, sexo, religión, opinión o cualquier otra condición o circunstancia personal o social.</w:t>
      </w:r>
    </w:p>
    <w:p w14:paraId="6713CE03"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La Ley Orgánica 1/2004, de 28 de diciembre, de medidas de protección integral contra la violencia de género dedica su capítulo primero al sistema educativo y resalta que se debe incluir el derecho fundamental de la igualdad entre hombres y mujeres como un principio del ámbito educativo del Estado español.</w:t>
      </w:r>
    </w:p>
    <w:p w14:paraId="7DD349BD" w14:textId="77777777"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Ley Orgánica 3/2007, de 22 de marzo, para la igualdad efectiva de mujeres y hombres insiste en las actuaciones para hacer realidad la educación para la igualdad y da mayor concreción a lo legislado en la Ley orgánica de 2004. Así, no solo trata de educar para la igualdad, sino que resalta que el sistema educativo debe ser equilibrador y eliminar la desigualdad por razón de sexo, con lo que da un paso más en la sistematización de la coeducación.</w:t>
      </w:r>
    </w:p>
    <w:p w14:paraId="5970F31A" w14:textId="1E086DEB" w:rsidR="005A1797" w:rsidRDefault="005A1797" w:rsidP="00E167AE">
      <w:pPr>
        <w:pStyle w:val="Standard"/>
        <w:spacing w:before="29" w:line="360" w:lineRule="auto"/>
        <w:jc w:val="both"/>
        <w:rPr>
          <w:rFonts w:ascii="Calibri" w:eastAsia="Times New Roman" w:hAnsi="Calibri" w:cs="Calibri"/>
          <w:sz w:val="22"/>
          <w:szCs w:val="22"/>
        </w:rPr>
      </w:pPr>
      <w:r>
        <w:rPr>
          <w:rFonts w:ascii="Calibri" w:eastAsia="Times New Roman" w:hAnsi="Calibri" w:cs="Calibri"/>
          <w:sz w:val="22"/>
          <w:szCs w:val="22"/>
        </w:rPr>
        <w:t xml:space="preserve">Ley Orgánica 3/2020, de 29 de diciembre (en adelante, LOMLOE). En ella la educación para la igualdad se presenta como prioridad y eje transversal en todo su articulado. </w:t>
      </w:r>
    </w:p>
    <w:p w14:paraId="5AF55E24" w14:textId="321AFD43" w:rsidR="005A1797" w:rsidRPr="00E167AE" w:rsidRDefault="005A1797" w:rsidP="00E167AE">
      <w:pPr>
        <w:pStyle w:val="Standard"/>
        <w:widowControl w:val="0"/>
        <w:numPr>
          <w:ilvl w:val="0"/>
          <w:numId w:val="96"/>
        </w:numPr>
        <w:spacing w:before="29" w:line="360" w:lineRule="auto"/>
        <w:ind w:right="3"/>
        <w:jc w:val="center"/>
        <w:textAlignment w:val="baseline"/>
        <w:rPr>
          <w:rFonts w:ascii="Calibri" w:eastAsia="Times New Roman" w:hAnsi="Calibri" w:cs="Calibri"/>
          <w:b/>
          <w:bCs/>
          <w:sz w:val="22"/>
          <w:szCs w:val="22"/>
        </w:rPr>
      </w:pPr>
      <w:bookmarkStart w:id="56" w:name="_Hlk210325651"/>
      <w:r>
        <w:rPr>
          <w:rFonts w:ascii="Calibri" w:eastAsia="Times New Roman" w:hAnsi="Calibri" w:cs="Calibri"/>
          <w:b/>
          <w:bCs/>
          <w:sz w:val="22"/>
          <w:szCs w:val="22"/>
        </w:rPr>
        <w:t>CONTEXTUALIZACIÓN DEL CENTRO</w:t>
      </w:r>
      <w:bookmarkEnd w:id="56"/>
    </w:p>
    <w:p w14:paraId="5B75A17F" w14:textId="5E365AE4" w:rsidR="005A1797" w:rsidRDefault="005A1797" w:rsidP="00E167AE">
      <w:pPr>
        <w:pStyle w:val="Standard"/>
        <w:widowControl w:val="0"/>
        <w:spacing w:before="29" w:line="360" w:lineRule="auto"/>
        <w:ind w:right="3"/>
        <w:jc w:val="both"/>
        <w:rPr>
          <w:rFonts w:ascii="Calibri" w:eastAsia="Times New Roman" w:hAnsi="Calibri" w:cs="Calibri"/>
          <w:sz w:val="22"/>
          <w:szCs w:val="22"/>
        </w:rPr>
      </w:pPr>
      <w:r>
        <w:rPr>
          <w:rFonts w:ascii="Calibri" w:eastAsia="Times New Roman" w:hAnsi="Calibri" w:cs="Calibri"/>
          <w:sz w:val="22"/>
          <w:szCs w:val="22"/>
        </w:rPr>
        <w:t xml:space="preserve">Nuestro centro cuenta con un entorno educativo familiar y cercano. Actualmente, disponemos </w:t>
      </w:r>
      <w:proofErr w:type="spellStart"/>
      <w:r>
        <w:rPr>
          <w:rFonts w:ascii="Calibri" w:eastAsia="Times New Roman" w:hAnsi="Calibri" w:cs="Calibri"/>
          <w:sz w:val="22"/>
          <w:szCs w:val="22"/>
        </w:rPr>
        <w:t>deun</w:t>
      </w:r>
      <w:proofErr w:type="spellEnd"/>
      <w:r>
        <w:rPr>
          <w:rFonts w:ascii="Calibri" w:eastAsia="Times New Roman" w:hAnsi="Calibri" w:cs="Calibri"/>
          <w:sz w:val="22"/>
          <w:szCs w:val="22"/>
        </w:rPr>
        <w:t xml:space="preserve"> grupo de Educación Infantil y Primaria.</w:t>
      </w:r>
    </w:p>
    <w:p w14:paraId="78038760" w14:textId="38194B74" w:rsidR="005A1797" w:rsidRPr="00E167AE" w:rsidRDefault="005A1797" w:rsidP="00E167AE">
      <w:pPr>
        <w:pStyle w:val="Standard"/>
        <w:widowControl w:val="0"/>
        <w:spacing w:before="29" w:line="360" w:lineRule="auto"/>
        <w:ind w:right="3"/>
        <w:jc w:val="both"/>
        <w:rPr>
          <w:rFonts w:ascii="Calibri" w:eastAsia="Times New Roman" w:hAnsi="Calibri" w:cs="Calibri"/>
          <w:sz w:val="22"/>
          <w:szCs w:val="22"/>
        </w:rPr>
      </w:pPr>
      <w:r>
        <w:rPr>
          <w:rFonts w:ascii="Calibri" w:eastAsia="Times New Roman" w:hAnsi="Calibri" w:cs="Calibri"/>
          <w:sz w:val="22"/>
          <w:szCs w:val="22"/>
        </w:rPr>
        <w:t>El reducido número de alumnado permite una enseñanza adaptada a las necesidades de cada niño o niña, creando un ambiente de confianza, respeto y motivación para aprender.</w:t>
      </w:r>
    </w:p>
    <w:p w14:paraId="139AA1A3" w14:textId="51C9CECF" w:rsidR="005A1797" w:rsidRPr="00E167AE" w:rsidRDefault="005A1797" w:rsidP="00E167AE">
      <w:pPr>
        <w:pStyle w:val="Standard"/>
        <w:widowControl w:val="0"/>
        <w:numPr>
          <w:ilvl w:val="0"/>
          <w:numId w:val="96"/>
        </w:numPr>
        <w:spacing w:before="29" w:line="360" w:lineRule="auto"/>
        <w:ind w:right="3"/>
        <w:jc w:val="center"/>
        <w:textAlignment w:val="baseline"/>
        <w:rPr>
          <w:rFonts w:ascii="Calibri" w:eastAsia="Times New Roman" w:hAnsi="Calibri" w:cs="Calibri"/>
          <w:b/>
          <w:bCs/>
          <w:sz w:val="22"/>
          <w:szCs w:val="22"/>
        </w:rPr>
      </w:pPr>
      <w:r>
        <w:rPr>
          <w:rFonts w:ascii="Calibri" w:eastAsia="Times New Roman" w:hAnsi="Calibri" w:cs="Calibri"/>
          <w:b/>
          <w:bCs/>
          <w:sz w:val="22"/>
          <w:szCs w:val="22"/>
        </w:rPr>
        <w:t>DIAGNÓSTICO DE LA SITUACIÓN ACTUAL EN MATERIA DE COEDUCACIÓN EN EL CENTRO</w:t>
      </w:r>
    </w:p>
    <w:p w14:paraId="2E37B418" w14:textId="77777777" w:rsidR="005A1797" w:rsidRDefault="005A1797" w:rsidP="00E167AE">
      <w:pPr>
        <w:pStyle w:val="Standard"/>
        <w:widowControl w:val="0"/>
        <w:spacing w:before="29" w:line="360" w:lineRule="auto"/>
        <w:ind w:right="3"/>
        <w:jc w:val="both"/>
        <w:rPr>
          <w:rFonts w:ascii="Calibri" w:hAnsi="Calibri" w:cs="Calibri"/>
          <w:sz w:val="22"/>
          <w:szCs w:val="22"/>
        </w:rPr>
      </w:pPr>
      <w:r>
        <w:rPr>
          <w:rFonts w:ascii="Calibri" w:hAnsi="Calibri" w:cs="Calibri"/>
          <w:sz w:val="22"/>
          <w:szCs w:val="22"/>
        </w:rPr>
        <w:t xml:space="preserve">En nuestro centro educativo se está llevando a cabo el compromiso con la coeducación como base para una enseñanza igualitaria, inclusiva y respetuosa con la </w:t>
      </w:r>
      <w:r>
        <w:rPr>
          <w:rFonts w:ascii="Calibri" w:hAnsi="Calibri" w:cs="Calibri"/>
          <w:sz w:val="22"/>
          <w:szCs w:val="22"/>
        </w:rPr>
        <w:lastRenderedPageBreak/>
        <w:t>diversidad. Este enfoque se concreta a través de un Plan de Coeducación que toma como referencia el marco legal vigente y se organiza con los objetivos y competencias establecidos en el currículo de Educación Infantil y Primaria.</w:t>
      </w:r>
    </w:p>
    <w:p w14:paraId="2A04DA4E" w14:textId="77777777" w:rsidR="005A1797" w:rsidRDefault="005A1797" w:rsidP="00E167AE">
      <w:pPr>
        <w:pStyle w:val="Standard"/>
        <w:widowControl w:val="0"/>
        <w:spacing w:before="29" w:line="360" w:lineRule="auto"/>
        <w:ind w:right="3"/>
        <w:jc w:val="both"/>
        <w:rPr>
          <w:rFonts w:ascii="Calibri" w:hAnsi="Calibri" w:cs="Calibri"/>
          <w:sz w:val="22"/>
          <w:szCs w:val="22"/>
        </w:rPr>
      </w:pPr>
      <w:r>
        <w:rPr>
          <w:rFonts w:ascii="Calibri" w:hAnsi="Calibri" w:cs="Calibri"/>
          <w:sz w:val="22"/>
          <w:szCs w:val="22"/>
        </w:rPr>
        <w:t>A lo largo de todo el curso escolar se desarrollan actividades específicas de coeducación. Estas actividades tienen como finalidad fomentar la igualdad de género, prevenir actitudes discriminatorias y promover el respeto mutuo entre el alumnado, el profesorado y toda la comunidad educativa.</w:t>
      </w:r>
    </w:p>
    <w:p w14:paraId="1737B728" w14:textId="77777777" w:rsidR="005A1797" w:rsidRDefault="005A1797" w:rsidP="00E167AE">
      <w:pPr>
        <w:pStyle w:val="Standard"/>
        <w:widowControl w:val="0"/>
        <w:spacing w:before="29" w:line="360" w:lineRule="auto"/>
        <w:ind w:right="3"/>
        <w:jc w:val="both"/>
        <w:rPr>
          <w:rFonts w:ascii="Calibri" w:hAnsi="Calibri" w:cs="Calibri"/>
          <w:sz w:val="22"/>
          <w:szCs w:val="22"/>
        </w:rPr>
      </w:pPr>
      <w:r>
        <w:rPr>
          <w:rFonts w:ascii="Calibri" w:hAnsi="Calibri" w:cs="Calibri"/>
          <w:sz w:val="22"/>
          <w:szCs w:val="22"/>
        </w:rPr>
        <w:t xml:space="preserve">El Plan de Coeducación se revisa y actualiza periódicamente para garantizar su adecuación a las necesidades del alumnado y a los avances normativos y pedagógicos. </w:t>
      </w:r>
    </w:p>
    <w:p w14:paraId="4F7A44AF" w14:textId="77777777" w:rsidR="005A1797" w:rsidRDefault="005A1797" w:rsidP="00E167AE">
      <w:pPr>
        <w:pStyle w:val="Standard"/>
        <w:widowControl w:val="0"/>
        <w:spacing w:line="360" w:lineRule="auto"/>
        <w:ind w:right="3"/>
        <w:jc w:val="both"/>
        <w:rPr>
          <w:rFonts w:ascii="Calibri" w:hAnsi="Calibri" w:cs="Calibri"/>
          <w:sz w:val="22"/>
          <w:szCs w:val="22"/>
        </w:rPr>
      </w:pPr>
    </w:p>
    <w:p w14:paraId="2D6512E5" w14:textId="03283AB4" w:rsidR="005A1797" w:rsidRPr="00E167AE" w:rsidRDefault="005A1797" w:rsidP="00E167AE">
      <w:pPr>
        <w:pStyle w:val="Standard"/>
        <w:widowControl w:val="0"/>
        <w:numPr>
          <w:ilvl w:val="0"/>
          <w:numId w:val="96"/>
        </w:numPr>
        <w:spacing w:line="360" w:lineRule="auto"/>
        <w:ind w:right="3"/>
        <w:jc w:val="center"/>
        <w:textAlignment w:val="baseline"/>
        <w:rPr>
          <w:rFonts w:ascii="Calibri" w:eastAsia="Times New Roman" w:hAnsi="Calibri" w:cs="Calibri"/>
          <w:b/>
          <w:bCs/>
          <w:sz w:val="22"/>
          <w:szCs w:val="22"/>
        </w:rPr>
      </w:pPr>
      <w:bookmarkStart w:id="57" w:name="_Hlk210611687"/>
      <w:r>
        <w:rPr>
          <w:rFonts w:ascii="Calibri" w:eastAsia="Times New Roman" w:hAnsi="Calibri" w:cs="Calibri"/>
          <w:b/>
          <w:bCs/>
          <w:sz w:val="22"/>
          <w:szCs w:val="22"/>
        </w:rPr>
        <w:t>PRINCIPIOS COEDUCATIVOS</w:t>
      </w:r>
      <w:bookmarkEnd w:id="57"/>
    </w:p>
    <w:p w14:paraId="1992ACB7" w14:textId="77777777" w:rsidR="005A1797" w:rsidRDefault="005A1797" w:rsidP="00E167AE">
      <w:pPr>
        <w:pStyle w:val="Standard"/>
        <w:widowControl w:val="0"/>
        <w:numPr>
          <w:ilvl w:val="0"/>
          <w:numId w:val="97"/>
        </w:numPr>
        <w:spacing w:line="360" w:lineRule="auto"/>
        <w:ind w:right="3"/>
        <w:jc w:val="both"/>
        <w:textAlignment w:val="baseline"/>
        <w:rPr>
          <w:rFonts w:ascii="Calibri" w:eastAsia="Times New Roman" w:hAnsi="Calibri" w:cs="Calibri"/>
          <w:sz w:val="22"/>
          <w:szCs w:val="22"/>
        </w:rPr>
      </w:pPr>
      <w:r>
        <w:rPr>
          <w:rFonts w:ascii="Calibri" w:eastAsia="Times New Roman" w:hAnsi="Calibri" w:cs="Calibri"/>
          <w:sz w:val="22"/>
          <w:szCs w:val="22"/>
        </w:rPr>
        <w:t>Fomento de la igualdad efectiva de derechos y oportunidades de mujeres y hombres.</w:t>
      </w:r>
    </w:p>
    <w:p w14:paraId="2AF8B3EF" w14:textId="77777777" w:rsidR="005A1797" w:rsidRDefault="005A1797" w:rsidP="00E167AE">
      <w:pPr>
        <w:pStyle w:val="Standard"/>
        <w:widowControl w:val="0"/>
        <w:numPr>
          <w:ilvl w:val="0"/>
          <w:numId w:val="97"/>
        </w:numPr>
        <w:spacing w:line="360" w:lineRule="auto"/>
        <w:ind w:right="3"/>
        <w:jc w:val="both"/>
        <w:textAlignment w:val="baseline"/>
        <w:rPr>
          <w:rFonts w:ascii="Calibri" w:eastAsia="Times New Roman" w:hAnsi="Calibri" w:cs="Calibri"/>
          <w:sz w:val="22"/>
          <w:szCs w:val="22"/>
        </w:rPr>
      </w:pPr>
      <w:r>
        <w:rPr>
          <w:rFonts w:ascii="Calibri" w:eastAsia="Times New Roman" w:hAnsi="Calibri" w:cs="Calibri"/>
          <w:sz w:val="22"/>
          <w:szCs w:val="22"/>
        </w:rPr>
        <w:t>Prevención de conflicto y resolución pacífica.</w:t>
      </w:r>
    </w:p>
    <w:p w14:paraId="221BAE4B" w14:textId="77777777" w:rsidR="005A1797" w:rsidRDefault="005A1797" w:rsidP="00E167AE">
      <w:pPr>
        <w:pStyle w:val="Standard"/>
        <w:widowControl w:val="0"/>
        <w:numPr>
          <w:ilvl w:val="0"/>
          <w:numId w:val="97"/>
        </w:numPr>
        <w:spacing w:line="360" w:lineRule="auto"/>
        <w:ind w:right="3"/>
        <w:jc w:val="both"/>
        <w:textAlignment w:val="baseline"/>
        <w:rPr>
          <w:rFonts w:ascii="Calibri" w:eastAsia="Times New Roman" w:hAnsi="Calibri" w:cs="Calibri"/>
          <w:sz w:val="22"/>
          <w:szCs w:val="22"/>
        </w:rPr>
      </w:pPr>
      <w:r>
        <w:rPr>
          <w:rFonts w:ascii="Calibri" w:eastAsia="Times New Roman" w:hAnsi="Calibri" w:cs="Calibri"/>
          <w:sz w:val="22"/>
          <w:szCs w:val="22"/>
        </w:rPr>
        <w:t>Ayudar al alumnado a reconocer toda forma de maltrato, abuso sexual, violencia o discriminación y reaccionar frente a ella.</w:t>
      </w:r>
    </w:p>
    <w:p w14:paraId="1AFA3E40" w14:textId="77777777" w:rsidR="005A1797" w:rsidRDefault="005A1797" w:rsidP="00E167AE">
      <w:pPr>
        <w:pStyle w:val="Standard"/>
        <w:widowControl w:val="0"/>
        <w:numPr>
          <w:ilvl w:val="0"/>
          <w:numId w:val="97"/>
        </w:numPr>
        <w:spacing w:line="360" w:lineRule="auto"/>
        <w:ind w:right="3"/>
        <w:jc w:val="both"/>
        <w:textAlignment w:val="baseline"/>
        <w:rPr>
          <w:rFonts w:ascii="Calibri" w:eastAsia="Times New Roman" w:hAnsi="Calibri" w:cs="Calibri"/>
          <w:sz w:val="22"/>
          <w:szCs w:val="22"/>
        </w:rPr>
      </w:pPr>
      <w:r>
        <w:rPr>
          <w:rFonts w:ascii="Calibri" w:eastAsia="Times New Roman" w:hAnsi="Calibri" w:cs="Calibri"/>
          <w:sz w:val="22"/>
          <w:szCs w:val="22"/>
        </w:rPr>
        <w:t>Prevención de la violencia de genero.</w:t>
      </w:r>
    </w:p>
    <w:p w14:paraId="0D32F046" w14:textId="77777777" w:rsidR="005A1797" w:rsidRDefault="005A1797" w:rsidP="00E167AE">
      <w:pPr>
        <w:pStyle w:val="Standard"/>
        <w:widowControl w:val="0"/>
        <w:numPr>
          <w:ilvl w:val="0"/>
          <w:numId w:val="97"/>
        </w:numPr>
        <w:spacing w:line="360" w:lineRule="auto"/>
        <w:ind w:right="3"/>
        <w:jc w:val="both"/>
        <w:textAlignment w:val="baseline"/>
        <w:rPr>
          <w:rFonts w:ascii="Calibri" w:eastAsia="Times New Roman" w:hAnsi="Calibri" w:cs="Calibri"/>
          <w:sz w:val="22"/>
          <w:szCs w:val="22"/>
        </w:rPr>
      </w:pPr>
      <w:r>
        <w:rPr>
          <w:rFonts w:ascii="Calibri" w:eastAsia="Times New Roman" w:hAnsi="Calibri" w:cs="Calibri"/>
          <w:sz w:val="22"/>
          <w:szCs w:val="22"/>
        </w:rPr>
        <w:t>Fomento del uso no sexista del lenguaje.</w:t>
      </w:r>
    </w:p>
    <w:p w14:paraId="76386ACB" w14:textId="77777777" w:rsidR="005A1797" w:rsidRDefault="005A1797" w:rsidP="00E167AE">
      <w:pPr>
        <w:pStyle w:val="Standard"/>
        <w:widowControl w:val="0"/>
        <w:numPr>
          <w:ilvl w:val="0"/>
          <w:numId w:val="97"/>
        </w:numPr>
        <w:spacing w:line="360" w:lineRule="auto"/>
        <w:ind w:right="3"/>
        <w:jc w:val="both"/>
        <w:textAlignment w:val="baseline"/>
        <w:rPr>
          <w:rFonts w:ascii="Calibri" w:eastAsia="Times New Roman" w:hAnsi="Calibri" w:cs="Calibri"/>
          <w:sz w:val="22"/>
          <w:szCs w:val="22"/>
        </w:rPr>
      </w:pPr>
      <w:r>
        <w:rPr>
          <w:rFonts w:ascii="Calibri" w:eastAsia="Times New Roman" w:hAnsi="Calibri" w:cs="Calibri"/>
          <w:sz w:val="22"/>
          <w:szCs w:val="22"/>
        </w:rPr>
        <w:t>Difusión de una imagen no estereotipada e igualitaria de mujeres y hombres.</w:t>
      </w:r>
    </w:p>
    <w:p w14:paraId="790A84BF" w14:textId="1E7942D8" w:rsidR="005A1797" w:rsidRPr="000B394C" w:rsidRDefault="005A1797" w:rsidP="000B394C">
      <w:pPr>
        <w:pStyle w:val="Standard"/>
        <w:widowControl w:val="0"/>
        <w:numPr>
          <w:ilvl w:val="0"/>
          <w:numId w:val="97"/>
        </w:numPr>
        <w:spacing w:line="360" w:lineRule="auto"/>
        <w:ind w:right="3"/>
        <w:jc w:val="both"/>
        <w:textAlignment w:val="baseline"/>
      </w:pPr>
      <w:proofErr w:type="spellStart"/>
      <w:r>
        <w:rPr>
          <w:rFonts w:ascii="Calibri" w:eastAsia="Times New Roman" w:hAnsi="Calibri" w:cs="Calibri"/>
          <w:sz w:val="22"/>
          <w:szCs w:val="22"/>
        </w:rPr>
        <w:t>Visibilización</w:t>
      </w:r>
      <w:proofErr w:type="spellEnd"/>
      <w:r>
        <w:rPr>
          <w:rFonts w:ascii="Calibri" w:eastAsia="Times New Roman" w:hAnsi="Calibri" w:cs="Calibri"/>
          <w:sz w:val="22"/>
          <w:szCs w:val="22"/>
        </w:rPr>
        <w:t xml:space="preserve"> de las aportaciones de las mujeres en todos los ámbitos a lo largo de la historia</w:t>
      </w:r>
      <w:r>
        <w:rPr>
          <w:rFonts w:ascii="Calibri" w:hAnsi="Calibri" w:cs="Calibri"/>
          <w:color w:val="FFFFFF"/>
          <w:kern w:val="0"/>
          <w:sz w:val="22"/>
          <w:szCs w:val="22"/>
          <w:lang w:bidi="ar-SA"/>
        </w:rPr>
        <w:t>.</w:t>
      </w:r>
    </w:p>
    <w:p w14:paraId="6BD78489" w14:textId="5A93F05E" w:rsidR="005A1797" w:rsidRPr="000B394C" w:rsidRDefault="005A1797" w:rsidP="000B394C">
      <w:pPr>
        <w:pStyle w:val="Standard"/>
        <w:widowControl w:val="0"/>
        <w:numPr>
          <w:ilvl w:val="0"/>
          <w:numId w:val="96"/>
        </w:numPr>
        <w:spacing w:before="143" w:line="360" w:lineRule="auto"/>
        <w:ind w:right="3"/>
        <w:jc w:val="center"/>
        <w:textAlignment w:val="baseline"/>
        <w:rPr>
          <w:rFonts w:ascii="Calibri" w:hAnsi="Calibri" w:cs="Calibri"/>
          <w:b/>
          <w:bCs/>
          <w:sz w:val="22"/>
          <w:szCs w:val="22"/>
        </w:rPr>
      </w:pPr>
      <w:bookmarkStart w:id="58" w:name="_Hlk210662939"/>
      <w:r>
        <w:rPr>
          <w:rFonts w:ascii="Calibri" w:hAnsi="Calibri" w:cs="Calibri"/>
          <w:b/>
          <w:bCs/>
          <w:sz w:val="22"/>
          <w:szCs w:val="22"/>
        </w:rPr>
        <w:t>OBJETIVO</w:t>
      </w:r>
      <w:bookmarkEnd w:id="58"/>
      <w:r w:rsidR="000B394C">
        <w:rPr>
          <w:rFonts w:ascii="Calibri" w:hAnsi="Calibri" w:cs="Calibri"/>
          <w:b/>
          <w:bCs/>
          <w:sz w:val="22"/>
          <w:szCs w:val="22"/>
        </w:rPr>
        <w:t>S</w:t>
      </w:r>
    </w:p>
    <w:tbl>
      <w:tblPr>
        <w:tblW w:w="12186" w:type="dxa"/>
        <w:tblLayout w:type="fixed"/>
        <w:tblCellMar>
          <w:left w:w="10" w:type="dxa"/>
          <w:right w:w="10" w:type="dxa"/>
        </w:tblCellMar>
        <w:tblLook w:val="04A0" w:firstRow="1" w:lastRow="0" w:firstColumn="1" w:lastColumn="0" w:noHBand="0" w:noVBand="1"/>
      </w:tblPr>
      <w:tblGrid>
        <w:gridCol w:w="12186"/>
      </w:tblGrid>
      <w:tr w:rsidR="005A1797" w14:paraId="34207C46" w14:textId="77777777" w:rsidTr="005A1797">
        <w:tc>
          <w:tcPr>
            <w:tcW w:w="1218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604759A" w14:textId="77777777" w:rsidR="005A1797" w:rsidRDefault="005A1797" w:rsidP="00967198">
            <w:pPr>
              <w:pStyle w:val="Standard"/>
              <w:widowControl w:val="0"/>
              <w:spacing w:before="165" w:line="360" w:lineRule="auto"/>
              <w:ind w:right="3"/>
              <w:jc w:val="center"/>
              <w:rPr>
                <w:rFonts w:ascii="Calibri" w:eastAsia="Times New Roman" w:hAnsi="Calibri" w:cs="Calibri"/>
                <w:sz w:val="22"/>
                <w:szCs w:val="22"/>
              </w:rPr>
            </w:pPr>
            <w:r>
              <w:rPr>
                <w:rFonts w:ascii="Calibri" w:eastAsia="Times New Roman" w:hAnsi="Calibri" w:cs="Calibri"/>
                <w:sz w:val="22"/>
                <w:szCs w:val="22"/>
              </w:rPr>
              <w:t>Objetivo general</w:t>
            </w:r>
          </w:p>
        </w:tc>
      </w:tr>
      <w:tr w:rsidR="005A1797" w14:paraId="538F6202" w14:textId="77777777" w:rsidTr="005A1797">
        <w:tc>
          <w:tcPr>
            <w:tcW w:w="12186" w:type="dxa"/>
            <w:tcBorders>
              <w:left w:val="single" w:sz="4" w:space="0" w:color="000000"/>
              <w:bottom w:val="single" w:sz="4" w:space="0" w:color="000000"/>
              <w:right w:val="single" w:sz="4" w:space="0" w:color="000000"/>
            </w:tcBorders>
            <w:tcMar>
              <w:top w:w="55" w:type="dxa"/>
              <w:left w:w="55" w:type="dxa"/>
              <w:bottom w:w="55" w:type="dxa"/>
              <w:right w:w="55" w:type="dxa"/>
            </w:tcMar>
          </w:tcPr>
          <w:p w14:paraId="5D4C4F69" w14:textId="77777777" w:rsidR="005A1797" w:rsidRDefault="005A1797" w:rsidP="00967198">
            <w:pPr>
              <w:pStyle w:val="Prrafodelista"/>
              <w:widowControl w:val="0"/>
              <w:spacing w:after="0"/>
              <w:ind w:left="0" w:right="3"/>
              <w:rPr>
                <w:rFonts w:ascii="Calibri" w:hAnsi="Calibri" w:cs="Calibri"/>
                <w:szCs w:val="22"/>
              </w:rPr>
            </w:pPr>
            <w:r>
              <w:rPr>
                <w:rFonts w:ascii="Calibri" w:hAnsi="Calibri" w:cs="Calibri"/>
                <w:szCs w:val="22"/>
              </w:rPr>
              <w:t>Desarrollar prácticas educativas que identifiquen los estereotipos sexistas existentes en diferentes ámbitos de la Comunidad Escolar y de la sociedad y que promuevan su eliminación, de forma que favorezcan en el alumnado un desarrollo personal satisfactorio y una convivencia pacífica e igualitaria con valores encaminados a la igualdad de oportunidades entre ambos sexos y que se traslade al resto de la sociedad.</w:t>
            </w:r>
          </w:p>
        </w:tc>
      </w:tr>
      <w:tr w:rsidR="005A1797" w14:paraId="7A190E36" w14:textId="77777777" w:rsidTr="005A1797">
        <w:tc>
          <w:tcPr>
            <w:tcW w:w="12186" w:type="dxa"/>
            <w:tcBorders>
              <w:left w:val="single" w:sz="4" w:space="0" w:color="000000"/>
              <w:bottom w:val="single" w:sz="4" w:space="0" w:color="000000"/>
              <w:right w:val="single" w:sz="4" w:space="0" w:color="000000"/>
            </w:tcBorders>
            <w:tcMar>
              <w:top w:w="55" w:type="dxa"/>
              <w:left w:w="55" w:type="dxa"/>
              <w:bottom w:w="55" w:type="dxa"/>
              <w:right w:w="55" w:type="dxa"/>
            </w:tcMar>
          </w:tcPr>
          <w:p w14:paraId="3EAFD206" w14:textId="77777777" w:rsidR="005A1797" w:rsidRDefault="005A1797" w:rsidP="00967198">
            <w:pPr>
              <w:pStyle w:val="Prrafodelista"/>
              <w:widowControl w:val="0"/>
              <w:spacing w:before="222" w:after="0"/>
              <w:ind w:left="0" w:right="3"/>
              <w:rPr>
                <w:rFonts w:ascii="Calibri" w:hAnsi="Calibri" w:cs="Calibri"/>
                <w:szCs w:val="22"/>
              </w:rPr>
            </w:pPr>
            <w:r>
              <w:rPr>
                <w:rFonts w:ascii="Calibri" w:hAnsi="Calibri" w:cs="Calibri"/>
                <w:szCs w:val="22"/>
              </w:rPr>
              <w:lastRenderedPageBreak/>
              <w:t>Objetivos específicos</w:t>
            </w:r>
          </w:p>
        </w:tc>
      </w:tr>
      <w:tr w:rsidR="005A1797" w14:paraId="646EC44E" w14:textId="77777777" w:rsidTr="005A1797">
        <w:tc>
          <w:tcPr>
            <w:tcW w:w="12186" w:type="dxa"/>
            <w:tcBorders>
              <w:left w:val="single" w:sz="4" w:space="0" w:color="000000"/>
              <w:bottom w:val="single" w:sz="4" w:space="0" w:color="000000"/>
              <w:right w:val="single" w:sz="4" w:space="0" w:color="000000"/>
            </w:tcBorders>
            <w:tcMar>
              <w:top w:w="55" w:type="dxa"/>
              <w:left w:w="55" w:type="dxa"/>
              <w:bottom w:w="55" w:type="dxa"/>
              <w:right w:w="55" w:type="dxa"/>
            </w:tcMar>
          </w:tcPr>
          <w:p w14:paraId="2E432C3F"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Contribuir a la formación del alumnado como persona autónoma para poder valorarse y apreciarse tal y como es.</w:t>
            </w:r>
          </w:p>
          <w:p w14:paraId="620545D3"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Potenciar la identificación y expresión de las emociones en el alumnado para promover actitudes de confianza, cooperación y apoyo mutuo entre el alumnado.</w:t>
            </w:r>
          </w:p>
          <w:p w14:paraId="7F54A0CA"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Ejemplificar con nuestra actitud una postura justa, igualitaria y no sexista mediante planteamientos, actitudes y expresiones que impidan la desigualdad.</w:t>
            </w:r>
          </w:p>
          <w:p w14:paraId="6CA97039"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Fomentar en nuestro alumnado el respeto y la aceptación de ambos sexos por igual.</w:t>
            </w:r>
          </w:p>
          <w:p w14:paraId="3B432AE0"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Observar los comportamientos y actitudes del alumnado en el patio y en el aula para evitar posibles actitudes discriminatorias.</w:t>
            </w:r>
          </w:p>
          <w:p w14:paraId="1AD0AA12" w14:textId="77777777" w:rsidR="005A1797" w:rsidRDefault="005A1797" w:rsidP="005A1797">
            <w:pPr>
              <w:pStyle w:val="Prrafodelista"/>
              <w:widowControl w:val="0"/>
              <w:numPr>
                <w:ilvl w:val="0"/>
                <w:numId w:val="92"/>
              </w:numPr>
              <w:suppressAutoHyphens/>
              <w:autoSpaceDN w:val="0"/>
              <w:spacing w:before="0" w:after="0" w:line="240" w:lineRule="auto"/>
              <w:ind w:right="3"/>
              <w:contextualSpacing/>
              <w:textAlignment w:val="baseline"/>
              <w:rPr>
                <w:rFonts w:ascii="Calibri" w:hAnsi="Calibri" w:cs="Calibri"/>
                <w:szCs w:val="22"/>
              </w:rPr>
            </w:pPr>
            <w:r>
              <w:rPr>
                <w:rFonts w:ascii="Calibri" w:hAnsi="Calibri" w:cs="Calibri"/>
                <w:szCs w:val="22"/>
              </w:rPr>
              <w:t>Analizar los diferentes recursos educativos (libros, carteles del centro…) para detectar estereotipos de género y eliminarlos.</w:t>
            </w:r>
          </w:p>
          <w:p w14:paraId="52192E15"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Repartir las responsabilidades por igual en las tareas de clase.</w:t>
            </w:r>
          </w:p>
          <w:p w14:paraId="2B09C8A7"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Eliminar estereotipos de género en toda la comunidad educativa (en el lenguaje, en los juegos, en las actividades extraescolares, etc.).</w:t>
            </w:r>
          </w:p>
          <w:p w14:paraId="31636D29"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Cuestionar los valores de los modelos de género tradicionales y las consecuencias que conlleva asumirlos.</w:t>
            </w:r>
          </w:p>
          <w:p w14:paraId="4E5F841A"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Diseñar tareas en las que el alumnado pueda poner en práctica actitudes y comportamientos que promuevan la igualdad de género, diferentes a los que se les asignan socialmente.</w:t>
            </w:r>
          </w:p>
          <w:p w14:paraId="415BBADA"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Impulsar el uso de espacios del centro de forma igualitaria y diversa sin estereotipos asociados.</w:t>
            </w:r>
          </w:p>
          <w:p w14:paraId="771C1C20"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Sensibilizar a las familias de la importancia que juega su rol como hombre o mujer en la socialización de sus hijos e hijas y en la igualdad de oportunidades.</w:t>
            </w:r>
          </w:p>
          <w:p w14:paraId="0C6FFD27"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Difundir las tareas y actividades relacionadas con la coeducación e igualdad de género a través de diversos medios (redes sociales, notas informativas…).</w:t>
            </w:r>
          </w:p>
          <w:p w14:paraId="3F4F68A8" w14:textId="77777777" w:rsidR="005A1797" w:rsidRDefault="005A1797" w:rsidP="005A1797">
            <w:pPr>
              <w:pStyle w:val="Prrafodelista"/>
              <w:widowControl w:val="0"/>
              <w:numPr>
                <w:ilvl w:val="0"/>
                <w:numId w:val="92"/>
              </w:numPr>
              <w:suppressAutoHyphens/>
              <w:autoSpaceDN w:val="0"/>
              <w:spacing w:before="222" w:after="0" w:line="240" w:lineRule="auto"/>
              <w:ind w:right="3"/>
              <w:contextualSpacing/>
              <w:textAlignment w:val="baseline"/>
              <w:rPr>
                <w:rFonts w:ascii="Calibri" w:hAnsi="Calibri" w:cs="Calibri"/>
                <w:szCs w:val="22"/>
              </w:rPr>
            </w:pPr>
            <w:r>
              <w:rPr>
                <w:rFonts w:ascii="Calibri" w:hAnsi="Calibri" w:cs="Calibri"/>
                <w:szCs w:val="22"/>
              </w:rPr>
              <w:t>Construir buenas y buenos ciudadanos/as.</w:t>
            </w:r>
          </w:p>
        </w:tc>
      </w:tr>
    </w:tbl>
    <w:p w14:paraId="086DC4EC" w14:textId="77777777" w:rsidR="005A1797" w:rsidRDefault="005A1797" w:rsidP="005A1797">
      <w:pPr>
        <w:pStyle w:val="Standard"/>
        <w:widowControl w:val="0"/>
        <w:ind w:right="3"/>
        <w:jc w:val="both"/>
        <w:rPr>
          <w:rFonts w:ascii="Calibri" w:eastAsia="Times New Roman" w:hAnsi="Calibri" w:cs="Calibri"/>
          <w:sz w:val="22"/>
          <w:szCs w:val="22"/>
        </w:rPr>
      </w:pPr>
    </w:p>
    <w:p w14:paraId="02BA515F" w14:textId="4EF81D79" w:rsidR="005A1797" w:rsidRPr="005A1797" w:rsidRDefault="005A1797" w:rsidP="00625CE1">
      <w:pPr>
        <w:pStyle w:val="Prrafodelista"/>
        <w:widowControl w:val="0"/>
        <w:numPr>
          <w:ilvl w:val="0"/>
          <w:numId w:val="96"/>
        </w:numPr>
        <w:suppressAutoHyphens/>
        <w:autoSpaceDN w:val="0"/>
        <w:spacing w:before="222" w:after="0" w:line="240" w:lineRule="auto"/>
        <w:ind w:right="3"/>
        <w:contextualSpacing/>
        <w:jc w:val="center"/>
        <w:textAlignment w:val="baseline"/>
        <w:rPr>
          <w:rFonts w:ascii="Calibri" w:hAnsi="Calibri" w:cs="Calibri"/>
          <w:b/>
          <w:bCs/>
          <w:szCs w:val="22"/>
        </w:rPr>
      </w:pPr>
      <w:r>
        <w:rPr>
          <w:rFonts w:ascii="Calibri" w:hAnsi="Calibri" w:cs="Calibri"/>
          <w:b/>
          <w:bCs/>
          <w:szCs w:val="22"/>
        </w:rPr>
        <w:t>COMPETENCIAS</w:t>
      </w:r>
    </w:p>
    <w:p w14:paraId="40D04CCE" w14:textId="77777777" w:rsidR="005A1797" w:rsidRDefault="005A1797" w:rsidP="005A1797">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El Plan de Igualdad toma como eje vertebrador de sus actuaciones el trabajo por competencias con perspectiva de género, es decir, muestra cómo trabajar para la igualdad desde esas competencias que debe desarrollar el alumnado.</w:t>
      </w:r>
    </w:p>
    <w:p w14:paraId="121F4386" w14:textId="77777777" w:rsidR="005A1797" w:rsidRDefault="005A1797" w:rsidP="005A1797">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Las competencias que se deben desarrollar a lo largo de la vida académica son:</w:t>
      </w:r>
    </w:p>
    <w:p w14:paraId="546E1723" w14:textId="77777777" w:rsidR="005A1797" w:rsidRDefault="005A1797" w:rsidP="005A1797">
      <w:pPr>
        <w:pStyle w:val="Pa13"/>
        <w:numPr>
          <w:ilvl w:val="0"/>
          <w:numId w:val="93"/>
        </w:numPr>
        <w:spacing w:before="100" w:after="20" w:line="240" w:lineRule="auto"/>
        <w:ind w:left="680" w:hanging="420"/>
        <w:jc w:val="both"/>
        <w:rPr>
          <w:rFonts w:ascii="Calibri" w:hAnsi="Calibri" w:cs="Calibri"/>
          <w:color w:val="auto"/>
          <w:sz w:val="22"/>
          <w:szCs w:val="22"/>
        </w:rPr>
      </w:pPr>
      <w:r>
        <w:rPr>
          <w:rFonts w:ascii="Calibri" w:hAnsi="Calibri" w:cs="Calibri"/>
          <w:color w:val="auto"/>
          <w:sz w:val="22"/>
          <w:szCs w:val="22"/>
        </w:rPr>
        <w:t>Competencia en comunicación lingüística.</w:t>
      </w:r>
    </w:p>
    <w:p w14:paraId="1E7A810B" w14:textId="77777777" w:rsidR="005A1797" w:rsidRDefault="005A1797" w:rsidP="005A1797">
      <w:pPr>
        <w:pStyle w:val="Pa13"/>
        <w:numPr>
          <w:ilvl w:val="0"/>
          <w:numId w:val="93"/>
        </w:numPr>
        <w:spacing w:before="100" w:after="20" w:line="240" w:lineRule="auto"/>
        <w:ind w:left="680" w:hanging="420"/>
        <w:jc w:val="both"/>
        <w:rPr>
          <w:rFonts w:ascii="Calibri" w:hAnsi="Calibri" w:cs="Calibri"/>
          <w:color w:val="auto"/>
          <w:sz w:val="22"/>
          <w:szCs w:val="22"/>
        </w:rPr>
      </w:pPr>
      <w:r>
        <w:rPr>
          <w:rFonts w:ascii="Calibri" w:hAnsi="Calibri" w:cs="Calibri"/>
          <w:color w:val="auto"/>
          <w:sz w:val="22"/>
          <w:szCs w:val="22"/>
        </w:rPr>
        <w:t>Competencia plurilingüe.</w:t>
      </w:r>
    </w:p>
    <w:p w14:paraId="5CB548FA" w14:textId="77777777" w:rsidR="005A1797" w:rsidRDefault="005A1797" w:rsidP="005A1797">
      <w:pPr>
        <w:pStyle w:val="Pa13"/>
        <w:numPr>
          <w:ilvl w:val="0"/>
          <w:numId w:val="93"/>
        </w:numPr>
        <w:spacing w:before="100" w:after="20" w:line="240" w:lineRule="auto"/>
        <w:ind w:left="680" w:hanging="420"/>
        <w:jc w:val="both"/>
        <w:rPr>
          <w:rFonts w:ascii="Calibri" w:hAnsi="Calibri" w:cs="Calibri"/>
          <w:color w:val="auto"/>
          <w:sz w:val="22"/>
          <w:szCs w:val="22"/>
        </w:rPr>
      </w:pPr>
      <w:r>
        <w:rPr>
          <w:rFonts w:ascii="Calibri" w:hAnsi="Calibri" w:cs="Calibri"/>
          <w:color w:val="auto"/>
          <w:sz w:val="22"/>
          <w:szCs w:val="22"/>
        </w:rPr>
        <w:lastRenderedPageBreak/>
        <w:t>Competencia matemática y competencia en ciencia, tecnología e ingeniería.</w:t>
      </w:r>
    </w:p>
    <w:p w14:paraId="31BD91B0" w14:textId="77777777" w:rsidR="005A1797" w:rsidRDefault="005A1797" w:rsidP="005A1797">
      <w:pPr>
        <w:pStyle w:val="Default"/>
        <w:numPr>
          <w:ilvl w:val="0"/>
          <w:numId w:val="93"/>
        </w:numPr>
        <w:suppressAutoHyphens/>
        <w:autoSpaceDE/>
        <w:adjustRightInd/>
        <w:spacing w:before="100" w:after="20"/>
        <w:ind w:left="680" w:hanging="420"/>
        <w:jc w:val="both"/>
        <w:textAlignment w:val="baseline"/>
        <w:rPr>
          <w:color w:val="auto"/>
          <w:sz w:val="22"/>
          <w:szCs w:val="22"/>
        </w:rPr>
      </w:pPr>
      <w:r>
        <w:rPr>
          <w:color w:val="auto"/>
          <w:sz w:val="22"/>
          <w:szCs w:val="22"/>
        </w:rPr>
        <w:t>Competencia digital</w:t>
      </w:r>
    </w:p>
    <w:p w14:paraId="508AD1DF" w14:textId="77777777" w:rsidR="005A1797" w:rsidRDefault="005A1797" w:rsidP="005A1797">
      <w:pPr>
        <w:pStyle w:val="Pa13"/>
        <w:numPr>
          <w:ilvl w:val="0"/>
          <w:numId w:val="93"/>
        </w:numPr>
        <w:spacing w:before="100" w:after="20" w:line="240" w:lineRule="auto"/>
        <w:ind w:left="680" w:hanging="420"/>
        <w:jc w:val="both"/>
        <w:rPr>
          <w:rFonts w:ascii="Calibri" w:hAnsi="Calibri" w:cs="Calibri"/>
          <w:color w:val="auto"/>
          <w:sz w:val="22"/>
          <w:szCs w:val="22"/>
        </w:rPr>
      </w:pPr>
      <w:r>
        <w:rPr>
          <w:rFonts w:ascii="Calibri" w:hAnsi="Calibri" w:cs="Calibri"/>
          <w:color w:val="auto"/>
          <w:sz w:val="22"/>
          <w:szCs w:val="22"/>
        </w:rPr>
        <w:t>Competencia personal, social y de aprender a aprender.</w:t>
      </w:r>
    </w:p>
    <w:p w14:paraId="78A2360B" w14:textId="77777777" w:rsidR="005A1797" w:rsidRDefault="005A1797" w:rsidP="005A1797">
      <w:pPr>
        <w:pStyle w:val="Pa13"/>
        <w:numPr>
          <w:ilvl w:val="0"/>
          <w:numId w:val="93"/>
        </w:numPr>
        <w:spacing w:before="100" w:after="20" w:line="240" w:lineRule="auto"/>
        <w:ind w:left="680" w:hanging="420"/>
        <w:jc w:val="both"/>
        <w:rPr>
          <w:rFonts w:ascii="Calibri" w:hAnsi="Calibri" w:cs="Calibri"/>
          <w:color w:val="auto"/>
          <w:sz w:val="22"/>
          <w:szCs w:val="22"/>
        </w:rPr>
      </w:pPr>
      <w:r>
        <w:rPr>
          <w:rFonts w:ascii="Calibri" w:hAnsi="Calibri" w:cs="Calibri"/>
          <w:color w:val="auto"/>
          <w:sz w:val="22"/>
          <w:szCs w:val="22"/>
        </w:rPr>
        <w:t>Competencia ciudadana.</w:t>
      </w:r>
    </w:p>
    <w:p w14:paraId="020042A1" w14:textId="77777777" w:rsidR="005A1797" w:rsidRDefault="005A1797" w:rsidP="005A1797">
      <w:pPr>
        <w:pStyle w:val="Pa13"/>
        <w:numPr>
          <w:ilvl w:val="0"/>
          <w:numId w:val="93"/>
        </w:numPr>
        <w:spacing w:before="100" w:after="20" w:line="240" w:lineRule="auto"/>
        <w:ind w:left="680" w:hanging="420"/>
        <w:jc w:val="both"/>
        <w:rPr>
          <w:rFonts w:ascii="Calibri" w:hAnsi="Calibri" w:cs="Calibri"/>
          <w:color w:val="auto"/>
          <w:sz w:val="22"/>
          <w:szCs w:val="22"/>
        </w:rPr>
      </w:pPr>
      <w:r>
        <w:rPr>
          <w:rFonts w:ascii="Calibri" w:hAnsi="Calibri" w:cs="Calibri"/>
          <w:color w:val="auto"/>
          <w:sz w:val="22"/>
          <w:szCs w:val="22"/>
        </w:rPr>
        <w:t>Competencia emprendedora.</w:t>
      </w:r>
    </w:p>
    <w:p w14:paraId="5F08CD10" w14:textId="77777777" w:rsidR="005A1797" w:rsidRDefault="005A1797" w:rsidP="005A1797">
      <w:pPr>
        <w:pStyle w:val="Standard"/>
        <w:numPr>
          <w:ilvl w:val="0"/>
          <w:numId w:val="93"/>
        </w:numPr>
        <w:spacing w:before="100" w:after="20"/>
        <w:ind w:left="680" w:hanging="420"/>
        <w:jc w:val="both"/>
        <w:textAlignment w:val="baseline"/>
        <w:rPr>
          <w:rFonts w:ascii="Calibri" w:hAnsi="Calibri" w:cs="Calibri"/>
          <w:sz w:val="22"/>
          <w:szCs w:val="22"/>
        </w:rPr>
      </w:pPr>
      <w:r>
        <w:rPr>
          <w:rFonts w:ascii="Calibri" w:hAnsi="Calibri" w:cs="Calibri"/>
          <w:sz w:val="22"/>
          <w:szCs w:val="22"/>
        </w:rPr>
        <w:t>Competencia en conciencia y expresión culturales.</w:t>
      </w:r>
    </w:p>
    <w:p w14:paraId="6FAFCFF4" w14:textId="77777777" w:rsidR="005A1797" w:rsidRDefault="005A1797" w:rsidP="005A1797">
      <w:pPr>
        <w:pStyle w:val="Pa13"/>
        <w:spacing w:before="100" w:after="20" w:line="240" w:lineRule="auto"/>
        <w:ind w:left="680" w:hanging="420"/>
        <w:jc w:val="both"/>
        <w:rPr>
          <w:rFonts w:ascii="Calibri" w:eastAsia="Times New Roman" w:hAnsi="Calibri" w:cs="Calibri"/>
          <w:sz w:val="22"/>
          <w:szCs w:val="22"/>
        </w:rPr>
      </w:pPr>
    </w:p>
    <w:p w14:paraId="46C9BF1F" w14:textId="77777777" w:rsidR="005A1797" w:rsidRDefault="005A1797" w:rsidP="005A1797">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 xml:space="preserve">La aplicación </w:t>
      </w:r>
      <w:proofErr w:type="spellStart"/>
      <w:r>
        <w:rPr>
          <w:rFonts w:ascii="Calibri" w:eastAsia="Times New Roman" w:hAnsi="Calibri" w:cs="Calibri"/>
          <w:sz w:val="22"/>
          <w:szCs w:val="22"/>
        </w:rPr>
        <w:t>coeducativa</w:t>
      </w:r>
      <w:proofErr w:type="spellEnd"/>
      <w:r>
        <w:rPr>
          <w:rFonts w:ascii="Calibri" w:eastAsia="Times New Roman" w:hAnsi="Calibri" w:cs="Calibri"/>
          <w:sz w:val="22"/>
          <w:szCs w:val="22"/>
        </w:rPr>
        <w:t xml:space="preserve"> en cada una de ellas implica:</w:t>
      </w:r>
    </w:p>
    <w:tbl>
      <w:tblPr>
        <w:tblW w:w="14029" w:type="dxa"/>
        <w:tblLayout w:type="fixed"/>
        <w:tblCellMar>
          <w:left w:w="10" w:type="dxa"/>
          <w:right w:w="10" w:type="dxa"/>
        </w:tblCellMar>
        <w:tblLook w:val="04A0" w:firstRow="1" w:lastRow="0" w:firstColumn="1" w:lastColumn="0" w:noHBand="0" w:noVBand="1"/>
      </w:tblPr>
      <w:tblGrid>
        <w:gridCol w:w="14029"/>
      </w:tblGrid>
      <w:tr w:rsidR="005A1797" w14:paraId="12A9BA5C" w14:textId="77777777" w:rsidTr="00E904AE">
        <w:tc>
          <w:tcPr>
            <w:tcW w:w="1402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4B5EF4A" w14:textId="77777777" w:rsidR="005A1797" w:rsidRDefault="005A1797" w:rsidP="00967198">
            <w:pPr>
              <w:pStyle w:val="Pa13"/>
              <w:spacing w:before="100" w:after="20"/>
              <w:ind w:left="680" w:hanging="420"/>
              <w:jc w:val="center"/>
              <w:rPr>
                <w:rFonts w:ascii="Calibri" w:hAnsi="Calibri" w:cs="Calibri"/>
                <w:sz w:val="22"/>
                <w:szCs w:val="22"/>
              </w:rPr>
            </w:pPr>
            <w:r>
              <w:rPr>
                <w:rFonts w:ascii="Calibri" w:hAnsi="Calibri" w:cs="Calibri"/>
                <w:sz w:val="22"/>
                <w:szCs w:val="22"/>
              </w:rPr>
              <w:t>Competencia en comunicación lingüística.</w:t>
            </w:r>
          </w:p>
        </w:tc>
      </w:tr>
      <w:tr w:rsidR="005A1797" w14:paraId="359E6CDE"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145F120C"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La competencia lingüística está considerada un instrumento fundamental para la socialización. La socialización de niños y niñas está impregnada de estereotipos sexistas que, en muchas ocasiones, se transmiten a través del lenguaje. La coeducación señala que es imprescindible hacer un uso   no sexista del lenguaje. Significa leer todo tipo de textos escritos por autoras visibilizando sus aportaciones, analizar los estereotipos sexistas presentes en los textos literarios de todas las épocas, estudiar el papel de las mujeres y de los hombres en la historia de la literatura, comprender el significado  de un canon literario androcéntrico, manejar textos periodísticos cuyo tema central sea la igualdad o la desigualdad por razón de género, aprender a leer tanto textos continuos como discontinuos (imagen, gráficas estadísticas, instrucciones, etc.).</w:t>
            </w:r>
          </w:p>
          <w:p w14:paraId="1E4419CC"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 xml:space="preserve">Del mismo modo, el lenguaje audiovisual debe tener una presencia importante en todas las edades, para el desarrollo de un espíritu crítico con el sexismo en estos ámbitos audiovisuales. La coeducación debe impregnar el Plan Lector de Centro, de forma que la biblioteca escolar incluya entre sus criterios de fondos bibliográficos la presencia de la igualdad y del respeto a la diversidad sexual, así como materiales suficientes para servir de apoyo al trabajo </w:t>
            </w:r>
            <w:proofErr w:type="spellStart"/>
            <w:r>
              <w:rPr>
                <w:rFonts w:ascii="Calibri" w:eastAsia="Times New Roman" w:hAnsi="Calibri" w:cs="Calibri"/>
                <w:sz w:val="22"/>
                <w:szCs w:val="22"/>
              </w:rPr>
              <w:t>coeducativo</w:t>
            </w:r>
            <w:proofErr w:type="spellEnd"/>
            <w:r>
              <w:rPr>
                <w:rFonts w:ascii="Calibri" w:eastAsia="Times New Roman" w:hAnsi="Calibri" w:cs="Calibri"/>
                <w:sz w:val="22"/>
                <w:szCs w:val="22"/>
              </w:rPr>
              <w:t xml:space="preserve"> por competencias en todas las áreas, materias o asignaturas.</w:t>
            </w:r>
          </w:p>
        </w:tc>
      </w:tr>
      <w:tr w:rsidR="005A1797" w14:paraId="771157F7"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19C35E9C" w14:textId="77777777" w:rsidR="005A1797" w:rsidRDefault="005A1797" w:rsidP="00967198">
            <w:pPr>
              <w:pStyle w:val="Pa13"/>
              <w:spacing w:before="100" w:after="20"/>
              <w:ind w:left="260"/>
              <w:jc w:val="center"/>
              <w:rPr>
                <w:rFonts w:ascii="Calibri" w:hAnsi="Calibri" w:cs="Calibri"/>
                <w:sz w:val="22"/>
                <w:szCs w:val="22"/>
              </w:rPr>
            </w:pPr>
            <w:r>
              <w:rPr>
                <w:rFonts w:ascii="Calibri" w:hAnsi="Calibri" w:cs="Calibri"/>
                <w:sz w:val="22"/>
                <w:szCs w:val="22"/>
              </w:rPr>
              <w:t>Competencia plurilingüe.</w:t>
            </w:r>
          </w:p>
        </w:tc>
      </w:tr>
      <w:tr w:rsidR="005A1797" w14:paraId="74E7BF1E"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6F68A201" w14:textId="77777777" w:rsidR="005A1797" w:rsidRDefault="005A1797" w:rsidP="00967198">
            <w:pPr>
              <w:pStyle w:val="Standard"/>
              <w:widowControl w:val="0"/>
              <w:ind w:right="3"/>
              <w:jc w:val="both"/>
            </w:pPr>
            <w:r>
              <w:rPr>
                <w:rFonts w:ascii="Calibri" w:eastAsia="Times New Roman" w:hAnsi="Calibri" w:cs="Calibri"/>
                <w:sz w:val="22"/>
                <w:szCs w:val="22"/>
              </w:rPr>
              <w:t>Esta competencia integra dimensiones históricas e interculturales orientadas a conocer, valorar y respetar la diversidad lingüística y cultural de la sociedad con el objetivo de</w:t>
            </w:r>
            <w:r>
              <w:rPr>
                <w:rFonts w:ascii="Calibri" w:eastAsia="Times New Roman" w:hAnsi="Calibri" w:cs="Calibri"/>
                <w:color w:val="000000"/>
                <w:sz w:val="22"/>
                <w:szCs w:val="22"/>
              </w:rPr>
              <w:t xml:space="preserve"> fomentar la convivencia democrática e igualitaria.</w:t>
            </w:r>
          </w:p>
          <w:p w14:paraId="1C1BE332"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Los niños y niñas conocen y respetan la diversidad lingüística y cultural presente en su entorno, reconociendo y comprendiendo su valor como factor de diálogo para mejorar la convivencia e igualdad.</w:t>
            </w:r>
          </w:p>
        </w:tc>
      </w:tr>
      <w:tr w:rsidR="005A1797" w14:paraId="681920FC"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799BC673" w14:textId="77777777" w:rsidR="005A1797" w:rsidRDefault="005A1797" w:rsidP="00967198">
            <w:pPr>
              <w:pStyle w:val="Pa13"/>
              <w:spacing w:before="100" w:after="20"/>
              <w:ind w:left="680" w:hanging="420"/>
              <w:jc w:val="center"/>
              <w:rPr>
                <w:rFonts w:ascii="Calibri" w:hAnsi="Calibri" w:cs="Calibri"/>
                <w:color w:val="auto"/>
                <w:sz w:val="22"/>
                <w:szCs w:val="22"/>
              </w:rPr>
            </w:pPr>
            <w:r>
              <w:rPr>
                <w:rFonts w:ascii="Calibri" w:hAnsi="Calibri" w:cs="Calibri"/>
                <w:color w:val="auto"/>
                <w:sz w:val="22"/>
                <w:szCs w:val="22"/>
              </w:rPr>
              <w:t>Competencia matemática y competencia en ciencia, tecnología e ingeniería.</w:t>
            </w:r>
          </w:p>
        </w:tc>
      </w:tr>
      <w:tr w:rsidR="005A1797" w14:paraId="47D8F710"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27136374" w14:textId="77777777" w:rsidR="005A1797" w:rsidRDefault="005A1797" w:rsidP="00967198">
            <w:pPr>
              <w:pStyle w:val="Standard"/>
              <w:widowControl w:val="0"/>
              <w:spacing w:before="51"/>
              <w:ind w:right="3"/>
              <w:jc w:val="both"/>
              <w:rPr>
                <w:rFonts w:ascii="Calibri" w:eastAsia="Times New Roman" w:hAnsi="Calibri" w:cs="Calibri"/>
                <w:sz w:val="22"/>
                <w:szCs w:val="22"/>
              </w:rPr>
            </w:pPr>
            <w:r>
              <w:rPr>
                <w:rFonts w:ascii="Calibri" w:eastAsia="Times New Roman" w:hAnsi="Calibri" w:cs="Calibri"/>
                <w:sz w:val="22"/>
                <w:szCs w:val="22"/>
              </w:rPr>
              <w:t>La aplicación de la perspectiva de género en las matemáticas, la ciencia y la tecnología les dota del rigor necesario para desarrollar el sentido crítico ante bulos, mitos y prejuicios sobre la igualdad y las políticas que se centran en ella.</w:t>
            </w:r>
          </w:p>
          <w:p w14:paraId="2DDB0EF1"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lastRenderedPageBreak/>
              <w:t>Además, es fundamental para desarrollar un espíritu crítico basado en datos con rigor, conocer el diferente acceso a la educación y a la investigación por parte de las mujeres y de los hombres a lo largo de la historia de la ciencia y de la tecnología, así como los obstáculos salvados por muchas pioneras que son referentes fundamentales para la motivación de niñas y chicas a la hora de emprender caminos académicos y profesionales relacionados con la ciencia y con la tecnología, en consonancia con los programas STEAM, que persiguen el objetivo de fomentar la presencia de las niñas y las jóvenes en el ámbito científico, matemático y de la ingeniería, puesto que una de las cuestiones fundamentales para desarrollar la competencia matemática y las competencias en ciencia y tecnología es la de las expectativas de la sociedad, y de una parte aun del profesorado, en el sentido de que las ciencias son para los hombres y las humanidades para las mujeres.</w:t>
            </w:r>
          </w:p>
        </w:tc>
      </w:tr>
      <w:tr w:rsidR="005A1797" w14:paraId="11C7A0FA"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698AED89" w14:textId="77777777" w:rsidR="005A1797" w:rsidRDefault="005A1797" w:rsidP="00967198">
            <w:pPr>
              <w:pStyle w:val="Standard"/>
              <w:widowControl w:val="0"/>
              <w:spacing w:line="360" w:lineRule="auto"/>
              <w:ind w:left="708" w:right="3"/>
              <w:jc w:val="center"/>
              <w:rPr>
                <w:rFonts w:ascii="Calibri" w:eastAsia="Times New Roman" w:hAnsi="Calibri" w:cs="Calibri"/>
                <w:sz w:val="22"/>
                <w:szCs w:val="22"/>
              </w:rPr>
            </w:pPr>
            <w:r>
              <w:rPr>
                <w:rFonts w:ascii="Calibri" w:eastAsia="Times New Roman" w:hAnsi="Calibri" w:cs="Calibri"/>
                <w:sz w:val="22"/>
                <w:szCs w:val="22"/>
              </w:rPr>
              <w:lastRenderedPageBreak/>
              <w:t>Competencia digital</w:t>
            </w:r>
          </w:p>
        </w:tc>
      </w:tr>
      <w:tr w:rsidR="005A1797" w14:paraId="7E10E876"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32774221"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 xml:space="preserve">La competencia digital trata de desarrollar una actitud crítica hacia las tecnologías, respetando principios éticos en su uso. En este sentido, es fundamental que se aplique la perspectiva </w:t>
            </w:r>
            <w:proofErr w:type="spellStart"/>
            <w:r>
              <w:rPr>
                <w:rFonts w:ascii="Calibri" w:eastAsia="Times New Roman" w:hAnsi="Calibri" w:cs="Calibri"/>
                <w:sz w:val="22"/>
                <w:szCs w:val="22"/>
              </w:rPr>
              <w:t>coeducadora</w:t>
            </w:r>
            <w:proofErr w:type="spellEnd"/>
            <w:r>
              <w:rPr>
                <w:rFonts w:ascii="Calibri" w:eastAsia="Times New Roman" w:hAnsi="Calibri" w:cs="Calibri"/>
                <w:sz w:val="22"/>
                <w:szCs w:val="22"/>
              </w:rPr>
              <w:t xml:space="preserve"> y los criterios de igualdad referidos al uso de las TIC para prevenir la violencia contra las mujeres que se produce a través de la tecnología: </w:t>
            </w:r>
            <w:proofErr w:type="spellStart"/>
            <w:r>
              <w:rPr>
                <w:rFonts w:ascii="Calibri" w:eastAsia="Times New Roman" w:hAnsi="Calibri" w:cs="Calibri"/>
                <w:sz w:val="22"/>
                <w:szCs w:val="22"/>
              </w:rPr>
              <w:t>sexting</w:t>
            </w:r>
            <w:proofErr w:type="spellEnd"/>
            <w:r>
              <w:rPr>
                <w:rFonts w:ascii="Calibri" w:eastAsia="Times New Roman" w:hAnsi="Calibri" w:cs="Calibri"/>
                <w:sz w:val="22"/>
                <w:szCs w:val="22"/>
              </w:rPr>
              <w:t xml:space="preserve">, </w:t>
            </w:r>
            <w:proofErr w:type="spellStart"/>
            <w:r>
              <w:rPr>
                <w:rFonts w:ascii="Calibri" w:eastAsia="Times New Roman" w:hAnsi="Calibri" w:cs="Calibri"/>
                <w:sz w:val="22"/>
                <w:szCs w:val="22"/>
              </w:rPr>
              <w:t>sextorsión</w:t>
            </w:r>
            <w:proofErr w:type="spellEnd"/>
            <w:r>
              <w:rPr>
                <w:rFonts w:ascii="Calibri" w:eastAsia="Times New Roman" w:hAnsi="Calibri" w:cs="Calibri"/>
                <w:sz w:val="22"/>
                <w:szCs w:val="22"/>
              </w:rPr>
              <w:t xml:space="preserve">, </w:t>
            </w:r>
            <w:proofErr w:type="spellStart"/>
            <w:r>
              <w:rPr>
                <w:rFonts w:ascii="Calibri" w:eastAsia="Times New Roman" w:hAnsi="Calibri" w:cs="Calibri"/>
                <w:sz w:val="22"/>
                <w:szCs w:val="22"/>
              </w:rPr>
              <w:t>grooming</w:t>
            </w:r>
            <w:proofErr w:type="spellEnd"/>
            <w:r>
              <w:rPr>
                <w:rFonts w:ascii="Calibri" w:eastAsia="Times New Roman" w:hAnsi="Calibri" w:cs="Calibri"/>
                <w:sz w:val="22"/>
                <w:szCs w:val="22"/>
              </w:rPr>
              <w:t>. Del mismo modo, es necesario analizar aquellos casos de acoso cibernético en el ámbito escolar que tienen su causa en los estereotipos sexistas y en la construcción de las masculinidades y feminidades.</w:t>
            </w:r>
          </w:p>
          <w:p w14:paraId="2430C561"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Es muy importante que la identidad digital se construya desde la igualdad, con el rechazo frontal al sexismo, al machismo y a toda actitud de discriminación por la causa que sea. Como en otras competencias, también se debe conocer la llamada “brecha digital”, es decir, el diferente acceso de mujeres y hombres a la tecnología y las consecuencias que ello acarrea.</w:t>
            </w:r>
          </w:p>
        </w:tc>
      </w:tr>
      <w:tr w:rsidR="005A1797" w14:paraId="0FA0D79A"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69B2E8FB" w14:textId="77777777" w:rsidR="005A1797" w:rsidRDefault="005A1797" w:rsidP="00967198">
            <w:pPr>
              <w:pStyle w:val="Pa13"/>
              <w:spacing w:before="100" w:after="20"/>
              <w:ind w:left="680" w:hanging="420"/>
              <w:jc w:val="center"/>
              <w:rPr>
                <w:rFonts w:ascii="Calibri" w:hAnsi="Calibri" w:cs="Calibri"/>
                <w:color w:val="auto"/>
                <w:sz w:val="22"/>
                <w:szCs w:val="22"/>
              </w:rPr>
            </w:pPr>
            <w:r>
              <w:rPr>
                <w:rFonts w:ascii="Calibri" w:hAnsi="Calibri" w:cs="Calibri"/>
                <w:color w:val="auto"/>
                <w:sz w:val="22"/>
                <w:szCs w:val="22"/>
              </w:rPr>
              <w:t>Competencia personal, social y de aprender a aprender.</w:t>
            </w:r>
          </w:p>
        </w:tc>
      </w:tr>
      <w:tr w:rsidR="005A1797" w14:paraId="013F9DA2"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287BF06F" w14:textId="77777777" w:rsidR="005A1797" w:rsidRDefault="005A1797" w:rsidP="00967198">
            <w:pPr>
              <w:pStyle w:val="Standard"/>
              <w:widowControl w:val="0"/>
              <w:spacing w:before="51"/>
              <w:ind w:right="3"/>
              <w:jc w:val="both"/>
              <w:rPr>
                <w:rFonts w:ascii="Calibri" w:eastAsia="Times New Roman" w:hAnsi="Calibri" w:cs="Calibri"/>
                <w:sz w:val="22"/>
                <w:szCs w:val="22"/>
              </w:rPr>
            </w:pPr>
            <w:r>
              <w:rPr>
                <w:rFonts w:ascii="Calibri" w:eastAsia="Times New Roman" w:hAnsi="Calibri" w:cs="Calibri"/>
                <w:sz w:val="22"/>
                <w:szCs w:val="22"/>
              </w:rPr>
              <w:t>Esta competencia es la más transversal de todas, en el sentido en que se trabajan sus contenidos en todas las demás competencias. Su importancia, precisamente, es la de hacer hincapié en cuestiones tan importantes como el liderazgo, el empoderamiento, el trabajo en grupo, la autoestima, la escucha activa, la planificación de actuaciones para conseguir objetivos, la superación de obstáculos, la transmisión del conocimiento en el ámbito público.</w:t>
            </w:r>
          </w:p>
          <w:p w14:paraId="35C3A2B9"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La competencia de aprender a aprender, a través del resto de competencias, debe ir desarrollándose en igualdad, de forma que se enseñe a las niñas a actuar en el ámbito público con seguridad y a los niños a aceptar el liderazgo de las mujeres y de los hombres en absoluta igualdad.</w:t>
            </w:r>
          </w:p>
          <w:p w14:paraId="2D46693A"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Además, el trabajo en equipo se constituye como una de las principales metodologías para desarrollar esta competencia y la igualdad es la base sobre la que se construyen equipos equitativos y de buen trato.</w:t>
            </w:r>
          </w:p>
        </w:tc>
      </w:tr>
      <w:tr w:rsidR="005A1797" w14:paraId="066EC280"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008EEEE0" w14:textId="77777777" w:rsidR="005A1797" w:rsidRDefault="005A1797" w:rsidP="00967198">
            <w:pPr>
              <w:pStyle w:val="Pa13"/>
              <w:spacing w:before="100" w:after="20"/>
              <w:ind w:left="680" w:hanging="420"/>
              <w:jc w:val="center"/>
              <w:rPr>
                <w:rFonts w:ascii="Calibri" w:hAnsi="Calibri" w:cs="Calibri"/>
                <w:color w:val="auto"/>
                <w:sz w:val="22"/>
                <w:szCs w:val="22"/>
              </w:rPr>
            </w:pPr>
            <w:r>
              <w:rPr>
                <w:rFonts w:ascii="Calibri" w:hAnsi="Calibri" w:cs="Calibri"/>
                <w:color w:val="auto"/>
                <w:sz w:val="22"/>
                <w:szCs w:val="22"/>
              </w:rPr>
              <w:t>Competencia ciudadana.</w:t>
            </w:r>
          </w:p>
        </w:tc>
      </w:tr>
      <w:tr w:rsidR="005A1797" w14:paraId="1E2D8870"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62284D2C"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No puede existir bienestar colectivo sin la igualdad, las desigualdades y discriminaciones son contrarias al bienestar y solo pueden causar malestar en más de la mitad de la población cuando son causadas por el sexismo.</w:t>
            </w:r>
          </w:p>
          <w:p w14:paraId="3F258A0A"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 xml:space="preserve">Las competencias sociales y cívicas son, en sí mismas, coeducación. Todos los preceptos referidos a ellas nos llevan a plantearnos el tema de la igualdad y el respeto a la diversidad en las aulas. Por ello suponen las competencias en las que, históricamente, más se ha trabajado la igualdad y la diversidad. Para una participación activa y cívica dentro de los valores democráticos es necesario el conocimiento de las instituciones públicas y, en este caso, en particular en </w:t>
            </w:r>
            <w:r>
              <w:rPr>
                <w:rFonts w:ascii="Calibri" w:eastAsia="Times New Roman" w:hAnsi="Calibri" w:cs="Calibri"/>
                <w:sz w:val="22"/>
                <w:szCs w:val="22"/>
              </w:rPr>
              <w:lastRenderedPageBreak/>
              <w:t>aquellas que llevan a cabo políticas de igualdad que también habrá que conocer.</w:t>
            </w:r>
          </w:p>
        </w:tc>
      </w:tr>
      <w:tr w:rsidR="005A1797" w14:paraId="1D8F62F7"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53D7EC41" w14:textId="77777777" w:rsidR="005A1797" w:rsidRDefault="005A1797" w:rsidP="00967198">
            <w:pPr>
              <w:pStyle w:val="Pa13"/>
              <w:spacing w:before="100" w:after="20"/>
              <w:ind w:left="680" w:hanging="420"/>
              <w:jc w:val="center"/>
              <w:rPr>
                <w:rFonts w:ascii="Calibri" w:hAnsi="Calibri" w:cs="Calibri"/>
                <w:color w:val="auto"/>
                <w:sz w:val="22"/>
                <w:szCs w:val="22"/>
              </w:rPr>
            </w:pPr>
            <w:r>
              <w:rPr>
                <w:rFonts w:ascii="Calibri" w:hAnsi="Calibri" w:cs="Calibri"/>
                <w:color w:val="auto"/>
                <w:sz w:val="22"/>
                <w:szCs w:val="22"/>
              </w:rPr>
              <w:lastRenderedPageBreak/>
              <w:t>Competencia emprendedora.</w:t>
            </w:r>
          </w:p>
        </w:tc>
      </w:tr>
      <w:tr w:rsidR="005A1797" w14:paraId="0E755653"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20D4600B"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El sistema educativo debe hacer un especial hincapié en que tanto el sentido de iniciativa como el espíritu emprendedor, tanto en lo personal como en lo social y profesional, debe ser trabajado desde la igualdad, desde la idea de autonomía personal y de prepararse para una futura independencia económica que sustente la autoestima y la libertad de las personas.</w:t>
            </w:r>
          </w:p>
        </w:tc>
      </w:tr>
      <w:tr w:rsidR="005A1797" w14:paraId="517941C8"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467D56D7" w14:textId="77777777" w:rsidR="005A1797" w:rsidRDefault="005A1797" w:rsidP="00967198">
            <w:pPr>
              <w:pStyle w:val="Standard"/>
              <w:spacing w:before="100" w:after="20" w:line="161" w:lineRule="atLeast"/>
              <w:ind w:left="680" w:hanging="420"/>
              <w:jc w:val="center"/>
              <w:rPr>
                <w:rFonts w:ascii="Calibri" w:hAnsi="Calibri" w:cs="Calibri"/>
                <w:sz w:val="22"/>
                <w:szCs w:val="22"/>
              </w:rPr>
            </w:pPr>
            <w:r>
              <w:rPr>
                <w:rFonts w:ascii="Calibri" w:hAnsi="Calibri" w:cs="Calibri"/>
                <w:sz w:val="22"/>
                <w:szCs w:val="22"/>
              </w:rPr>
              <w:t>Competencia en conciencia y expresión culturales.</w:t>
            </w:r>
          </w:p>
        </w:tc>
      </w:tr>
      <w:tr w:rsidR="005A1797" w14:paraId="3609F087" w14:textId="77777777" w:rsidTr="00E904AE">
        <w:tc>
          <w:tcPr>
            <w:tcW w:w="14029" w:type="dxa"/>
            <w:tcBorders>
              <w:left w:val="single" w:sz="4" w:space="0" w:color="000000"/>
              <w:bottom w:val="single" w:sz="4" w:space="0" w:color="000000"/>
              <w:right w:val="single" w:sz="4" w:space="0" w:color="000000"/>
            </w:tcBorders>
            <w:tcMar>
              <w:top w:w="55" w:type="dxa"/>
              <w:left w:w="55" w:type="dxa"/>
              <w:bottom w:w="55" w:type="dxa"/>
              <w:right w:w="55" w:type="dxa"/>
            </w:tcMar>
          </w:tcPr>
          <w:p w14:paraId="33DD8108" w14:textId="77777777" w:rsidR="005A1797" w:rsidRDefault="005A1797" w:rsidP="005A1797">
            <w:pPr>
              <w:pStyle w:val="Prrafodelista"/>
              <w:widowControl w:val="0"/>
              <w:spacing w:before="51" w:after="0" w:line="240" w:lineRule="auto"/>
              <w:ind w:left="0" w:right="3"/>
              <w:rPr>
                <w:rFonts w:ascii="Calibri" w:hAnsi="Calibri" w:cs="Calibri"/>
                <w:szCs w:val="22"/>
              </w:rPr>
            </w:pPr>
            <w:proofErr w:type="spellStart"/>
            <w:r>
              <w:rPr>
                <w:rFonts w:ascii="Calibri" w:hAnsi="Calibri" w:cs="Calibri"/>
                <w:szCs w:val="22"/>
              </w:rPr>
              <w:t>Visibilización</w:t>
            </w:r>
            <w:proofErr w:type="spellEnd"/>
            <w:r>
              <w:rPr>
                <w:rFonts w:ascii="Calibri" w:hAnsi="Calibri" w:cs="Calibri"/>
                <w:szCs w:val="22"/>
              </w:rPr>
              <w:t xml:space="preserve"> de las aportaciones de las mujeres en todos los ámbitos artísticos y culturales: pintura, escultura, arquitectura, artesanía, música, literatura, etc.</w:t>
            </w:r>
          </w:p>
          <w:p w14:paraId="6AD688DC" w14:textId="77777777" w:rsidR="005A1797" w:rsidRDefault="005A1797" w:rsidP="005A1797">
            <w:pPr>
              <w:pStyle w:val="Prrafodelista"/>
              <w:widowControl w:val="0"/>
              <w:spacing w:before="222" w:after="0" w:line="240" w:lineRule="auto"/>
              <w:ind w:left="0" w:right="3"/>
              <w:rPr>
                <w:rFonts w:ascii="Calibri" w:hAnsi="Calibri" w:cs="Calibri"/>
                <w:szCs w:val="22"/>
              </w:rPr>
            </w:pPr>
            <w:r>
              <w:rPr>
                <w:rFonts w:ascii="Calibri" w:hAnsi="Calibri" w:cs="Calibri"/>
                <w:szCs w:val="22"/>
              </w:rPr>
              <w:t xml:space="preserve">Análisis de las obras de arte con perspectiva de género: papel de las mujeres y de los hombres en las obras de arte, desigualdades y discriminaciones, las mujeres como sujetos y como objetos en el arte, roles y estereotipos sexistas. </w:t>
            </w:r>
          </w:p>
          <w:p w14:paraId="011FA502" w14:textId="7ADC2724" w:rsidR="005A1797" w:rsidRDefault="005A1797" w:rsidP="005A1797">
            <w:pPr>
              <w:pStyle w:val="Prrafodelista"/>
              <w:widowControl w:val="0"/>
              <w:spacing w:before="222" w:after="0" w:line="240" w:lineRule="auto"/>
              <w:ind w:left="0" w:right="3"/>
              <w:rPr>
                <w:rFonts w:ascii="Calibri" w:hAnsi="Calibri" w:cs="Calibri"/>
                <w:szCs w:val="22"/>
              </w:rPr>
            </w:pPr>
            <w:r>
              <w:rPr>
                <w:rFonts w:ascii="Calibri" w:hAnsi="Calibri" w:cs="Calibri"/>
                <w:szCs w:val="22"/>
              </w:rPr>
              <w:t>El feminismo en las obras artísticas y culturales a lo largo de la historia.</w:t>
            </w:r>
          </w:p>
        </w:tc>
      </w:tr>
    </w:tbl>
    <w:p w14:paraId="365D4ABA" w14:textId="77777777" w:rsidR="005A1797" w:rsidRDefault="005A1797" w:rsidP="005A1797">
      <w:pPr>
        <w:pStyle w:val="Prrafodelista"/>
        <w:widowControl w:val="0"/>
        <w:spacing w:before="222" w:after="0"/>
        <w:ind w:left="0" w:right="3"/>
        <w:rPr>
          <w:rFonts w:ascii="Calibri" w:hAnsi="Calibri" w:cs="Calibri"/>
          <w:szCs w:val="22"/>
        </w:rPr>
      </w:pPr>
    </w:p>
    <w:p w14:paraId="3408A527" w14:textId="77777777" w:rsidR="005A1797" w:rsidRDefault="005A1797" w:rsidP="00625CE1">
      <w:pPr>
        <w:pStyle w:val="Standard"/>
        <w:spacing w:line="360" w:lineRule="auto"/>
        <w:jc w:val="center"/>
      </w:pPr>
      <w:r>
        <w:rPr>
          <w:rFonts w:ascii="Calibri" w:eastAsia="Times New Roman" w:hAnsi="Calibri" w:cs="Calibri"/>
          <w:b/>
          <w:bCs/>
          <w:sz w:val="22"/>
          <w:szCs w:val="22"/>
        </w:rPr>
        <w:t xml:space="preserve">8. </w:t>
      </w:r>
      <w:bookmarkStart w:id="59" w:name="_Hlk210663002"/>
      <w:r>
        <w:rPr>
          <w:rFonts w:ascii="Calibri" w:eastAsia="Times New Roman" w:hAnsi="Calibri" w:cs="Calibri"/>
          <w:b/>
          <w:bCs/>
          <w:sz w:val="22"/>
          <w:szCs w:val="22"/>
        </w:rPr>
        <w:t>ACTIVIDADES Y TEMPORALIZACIÓN</w:t>
      </w:r>
      <w:bookmarkEnd w:id="59"/>
    </w:p>
    <w:p w14:paraId="4AB48C01" w14:textId="77777777" w:rsidR="005A1797" w:rsidRDefault="005A1797" w:rsidP="0073167B">
      <w:pPr>
        <w:pStyle w:val="Standard"/>
        <w:spacing w:line="360" w:lineRule="auto"/>
        <w:jc w:val="both"/>
      </w:pPr>
      <w:r>
        <w:rPr>
          <w:rFonts w:ascii="Calibri" w:eastAsia="Times New Roman" w:hAnsi="Calibri" w:cs="Calibri"/>
          <w:b/>
          <w:bCs/>
          <w:sz w:val="22"/>
          <w:szCs w:val="22"/>
        </w:rPr>
        <w:tab/>
      </w:r>
      <w:r>
        <w:rPr>
          <w:rFonts w:ascii="Calibri" w:eastAsia="Times New Roman" w:hAnsi="Calibri" w:cs="Calibri"/>
          <w:sz w:val="22"/>
          <w:szCs w:val="22"/>
        </w:rPr>
        <w:t>Desde inicio del presente curso escolar, se ha empezado a trabajar con una actividad que será llevada a cabo a lo largo de todo el curso:</w:t>
      </w:r>
    </w:p>
    <w:p w14:paraId="0B6BDD1B" w14:textId="29FC1A63" w:rsidR="005A1797" w:rsidRDefault="005A1797" w:rsidP="0073167B">
      <w:pPr>
        <w:pStyle w:val="Standard"/>
        <w:widowControl w:val="0"/>
        <w:spacing w:line="360" w:lineRule="auto"/>
        <w:ind w:right="3"/>
        <w:jc w:val="both"/>
        <w:rPr>
          <w:rFonts w:ascii="Calibri" w:hAnsi="Calibri" w:cs="Calibri"/>
          <w:sz w:val="22"/>
          <w:szCs w:val="22"/>
        </w:rPr>
      </w:pPr>
      <w:r>
        <w:rPr>
          <w:rFonts w:ascii="Calibri" w:hAnsi="Calibri" w:cs="Calibri"/>
          <w:sz w:val="22"/>
          <w:szCs w:val="22"/>
        </w:rPr>
        <w:tab/>
        <w:t>El Rincón de la Igualdad: se trata de un espacio dedicado a la Coeducación, donde se anunciarán eventos de interés o fechas conmemorativas de efemérides relacionadas con este tema. El criterio será siempre seleccionar mensajes positivos, que dignifiquen tanto a las mujeres como a los hombres, y que hagan hincapié en la igualdad de género. A lo largo del curso, se irán sumando las iniciativas trabajadas sobre el tema en dicho rincón.</w:t>
      </w:r>
    </w:p>
    <w:p w14:paraId="6ACD9FE0" w14:textId="40304AE6" w:rsidR="0073167B" w:rsidRDefault="0073167B" w:rsidP="005A1797">
      <w:pPr>
        <w:pStyle w:val="Standard"/>
        <w:widowControl w:val="0"/>
        <w:ind w:right="3"/>
        <w:jc w:val="both"/>
        <w:rPr>
          <w:rFonts w:ascii="Calibri" w:hAnsi="Calibri" w:cs="Calibri"/>
          <w:sz w:val="22"/>
          <w:szCs w:val="22"/>
        </w:rPr>
      </w:pPr>
    </w:p>
    <w:p w14:paraId="440E0703" w14:textId="77777777" w:rsidR="005A1797" w:rsidRDefault="005A1797" w:rsidP="005A1797">
      <w:pPr>
        <w:pStyle w:val="Standard"/>
        <w:widowControl w:val="0"/>
        <w:ind w:right="3"/>
        <w:jc w:val="both"/>
        <w:rPr>
          <w:rFonts w:ascii="Calibri" w:hAnsi="Calibri" w:cs="Calibri"/>
          <w:sz w:val="22"/>
          <w:szCs w:val="22"/>
        </w:rPr>
      </w:pPr>
    </w:p>
    <w:tbl>
      <w:tblPr>
        <w:tblW w:w="14312" w:type="dxa"/>
        <w:tblLayout w:type="fixed"/>
        <w:tblCellMar>
          <w:left w:w="10" w:type="dxa"/>
          <w:right w:w="10" w:type="dxa"/>
        </w:tblCellMar>
        <w:tblLook w:val="04A0" w:firstRow="1" w:lastRow="0" w:firstColumn="1" w:lastColumn="0" w:noHBand="0" w:noVBand="1"/>
      </w:tblPr>
      <w:tblGrid>
        <w:gridCol w:w="14312"/>
      </w:tblGrid>
      <w:tr w:rsidR="005A1797" w14:paraId="69C0EB0C" w14:textId="77777777" w:rsidTr="00E904AE">
        <w:tc>
          <w:tcPr>
            <w:tcW w:w="14312" w:type="dxa"/>
            <w:tcBorders>
              <w:top w:val="single" w:sz="4" w:space="0" w:color="000000"/>
              <w:left w:val="single" w:sz="4" w:space="0" w:color="000000"/>
              <w:bottom w:val="single" w:sz="4" w:space="0" w:color="000000"/>
              <w:right w:val="single" w:sz="4" w:space="0" w:color="000000"/>
            </w:tcBorders>
            <w:shd w:val="clear" w:color="auto" w:fill="FFE994"/>
            <w:tcMar>
              <w:top w:w="55" w:type="dxa"/>
              <w:left w:w="55" w:type="dxa"/>
              <w:bottom w:w="55" w:type="dxa"/>
              <w:right w:w="55" w:type="dxa"/>
            </w:tcMar>
          </w:tcPr>
          <w:p w14:paraId="692FCC63" w14:textId="77777777" w:rsidR="005A1797" w:rsidRDefault="005A1797" w:rsidP="00967198">
            <w:pPr>
              <w:pStyle w:val="Standard"/>
              <w:widowControl w:val="0"/>
              <w:spacing w:line="360" w:lineRule="auto"/>
              <w:ind w:right="3"/>
              <w:jc w:val="center"/>
              <w:rPr>
                <w:rFonts w:ascii="Calibri" w:hAnsi="Calibri" w:cs="Calibri"/>
                <w:sz w:val="22"/>
                <w:szCs w:val="22"/>
              </w:rPr>
            </w:pPr>
            <w:r>
              <w:rPr>
                <w:rFonts w:ascii="Calibri" w:hAnsi="Calibri" w:cs="Calibri"/>
                <w:sz w:val="22"/>
                <w:szCs w:val="22"/>
              </w:rPr>
              <w:t>PRIMER TRIMESTRE</w:t>
            </w:r>
          </w:p>
        </w:tc>
      </w:tr>
      <w:tr w:rsidR="005A1797" w14:paraId="6A102405" w14:textId="77777777" w:rsidTr="00E904AE">
        <w:tc>
          <w:tcPr>
            <w:tcW w:w="14312" w:type="dxa"/>
            <w:tcBorders>
              <w:left w:val="single" w:sz="4" w:space="0" w:color="000000"/>
              <w:bottom w:val="single" w:sz="4" w:space="0" w:color="000000"/>
              <w:right w:val="single" w:sz="4" w:space="0" w:color="000000"/>
            </w:tcBorders>
            <w:tcMar>
              <w:top w:w="55" w:type="dxa"/>
              <w:left w:w="55" w:type="dxa"/>
              <w:bottom w:w="55" w:type="dxa"/>
              <w:right w:w="55" w:type="dxa"/>
            </w:tcMar>
          </w:tcPr>
          <w:p w14:paraId="29061995" w14:textId="77777777" w:rsidR="005A1797" w:rsidRDefault="005A1797" w:rsidP="00967198">
            <w:pPr>
              <w:pStyle w:val="Standard"/>
              <w:jc w:val="both"/>
              <w:rPr>
                <w:rFonts w:ascii="Calibri" w:hAnsi="Calibri" w:cs="Calibri"/>
                <w:sz w:val="22"/>
                <w:szCs w:val="22"/>
              </w:rPr>
            </w:pPr>
            <w:r>
              <w:rPr>
                <w:rFonts w:ascii="Calibri" w:hAnsi="Calibri" w:cs="Calibri"/>
                <w:sz w:val="22"/>
                <w:szCs w:val="22"/>
              </w:rPr>
              <w:t>15 DE OCTUBRE: Día Internacional de las mujeres rurales. Información sobre la mujer que ha resultado elegida Mujer Rural de Asturias 2025</w:t>
            </w:r>
          </w:p>
        </w:tc>
      </w:tr>
      <w:tr w:rsidR="005A1797" w14:paraId="057964C1" w14:textId="77777777" w:rsidTr="00E904AE">
        <w:tc>
          <w:tcPr>
            <w:tcW w:w="14312" w:type="dxa"/>
            <w:tcBorders>
              <w:left w:val="single" w:sz="4" w:space="0" w:color="000000"/>
              <w:bottom w:val="single" w:sz="4" w:space="0" w:color="000000"/>
              <w:right w:val="single" w:sz="4" w:space="0" w:color="000000"/>
            </w:tcBorders>
            <w:tcMar>
              <w:top w:w="55" w:type="dxa"/>
              <w:left w:w="55" w:type="dxa"/>
              <w:bottom w:w="55" w:type="dxa"/>
              <w:right w:w="55" w:type="dxa"/>
            </w:tcMar>
          </w:tcPr>
          <w:p w14:paraId="0842CB2E" w14:textId="77777777" w:rsidR="005A1797" w:rsidRDefault="005A1797" w:rsidP="00967198">
            <w:pPr>
              <w:pStyle w:val="Standard"/>
              <w:jc w:val="both"/>
              <w:rPr>
                <w:rFonts w:ascii="Calibri" w:hAnsi="Calibri" w:cs="Calibri"/>
                <w:sz w:val="22"/>
                <w:szCs w:val="22"/>
              </w:rPr>
            </w:pPr>
            <w:r>
              <w:rPr>
                <w:rFonts w:ascii="Calibri" w:hAnsi="Calibri" w:cs="Calibri"/>
                <w:sz w:val="22"/>
                <w:szCs w:val="22"/>
              </w:rPr>
              <w:t>16 DE OCTUBRE: Día de las escritoras. Actividad en la biblioteca.</w:t>
            </w:r>
          </w:p>
        </w:tc>
      </w:tr>
      <w:tr w:rsidR="005A1797" w14:paraId="183112AD" w14:textId="77777777" w:rsidTr="00E904AE">
        <w:tc>
          <w:tcPr>
            <w:tcW w:w="14312" w:type="dxa"/>
            <w:tcBorders>
              <w:left w:val="single" w:sz="4" w:space="0" w:color="000000"/>
              <w:bottom w:val="single" w:sz="4" w:space="0" w:color="000000"/>
              <w:right w:val="single" w:sz="4" w:space="0" w:color="000000"/>
            </w:tcBorders>
            <w:tcMar>
              <w:top w:w="55" w:type="dxa"/>
              <w:left w:w="55" w:type="dxa"/>
              <w:bottom w:w="55" w:type="dxa"/>
              <w:right w:w="55" w:type="dxa"/>
            </w:tcMar>
          </w:tcPr>
          <w:p w14:paraId="1D1AE6B4" w14:textId="77777777" w:rsidR="005A1797" w:rsidRDefault="005A1797" w:rsidP="00967198">
            <w:pPr>
              <w:pStyle w:val="Standard"/>
            </w:pPr>
            <w:r>
              <w:rPr>
                <w:rStyle w:val="normaltextrun"/>
                <w:rFonts w:ascii="Calibri" w:eastAsia="Microsoft Sans Serif" w:hAnsi="Calibri" w:cs="Calibri"/>
                <w:sz w:val="22"/>
                <w:szCs w:val="22"/>
              </w:rPr>
              <w:lastRenderedPageBreak/>
              <w:t xml:space="preserve">25 DE NOVIEMBRE: Día Internacional contra la violencia de género.  </w:t>
            </w:r>
          </w:p>
          <w:p w14:paraId="2C114FC6" w14:textId="77777777" w:rsidR="005A1797" w:rsidRDefault="005A1797" w:rsidP="00967198">
            <w:pPr>
              <w:pStyle w:val="Standard"/>
            </w:pPr>
            <w:r>
              <w:rPr>
                <w:rStyle w:val="normaltextrun"/>
                <w:rFonts w:ascii="Calibri" w:eastAsia="Microsoft Sans Serif" w:hAnsi="Calibri" w:cs="Calibri"/>
                <w:sz w:val="22"/>
                <w:szCs w:val="22"/>
              </w:rPr>
              <w:t>Infantil</w:t>
            </w:r>
            <w:proofErr w:type="gramStart"/>
            <w:r>
              <w:rPr>
                <w:rStyle w:val="normaltextrun"/>
                <w:rFonts w:ascii="Calibri" w:eastAsia="Microsoft Sans Serif" w:hAnsi="Calibri" w:cs="Calibri"/>
                <w:sz w:val="22"/>
                <w:szCs w:val="22"/>
              </w:rPr>
              <w:t>: ”</w:t>
            </w:r>
            <w:proofErr w:type="spellStart"/>
            <w:r>
              <w:rPr>
                <w:rStyle w:val="normaltextrun"/>
                <w:rFonts w:ascii="Calibri" w:eastAsia="Microsoft Sans Serif" w:hAnsi="Calibri" w:cs="Calibri"/>
                <w:sz w:val="22"/>
                <w:szCs w:val="22"/>
              </w:rPr>
              <w:t>Pepuka</w:t>
            </w:r>
            <w:proofErr w:type="spellEnd"/>
            <w:proofErr w:type="gramEnd"/>
            <w:r>
              <w:rPr>
                <w:rStyle w:val="normaltextrun"/>
                <w:rFonts w:ascii="Calibri" w:eastAsia="Microsoft Sans Serif" w:hAnsi="Calibri" w:cs="Calibri"/>
                <w:sz w:val="22"/>
                <w:szCs w:val="22"/>
              </w:rPr>
              <w:t xml:space="preserve"> y el monstruo que se llevó su sonrisa.” </w:t>
            </w:r>
          </w:p>
          <w:p w14:paraId="2F2E243D" w14:textId="77777777" w:rsidR="005A1797" w:rsidRDefault="005A1797" w:rsidP="00967198">
            <w:pPr>
              <w:pStyle w:val="Standard"/>
            </w:pPr>
            <w:r>
              <w:rPr>
                <w:rStyle w:val="normaltextrun"/>
                <w:rFonts w:ascii="Calibri" w:eastAsia="Microsoft Sans Serif" w:hAnsi="Calibri" w:cs="Calibri"/>
                <w:sz w:val="22"/>
                <w:szCs w:val="22"/>
              </w:rPr>
              <w:t xml:space="preserve">“El chubasquero de Aurora” https://youtu.be/uy_2nsQlMao  </w:t>
            </w:r>
          </w:p>
        </w:tc>
      </w:tr>
      <w:tr w:rsidR="005A1797" w14:paraId="5D1F67E3" w14:textId="77777777" w:rsidTr="00E904AE">
        <w:tc>
          <w:tcPr>
            <w:tcW w:w="14312" w:type="dxa"/>
            <w:tcBorders>
              <w:left w:val="single" w:sz="4" w:space="0" w:color="000000"/>
              <w:bottom w:val="single" w:sz="4" w:space="0" w:color="000000"/>
              <w:right w:val="single" w:sz="4" w:space="0" w:color="000000"/>
            </w:tcBorders>
            <w:tcMar>
              <w:top w:w="55" w:type="dxa"/>
              <w:left w:w="55" w:type="dxa"/>
              <w:bottom w:w="55" w:type="dxa"/>
              <w:right w:w="55" w:type="dxa"/>
            </w:tcMar>
          </w:tcPr>
          <w:p w14:paraId="2DA63A82" w14:textId="77777777" w:rsidR="005A1797" w:rsidRDefault="005A1797" w:rsidP="00967198">
            <w:pPr>
              <w:pStyle w:val="Standard"/>
              <w:jc w:val="both"/>
            </w:pPr>
            <w:r>
              <w:rPr>
                <w:rStyle w:val="normaltextrun"/>
                <w:rFonts w:ascii="Calibri" w:eastAsia="Microsoft Sans Serif" w:hAnsi="Calibri" w:cs="Calibri"/>
                <w:sz w:val="22"/>
                <w:szCs w:val="22"/>
              </w:rPr>
              <w:t>NOVIEMBRE:</w:t>
            </w:r>
            <w:r>
              <w:rPr>
                <w:rFonts w:ascii="Calibri" w:hAnsi="Calibri" w:cs="Calibri"/>
                <w:sz w:val="22"/>
                <w:szCs w:val="22"/>
              </w:rPr>
              <w:t xml:space="preserve"> </w:t>
            </w:r>
            <w:r>
              <w:rPr>
                <w:rStyle w:val="normaltextrun"/>
                <w:rFonts w:ascii="Calibri" w:eastAsia="Microsoft Sans Serif" w:hAnsi="Calibri" w:cs="Calibri"/>
                <w:sz w:val="22"/>
                <w:szCs w:val="22"/>
              </w:rPr>
              <w:t>Un cuento corto por grupo para analizar. Fotocopia para cada grupo 2º Y 3º ciclo de Primaria de la ficha “Adjetivos que incluyen”. El cuento que me invento.</w:t>
            </w:r>
          </w:p>
        </w:tc>
      </w:tr>
      <w:tr w:rsidR="005A1797" w14:paraId="1399F92A" w14:textId="77777777" w:rsidTr="00E904AE">
        <w:tc>
          <w:tcPr>
            <w:tcW w:w="14312" w:type="dxa"/>
            <w:tcBorders>
              <w:left w:val="single" w:sz="4" w:space="0" w:color="000000"/>
              <w:bottom w:val="single" w:sz="4" w:space="0" w:color="000000"/>
              <w:right w:val="single" w:sz="4" w:space="0" w:color="000000"/>
            </w:tcBorders>
            <w:tcMar>
              <w:top w:w="55" w:type="dxa"/>
              <w:left w:w="55" w:type="dxa"/>
              <w:bottom w:w="55" w:type="dxa"/>
              <w:right w:w="55" w:type="dxa"/>
            </w:tcMar>
          </w:tcPr>
          <w:p w14:paraId="18E1676E" w14:textId="77777777" w:rsidR="005A1797" w:rsidRDefault="005A1797" w:rsidP="00967198">
            <w:pPr>
              <w:pStyle w:val="Standard"/>
              <w:jc w:val="both"/>
            </w:pPr>
            <w:r>
              <w:rPr>
                <w:rStyle w:val="normaltextrun"/>
                <w:rFonts w:ascii="Calibri" w:eastAsia="Microsoft Sans Serif" w:hAnsi="Calibri" w:cs="Calibri"/>
                <w:sz w:val="22"/>
                <w:szCs w:val="22"/>
              </w:rPr>
              <w:t xml:space="preserve">DICIEMBRE: Analizar los estereotipos de género en los dibujos animados.  </w:t>
            </w:r>
          </w:p>
          <w:p w14:paraId="1A499305" w14:textId="77777777" w:rsidR="005A1797" w:rsidRDefault="005A1797" w:rsidP="00967198">
            <w:pPr>
              <w:pStyle w:val="Standard"/>
              <w:jc w:val="both"/>
            </w:pPr>
            <w:r>
              <w:rPr>
                <w:rStyle w:val="normaltextrun"/>
                <w:rFonts w:ascii="Calibri" w:eastAsia="Microsoft Sans Serif" w:hAnsi="Calibri" w:cs="Calibri"/>
                <w:sz w:val="22"/>
                <w:szCs w:val="22"/>
              </w:rPr>
              <w:t xml:space="preserve">                      https://sites.google.com/view/dependedelos2</w:t>
            </w:r>
          </w:p>
        </w:tc>
      </w:tr>
      <w:tr w:rsidR="005A1797" w14:paraId="1E11BBB7" w14:textId="77777777" w:rsidTr="00E904AE">
        <w:tc>
          <w:tcPr>
            <w:tcW w:w="14312" w:type="dxa"/>
            <w:tcBorders>
              <w:left w:val="single" w:sz="4" w:space="0" w:color="000000"/>
              <w:bottom w:val="single" w:sz="4" w:space="0" w:color="000000"/>
              <w:right w:val="single" w:sz="4" w:space="0" w:color="000000"/>
            </w:tcBorders>
            <w:shd w:val="clear" w:color="auto" w:fill="AFD095"/>
            <w:tcMar>
              <w:top w:w="55" w:type="dxa"/>
              <w:left w:w="55" w:type="dxa"/>
              <w:bottom w:w="55" w:type="dxa"/>
              <w:right w:w="55" w:type="dxa"/>
            </w:tcMar>
          </w:tcPr>
          <w:p w14:paraId="14F88BA3" w14:textId="77777777" w:rsidR="005A1797" w:rsidRDefault="005A1797" w:rsidP="00967198">
            <w:pPr>
              <w:pStyle w:val="Standard"/>
              <w:spacing w:line="360" w:lineRule="auto"/>
              <w:jc w:val="center"/>
              <w:rPr>
                <w:rFonts w:ascii="Calibri" w:hAnsi="Calibri" w:cs="Calibri"/>
                <w:sz w:val="22"/>
                <w:szCs w:val="22"/>
              </w:rPr>
            </w:pPr>
            <w:r>
              <w:rPr>
                <w:rFonts w:ascii="Calibri" w:hAnsi="Calibri" w:cs="Calibri"/>
                <w:sz w:val="22"/>
                <w:szCs w:val="22"/>
              </w:rPr>
              <w:t>SEGUNDO TRIMESTRE</w:t>
            </w:r>
          </w:p>
        </w:tc>
      </w:tr>
      <w:tr w:rsidR="005A1797" w14:paraId="297E4EF5" w14:textId="77777777" w:rsidTr="00E904AE">
        <w:tc>
          <w:tcPr>
            <w:tcW w:w="14312" w:type="dxa"/>
            <w:tcBorders>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14:paraId="295B2A9B" w14:textId="77777777" w:rsidR="005A1797" w:rsidRDefault="005A1797" w:rsidP="00967198">
            <w:pPr>
              <w:pStyle w:val="Standard"/>
              <w:spacing w:before="100"/>
              <w:jc w:val="both"/>
              <w:rPr>
                <w:rFonts w:ascii="Calibri" w:hAnsi="Calibri" w:cs="Calibri"/>
                <w:sz w:val="22"/>
                <w:szCs w:val="22"/>
              </w:rPr>
            </w:pPr>
            <w:r>
              <w:rPr>
                <w:rFonts w:ascii="Calibri" w:hAnsi="Calibri" w:cs="Calibri"/>
                <w:sz w:val="22"/>
                <w:szCs w:val="22"/>
              </w:rPr>
              <w:t>ENERO: Infantil: Actividad “LOS COLORES”.“ Cuentos para antes de despertar: LOS COLORES”  y ficha.</w:t>
            </w:r>
          </w:p>
        </w:tc>
      </w:tr>
      <w:tr w:rsidR="005A1797" w14:paraId="59928934" w14:textId="77777777" w:rsidTr="00E904AE">
        <w:tc>
          <w:tcPr>
            <w:tcW w:w="14312" w:type="dxa"/>
            <w:tcBorders>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14:paraId="6DA7CDE4" w14:textId="77777777" w:rsidR="005A1797" w:rsidRDefault="005A1797" w:rsidP="00967198">
            <w:pPr>
              <w:pStyle w:val="Standard"/>
              <w:jc w:val="both"/>
              <w:rPr>
                <w:rFonts w:ascii="Calibri" w:hAnsi="Calibri" w:cs="Calibri"/>
                <w:sz w:val="22"/>
                <w:szCs w:val="22"/>
              </w:rPr>
            </w:pPr>
            <w:r>
              <w:rPr>
                <w:rFonts w:ascii="Calibri" w:hAnsi="Calibri" w:cs="Calibri"/>
                <w:sz w:val="22"/>
                <w:szCs w:val="22"/>
              </w:rPr>
              <w:t>FEBRERO: El abordaje de los estereotipos sexistas: Fotocopia para cada grupo de la ficha “Piensa lo que dices”. El feminismo en las obras artísticas y culturales.</w:t>
            </w:r>
          </w:p>
        </w:tc>
      </w:tr>
      <w:tr w:rsidR="005A1797" w14:paraId="40940A2B" w14:textId="77777777" w:rsidTr="00E904AE">
        <w:tc>
          <w:tcPr>
            <w:tcW w:w="14312" w:type="dxa"/>
            <w:tcBorders>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14:paraId="65A686F3" w14:textId="77777777" w:rsidR="005A1797" w:rsidRDefault="005A1797" w:rsidP="00967198">
            <w:pPr>
              <w:pStyle w:val="Standard"/>
              <w:jc w:val="both"/>
              <w:rPr>
                <w:rFonts w:ascii="Calibri" w:hAnsi="Calibri" w:cs="Calibri"/>
                <w:sz w:val="22"/>
                <w:szCs w:val="22"/>
              </w:rPr>
            </w:pPr>
            <w:r>
              <w:rPr>
                <w:rFonts w:ascii="Calibri" w:hAnsi="Calibri" w:cs="Calibri"/>
                <w:sz w:val="22"/>
                <w:szCs w:val="22"/>
              </w:rPr>
              <w:t>8 DE MARZO: Día Internacional de la mujer. Trabajar con el alumnado la investigación de biografías de mujeres. Actividades para reflexionar acerca de cuestiones relacionadas con la Mujer, la discriminación por razones de sexo y en general la igualdad entre hombres y mujeres.</w:t>
            </w:r>
          </w:p>
        </w:tc>
      </w:tr>
      <w:tr w:rsidR="005A1797" w14:paraId="446A9355" w14:textId="77777777" w:rsidTr="00E904AE">
        <w:tc>
          <w:tcPr>
            <w:tcW w:w="14312" w:type="dxa"/>
            <w:tcBorders>
              <w:left w:val="single" w:sz="4" w:space="0" w:color="000000"/>
              <w:bottom w:val="single" w:sz="4" w:space="0" w:color="000000"/>
              <w:right w:val="single" w:sz="4" w:space="0" w:color="000000"/>
            </w:tcBorders>
            <w:shd w:val="clear" w:color="auto" w:fill="B4C7DC"/>
            <w:tcMar>
              <w:top w:w="55" w:type="dxa"/>
              <w:left w:w="55" w:type="dxa"/>
              <w:bottom w:w="55" w:type="dxa"/>
              <w:right w:w="55" w:type="dxa"/>
            </w:tcMar>
          </w:tcPr>
          <w:p w14:paraId="0A56F10F" w14:textId="77777777" w:rsidR="005A1797" w:rsidRDefault="005A1797" w:rsidP="00967198">
            <w:pPr>
              <w:pStyle w:val="Standard"/>
              <w:widowControl w:val="0"/>
              <w:tabs>
                <w:tab w:val="left" w:pos="-720"/>
              </w:tabs>
              <w:spacing w:before="90" w:line="240" w:lineRule="atLeast"/>
              <w:jc w:val="center"/>
            </w:pPr>
            <w:r>
              <w:rPr>
                <w:rFonts w:ascii="Calibri" w:eastAsia="Times New Roman" w:hAnsi="Calibri" w:cs="Calibri"/>
                <w:b/>
                <w:bCs/>
                <w:spacing w:val="-2"/>
                <w:sz w:val="22"/>
                <w:szCs w:val="22"/>
                <w:lang w:val="es-ES_tradnl" w:eastAsia="es-ES"/>
              </w:rPr>
              <w:t xml:space="preserve"> </w:t>
            </w:r>
            <w:r>
              <w:rPr>
                <w:rFonts w:ascii="Calibri" w:eastAsia="Times New Roman" w:hAnsi="Calibri" w:cs="Calibri"/>
                <w:spacing w:val="-2"/>
                <w:sz w:val="22"/>
                <w:szCs w:val="22"/>
                <w:lang w:val="es-ES_tradnl" w:eastAsia="es-ES"/>
              </w:rPr>
              <w:t>TERCER TRIMESTRE</w:t>
            </w:r>
          </w:p>
        </w:tc>
      </w:tr>
      <w:tr w:rsidR="005A1797" w14:paraId="51F518A3" w14:textId="77777777" w:rsidTr="00E904AE">
        <w:tc>
          <w:tcPr>
            <w:tcW w:w="14312" w:type="dxa"/>
            <w:tcBorders>
              <w:left w:val="single" w:sz="4" w:space="0" w:color="000000"/>
              <w:bottom w:val="single" w:sz="4" w:space="0" w:color="000000"/>
              <w:right w:val="single" w:sz="4" w:space="0" w:color="000000"/>
            </w:tcBorders>
            <w:tcMar>
              <w:top w:w="55" w:type="dxa"/>
              <w:left w:w="55" w:type="dxa"/>
              <w:bottom w:w="55" w:type="dxa"/>
              <w:right w:w="55" w:type="dxa"/>
            </w:tcMar>
          </w:tcPr>
          <w:p w14:paraId="47A2F746" w14:textId="77777777" w:rsidR="005A1797" w:rsidRDefault="005A1797" w:rsidP="00967198">
            <w:pPr>
              <w:pStyle w:val="Standard"/>
              <w:widowControl w:val="0"/>
              <w:ind w:right="3"/>
              <w:rPr>
                <w:rFonts w:ascii="Calibri" w:eastAsia="Times New Roman" w:hAnsi="Calibri" w:cs="Calibri"/>
                <w:sz w:val="22"/>
                <w:szCs w:val="22"/>
              </w:rPr>
            </w:pPr>
            <w:r>
              <w:rPr>
                <w:rFonts w:ascii="Calibri" w:eastAsia="Times New Roman" w:hAnsi="Calibri" w:cs="Calibri"/>
                <w:sz w:val="22"/>
                <w:szCs w:val="22"/>
              </w:rPr>
              <w:t>ABRIL: Analizar letras de canciones desde una perspectiva de género. https://sites.google.com/view/dependedelos2</w:t>
            </w:r>
          </w:p>
        </w:tc>
      </w:tr>
      <w:tr w:rsidR="005A1797" w14:paraId="3A497E65" w14:textId="77777777" w:rsidTr="00E904AE">
        <w:tc>
          <w:tcPr>
            <w:tcW w:w="14312" w:type="dxa"/>
            <w:tcBorders>
              <w:left w:val="single" w:sz="4" w:space="0" w:color="000000"/>
              <w:bottom w:val="single" w:sz="4" w:space="0" w:color="000000"/>
              <w:right w:val="single" w:sz="4" w:space="0" w:color="000000"/>
            </w:tcBorders>
            <w:tcMar>
              <w:top w:w="55" w:type="dxa"/>
              <w:left w:w="55" w:type="dxa"/>
              <w:bottom w:w="55" w:type="dxa"/>
              <w:right w:w="55" w:type="dxa"/>
            </w:tcMar>
          </w:tcPr>
          <w:p w14:paraId="42BF07BF"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 xml:space="preserve">MAYO: “Lo que no se nombra, no </w:t>
            </w:r>
            <w:proofErr w:type="gramStart"/>
            <w:r>
              <w:rPr>
                <w:rFonts w:ascii="Calibri" w:eastAsia="Times New Roman" w:hAnsi="Calibri" w:cs="Calibri"/>
                <w:sz w:val="22"/>
                <w:szCs w:val="22"/>
              </w:rPr>
              <w:t>existe ”Ficha</w:t>
            </w:r>
            <w:proofErr w:type="gramEnd"/>
            <w:r>
              <w:rPr>
                <w:rFonts w:ascii="Calibri" w:eastAsia="Times New Roman" w:hAnsi="Calibri" w:cs="Calibri"/>
                <w:sz w:val="22"/>
                <w:szCs w:val="22"/>
              </w:rPr>
              <w:t>: “Cambiar el lenguaje, transformar el mundo”.</w:t>
            </w:r>
          </w:p>
          <w:p w14:paraId="3598FEC2"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 xml:space="preserve">           Jugamos a las adivinanzas.  la invisibilidad de las mujeres no solo en el lenguaje sino en   </w:t>
            </w:r>
          </w:p>
          <w:p w14:paraId="4972202F"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 xml:space="preserve">            Nuestra sociedad.</w:t>
            </w:r>
          </w:p>
        </w:tc>
      </w:tr>
      <w:tr w:rsidR="005A1797" w14:paraId="2356AE1D" w14:textId="77777777" w:rsidTr="00E904AE">
        <w:tc>
          <w:tcPr>
            <w:tcW w:w="14312" w:type="dxa"/>
            <w:tcBorders>
              <w:left w:val="single" w:sz="4" w:space="0" w:color="000000"/>
              <w:bottom w:val="single" w:sz="4" w:space="0" w:color="000000"/>
              <w:right w:val="single" w:sz="4" w:space="0" w:color="000000"/>
            </w:tcBorders>
            <w:tcMar>
              <w:top w:w="55" w:type="dxa"/>
              <w:left w:w="55" w:type="dxa"/>
              <w:bottom w:w="55" w:type="dxa"/>
              <w:right w:w="55" w:type="dxa"/>
            </w:tcMar>
          </w:tcPr>
          <w:p w14:paraId="3082C1EF" w14:textId="77777777" w:rsidR="005A1797" w:rsidRDefault="005A1797" w:rsidP="00967198">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t>JUNIO: Los refranes: ¿Cómo define el refrán a los hombres? ¿Cómo define el refrán a las mujeres?</w:t>
            </w:r>
          </w:p>
        </w:tc>
      </w:tr>
    </w:tbl>
    <w:p w14:paraId="17C93840" w14:textId="77777777" w:rsidR="006F08E2" w:rsidRDefault="006F08E2" w:rsidP="00625CE1">
      <w:pPr>
        <w:pStyle w:val="Standard"/>
        <w:widowControl w:val="0"/>
        <w:spacing w:before="222" w:line="360" w:lineRule="auto"/>
        <w:ind w:right="3"/>
        <w:jc w:val="center"/>
        <w:rPr>
          <w:rFonts w:ascii="Calibri" w:eastAsia="Times New Roman" w:hAnsi="Calibri" w:cs="Calibri"/>
          <w:b/>
          <w:sz w:val="22"/>
          <w:szCs w:val="22"/>
        </w:rPr>
      </w:pPr>
    </w:p>
    <w:p w14:paraId="0C6AC6A3" w14:textId="73F84DAF" w:rsidR="005A1797" w:rsidRDefault="005A1797" w:rsidP="00625CE1">
      <w:pPr>
        <w:pStyle w:val="Standard"/>
        <w:widowControl w:val="0"/>
        <w:spacing w:before="222" w:line="360" w:lineRule="auto"/>
        <w:ind w:right="3"/>
        <w:jc w:val="center"/>
        <w:rPr>
          <w:rFonts w:ascii="Calibri" w:eastAsia="Times New Roman" w:hAnsi="Calibri" w:cs="Calibri"/>
          <w:b/>
          <w:sz w:val="22"/>
          <w:szCs w:val="22"/>
        </w:rPr>
      </w:pPr>
      <w:r>
        <w:rPr>
          <w:rFonts w:ascii="Calibri" w:eastAsia="Times New Roman" w:hAnsi="Calibri" w:cs="Calibri"/>
          <w:b/>
          <w:sz w:val="22"/>
          <w:szCs w:val="22"/>
        </w:rPr>
        <w:t>9.RECURSOS PERSONALES Y MATERIALES.</w:t>
      </w:r>
    </w:p>
    <w:p w14:paraId="77531CC6" w14:textId="77777777" w:rsidR="005A1797" w:rsidRDefault="005A1797" w:rsidP="0073167B">
      <w:pPr>
        <w:pStyle w:val="Standard"/>
        <w:widowControl w:val="0"/>
        <w:spacing w:before="222" w:line="360" w:lineRule="auto"/>
        <w:ind w:right="3"/>
        <w:jc w:val="both"/>
        <w:rPr>
          <w:rFonts w:ascii="Calibri" w:eastAsia="Times New Roman" w:hAnsi="Calibri" w:cs="Calibri"/>
          <w:sz w:val="22"/>
          <w:szCs w:val="22"/>
        </w:rPr>
      </w:pPr>
      <w:r>
        <w:rPr>
          <w:rFonts w:ascii="Calibri" w:eastAsia="Times New Roman" w:hAnsi="Calibri" w:cs="Calibri"/>
          <w:sz w:val="22"/>
          <w:szCs w:val="22"/>
        </w:rPr>
        <w:tab/>
        <w:t>Para lograr los objetivos propuestos se utilizarán todos los materiales disponibles en el Centro, así como aquellos que nos puedan ser brindados desde otras instituciones.</w:t>
      </w:r>
    </w:p>
    <w:p w14:paraId="4A83D5A9" w14:textId="77777777" w:rsidR="005A1797" w:rsidRDefault="005A1797" w:rsidP="0073167B">
      <w:pPr>
        <w:pStyle w:val="Standard"/>
        <w:widowControl w:val="0"/>
        <w:spacing w:line="360" w:lineRule="auto"/>
        <w:ind w:right="3"/>
        <w:jc w:val="both"/>
        <w:rPr>
          <w:rFonts w:ascii="Calibri" w:eastAsia="Times New Roman" w:hAnsi="Calibri" w:cs="Calibri"/>
          <w:sz w:val="22"/>
          <w:szCs w:val="22"/>
        </w:rPr>
      </w:pPr>
      <w:r>
        <w:rPr>
          <w:rFonts w:ascii="Calibri" w:eastAsia="Times New Roman" w:hAnsi="Calibri" w:cs="Calibri"/>
          <w:sz w:val="22"/>
          <w:szCs w:val="22"/>
        </w:rPr>
        <w:tab/>
        <w:t xml:space="preserve">Quiero destacar como recurso más importante, el humano. Desde el profesorado, las familias y el alumnado, hasta el personal de las entidades colaboradoras, </w:t>
      </w:r>
      <w:r>
        <w:rPr>
          <w:rFonts w:ascii="Calibri" w:eastAsia="Times New Roman" w:hAnsi="Calibri" w:cs="Calibri"/>
          <w:sz w:val="22"/>
          <w:szCs w:val="22"/>
        </w:rPr>
        <w:lastRenderedPageBreak/>
        <w:t>como parte integrante y potenciadora de este Plan.</w:t>
      </w:r>
    </w:p>
    <w:p w14:paraId="3EA88671" w14:textId="77777777" w:rsidR="005A1797" w:rsidRDefault="005A1797" w:rsidP="0073167B">
      <w:pPr>
        <w:pStyle w:val="Standard"/>
        <w:widowControl w:val="0"/>
        <w:spacing w:line="360" w:lineRule="auto"/>
        <w:ind w:right="3"/>
        <w:jc w:val="both"/>
        <w:rPr>
          <w:rFonts w:ascii="Calibri" w:eastAsia="Times New Roman" w:hAnsi="Calibri" w:cs="Calibri"/>
          <w:sz w:val="22"/>
          <w:szCs w:val="22"/>
        </w:rPr>
      </w:pPr>
      <w:r>
        <w:rPr>
          <w:rFonts w:ascii="Calibri" w:eastAsia="Times New Roman" w:hAnsi="Calibri" w:cs="Calibri"/>
          <w:sz w:val="22"/>
          <w:szCs w:val="22"/>
        </w:rPr>
        <w:tab/>
        <w:t xml:space="preserve"> Se trabaja con una metodología lúdica e interactiva que fomente la motivación, el interés y la participación del alumnado, usando para ello videos, canciones y juegos relacionados con las distintas efemérides.</w:t>
      </w:r>
    </w:p>
    <w:p w14:paraId="623A72EB" w14:textId="77777777" w:rsidR="005A1797" w:rsidRDefault="005A1797" w:rsidP="0073167B">
      <w:pPr>
        <w:pStyle w:val="Standard"/>
        <w:widowControl w:val="0"/>
        <w:spacing w:line="360" w:lineRule="auto"/>
        <w:ind w:right="3"/>
        <w:jc w:val="both"/>
        <w:rPr>
          <w:rFonts w:ascii="Calibri" w:eastAsia="Times New Roman" w:hAnsi="Calibri" w:cs="Calibri"/>
          <w:sz w:val="22"/>
          <w:szCs w:val="22"/>
        </w:rPr>
      </w:pPr>
      <w:r>
        <w:rPr>
          <w:rFonts w:ascii="Calibri" w:eastAsia="Times New Roman" w:hAnsi="Calibri" w:cs="Calibri"/>
          <w:sz w:val="22"/>
          <w:szCs w:val="22"/>
        </w:rPr>
        <w:tab/>
        <w:t>Se hará uso también de elementos más tradicionales tales como murales y dibujos elaborados por el propio alumnado. También se elaborarán textos y manifiestos que aboguen por la Igualdad entre sexos.</w:t>
      </w:r>
    </w:p>
    <w:p w14:paraId="7757815A" w14:textId="77777777" w:rsidR="005A1797" w:rsidRDefault="005A1797" w:rsidP="0073167B">
      <w:pPr>
        <w:pStyle w:val="Standard"/>
        <w:widowControl w:val="0"/>
        <w:spacing w:line="360" w:lineRule="auto"/>
        <w:ind w:right="3"/>
        <w:jc w:val="both"/>
        <w:rPr>
          <w:rFonts w:ascii="Calibri" w:eastAsia="Times New Roman" w:hAnsi="Calibri" w:cs="Calibri"/>
          <w:sz w:val="22"/>
          <w:szCs w:val="22"/>
        </w:rPr>
      </w:pPr>
      <w:r>
        <w:rPr>
          <w:rFonts w:ascii="Calibri" w:eastAsia="Times New Roman" w:hAnsi="Calibri" w:cs="Calibri"/>
          <w:sz w:val="22"/>
          <w:szCs w:val="22"/>
        </w:rPr>
        <w:tab/>
        <w:t>Todos los trabajos realizados por el alumnado se difundirán a través de distintos medios, dependiendo de la actividad realizada. Se expondrán los trabajos manuales y los murales en el Rincón de la Igualdad, en el patio central del colegio y se compartirán en las redes sociales del centro.</w:t>
      </w:r>
    </w:p>
    <w:p w14:paraId="730A4DAE" w14:textId="77777777" w:rsidR="005A1797" w:rsidRDefault="005A1797" w:rsidP="0073167B">
      <w:pPr>
        <w:pStyle w:val="Prrafodelista"/>
        <w:ind w:left="0"/>
        <w:rPr>
          <w:rFonts w:ascii="Calibri" w:hAnsi="Calibri" w:cs="Calibri"/>
          <w:b/>
          <w:bCs/>
          <w:szCs w:val="22"/>
        </w:rPr>
      </w:pPr>
    </w:p>
    <w:p w14:paraId="6D53134E" w14:textId="03DF67A5" w:rsidR="005A1797" w:rsidRDefault="00144746" w:rsidP="0073167B">
      <w:pPr>
        <w:pStyle w:val="Prrafodelista"/>
        <w:ind w:left="0"/>
        <w:jc w:val="center"/>
        <w:rPr>
          <w:rFonts w:ascii="Calibri" w:hAnsi="Calibri" w:cs="Calibri"/>
          <w:b/>
          <w:bCs/>
          <w:szCs w:val="22"/>
        </w:rPr>
      </w:pPr>
      <w:r>
        <w:rPr>
          <w:rFonts w:ascii="Calibri" w:hAnsi="Calibri" w:cs="Calibri"/>
          <w:b/>
          <w:bCs/>
          <w:szCs w:val="22"/>
        </w:rPr>
        <w:t>10</w:t>
      </w:r>
      <w:r w:rsidR="005A1797">
        <w:rPr>
          <w:rFonts w:ascii="Calibri" w:hAnsi="Calibri" w:cs="Calibri"/>
          <w:b/>
          <w:bCs/>
          <w:szCs w:val="22"/>
        </w:rPr>
        <w:t>.</w:t>
      </w:r>
      <w:r>
        <w:rPr>
          <w:rFonts w:ascii="Calibri" w:hAnsi="Calibri" w:cs="Calibri"/>
          <w:b/>
          <w:bCs/>
          <w:szCs w:val="22"/>
        </w:rPr>
        <w:t xml:space="preserve"> </w:t>
      </w:r>
      <w:r w:rsidR="005A1797">
        <w:rPr>
          <w:rFonts w:ascii="Calibri" w:hAnsi="Calibri" w:cs="Calibri"/>
          <w:b/>
          <w:bCs/>
          <w:szCs w:val="22"/>
        </w:rPr>
        <w:t>EVALUACIÓN</w:t>
      </w:r>
    </w:p>
    <w:p w14:paraId="2718845C" w14:textId="77777777" w:rsidR="005A1797" w:rsidRDefault="005A1797" w:rsidP="0073167B">
      <w:pPr>
        <w:pStyle w:val="Standard"/>
        <w:widowControl w:val="0"/>
        <w:spacing w:line="360" w:lineRule="auto"/>
        <w:ind w:right="3"/>
        <w:jc w:val="both"/>
        <w:rPr>
          <w:rFonts w:ascii="Calibri" w:hAnsi="Calibri" w:cs="Calibri"/>
          <w:sz w:val="22"/>
          <w:szCs w:val="22"/>
        </w:rPr>
      </w:pPr>
      <w:r>
        <w:rPr>
          <w:rFonts w:ascii="Calibri" w:hAnsi="Calibri" w:cs="Calibri"/>
          <w:sz w:val="22"/>
          <w:szCs w:val="22"/>
        </w:rPr>
        <w:tab/>
        <w:t>Para asegurar el éxito del Plan es necesario hacer un seguimiento de este a lo largo del curso poniendo en marcha estrategias de evaluación que den respuesta al grado de consecución de los objetivos propuestos, la idoneidad de las actuaciones programadas y de los recursos utilizados, la eficacia de los mecanismos de difusión, coordinación y organización interna, resultado de participación de alumnado y profesorado en las actividades propuestas.</w:t>
      </w:r>
    </w:p>
    <w:p w14:paraId="729A7BFC" w14:textId="77777777" w:rsidR="005A1797" w:rsidRDefault="005A1797" w:rsidP="0073167B">
      <w:pPr>
        <w:pStyle w:val="Standard"/>
        <w:widowControl w:val="0"/>
        <w:spacing w:line="360" w:lineRule="auto"/>
        <w:ind w:right="3"/>
        <w:jc w:val="both"/>
        <w:rPr>
          <w:rFonts w:ascii="Calibri" w:eastAsia="Times New Roman" w:hAnsi="Calibri" w:cs="Calibri"/>
          <w:sz w:val="22"/>
          <w:szCs w:val="22"/>
        </w:rPr>
      </w:pPr>
      <w:r>
        <w:rPr>
          <w:rFonts w:ascii="Calibri" w:eastAsia="Times New Roman" w:hAnsi="Calibri" w:cs="Calibri"/>
          <w:sz w:val="22"/>
          <w:szCs w:val="22"/>
        </w:rPr>
        <w:tab/>
        <w:t>Para esta evaluación se utilizará la observación sistemática y directa, registro de las actividades, evaluación y seguimiento de indicadores de logro, reuniones con tutores/as y equipos docentes, encuestas y sondeos.</w:t>
      </w:r>
    </w:p>
    <w:p w14:paraId="2B936616" w14:textId="77777777" w:rsidR="005A1797" w:rsidRDefault="005A1797" w:rsidP="0073167B">
      <w:pPr>
        <w:pStyle w:val="Standard"/>
        <w:widowControl w:val="0"/>
        <w:spacing w:line="360" w:lineRule="auto"/>
        <w:ind w:right="3"/>
        <w:jc w:val="both"/>
        <w:rPr>
          <w:rFonts w:ascii="Calibri" w:eastAsia="Times New Roman" w:hAnsi="Calibri" w:cs="Calibri"/>
          <w:sz w:val="22"/>
          <w:szCs w:val="22"/>
        </w:rPr>
      </w:pPr>
      <w:r>
        <w:rPr>
          <w:rFonts w:ascii="Calibri" w:eastAsia="Times New Roman" w:hAnsi="Calibri" w:cs="Calibri"/>
          <w:sz w:val="22"/>
          <w:szCs w:val="22"/>
        </w:rPr>
        <w:tab/>
        <w:t>Debe quedar reflejado con qué indicadores cómo y en qué momento vamos a comprobar si el proceso de enseñanza ha respondido a las prioridades educativas acordadas. La evaluación debe plantearse sobre los objetivos que se han planificado, sobre el progreso que se va consiguiendo a nivel global en el alumnado en relación con las capacidades y contenidos programados como objeto del proceso de enseñanza/aprendizaje, las estrategias que se han puesto en marcha para conseguirlo y los procedimientos utilizados para su revisión.</w:t>
      </w:r>
    </w:p>
    <w:p w14:paraId="50C0376D" w14:textId="77777777" w:rsidR="005A1797" w:rsidRDefault="005A1797" w:rsidP="0073167B">
      <w:pPr>
        <w:pStyle w:val="Standard"/>
        <w:widowControl w:val="0"/>
        <w:spacing w:line="360" w:lineRule="auto"/>
        <w:ind w:right="3"/>
        <w:jc w:val="both"/>
        <w:rPr>
          <w:rFonts w:ascii="Calibri" w:eastAsia="Times New Roman" w:hAnsi="Calibri" w:cs="Calibri"/>
          <w:sz w:val="22"/>
          <w:szCs w:val="22"/>
        </w:rPr>
      </w:pPr>
      <w:r>
        <w:rPr>
          <w:rFonts w:ascii="Calibri" w:eastAsia="Times New Roman" w:hAnsi="Calibri" w:cs="Calibri"/>
          <w:sz w:val="22"/>
          <w:szCs w:val="22"/>
        </w:rPr>
        <w:tab/>
        <w:t>A su vez, la recogida de información nos aportará datos acerca de nuestra contribución en el progreso de los aprendizajes del alumnado, en relación con los contenidos de procedimientos y actitudes vinculados a los temas transversales y nos ayudará a planificar la próxima intervención para ajustarla mejor a las necesidades detectadas.</w:t>
      </w:r>
    </w:p>
    <w:p w14:paraId="791B3DD7" w14:textId="77777777" w:rsidR="005A1797" w:rsidRDefault="005A1797" w:rsidP="005A1797">
      <w:pPr>
        <w:pStyle w:val="Standard"/>
        <w:widowControl w:val="0"/>
        <w:ind w:right="3"/>
        <w:jc w:val="both"/>
        <w:rPr>
          <w:rFonts w:ascii="Calibri" w:eastAsia="Times New Roman" w:hAnsi="Calibri" w:cs="Calibri"/>
          <w:sz w:val="22"/>
          <w:szCs w:val="22"/>
        </w:rPr>
      </w:pPr>
    </w:p>
    <w:p w14:paraId="25205ADE" w14:textId="77777777" w:rsidR="005A1797" w:rsidRDefault="005A1797" w:rsidP="005A1797">
      <w:pPr>
        <w:pStyle w:val="Standard"/>
        <w:widowControl w:val="0"/>
        <w:ind w:right="3"/>
        <w:jc w:val="both"/>
        <w:rPr>
          <w:rFonts w:ascii="Calibri" w:eastAsia="Times New Roman" w:hAnsi="Calibri" w:cs="Calibri"/>
          <w:sz w:val="22"/>
          <w:szCs w:val="22"/>
        </w:rPr>
      </w:pPr>
      <w:r>
        <w:rPr>
          <w:rFonts w:ascii="Calibri" w:eastAsia="Times New Roman" w:hAnsi="Calibri" w:cs="Calibri"/>
          <w:sz w:val="22"/>
          <w:szCs w:val="22"/>
        </w:rPr>
        <w:lastRenderedPageBreak/>
        <w:t>Los Indicadores de Logro se evaluarán de 1 a 5, siendo:</w:t>
      </w:r>
    </w:p>
    <w:p w14:paraId="70EEF79B" w14:textId="3763C8E1" w:rsidR="00144746" w:rsidRDefault="005A1797" w:rsidP="005A1797">
      <w:pPr>
        <w:pStyle w:val="Prrafodelista"/>
        <w:widowControl w:val="0"/>
        <w:spacing w:after="0"/>
        <w:ind w:left="0" w:right="3"/>
        <w:rPr>
          <w:rFonts w:ascii="Calibri" w:hAnsi="Calibri" w:cs="Calibri"/>
          <w:szCs w:val="22"/>
        </w:rPr>
      </w:pPr>
      <w:r>
        <w:rPr>
          <w:rFonts w:ascii="Calibri" w:hAnsi="Calibri" w:cs="Calibri"/>
          <w:szCs w:val="22"/>
        </w:rPr>
        <w:t xml:space="preserve">1. nunca </w:t>
      </w:r>
      <w:proofErr w:type="gramStart"/>
      <w:r>
        <w:rPr>
          <w:rFonts w:ascii="Calibri" w:hAnsi="Calibri" w:cs="Calibri"/>
          <w:szCs w:val="22"/>
        </w:rPr>
        <w:t>2.poco</w:t>
      </w:r>
      <w:proofErr w:type="gramEnd"/>
      <w:r>
        <w:rPr>
          <w:rFonts w:ascii="Calibri" w:hAnsi="Calibri" w:cs="Calibri"/>
          <w:szCs w:val="22"/>
        </w:rPr>
        <w:t xml:space="preserve">  3. a menudo 4 casi siempre 5. </w:t>
      </w:r>
      <w:r w:rsidR="00C10756">
        <w:rPr>
          <w:rFonts w:ascii="Calibri" w:hAnsi="Calibri" w:cs="Calibri"/>
          <w:szCs w:val="22"/>
        </w:rPr>
        <w:t>S</w:t>
      </w:r>
      <w:r>
        <w:rPr>
          <w:rFonts w:ascii="Calibri" w:hAnsi="Calibri" w:cs="Calibri"/>
          <w:szCs w:val="22"/>
        </w:rPr>
        <w:t>iempre</w:t>
      </w:r>
    </w:p>
    <w:p w14:paraId="5C54286B" w14:textId="77777777" w:rsidR="00C10756" w:rsidRDefault="00C10756" w:rsidP="005A1797">
      <w:pPr>
        <w:pStyle w:val="Prrafodelista"/>
        <w:widowControl w:val="0"/>
        <w:spacing w:after="0"/>
        <w:ind w:left="0" w:right="3"/>
        <w:rPr>
          <w:rFonts w:ascii="Calibri" w:hAnsi="Calibri" w:cs="Calibri"/>
          <w:szCs w:val="22"/>
        </w:rPr>
      </w:pPr>
    </w:p>
    <w:tbl>
      <w:tblPr>
        <w:tblW w:w="14021" w:type="dxa"/>
        <w:tblInd w:w="149" w:type="dxa"/>
        <w:tblLayout w:type="fixed"/>
        <w:tblCellMar>
          <w:left w:w="10" w:type="dxa"/>
          <w:right w:w="10" w:type="dxa"/>
        </w:tblCellMar>
        <w:tblLook w:val="04A0" w:firstRow="1" w:lastRow="0" w:firstColumn="1" w:lastColumn="0" w:noHBand="0" w:noVBand="1"/>
      </w:tblPr>
      <w:tblGrid>
        <w:gridCol w:w="11186"/>
        <w:gridCol w:w="567"/>
        <w:gridCol w:w="567"/>
        <w:gridCol w:w="567"/>
        <w:gridCol w:w="567"/>
        <w:gridCol w:w="567"/>
      </w:tblGrid>
      <w:tr w:rsidR="005A1797" w14:paraId="7E04A483" w14:textId="77777777" w:rsidTr="00144746">
        <w:trPr>
          <w:trHeight w:val="335"/>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64942C" w14:textId="77777777" w:rsidR="005A1797" w:rsidRDefault="005A1797" w:rsidP="00967198">
            <w:pPr>
              <w:pStyle w:val="Prrafodelista"/>
              <w:widowControl w:val="0"/>
              <w:spacing w:after="0"/>
              <w:ind w:right="3" w:hanging="360"/>
              <w:jc w:val="center"/>
              <w:rPr>
                <w:rFonts w:ascii="Calibri" w:hAnsi="Calibri" w:cs="Calibri"/>
                <w:szCs w:val="22"/>
              </w:rPr>
            </w:pPr>
            <w:r>
              <w:rPr>
                <w:rFonts w:ascii="Calibri" w:hAnsi="Calibri" w:cs="Calibri"/>
                <w:szCs w:val="22"/>
              </w:rPr>
              <w:t>INDICADORES DE LOGRO</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6955299" w14:textId="77777777" w:rsidR="005A1797" w:rsidRDefault="005A1797" w:rsidP="00967198">
            <w:pPr>
              <w:pStyle w:val="TableParagraph"/>
              <w:ind w:left="13"/>
              <w:jc w:val="center"/>
              <w:rPr>
                <w:rFonts w:ascii="Calibri" w:hAnsi="Calibri" w:cs="Calibri"/>
                <w:kern w:val="0"/>
                <w:sz w:val="22"/>
                <w:szCs w:val="22"/>
                <w:lang w:eastAsia="en-US" w:bidi="ar-SA"/>
              </w:rPr>
            </w:pPr>
            <w:r>
              <w:rPr>
                <w:rFonts w:ascii="Calibri" w:hAnsi="Calibri" w:cs="Calibri"/>
                <w:kern w:val="0"/>
                <w:sz w:val="22"/>
                <w:szCs w:val="22"/>
                <w:lang w:eastAsia="en-US" w:bidi="ar-SA"/>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98E7FBC" w14:textId="77777777" w:rsidR="005A1797" w:rsidRDefault="005A1797" w:rsidP="00967198">
            <w:pPr>
              <w:pStyle w:val="TableParagraph"/>
              <w:ind w:left="8"/>
              <w:jc w:val="center"/>
              <w:rPr>
                <w:rFonts w:ascii="Calibri" w:hAnsi="Calibri" w:cs="Calibri"/>
                <w:kern w:val="0"/>
                <w:sz w:val="22"/>
                <w:szCs w:val="22"/>
                <w:lang w:eastAsia="en-US" w:bidi="ar-SA"/>
              </w:rPr>
            </w:pPr>
            <w:r>
              <w:rPr>
                <w:rFonts w:ascii="Calibri" w:hAnsi="Calibri" w:cs="Calibri"/>
                <w:kern w:val="0"/>
                <w:sz w:val="22"/>
                <w:szCs w:val="22"/>
                <w:lang w:eastAsia="en-US" w:bidi="ar-SA"/>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AC74C6D" w14:textId="77777777" w:rsidR="005A1797" w:rsidRDefault="005A1797" w:rsidP="00967198">
            <w:pPr>
              <w:pStyle w:val="TableParagraph"/>
              <w:ind w:left="5"/>
              <w:jc w:val="center"/>
              <w:rPr>
                <w:rFonts w:ascii="Calibri" w:hAnsi="Calibri" w:cs="Calibri"/>
                <w:kern w:val="0"/>
                <w:sz w:val="22"/>
                <w:szCs w:val="22"/>
                <w:lang w:eastAsia="en-US" w:bidi="ar-SA"/>
              </w:rPr>
            </w:pPr>
            <w:r>
              <w:rPr>
                <w:rFonts w:ascii="Calibri" w:hAnsi="Calibri" w:cs="Calibri"/>
                <w:kern w:val="0"/>
                <w:sz w:val="22"/>
                <w:szCs w:val="22"/>
                <w:lang w:eastAsia="en-US" w:bidi="ar-SA"/>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ACBD89F" w14:textId="77777777" w:rsidR="005A1797" w:rsidRDefault="005A1797" w:rsidP="00967198">
            <w:pPr>
              <w:pStyle w:val="TableParagraph"/>
              <w:ind w:left="16"/>
              <w:jc w:val="center"/>
              <w:rPr>
                <w:rFonts w:ascii="Calibri" w:hAnsi="Calibri" w:cs="Calibri"/>
                <w:kern w:val="0"/>
                <w:sz w:val="22"/>
                <w:szCs w:val="22"/>
                <w:lang w:eastAsia="en-US" w:bidi="ar-SA"/>
              </w:rPr>
            </w:pPr>
            <w:r>
              <w:rPr>
                <w:rFonts w:ascii="Calibri" w:hAnsi="Calibri" w:cs="Calibri"/>
                <w:kern w:val="0"/>
                <w:sz w:val="22"/>
                <w:szCs w:val="22"/>
                <w:lang w:eastAsia="en-US" w:bidi="ar-SA"/>
              </w:rPr>
              <w:t>4</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94242AB" w14:textId="77777777" w:rsidR="005A1797" w:rsidRDefault="005A1797" w:rsidP="00967198">
            <w:pPr>
              <w:pStyle w:val="TableParagraph"/>
              <w:ind w:left="18"/>
              <w:jc w:val="center"/>
              <w:rPr>
                <w:rFonts w:ascii="Calibri" w:hAnsi="Calibri" w:cs="Calibri"/>
                <w:kern w:val="0"/>
                <w:sz w:val="22"/>
                <w:szCs w:val="22"/>
                <w:lang w:eastAsia="en-US" w:bidi="ar-SA"/>
              </w:rPr>
            </w:pPr>
            <w:r>
              <w:rPr>
                <w:rFonts w:ascii="Calibri" w:hAnsi="Calibri" w:cs="Calibri"/>
                <w:kern w:val="0"/>
                <w:sz w:val="22"/>
                <w:szCs w:val="22"/>
                <w:lang w:eastAsia="en-US" w:bidi="ar-SA"/>
              </w:rPr>
              <w:t>5</w:t>
            </w:r>
          </w:p>
        </w:tc>
      </w:tr>
      <w:tr w:rsidR="005A1797" w14:paraId="343F53D2" w14:textId="77777777" w:rsidTr="0073167B">
        <w:trPr>
          <w:trHeight w:val="361"/>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3282250" w14:textId="77777777" w:rsidR="005A1797" w:rsidRDefault="005A1797" w:rsidP="00967198">
            <w:pPr>
              <w:pStyle w:val="TableParagraph"/>
              <w:tabs>
                <w:tab w:val="left" w:pos="743"/>
                <w:tab w:val="left" w:pos="1347"/>
                <w:tab w:val="left" w:pos="2330"/>
                <w:tab w:val="left" w:pos="2670"/>
                <w:tab w:val="left" w:pos="5608"/>
              </w:tabs>
              <w:spacing w:before="2"/>
              <w:ind w:left="115" w:right="89"/>
            </w:pPr>
            <w:r>
              <w:rPr>
                <w:rFonts w:ascii="Calibri" w:hAnsi="Calibri" w:cs="Calibri"/>
                <w:kern w:val="0"/>
                <w:sz w:val="22"/>
                <w:szCs w:val="22"/>
                <w:lang w:eastAsia="en-US" w:bidi="ar-SA"/>
              </w:rPr>
              <w:t>Se han llevado a cabo</w:t>
            </w:r>
            <w:r>
              <w:rPr>
                <w:rFonts w:ascii="Calibri" w:hAnsi="Calibri" w:cs="Calibri"/>
                <w:spacing w:val="-14"/>
                <w:kern w:val="0"/>
                <w:sz w:val="22"/>
                <w:szCs w:val="22"/>
                <w:lang w:eastAsia="en-US" w:bidi="ar-SA"/>
              </w:rPr>
              <w:t xml:space="preserve"> </w:t>
            </w:r>
            <w:r>
              <w:rPr>
                <w:rFonts w:ascii="Calibri" w:hAnsi="Calibri" w:cs="Calibri"/>
                <w:kern w:val="0"/>
                <w:sz w:val="22"/>
                <w:szCs w:val="22"/>
                <w:lang w:eastAsia="en-US" w:bidi="ar-SA"/>
              </w:rPr>
              <w:t>actuaciones</w:t>
            </w:r>
            <w:r>
              <w:rPr>
                <w:rFonts w:ascii="Calibri" w:hAnsi="Calibri" w:cs="Calibri"/>
                <w:spacing w:val="105"/>
                <w:kern w:val="0"/>
                <w:sz w:val="22"/>
                <w:szCs w:val="22"/>
                <w:lang w:eastAsia="en-US" w:bidi="ar-SA"/>
              </w:rPr>
              <w:t xml:space="preserve"> </w:t>
            </w:r>
            <w:r>
              <w:rPr>
                <w:rFonts w:ascii="Calibri" w:hAnsi="Calibri" w:cs="Calibri"/>
                <w:kern w:val="0"/>
                <w:sz w:val="22"/>
                <w:szCs w:val="22"/>
                <w:lang w:eastAsia="en-US" w:bidi="ar-SA"/>
              </w:rPr>
              <w:t xml:space="preserve">para </w:t>
            </w:r>
            <w:r>
              <w:rPr>
                <w:rFonts w:ascii="Calibri" w:hAnsi="Calibri" w:cs="Calibri"/>
                <w:spacing w:val="-1"/>
                <w:kern w:val="0"/>
                <w:sz w:val="22"/>
                <w:szCs w:val="22"/>
                <w:lang w:eastAsia="en-US" w:bidi="ar-SA"/>
              </w:rPr>
              <w:t>la</w:t>
            </w:r>
            <w:r>
              <w:rPr>
                <w:rFonts w:ascii="Calibri" w:hAnsi="Calibri" w:cs="Calibri"/>
                <w:spacing w:val="-68"/>
                <w:kern w:val="0"/>
                <w:sz w:val="22"/>
                <w:szCs w:val="22"/>
                <w:lang w:eastAsia="en-US" w:bidi="ar-SA"/>
              </w:rPr>
              <w:t xml:space="preserve"> </w:t>
            </w:r>
            <w:r>
              <w:rPr>
                <w:rFonts w:ascii="Calibri" w:hAnsi="Calibri" w:cs="Calibri"/>
                <w:kern w:val="0"/>
                <w:sz w:val="22"/>
                <w:szCs w:val="22"/>
                <w:lang w:eastAsia="en-US" w:bidi="ar-SA"/>
              </w:rPr>
              <w:t>prevención</w:t>
            </w:r>
            <w:r>
              <w:rPr>
                <w:rFonts w:ascii="Calibri" w:hAnsi="Calibri" w:cs="Calibri"/>
                <w:spacing w:val="-6"/>
                <w:kern w:val="0"/>
                <w:sz w:val="22"/>
                <w:szCs w:val="22"/>
                <w:lang w:eastAsia="en-US" w:bidi="ar-SA"/>
              </w:rPr>
              <w:t xml:space="preserve"> </w:t>
            </w:r>
            <w:r>
              <w:rPr>
                <w:rFonts w:ascii="Calibri" w:hAnsi="Calibri" w:cs="Calibri"/>
                <w:kern w:val="0"/>
                <w:sz w:val="22"/>
                <w:szCs w:val="22"/>
                <w:lang w:eastAsia="en-US" w:bidi="ar-SA"/>
              </w:rPr>
              <w:t>de</w:t>
            </w:r>
            <w:r>
              <w:rPr>
                <w:rFonts w:ascii="Calibri" w:hAnsi="Calibri" w:cs="Calibri"/>
                <w:spacing w:val="-6"/>
                <w:kern w:val="0"/>
                <w:sz w:val="22"/>
                <w:szCs w:val="22"/>
                <w:lang w:eastAsia="en-US" w:bidi="ar-SA"/>
              </w:rPr>
              <w:t xml:space="preserve"> </w:t>
            </w:r>
            <w:r>
              <w:rPr>
                <w:rFonts w:ascii="Calibri" w:hAnsi="Calibri" w:cs="Calibri"/>
                <w:kern w:val="0"/>
                <w:sz w:val="22"/>
                <w:szCs w:val="22"/>
                <w:lang w:eastAsia="en-US" w:bidi="ar-SA"/>
              </w:rPr>
              <w:t>violencia,</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injusticia</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o</w:t>
            </w:r>
            <w:r>
              <w:rPr>
                <w:rFonts w:ascii="Calibri" w:hAnsi="Calibri" w:cs="Calibri"/>
                <w:spacing w:val="-1"/>
                <w:kern w:val="0"/>
                <w:sz w:val="22"/>
                <w:szCs w:val="22"/>
                <w:lang w:eastAsia="en-US" w:bidi="ar-SA"/>
              </w:rPr>
              <w:t xml:space="preserve"> </w:t>
            </w:r>
            <w:r>
              <w:rPr>
                <w:rFonts w:ascii="Calibri" w:hAnsi="Calibri" w:cs="Calibri"/>
                <w:kern w:val="0"/>
                <w:sz w:val="22"/>
                <w:szCs w:val="22"/>
                <w:lang w:eastAsia="en-US" w:bidi="ar-SA"/>
              </w:rPr>
              <w:t>discriminación por</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cuestiones</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de</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género</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5B9201F"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A11FC8F"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F12D5BD"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09E7AB1"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AD5B9A2" w14:textId="77777777" w:rsidR="005A1797" w:rsidRDefault="005A1797" w:rsidP="00967198">
            <w:pPr>
              <w:pStyle w:val="TableParagraph"/>
              <w:rPr>
                <w:rFonts w:ascii="Calibri" w:hAnsi="Calibri" w:cs="Calibri"/>
                <w:kern w:val="0"/>
                <w:sz w:val="22"/>
                <w:szCs w:val="22"/>
                <w:lang w:eastAsia="en-US" w:bidi="ar-SA"/>
              </w:rPr>
            </w:pPr>
          </w:p>
        </w:tc>
      </w:tr>
      <w:tr w:rsidR="005A1797" w14:paraId="6818C4A1" w14:textId="77777777" w:rsidTr="0073167B">
        <w:trPr>
          <w:trHeight w:val="422"/>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C7F5C34" w14:textId="77777777" w:rsidR="005A1797" w:rsidRDefault="005A1797" w:rsidP="00967198">
            <w:pPr>
              <w:pStyle w:val="TableParagraph"/>
              <w:spacing w:before="14"/>
              <w:ind w:left="115" w:right="89"/>
            </w:pPr>
            <w:r>
              <w:rPr>
                <w:rFonts w:ascii="Calibri" w:hAnsi="Calibri" w:cs="Calibri"/>
                <w:kern w:val="0"/>
                <w:sz w:val="22"/>
                <w:szCs w:val="22"/>
                <w:lang w:eastAsia="en-US" w:bidi="ar-SA"/>
              </w:rPr>
              <w:t>Se</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han</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revisado</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de</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los</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materiales</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escolares</w:t>
            </w:r>
            <w:r>
              <w:rPr>
                <w:rFonts w:ascii="Calibri" w:hAnsi="Calibri" w:cs="Calibri"/>
                <w:spacing w:val="59"/>
                <w:kern w:val="0"/>
                <w:sz w:val="22"/>
                <w:szCs w:val="22"/>
                <w:lang w:eastAsia="en-US" w:bidi="ar-SA"/>
              </w:rPr>
              <w:t xml:space="preserve"> </w:t>
            </w:r>
            <w:r>
              <w:rPr>
                <w:rFonts w:ascii="Calibri" w:hAnsi="Calibri" w:cs="Calibri"/>
                <w:kern w:val="0"/>
                <w:sz w:val="22"/>
                <w:szCs w:val="22"/>
                <w:lang w:eastAsia="en-US" w:bidi="ar-SA"/>
              </w:rPr>
              <w:t xml:space="preserve">para </w:t>
            </w:r>
            <w:r>
              <w:rPr>
                <w:rFonts w:ascii="Calibri" w:hAnsi="Calibri" w:cs="Calibri"/>
                <w:spacing w:val="-69"/>
                <w:kern w:val="0"/>
                <w:sz w:val="22"/>
                <w:szCs w:val="22"/>
                <w:lang w:eastAsia="en-US" w:bidi="ar-SA"/>
              </w:rPr>
              <w:t>el</w:t>
            </w:r>
            <w:r>
              <w:rPr>
                <w:rFonts w:ascii="Calibri" w:hAnsi="Calibri" w:cs="Calibri"/>
                <w:kern w:val="0"/>
                <w:sz w:val="22"/>
                <w:szCs w:val="22"/>
                <w:lang w:eastAsia="en-US" w:bidi="ar-SA"/>
              </w:rPr>
              <w:t xml:space="preserve"> empleo</w:t>
            </w:r>
            <w:r>
              <w:rPr>
                <w:rFonts w:ascii="Calibri" w:hAnsi="Calibri" w:cs="Calibri"/>
                <w:spacing w:val="-2"/>
                <w:kern w:val="0"/>
                <w:sz w:val="22"/>
                <w:szCs w:val="22"/>
                <w:lang w:eastAsia="en-US" w:bidi="ar-SA"/>
              </w:rPr>
              <w:t xml:space="preserve"> </w:t>
            </w:r>
            <w:r>
              <w:rPr>
                <w:rFonts w:ascii="Calibri" w:hAnsi="Calibri" w:cs="Calibri"/>
                <w:kern w:val="0"/>
                <w:sz w:val="22"/>
                <w:szCs w:val="22"/>
                <w:lang w:eastAsia="en-US" w:bidi="ar-SA"/>
              </w:rPr>
              <w:t>un lenguaje</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no</w:t>
            </w:r>
            <w:r>
              <w:rPr>
                <w:rFonts w:ascii="Calibri" w:hAnsi="Calibri" w:cs="Calibri"/>
                <w:spacing w:val="-2"/>
                <w:kern w:val="0"/>
                <w:sz w:val="22"/>
                <w:szCs w:val="22"/>
                <w:lang w:eastAsia="en-US" w:bidi="ar-SA"/>
              </w:rPr>
              <w:t xml:space="preserve"> </w:t>
            </w:r>
            <w:r>
              <w:rPr>
                <w:rFonts w:ascii="Calibri" w:hAnsi="Calibri" w:cs="Calibri"/>
                <w:kern w:val="0"/>
                <w:sz w:val="22"/>
                <w:szCs w:val="22"/>
                <w:lang w:eastAsia="en-US" w:bidi="ar-SA"/>
              </w:rPr>
              <w:t>sexista.</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D012A95"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0CB5AFC"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46E72FA"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C3DBD5B"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7963269" w14:textId="77777777" w:rsidR="005A1797" w:rsidRDefault="005A1797" w:rsidP="00967198">
            <w:pPr>
              <w:pStyle w:val="TableParagraph"/>
              <w:rPr>
                <w:rFonts w:ascii="Calibri" w:hAnsi="Calibri" w:cs="Calibri"/>
                <w:kern w:val="0"/>
                <w:sz w:val="22"/>
                <w:szCs w:val="22"/>
                <w:lang w:eastAsia="en-US" w:bidi="ar-SA"/>
              </w:rPr>
            </w:pPr>
          </w:p>
        </w:tc>
      </w:tr>
      <w:tr w:rsidR="005A1797" w14:paraId="0F029263" w14:textId="77777777" w:rsidTr="0073167B">
        <w:trPr>
          <w:trHeight w:val="413"/>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93C3034" w14:textId="77777777" w:rsidR="005A1797" w:rsidRDefault="005A1797" w:rsidP="00967198">
            <w:pPr>
              <w:pStyle w:val="TableParagraph"/>
              <w:spacing w:before="11"/>
              <w:ind w:left="115" w:right="122"/>
            </w:pPr>
            <w:r>
              <w:rPr>
                <w:rFonts w:ascii="Calibri" w:hAnsi="Calibri" w:cs="Calibri"/>
                <w:kern w:val="0"/>
                <w:sz w:val="22"/>
                <w:szCs w:val="22"/>
                <w:lang w:eastAsia="en-US" w:bidi="ar-SA"/>
              </w:rPr>
              <w:t>Se</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han</w:t>
            </w:r>
            <w:r>
              <w:rPr>
                <w:rFonts w:ascii="Calibri" w:hAnsi="Calibri" w:cs="Calibri"/>
                <w:spacing w:val="-2"/>
                <w:kern w:val="0"/>
                <w:sz w:val="22"/>
                <w:szCs w:val="22"/>
                <w:lang w:eastAsia="en-US" w:bidi="ar-SA"/>
              </w:rPr>
              <w:t xml:space="preserve"> </w:t>
            </w:r>
            <w:r>
              <w:rPr>
                <w:rFonts w:ascii="Calibri" w:hAnsi="Calibri" w:cs="Calibri"/>
                <w:kern w:val="0"/>
                <w:sz w:val="22"/>
                <w:szCs w:val="22"/>
                <w:lang w:eastAsia="en-US" w:bidi="ar-SA"/>
              </w:rPr>
              <w:t>revisado</w:t>
            </w:r>
            <w:r>
              <w:rPr>
                <w:rFonts w:ascii="Calibri" w:hAnsi="Calibri" w:cs="Calibri"/>
                <w:spacing w:val="-1"/>
                <w:kern w:val="0"/>
                <w:sz w:val="22"/>
                <w:szCs w:val="22"/>
                <w:lang w:eastAsia="en-US" w:bidi="ar-SA"/>
              </w:rPr>
              <w:t xml:space="preserve"> </w:t>
            </w:r>
            <w:r>
              <w:rPr>
                <w:rFonts w:ascii="Calibri" w:hAnsi="Calibri" w:cs="Calibri"/>
                <w:kern w:val="0"/>
                <w:sz w:val="22"/>
                <w:szCs w:val="22"/>
                <w:lang w:eastAsia="en-US" w:bidi="ar-SA"/>
              </w:rPr>
              <w:t>los</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documentos</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de</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centro</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para el</w:t>
            </w:r>
            <w:r>
              <w:rPr>
                <w:rFonts w:ascii="Calibri" w:hAnsi="Calibri" w:cs="Calibri"/>
                <w:spacing w:val="-69"/>
                <w:kern w:val="0"/>
                <w:sz w:val="22"/>
                <w:szCs w:val="22"/>
                <w:lang w:eastAsia="en-US" w:bidi="ar-SA"/>
              </w:rPr>
              <w:t xml:space="preserve">     </w:t>
            </w:r>
            <w:r>
              <w:rPr>
                <w:rFonts w:ascii="Calibri" w:hAnsi="Calibri" w:cs="Calibri"/>
                <w:kern w:val="0"/>
                <w:sz w:val="22"/>
                <w:szCs w:val="22"/>
                <w:lang w:eastAsia="en-US" w:bidi="ar-SA"/>
              </w:rPr>
              <w:t>empleo</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de</w:t>
            </w:r>
            <w:r>
              <w:rPr>
                <w:rFonts w:ascii="Calibri" w:hAnsi="Calibri" w:cs="Calibri"/>
                <w:spacing w:val="-2"/>
                <w:kern w:val="0"/>
                <w:sz w:val="22"/>
                <w:szCs w:val="22"/>
                <w:lang w:eastAsia="en-US" w:bidi="ar-SA"/>
              </w:rPr>
              <w:t xml:space="preserve"> </w:t>
            </w:r>
            <w:r>
              <w:rPr>
                <w:rFonts w:ascii="Calibri" w:hAnsi="Calibri" w:cs="Calibri"/>
                <w:kern w:val="0"/>
                <w:sz w:val="22"/>
                <w:szCs w:val="22"/>
                <w:lang w:eastAsia="en-US" w:bidi="ar-SA"/>
              </w:rPr>
              <w:t>lenguaje</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no</w:t>
            </w:r>
            <w:r>
              <w:rPr>
                <w:rFonts w:ascii="Calibri" w:hAnsi="Calibri" w:cs="Calibri"/>
                <w:spacing w:val="1"/>
                <w:kern w:val="0"/>
                <w:sz w:val="22"/>
                <w:szCs w:val="22"/>
                <w:lang w:eastAsia="en-US" w:bidi="ar-SA"/>
              </w:rPr>
              <w:t xml:space="preserve"> </w:t>
            </w:r>
            <w:r>
              <w:rPr>
                <w:rFonts w:ascii="Calibri" w:hAnsi="Calibri" w:cs="Calibri"/>
                <w:kern w:val="0"/>
                <w:sz w:val="22"/>
                <w:szCs w:val="22"/>
                <w:lang w:eastAsia="en-US" w:bidi="ar-SA"/>
              </w:rPr>
              <w:t>sexista</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511FAF5"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DD54819"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A3B984F"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B4EF580"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F2D116E" w14:textId="77777777" w:rsidR="005A1797" w:rsidRDefault="005A1797" w:rsidP="00967198">
            <w:pPr>
              <w:pStyle w:val="TableParagraph"/>
              <w:rPr>
                <w:rFonts w:ascii="Calibri" w:hAnsi="Calibri" w:cs="Calibri"/>
                <w:kern w:val="0"/>
                <w:sz w:val="22"/>
                <w:szCs w:val="22"/>
                <w:lang w:eastAsia="en-US" w:bidi="ar-SA"/>
              </w:rPr>
            </w:pPr>
          </w:p>
        </w:tc>
      </w:tr>
      <w:tr w:rsidR="005A1797" w14:paraId="1A5F8299" w14:textId="77777777" w:rsidTr="0073167B">
        <w:trPr>
          <w:trHeight w:val="278"/>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0B6A93E" w14:textId="77777777" w:rsidR="005A1797" w:rsidRDefault="005A1797" w:rsidP="00967198">
            <w:pPr>
              <w:pStyle w:val="TableParagraph"/>
              <w:spacing w:before="6"/>
              <w:ind w:left="115" w:right="122"/>
            </w:pPr>
            <w:r>
              <w:rPr>
                <w:rFonts w:ascii="Calibri" w:hAnsi="Calibri" w:cs="Calibri"/>
                <w:kern w:val="0"/>
                <w:sz w:val="22"/>
                <w:szCs w:val="22"/>
                <w:lang w:eastAsia="en-US" w:bidi="ar-SA"/>
              </w:rPr>
              <w:t>El</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alumnado</w:t>
            </w:r>
            <w:r>
              <w:rPr>
                <w:rFonts w:ascii="Calibri" w:hAnsi="Calibri" w:cs="Calibri"/>
                <w:spacing w:val="-5"/>
                <w:kern w:val="0"/>
                <w:sz w:val="22"/>
                <w:szCs w:val="22"/>
                <w:lang w:eastAsia="en-US" w:bidi="ar-SA"/>
              </w:rPr>
              <w:t xml:space="preserve"> </w:t>
            </w:r>
            <w:r>
              <w:rPr>
                <w:rFonts w:ascii="Calibri" w:hAnsi="Calibri" w:cs="Calibri"/>
                <w:kern w:val="0"/>
                <w:sz w:val="22"/>
                <w:szCs w:val="22"/>
                <w:lang w:eastAsia="en-US" w:bidi="ar-SA"/>
              </w:rPr>
              <w:t>manifiesta</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una</w:t>
            </w:r>
            <w:r>
              <w:rPr>
                <w:rFonts w:ascii="Calibri" w:hAnsi="Calibri" w:cs="Calibri"/>
                <w:spacing w:val="-8"/>
                <w:kern w:val="0"/>
                <w:sz w:val="22"/>
                <w:szCs w:val="22"/>
                <w:lang w:eastAsia="en-US" w:bidi="ar-SA"/>
              </w:rPr>
              <w:t xml:space="preserve"> </w:t>
            </w:r>
            <w:r>
              <w:rPr>
                <w:rFonts w:ascii="Calibri" w:hAnsi="Calibri" w:cs="Calibri"/>
                <w:kern w:val="0"/>
                <w:sz w:val="22"/>
                <w:szCs w:val="22"/>
                <w:lang w:eastAsia="en-US" w:bidi="ar-SA"/>
              </w:rPr>
              <w:t>actitud</w:t>
            </w:r>
            <w:r>
              <w:rPr>
                <w:rFonts w:ascii="Calibri" w:hAnsi="Calibri" w:cs="Calibri"/>
                <w:spacing w:val="-6"/>
                <w:kern w:val="0"/>
                <w:sz w:val="22"/>
                <w:szCs w:val="22"/>
                <w:lang w:eastAsia="en-US" w:bidi="ar-SA"/>
              </w:rPr>
              <w:t xml:space="preserve"> </w:t>
            </w:r>
            <w:r>
              <w:rPr>
                <w:rFonts w:ascii="Calibri" w:hAnsi="Calibri" w:cs="Calibri"/>
                <w:kern w:val="0"/>
                <w:sz w:val="22"/>
                <w:szCs w:val="22"/>
                <w:lang w:eastAsia="en-US" w:bidi="ar-SA"/>
              </w:rPr>
              <w:t>crítica</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 xml:space="preserve">frente </w:t>
            </w:r>
            <w:r>
              <w:rPr>
                <w:rFonts w:ascii="Calibri" w:hAnsi="Calibri" w:cs="Calibri"/>
                <w:spacing w:val="-69"/>
                <w:kern w:val="0"/>
                <w:sz w:val="22"/>
                <w:szCs w:val="22"/>
                <w:lang w:eastAsia="en-US" w:bidi="ar-SA"/>
              </w:rPr>
              <w:t xml:space="preserve">        </w:t>
            </w:r>
            <w:r>
              <w:rPr>
                <w:rFonts w:ascii="Calibri" w:hAnsi="Calibri" w:cs="Calibri"/>
                <w:kern w:val="0"/>
                <w:sz w:val="22"/>
                <w:szCs w:val="22"/>
                <w:lang w:eastAsia="en-US" w:bidi="ar-SA"/>
              </w:rPr>
              <w:t>a</w:t>
            </w:r>
            <w:r>
              <w:rPr>
                <w:rFonts w:ascii="Calibri" w:hAnsi="Calibri" w:cs="Calibri"/>
                <w:spacing w:val="-1"/>
                <w:kern w:val="0"/>
                <w:sz w:val="22"/>
                <w:szCs w:val="22"/>
                <w:lang w:eastAsia="en-US" w:bidi="ar-SA"/>
              </w:rPr>
              <w:t xml:space="preserve"> </w:t>
            </w:r>
            <w:r>
              <w:rPr>
                <w:rFonts w:ascii="Calibri" w:hAnsi="Calibri" w:cs="Calibri"/>
                <w:kern w:val="0"/>
                <w:sz w:val="22"/>
                <w:szCs w:val="22"/>
                <w:lang w:eastAsia="en-US" w:bidi="ar-SA"/>
              </w:rPr>
              <w:t>la</w:t>
            </w:r>
            <w:r>
              <w:rPr>
                <w:rFonts w:ascii="Calibri" w:hAnsi="Calibri" w:cs="Calibri"/>
                <w:spacing w:val="-1"/>
                <w:kern w:val="0"/>
                <w:sz w:val="22"/>
                <w:szCs w:val="22"/>
                <w:lang w:eastAsia="en-US" w:bidi="ar-SA"/>
              </w:rPr>
              <w:t xml:space="preserve"> </w:t>
            </w:r>
            <w:r>
              <w:rPr>
                <w:rFonts w:ascii="Calibri" w:hAnsi="Calibri" w:cs="Calibri"/>
                <w:kern w:val="0"/>
                <w:sz w:val="22"/>
                <w:szCs w:val="22"/>
                <w:lang w:eastAsia="en-US" w:bidi="ar-SA"/>
              </w:rPr>
              <w:t>violencia,</w:t>
            </w:r>
            <w:r>
              <w:rPr>
                <w:rFonts w:ascii="Calibri" w:hAnsi="Calibri" w:cs="Calibri"/>
                <w:spacing w:val="-1"/>
                <w:kern w:val="0"/>
                <w:sz w:val="22"/>
                <w:szCs w:val="22"/>
                <w:lang w:eastAsia="en-US" w:bidi="ar-SA"/>
              </w:rPr>
              <w:t xml:space="preserve"> </w:t>
            </w:r>
            <w:r>
              <w:rPr>
                <w:rFonts w:ascii="Calibri" w:hAnsi="Calibri" w:cs="Calibri"/>
                <w:kern w:val="0"/>
                <w:sz w:val="22"/>
                <w:szCs w:val="22"/>
                <w:lang w:eastAsia="en-US" w:bidi="ar-SA"/>
              </w:rPr>
              <w:t>el</w:t>
            </w:r>
            <w:r>
              <w:rPr>
                <w:rFonts w:ascii="Calibri" w:hAnsi="Calibri" w:cs="Calibri"/>
                <w:spacing w:val="-1"/>
                <w:kern w:val="0"/>
                <w:sz w:val="22"/>
                <w:szCs w:val="22"/>
                <w:lang w:eastAsia="en-US" w:bidi="ar-SA"/>
              </w:rPr>
              <w:t xml:space="preserve"> </w:t>
            </w:r>
            <w:r>
              <w:rPr>
                <w:rFonts w:ascii="Calibri" w:hAnsi="Calibri" w:cs="Calibri"/>
                <w:kern w:val="0"/>
                <w:sz w:val="22"/>
                <w:szCs w:val="22"/>
                <w:lang w:eastAsia="en-US" w:bidi="ar-SA"/>
              </w:rPr>
              <w:t>sexismo,</w:t>
            </w:r>
            <w:r>
              <w:rPr>
                <w:rFonts w:ascii="Calibri" w:hAnsi="Calibri" w:cs="Calibri"/>
                <w:spacing w:val="-2"/>
                <w:kern w:val="0"/>
                <w:sz w:val="22"/>
                <w:szCs w:val="22"/>
                <w:lang w:eastAsia="en-US" w:bidi="ar-SA"/>
              </w:rPr>
              <w:t xml:space="preserve"> </w:t>
            </w:r>
            <w:r>
              <w:rPr>
                <w:rFonts w:ascii="Calibri" w:hAnsi="Calibri" w:cs="Calibri"/>
                <w:kern w:val="0"/>
                <w:sz w:val="22"/>
                <w:szCs w:val="22"/>
                <w:lang w:eastAsia="en-US" w:bidi="ar-SA"/>
              </w:rPr>
              <w:t>la desigualdad.</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A87A217"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0621BDB"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ED36FAF"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0705F38"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01CE99" w14:textId="77777777" w:rsidR="005A1797" w:rsidRDefault="005A1797" w:rsidP="00967198">
            <w:pPr>
              <w:pStyle w:val="TableParagraph"/>
              <w:rPr>
                <w:rFonts w:ascii="Calibri" w:hAnsi="Calibri" w:cs="Calibri"/>
                <w:kern w:val="0"/>
                <w:sz w:val="22"/>
                <w:szCs w:val="22"/>
                <w:lang w:eastAsia="en-US" w:bidi="ar-SA"/>
              </w:rPr>
            </w:pPr>
          </w:p>
        </w:tc>
      </w:tr>
      <w:tr w:rsidR="005A1797" w14:paraId="655F2546" w14:textId="77777777" w:rsidTr="0073167B">
        <w:trPr>
          <w:trHeight w:val="410"/>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D21F835" w14:textId="77777777" w:rsidR="005A1797" w:rsidRDefault="005A1797" w:rsidP="00967198">
            <w:pPr>
              <w:pStyle w:val="TableParagraph"/>
              <w:spacing w:before="11"/>
              <w:ind w:left="115"/>
            </w:pPr>
            <w:r>
              <w:rPr>
                <w:rFonts w:ascii="Calibri" w:hAnsi="Calibri" w:cs="Calibri"/>
                <w:kern w:val="0"/>
                <w:sz w:val="22"/>
                <w:szCs w:val="22"/>
                <w:lang w:eastAsia="en-US" w:bidi="ar-SA"/>
              </w:rPr>
              <w:t>Las</w:t>
            </w:r>
            <w:r>
              <w:rPr>
                <w:rFonts w:ascii="Calibri" w:hAnsi="Calibri" w:cs="Calibri"/>
                <w:spacing w:val="-7"/>
                <w:kern w:val="0"/>
                <w:sz w:val="22"/>
                <w:szCs w:val="22"/>
                <w:lang w:eastAsia="en-US" w:bidi="ar-SA"/>
              </w:rPr>
              <w:t xml:space="preserve"> </w:t>
            </w:r>
            <w:r>
              <w:rPr>
                <w:rFonts w:ascii="Calibri" w:hAnsi="Calibri" w:cs="Calibri"/>
                <w:kern w:val="0"/>
                <w:sz w:val="22"/>
                <w:szCs w:val="22"/>
                <w:lang w:eastAsia="en-US" w:bidi="ar-SA"/>
              </w:rPr>
              <w:t>actividades</w:t>
            </w:r>
            <w:r>
              <w:rPr>
                <w:rFonts w:ascii="Calibri" w:hAnsi="Calibri" w:cs="Calibri"/>
                <w:spacing w:val="-7"/>
                <w:kern w:val="0"/>
                <w:sz w:val="22"/>
                <w:szCs w:val="22"/>
                <w:lang w:eastAsia="en-US" w:bidi="ar-SA"/>
              </w:rPr>
              <w:t xml:space="preserve"> </w:t>
            </w:r>
            <w:r>
              <w:rPr>
                <w:rFonts w:ascii="Calibri" w:hAnsi="Calibri" w:cs="Calibri"/>
                <w:kern w:val="0"/>
                <w:sz w:val="22"/>
                <w:szCs w:val="22"/>
                <w:lang w:eastAsia="en-US" w:bidi="ar-SA"/>
              </w:rPr>
              <w:t>desarrolladas</w:t>
            </w:r>
            <w:r>
              <w:rPr>
                <w:rFonts w:ascii="Calibri" w:hAnsi="Calibri" w:cs="Calibri"/>
                <w:spacing w:val="-6"/>
                <w:kern w:val="0"/>
                <w:sz w:val="22"/>
                <w:szCs w:val="22"/>
                <w:lang w:eastAsia="en-US" w:bidi="ar-SA"/>
              </w:rPr>
              <w:t xml:space="preserve"> </w:t>
            </w:r>
            <w:r>
              <w:rPr>
                <w:rFonts w:ascii="Calibri" w:hAnsi="Calibri" w:cs="Calibri"/>
                <w:kern w:val="0"/>
                <w:sz w:val="22"/>
                <w:szCs w:val="22"/>
                <w:lang w:eastAsia="en-US" w:bidi="ar-SA"/>
              </w:rPr>
              <w:t>conllevan</w:t>
            </w:r>
            <w:r>
              <w:rPr>
                <w:rFonts w:ascii="Calibri" w:hAnsi="Calibri" w:cs="Calibri"/>
                <w:spacing w:val="57"/>
                <w:kern w:val="0"/>
                <w:sz w:val="22"/>
                <w:szCs w:val="22"/>
                <w:lang w:eastAsia="en-US" w:bidi="ar-SA"/>
              </w:rPr>
              <w:t xml:space="preserve"> </w:t>
            </w:r>
            <w:r>
              <w:rPr>
                <w:rFonts w:ascii="Calibri" w:hAnsi="Calibri" w:cs="Calibri"/>
                <w:kern w:val="0"/>
                <w:sz w:val="22"/>
                <w:szCs w:val="22"/>
                <w:lang w:eastAsia="en-US" w:bidi="ar-SA"/>
              </w:rPr>
              <w:t xml:space="preserve">actitudes </w:t>
            </w:r>
            <w:r>
              <w:rPr>
                <w:rFonts w:ascii="Calibri" w:hAnsi="Calibri" w:cs="Calibri"/>
                <w:spacing w:val="-69"/>
                <w:kern w:val="0"/>
                <w:sz w:val="22"/>
                <w:szCs w:val="22"/>
                <w:lang w:eastAsia="en-US" w:bidi="ar-SA"/>
              </w:rPr>
              <w:t>de</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cooperación,</w:t>
            </w:r>
            <w:r>
              <w:rPr>
                <w:rFonts w:ascii="Calibri" w:hAnsi="Calibri" w:cs="Calibri"/>
                <w:spacing w:val="-2"/>
                <w:kern w:val="0"/>
                <w:sz w:val="22"/>
                <w:szCs w:val="22"/>
                <w:lang w:eastAsia="en-US" w:bidi="ar-SA"/>
              </w:rPr>
              <w:t xml:space="preserve"> </w:t>
            </w:r>
            <w:r>
              <w:rPr>
                <w:rFonts w:ascii="Calibri" w:hAnsi="Calibri" w:cs="Calibri"/>
                <w:kern w:val="0"/>
                <w:sz w:val="22"/>
                <w:szCs w:val="22"/>
                <w:lang w:eastAsia="en-US" w:bidi="ar-SA"/>
              </w:rPr>
              <w:t>respeto</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y</w:t>
            </w:r>
            <w:r>
              <w:rPr>
                <w:rFonts w:ascii="Calibri" w:hAnsi="Calibri" w:cs="Calibri"/>
                <w:spacing w:val="-2"/>
                <w:kern w:val="0"/>
                <w:sz w:val="22"/>
                <w:szCs w:val="22"/>
                <w:lang w:eastAsia="en-US" w:bidi="ar-SA"/>
              </w:rPr>
              <w:t xml:space="preserve"> </w:t>
            </w:r>
            <w:r>
              <w:rPr>
                <w:rFonts w:ascii="Calibri" w:hAnsi="Calibri" w:cs="Calibri"/>
                <w:kern w:val="0"/>
                <w:sz w:val="22"/>
                <w:szCs w:val="22"/>
                <w:lang w:eastAsia="en-US" w:bidi="ar-SA"/>
              </w:rPr>
              <w:t>relaciones</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de</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igualdad.</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B3BE4D0"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3C5FE6B"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DBE1648"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0697F9B"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A5120AC" w14:textId="77777777" w:rsidR="005A1797" w:rsidRDefault="005A1797" w:rsidP="00967198">
            <w:pPr>
              <w:pStyle w:val="TableParagraph"/>
              <w:rPr>
                <w:rFonts w:ascii="Calibri" w:hAnsi="Calibri" w:cs="Calibri"/>
                <w:kern w:val="0"/>
                <w:sz w:val="22"/>
                <w:szCs w:val="22"/>
                <w:lang w:eastAsia="en-US" w:bidi="ar-SA"/>
              </w:rPr>
            </w:pPr>
          </w:p>
        </w:tc>
      </w:tr>
      <w:tr w:rsidR="005A1797" w14:paraId="078C0BC2" w14:textId="77777777" w:rsidTr="0073167B">
        <w:trPr>
          <w:trHeight w:val="274"/>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E25D084" w14:textId="77777777" w:rsidR="005A1797" w:rsidRDefault="005A1797" w:rsidP="00967198">
            <w:pPr>
              <w:pStyle w:val="TableParagraph"/>
              <w:spacing w:before="3"/>
              <w:ind w:left="115" w:right="245"/>
            </w:pPr>
            <w:r>
              <w:rPr>
                <w:rFonts w:ascii="Calibri" w:hAnsi="Calibri" w:cs="Calibri"/>
                <w:kern w:val="0"/>
                <w:sz w:val="22"/>
                <w:szCs w:val="22"/>
                <w:lang w:eastAsia="en-US" w:bidi="ar-SA"/>
              </w:rPr>
              <w:t>Se observan reacciones de aceptación del propio</w:t>
            </w:r>
            <w:r>
              <w:rPr>
                <w:rFonts w:ascii="Calibri" w:hAnsi="Calibri" w:cs="Calibri"/>
                <w:spacing w:val="-70"/>
                <w:kern w:val="0"/>
                <w:sz w:val="22"/>
                <w:szCs w:val="22"/>
                <w:lang w:eastAsia="en-US" w:bidi="ar-SA"/>
              </w:rPr>
              <w:t xml:space="preserve">     </w:t>
            </w:r>
            <w:r>
              <w:rPr>
                <w:rFonts w:ascii="Calibri" w:hAnsi="Calibri" w:cs="Calibri"/>
                <w:kern w:val="0"/>
                <w:sz w:val="22"/>
                <w:szCs w:val="22"/>
                <w:lang w:eastAsia="en-US" w:bidi="ar-SA"/>
              </w:rPr>
              <w:t>sexo</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BBD0283"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163C05"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9098340"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CFD1CC5"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5458855" w14:textId="77777777" w:rsidR="005A1797" w:rsidRDefault="005A1797" w:rsidP="00967198">
            <w:pPr>
              <w:pStyle w:val="TableParagraph"/>
              <w:rPr>
                <w:rFonts w:ascii="Calibri" w:hAnsi="Calibri" w:cs="Calibri"/>
                <w:kern w:val="0"/>
                <w:sz w:val="22"/>
                <w:szCs w:val="22"/>
                <w:lang w:eastAsia="en-US" w:bidi="ar-SA"/>
              </w:rPr>
            </w:pPr>
          </w:p>
        </w:tc>
      </w:tr>
      <w:tr w:rsidR="005A1797" w14:paraId="7FC32345" w14:textId="77777777" w:rsidTr="0073167B">
        <w:trPr>
          <w:trHeight w:val="278"/>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2ABD417" w14:textId="77777777" w:rsidR="005A1797" w:rsidRDefault="005A1797" w:rsidP="00967198">
            <w:pPr>
              <w:pStyle w:val="TableParagraph"/>
              <w:ind w:left="115" w:right="504"/>
            </w:pPr>
            <w:r>
              <w:rPr>
                <w:rFonts w:ascii="Calibri" w:hAnsi="Calibri" w:cs="Calibri"/>
                <w:kern w:val="0"/>
                <w:sz w:val="22"/>
                <w:szCs w:val="22"/>
                <w:lang w:eastAsia="en-US" w:bidi="ar-SA"/>
              </w:rPr>
              <w:t>Se</w:t>
            </w:r>
            <w:r>
              <w:rPr>
                <w:rFonts w:ascii="Calibri" w:hAnsi="Calibri" w:cs="Calibri"/>
                <w:spacing w:val="-5"/>
                <w:kern w:val="0"/>
                <w:sz w:val="22"/>
                <w:szCs w:val="22"/>
                <w:lang w:eastAsia="en-US" w:bidi="ar-SA"/>
              </w:rPr>
              <w:t xml:space="preserve"> </w:t>
            </w:r>
            <w:r>
              <w:rPr>
                <w:rFonts w:ascii="Calibri" w:hAnsi="Calibri" w:cs="Calibri"/>
                <w:kern w:val="0"/>
                <w:sz w:val="22"/>
                <w:szCs w:val="22"/>
                <w:lang w:eastAsia="en-US" w:bidi="ar-SA"/>
              </w:rPr>
              <w:t>observan</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reacciones</w:t>
            </w:r>
            <w:r>
              <w:rPr>
                <w:rFonts w:ascii="Calibri" w:hAnsi="Calibri" w:cs="Calibri"/>
                <w:spacing w:val="1"/>
                <w:kern w:val="0"/>
                <w:sz w:val="22"/>
                <w:szCs w:val="22"/>
                <w:lang w:eastAsia="en-US" w:bidi="ar-SA"/>
              </w:rPr>
              <w:t xml:space="preserve"> </w:t>
            </w:r>
            <w:r>
              <w:rPr>
                <w:rFonts w:ascii="Calibri" w:hAnsi="Calibri" w:cs="Calibri"/>
                <w:kern w:val="0"/>
                <w:sz w:val="22"/>
                <w:szCs w:val="22"/>
                <w:lang w:eastAsia="en-US" w:bidi="ar-SA"/>
              </w:rPr>
              <w:t>de</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aceptación</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de</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hacia</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los</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demás</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4F43C31"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8B5E25E"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4B9FD54"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E383670"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D8D4600" w14:textId="77777777" w:rsidR="005A1797" w:rsidRDefault="005A1797" w:rsidP="00967198">
            <w:pPr>
              <w:pStyle w:val="TableParagraph"/>
              <w:rPr>
                <w:rFonts w:ascii="Calibri" w:hAnsi="Calibri" w:cs="Calibri"/>
                <w:kern w:val="0"/>
                <w:sz w:val="22"/>
                <w:szCs w:val="22"/>
                <w:lang w:eastAsia="en-US" w:bidi="ar-SA"/>
              </w:rPr>
            </w:pPr>
          </w:p>
        </w:tc>
      </w:tr>
      <w:tr w:rsidR="005A1797" w14:paraId="742C25BF" w14:textId="77777777" w:rsidTr="00144746">
        <w:trPr>
          <w:trHeight w:val="335"/>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C2D13E3" w14:textId="77777777" w:rsidR="005A1797" w:rsidRDefault="005A1797" w:rsidP="00967198">
            <w:pPr>
              <w:pStyle w:val="TableParagraph"/>
              <w:ind w:left="115"/>
            </w:pPr>
            <w:r>
              <w:rPr>
                <w:rFonts w:ascii="Calibri" w:hAnsi="Calibri" w:cs="Calibri"/>
                <w:kern w:val="0"/>
                <w:sz w:val="22"/>
                <w:szCs w:val="22"/>
                <w:lang w:eastAsia="en-US" w:bidi="ar-SA"/>
              </w:rPr>
              <w:t>Se</w:t>
            </w:r>
            <w:r>
              <w:rPr>
                <w:rFonts w:ascii="Calibri" w:hAnsi="Calibri" w:cs="Calibri"/>
                <w:spacing w:val="-5"/>
                <w:kern w:val="0"/>
                <w:sz w:val="22"/>
                <w:szCs w:val="22"/>
                <w:lang w:eastAsia="en-US" w:bidi="ar-SA"/>
              </w:rPr>
              <w:t xml:space="preserve"> </w:t>
            </w:r>
            <w:r>
              <w:rPr>
                <w:rFonts w:ascii="Calibri" w:hAnsi="Calibri" w:cs="Calibri"/>
                <w:kern w:val="0"/>
                <w:sz w:val="22"/>
                <w:szCs w:val="22"/>
                <w:lang w:eastAsia="en-US" w:bidi="ar-SA"/>
              </w:rPr>
              <w:t>evitan</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los</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estereotipos</w:t>
            </w:r>
            <w:r>
              <w:rPr>
                <w:rFonts w:ascii="Calibri" w:hAnsi="Calibri" w:cs="Calibri"/>
                <w:spacing w:val="64"/>
                <w:kern w:val="0"/>
                <w:sz w:val="22"/>
                <w:szCs w:val="22"/>
                <w:lang w:eastAsia="en-US" w:bidi="ar-SA"/>
              </w:rPr>
              <w:t xml:space="preserve"> </w:t>
            </w:r>
            <w:r>
              <w:rPr>
                <w:rFonts w:ascii="Calibri" w:hAnsi="Calibri" w:cs="Calibri"/>
                <w:kern w:val="0"/>
                <w:sz w:val="22"/>
                <w:szCs w:val="22"/>
                <w:lang w:eastAsia="en-US" w:bidi="ar-SA"/>
              </w:rPr>
              <w:t>sexistas</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860D530"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5DF77AA"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8FE9DCF"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AF8DB00"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7F66FCE" w14:textId="77777777" w:rsidR="005A1797" w:rsidRDefault="005A1797" w:rsidP="00967198">
            <w:pPr>
              <w:pStyle w:val="TableParagraph"/>
              <w:rPr>
                <w:rFonts w:ascii="Calibri" w:hAnsi="Calibri" w:cs="Calibri"/>
                <w:kern w:val="0"/>
                <w:sz w:val="22"/>
                <w:szCs w:val="22"/>
                <w:lang w:eastAsia="en-US" w:bidi="ar-SA"/>
              </w:rPr>
            </w:pPr>
          </w:p>
        </w:tc>
      </w:tr>
      <w:tr w:rsidR="005A1797" w14:paraId="1EC31CA7" w14:textId="77777777" w:rsidTr="00144746">
        <w:trPr>
          <w:trHeight w:val="331"/>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CB11083" w14:textId="77777777" w:rsidR="005A1797" w:rsidRDefault="005A1797" w:rsidP="00967198">
            <w:pPr>
              <w:pStyle w:val="TableParagraph"/>
              <w:ind w:left="115"/>
            </w:pPr>
            <w:r>
              <w:rPr>
                <w:rFonts w:ascii="Calibri" w:hAnsi="Calibri" w:cs="Calibri"/>
                <w:kern w:val="0"/>
                <w:sz w:val="22"/>
                <w:szCs w:val="22"/>
                <w:lang w:eastAsia="en-US" w:bidi="ar-SA"/>
              </w:rPr>
              <w:t>Se</w:t>
            </w:r>
            <w:r>
              <w:rPr>
                <w:rFonts w:ascii="Calibri" w:hAnsi="Calibri" w:cs="Calibri"/>
                <w:spacing w:val="-6"/>
                <w:kern w:val="0"/>
                <w:sz w:val="22"/>
                <w:szCs w:val="22"/>
                <w:lang w:eastAsia="en-US" w:bidi="ar-SA"/>
              </w:rPr>
              <w:t xml:space="preserve"> </w:t>
            </w:r>
            <w:r>
              <w:rPr>
                <w:rFonts w:ascii="Calibri" w:hAnsi="Calibri" w:cs="Calibri"/>
                <w:kern w:val="0"/>
                <w:sz w:val="22"/>
                <w:szCs w:val="22"/>
                <w:lang w:eastAsia="en-US" w:bidi="ar-SA"/>
              </w:rPr>
              <w:t>realizan</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prácticas</w:t>
            </w:r>
            <w:r>
              <w:rPr>
                <w:rFonts w:ascii="Calibri" w:hAnsi="Calibri" w:cs="Calibri"/>
                <w:spacing w:val="-5"/>
                <w:kern w:val="0"/>
                <w:sz w:val="22"/>
                <w:szCs w:val="22"/>
                <w:lang w:eastAsia="en-US" w:bidi="ar-SA"/>
              </w:rPr>
              <w:t xml:space="preserve"> </w:t>
            </w:r>
            <w:proofErr w:type="spellStart"/>
            <w:r>
              <w:rPr>
                <w:rFonts w:ascii="Calibri" w:hAnsi="Calibri" w:cs="Calibri"/>
                <w:kern w:val="0"/>
                <w:sz w:val="22"/>
                <w:szCs w:val="22"/>
                <w:lang w:eastAsia="en-US" w:bidi="ar-SA"/>
              </w:rPr>
              <w:t>coeducativas</w:t>
            </w:r>
            <w:proofErr w:type="spellEnd"/>
            <w:r>
              <w:rPr>
                <w:rFonts w:ascii="Calibri" w:hAnsi="Calibri" w:cs="Calibri"/>
                <w:spacing w:val="-5"/>
                <w:kern w:val="0"/>
                <w:sz w:val="22"/>
                <w:szCs w:val="22"/>
                <w:lang w:eastAsia="en-US" w:bidi="ar-SA"/>
              </w:rPr>
              <w:t xml:space="preserve"> </w:t>
            </w:r>
            <w:r>
              <w:rPr>
                <w:rFonts w:ascii="Calibri" w:hAnsi="Calibri" w:cs="Calibri"/>
                <w:kern w:val="0"/>
                <w:sz w:val="22"/>
                <w:szCs w:val="22"/>
                <w:lang w:eastAsia="en-US" w:bidi="ar-SA"/>
              </w:rPr>
              <w:t>deportivas</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FD362CF"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B826449"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44E0A22"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0E76404"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7F4A0A2" w14:textId="77777777" w:rsidR="005A1797" w:rsidRDefault="005A1797" w:rsidP="00967198">
            <w:pPr>
              <w:pStyle w:val="TableParagraph"/>
              <w:rPr>
                <w:rFonts w:ascii="Calibri" w:hAnsi="Calibri" w:cs="Calibri"/>
                <w:kern w:val="0"/>
                <w:sz w:val="22"/>
                <w:szCs w:val="22"/>
                <w:lang w:eastAsia="en-US" w:bidi="ar-SA"/>
              </w:rPr>
            </w:pPr>
          </w:p>
        </w:tc>
      </w:tr>
      <w:tr w:rsidR="005A1797" w14:paraId="49F732EA" w14:textId="77777777" w:rsidTr="00144746">
        <w:trPr>
          <w:trHeight w:val="335"/>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E2EF62E" w14:textId="77777777" w:rsidR="005A1797" w:rsidRDefault="005A1797" w:rsidP="00967198">
            <w:pPr>
              <w:pStyle w:val="TableParagraph"/>
              <w:ind w:left="115"/>
            </w:pPr>
            <w:r>
              <w:rPr>
                <w:rFonts w:ascii="Calibri" w:hAnsi="Calibri" w:cs="Calibri"/>
                <w:kern w:val="0"/>
                <w:sz w:val="22"/>
                <w:szCs w:val="22"/>
                <w:lang w:eastAsia="en-US" w:bidi="ar-SA"/>
              </w:rPr>
              <w:t>Se</w:t>
            </w:r>
            <w:r>
              <w:rPr>
                <w:rFonts w:ascii="Calibri" w:hAnsi="Calibri" w:cs="Calibri"/>
                <w:spacing w:val="-6"/>
                <w:kern w:val="0"/>
                <w:sz w:val="22"/>
                <w:szCs w:val="22"/>
                <w:lang w:eastAsia="en-US" w:bidi="ar-SA"/>
              </w:rPr>
              <w:t xml:space="preserve"> </w:t>
            </w:r>
            <w:r>
              <w:rPr>
                <w:rFonts w:ascii="Calibri" w:hAnsi="Calibri" w:cs="Calibri"/>
                <w:kern w:val="0"/>
                <w:sz w:val="22"/>
                <w:szCs w:val="22"/>
                <w:lang w:eastAsia="en-US" w:bidi="ar-SA"/>
              </w:rPr>
              <w:t>realizan</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prácticas</w:t>
            </w:r>
            <w:r>
              <w:rPr>
                <w:rFonts w:ascii="Calibri" w:hAnsi="Calibri" w:cs="Calibri"/>
                <w:spacing w:val="-2"/>
                <w:kern w:val="0"/>
                <w:sz w:val="22"/>
                <w:szCs w:val="22"/>
                <w:lang w:eastAsia="en-US" w:bidi="ar-SA"/>
              </w:rPr>
              <w:t xml:space="preserve"> </w:t>
            </w:r>
            <w:proofErr w:type="spellStart"/>
            <w:r>
              <w:rPr>
                <w:rFonts w:ascii="Calibri" w:hAnsi="Calibri" w:cs="Calibri"/>
                <w:kern w:val="0"/>
                <w:sz w:val="22"/>
                <w:szCs w:val="22"/>
                <w:lang w:eastAsia="en-US" w:bidi="ar-SA"/>
              </w:rPr>
              <w:t>coeducativas</w:t>
            </w:r>
            <w:proofErr w:type="spellEnd"/>
            <w:r>
              <w:rPr>
                <w:rFonts w:ascii="Calibri" w:hAnsi="Calibri" w:cs="Calibri"/>
                <w:spacing w:val="-6"/>
                <w:kern w:val="0"/>
                <w:sz w:val="22"/>
                <w:szCs w:val="22"/>
                <w:lang w:eastAsia="en-US" w:bidi="ar-SA"/>
              </w:rPr>
              <w:t xml:space="preserve"> </w:t>
            </w:r>
            <w:r>
              <w:rPr>
                <w:rFonts w:ascii="Calibri" w:hAnsi="Calibri" w:cs="Calibri"/>
                <w:kern w:val="0"/>
                <w:sz w:val="22"/>
                <w:szCs w:val="22"/>
                <w:lang w:eastAsia="en-US" w:bidi="ar-SA"/>
              </w:rPr>
              <w:t>artísticas</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AA70F70"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6081586"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F2EADB7"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CB1EDF"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76C1F3D" w14:textId="77777777" w:rsidR="005A1797" w:rsidRDefault="005A1797" w:rsidP="00967198">
            <w:pPr>
              <w:pStyle w:val="TableParagraph"/>
              <w:rPr>
                <w:rFonts w:ascii="Calibri" w:hAnsi="Calibri" w:cs="Calibri"/>
                <w:kern w:val="0"/>
                <w:sz w:val="22"/>
                <w:szCs w:val="22"/>
                <w:lang w:eastAsia="en-US" w:bidi="ar-SA"/>
              </w:rPr>
            </w:pPr>
          </w:p>
        </w:tc>
      </w:tr>
      <w:tr w:rsidR="005A1797" w14:paraId="18C484F1" w14:textId="77777777" w:rsidTr="00144746">
        <w:trPr>
          <w:trHeight w:val="330"/>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B6906FD" w14:textId="77777777" w:rsidR="005A1797" w:rsidRDefault="005A1797" w:rsidP="00967198">
            <w:pPr>
              <w:pStyle w:val="TableParagraph"/>
              <w:ind w:left="115"/>
            </w:pPr>
            <w:r>
              <w:rPr>
                <w:rFonts w:ascii="Calibri" w:hAnsi="Calibri" w:cs="Calibri"/>
                <w:kern w:val="0"/>
                <w:sz w:val="22"/>
                <w:szCs w:val="22"/>
                <w:lang w:eastAsia="en-US" w:bidi="ar-SA"/>
              </w:rPr>
              <w:t>Se</w:t>
            </w:r>
            <w:r>
              <w:rPr>
                <w:rFonts w:ascii="Calibri" w:hAnsi="Calibri" w:cs="Calibri"/>
                <w:spacing w:val="-6"/>
                <w:kern w:val="0"/>
                <w:sz w:val="22"/>
                <w:szCs w:val="22"/>
                <w:lang w:eastAsia="en-US" w:bidi="ar-SA"/>
              </w:rPr>
              <w:t xml:space="preserve"> </w:t>
            </w:r>
            <w:r>
              <w:rPr>
                <w:rFonts w:ascii="Calibri" w:hAnsi="Calibri" w:cs="Calibri"/>
                <w:kern w:val="0"/>
                <w:sz w:val="22"/>
                <w:szCs w:val="22"/>
                <w:lang w:eastAsia="en-US" w:bidi="ar-SA"/>
              </w:rPr>
              <w:t>realizan</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prácticas</w:t>
            </w:r>
            <w:r>
              <w:rPr>
                <w:rFonts w:ascii="Calibri" w:hAnsi="Calibri" w:cs="Calibri"/>
                <w:spacing w:val="-5"/>
                <w:kern w:val="0"/>
                <w:sz w:val="22"/>
                <w:szCs w:val="22"/>
                <w:lang w:eastAsia="en-US" w:bidi="ar-SA"/>
              </w:rPr>
              <w:t xml:space="preserve"> </w:t>
            </w:r>
            <w:proofErr w:type="spellStart"/>
            <w:r>
              <w:rPr>
                <w:rFonts w:ascii="Calibri" w:hAnsi="Calibri" w:cs="Calibri"/>
                <w:kern w:val="0"/>
                <w:sz w:val="22"/>
                <w:szCs w:val="22"/>
                <w:lang w:eastAsia="en-US" w:bidi="ar-SA"/>
              </w:rPr>
              <w:t>coeducativas</w:t>
            </w:r>
            <w:proofErr w:type="spellEnd"/>
            <w:r>
              <w:rPr>
                <w:rFonts w:ascii="Calibri" w:hAnsi="Calibri" w:cs="Calibri"/>
                <w:spacing w:val="-6"/>
                <w:kern w:val="0"/>
                <w:sz w:val="22"/>
                <w:szCs w:val="22"/>
                <w:lang w:eastAsia="en-US" w:bidi="ar-SA"/>
              </w:rPr>
              <w:t xml:space="preserve"> </w:t>
            </w:r>
            <w:r>
              <w:rPr>
                <w:rFonts w:ascii="Calibri" w:hAnsi="Calibri" w:cs="Calibri"/>
                <w:kern w:val="0"/>
                <w:sz w:val="22"/>
                <w:szCs w:val="22"/>
                <w:lang w:eastAsia="en-US" w:bidi="ar-SA"/>
              </w:rPr>
              <w:t>musicales</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73DD26D"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9BE9A7C"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0393654"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DE5FF97"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B8B4436" w14:textId="77777777" w:rsidR="005A1797" w:rsidRDefault="005A1797" w:rsidP="00967198">
            <w:pPr>
              <w:pStyle w:val="TableParagraph"/>
              <w:rPr>
                <w:rFonts w:ascii="Calibri" w:hAnsi="Calibri" w:cs="Calibri"/>
                <w:kern w:val="0"/>
                <w:sz w:val="22"/>
                <w:szCs w:val="22"/>
                <w:lang w:eastAsia="en-US" w:bidi="ar-SA"/>
              </w:rPr>
            </w:pPr>
          </w:p>
        </w:tc>
      </w:tr>
      <w:tr w:rsidR="005A1797" w14:paraId="480DB260" w14:textId="77777777" w:rsidTr="0073167B">
        <w:trPr>
          <w:trHeight w:val="316"/>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62CC34E" w14:textId="77777777" w:rsidR="005A1797" w:rsidRDefault="005A1797" w:rsidP="00967198">
            <w:pPr>
              <w:pStyle w:val="TableParagraph"/>
              <w:spacing w:before="15"/>
              <w:ind w:left="115"/>
            </w:pPr>
            <w:r>
              <w:rPr>
                <w:rFonts w:ascii="Calibri" w:hAnsi="Calibri" w:cs="Calibri"/>
                <w:kern w:val="0"/>
                <w:sz w:val="22"/>
                <w:szCs w:val="22"/>
                <w:lang w:eastAsia="en-US" w:bidi="ar-SA"/>
              </w:rPr>
              <w:t>El</w:t>
            </w:r>
            <w:r>
              <w:rPr>
                <w:rFonts w:ascii="Calibri" w:hAnsi="Calibri" w:cs="Calibri"/>
                <w:spacing w:val="-2"/>
                <w:kern w:val="0"/>
                <w:sz w:val="22"/>
                <w:szCs w:val="22"/>
                <w:lang w:eastAsia="en-US" w:bidi="ar-SA"/>
              </w:rPr>
              <w:t xml:space="preserve"> </w:t>
            </w:r>
            <w:r>
              <w:rPr>
                <w:rFonts w:ascii="Calibri" w:hAnsi="Calibri" w:cs="Calibri"/>
                <w:kern w:val="0"/>
                <w:sz w:val="22"/>
                <w:szCs w:val="22"/>
                <w:lang w:eastAsia="en-US" w:bidi="ar-SA"/>
              </w:rPr>
              <w:t>alumnado</w:t>
            </w:r>
            <w:r>
              <w:rPr>
                <w:rFonts w:ascii="Calibri" w:hAnsi="Calibri" w:cs="Calibri"/>
                <w:spacing w:val="-5"/>
                <w:kern w:val="0"/>
                <w:sz w:val="22"/>
                <w:szCs w:val="22"/>
                <w:lang w:eastAsia="en-US" w:bidi="ar-SA"/>
              </w:rPr>
              <w:t xml:space="preserve"> </w:t>
            </w:r>
            <w:r>
              <w:rPr>
                <w:rFonts w:ascii="Calibri" w:hAnsi="Calibri" w:cs="Calibri"/>
                <w:kern w:val="0"/>
                <w:sz w:val="22"/>
                <w:szCs w:val="22"/>
                <w:lang w:eastAsia="en-US" w:bidi="ar-SA"/>
              </w:rPr>
              <w:t>participa</w:t>
            </w:r>
            <w:r>
              <w:rPr>
                <w:rFonts w:ascii="Calibri" w:hAnsi="Calibri" w:cs="Calibri"/>
                <w:spacing w:val="-1"/>
                <w:kern w:val="0"/>
                <w:sz w:val="22"/>
                <w:szCs w:val="22"/>
                <w:lang w:eastAsia="en-US" w:bidi="ar-SA"/>
              </w:rPr>
              <w:t xml:space="preserve"> </w:t>
            </w:r>
            <w:r>
              <w:rPr>
                <w:rFonts w:ascii="Calibri" w:hAnsi="Calibri" w:cs="Calibri"/>
                <w:kern w:val="0"/>
                <w:sz w:val="22"/>
                <w:szCs w:val="22"/>
                <w:lang w:eastAsia="en-US" w:bidi="ar-SA"/>
              </w:rPr>
              <w:t>en</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actividades</w:t>
            </w:r>
            <w:r>
              <w:rPr>
                <w:rFonts w:ascii="Calibri" w:hAnsi="Calibri" w:cs="Calibri"/>
                <w:spacing w:val="-5"/>
                <w:kern w:val="0"/>
                <w:sz w:val="22"/>
                <w:szCs w:val="22"/>
                <w:lang w:eastAsia="en-US" w:bidi="ar-SA"/>
              </w:rPr>
              <w:t xml:space="preserve"> </w:t>
            </w:r>
            <w:r>
              <w:rPr>
                <w:rFonts w:ascii="Calibri" w:hAnsi="Calibri" w:cs="Calibri"/>
                <w:kern w:val="0"/>
                <w:sz w:val="22"/>
                <w:szCs w:val="22"/>
                <w:lang w:eastAsia="en-US" w:bidi="ar-SA"/>
              </w:rPr>
              <w:t>de</w:t>
            </w:r>
            <w:r>
              <w:rPr>
                <w:rFonts w:ascii="Calibri" w:hAnsi="Calibri" w:cs="Calibri"/>
                <w:spacing w:val="61"/>
                <w:kern w:val="0"/>
                <w:sz w:val="22"/>
                <w:szCs w:val="22"/>
                <w:lang w:eastAsia="en-US" w:bidi="ar-SA"/>
              </w:rPr>
              <w:t xml:space="preserve"> </w:t>
            </w:r>
            <w:r>
              <w:rPr>
                <w:rFonts w:ascii="Calibri" w:hAnsi="Calibri" w:cs="Calibri"/>
                <w:kern w:val="0"/>
                <w:sz w:val="22"/>
                <w:szCs w:val="22"/>
                <w:lang w:eastAsia="en-US" w:bidi="ar-SA"/>
              </w:rPr>
              <w:t xml:space="preserve">forma constructiva y equilibrada.       </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E4D5231"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756E6E3"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BE45813"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213A0EE"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6117DA3" w14:textId="77777777" w:rsidR="005A1797" w:rsidRDefault="005A1797" w:rsidP="00967198">
            <w:pPr>
              <w:pStyle w:val="TableParagraph"/>
              <w:rPr>
                <w:rFonts w:ascii="Calibri" w:hAnsi="Calibri" w:cs="Calibri"/>
                <w:kern w:val="0"/>
                <w:sz w:val="22"/>
                <w:szCs w:val="22"/>
                <w:lang w:eastAsia="en-US" w:bidi="ar-SA"/>
              </w:rPr>
            </w:pPr>
          </w:p>
        </w:tc>
      </w:tr>
      <w:tr w:rsidR="005A1797" w14:paraId="5B96315F" w14:textId="77777777" w:rsidTr="0073167B">
        <w:trPr>
          <w:trHeight w:val="406"/>
        </w:trPr>
        <w:tc>
          <w:tcPr>
            <w:tcW w:w="111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080F6BF" w14:textId="77777777" w:rsidR="005A1797" w:rsidRDefault="005A1797" w:rsidP="00967198">
            <w:pPr>
              <w:pStyle w:val="TableParagraph"/>
              <w:ind w:left="115"/>
            </w:pPr>
            <w:r>
              <w:rPr>
                <w:rFonts w:ascii="Calibri" w:hAnsi="Calibri" w:cs="Calibri"/>
                <w:kern w:val="0"/>
                <w:sz w:val="22"/>
                <w:szCs w:val="22"/>
                <w:lang w:eastAsia="en-US" w:bidi="ar-SA"/>
              </w:rPr>
              <w:t>El</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profesorado</w:t>
            </w:r>
            <w:r>
              <w:rPr>
                <w:rFonts w:ascii="Calibri" w:hAnsi="Calibri" w:cs="Calibri"/>
                <w:spacing w:val="-5"/>
                <w:kern w:val="0"/>
                <w:sz w:val="22"/>
                <w:szCs w:val="22"/>
                <w:lang w:eastAsia="en-US" w:bidi="ar-SA"/>
              </w:rPr>
              <w:t xml:space="preserve"> </w:t>
            </w:r>
            <w:r>
              <w:rPr>
                <w:rFonts w:ascii="Calibri" w:hAnsi="Calibri" w:cs="Calibri"/>
                <w:kern w:val="0"/>
                <w:sz w:val="22"/>
                <w:szCs w:val="22"/>
                <w:lang w:eastAsia="en-US" w:bidi="ar-SA"/>
              </w:rPr>
              <w:t>realiza</w:t>
            </w:r>
            <w:r>
              <w:rPr>
                <w:rFonts w:ascii="Calibri" w:hAnsi="Calibri" w:cs="Calibri"/>
                <w:spacing w:val="-2"/>
                <w:kern w:val="0"/>
                <w:sz w:val="22"/>
                <w:szCs w:val="22"/>
                <w:lang w:eastAsia="en-US" w:bidi="ar-SA"/>
              </w:rPr>
              <w:t xml:space="preserve"> </w:t>
            </w:r>
            <w:r>
              <w:rPr>
                <w:rFonts w:ascii="Calibri" w:hAnsi="Calibri" w:cs="Calibri"/>
                <w:kern w:val="0"/>
                <w:sz w:val="22"/>
                <w:szCs w:val="22"/>
                <w:lang w:eastAsia="en-US" w:bidi="ar-SA"/>
              </w:rPr>
              <w:t>actividades</w:t>
            </w:r>
            <w:r>
              <w:rPr>
                <w:rFonts w:ascii="Calibri" w:hAnsi="Calibri" w:cs="Calibri"/>
                <w:spacing w:val="-5"/>
                <w:kern w:val="0"/>
                <w:sz w:val="22"/>
                <w:szCs w:val="22"/>
                <w:lang w:eastAsia="en-US" w:bidi="ar-SA"/>
              </w:rPr>
              <w:t xml:space="preserve"> </w:t>
            </w:r>
            <w:r>
              <w:rPr>
                <w:rFonts w:ascii="Calibri" w:hAnsi="Calibri" w:cs="Calibri"/>
                <w:kern w:val="0"/>
                <w:sz w:val="22"/>
                <w:szCs w:val="22"/>
                <w:lang w:eastAsia="en-US" w:bidi="ar-SA"/>
              </w:rPr>
              <w:t>de</w:t>
            </w:r>
            <w:r>
              <w:rPr>
                <w:rFonts w:ascii="Calibri" w:hAnsi="Calibri" w:cs="Calibri"/>
                <w:spacing w:val="-6"/>
                <w:kern w:val="0"/>
                <w:sz w:val="22"/>
                <w:szCs w:val="22"/>
                <w:lang w:eastAsia="en-US" w:bidi="ar-SA"/>
              </w:rPr>
              <w:t xml:space="preserve"> </w:t>
            </w:r>
            <w:r>
              <w:rPr>
                <w:rFonts w:ascii="Calibri" w:hAnsi="Calibri" w:cs="Calibri"/>
                <w:kern w:val="0"/>
                <w:sz w:val="22"/>
                <w:szCs w:val="22"/>
                <w:lang w:eastAsia="en-US" w:bidi="ar-SA"/>
              </w:rPr>
              <w:t>formación</w:t>
            </w:r>
            <w:r>
              <w:rPr>
                <w:rFonts w:ascii="Calibri" w:hAnsi="Calibri" w:cs="Calibri"/>
                <w:spacing w:val="-4"/>
                <w:kern w:val="0"/>
                <w:sz w:val="22"/>
                <w:szCs w:val="22"/>
                <w:lang w:eastAsia="en-US" w:bidi="ar-SA"/>
              </w:rPr>
              <w:t xml:space="preserve"> </w:t>
            </w:r>
            <w:r>
              <w:rPr>
                <w:rFonts w:ascii="Calibri" w:hAnsi="Calibri" w:cs="Calibri"/>
                <w:kern w:val="0"/>
                <w:sz w:val="22"/>
                <w:szCs w:val="22"/>
                <w:lang w:eastAsia="en-US" w:bidi="ar-SA"/>
              </w:rPr>
              <w:t>y</w:t>
            </w:r>
            <w:r>
              <w:rPr>
                <w:rFonts w:ascii="Calibri" w:hAnsi="Calibri" w:cs="Calibri"/>
                <w:spacing w:val="-69"/>
                <w:kern w:val="0"/>
                <w:sz w:val="22"/>
                <w:szCs w:val="22"/>
                <w:lang w:eastAsia="en-US" w:bidi="ar-SA"/>
              </w:rPr>
              <w:t xml:space="preserve">       </w:t>
            </w:r>
            <w:r>
              <w:rPr>
                <w:rFonts w:ascii="Calibri" w:hAnsi="Calibri" w:cs="Calibri"/>
                <w:kern w:val="0"/>
                <w:sz w:val="22"/>
                <w:szCs w:val="22"/>
                <w:lang w:eastAsia="en-US" w:bidi="ar-SA"/>
              </w:rPr>
              <w:t>perfeccionamiento</w:t>
            </w:r>
            <w:r>
              <w:rPr>
                <w:rFonts w:ascii="Calibri" w:hAnsi="Calibri" w:cs="Calibri"/>
                <w:spacing w:val="-5"/>
                <w:kern w:val="0"/>
                <w:sz w:val="22"/>
                <w:szCs w:val="22"/>
                <w:lang w:eastAsia="en-US" w:bidi="ar-SA"/>
              </w:rPr>
              <w:t xml:space="preserve"> </w:t>
            </w:r>
            <w:r>
              <w:rPr>
                <w:rFonts w:ascii="Calibri" w:hAnsi="Calibri" w:cs="Calibri"/>
                <w:kern w:val="0"/>
                <w:sz w:val="22"/>
                <w:szCs w:val="22"/>
                <w:lang w:eastAsia="en-US" w:bidi="ar-SA"/>
              </w:rPr>
              <w:t>con</w:t>
            </w:r>
            <w:r>
              <w:rPr>
                <w:rFonts w:ascii="Calibri" w:hAnsi="Calibri" w:cs="Calibri"/>
                <w:spacing w:val="-3"/>
                <w:kern w:val="0"/>
                <w:sz w:val="22"/>
                <w:szCs w:val="22"/>
                <w:lang w:eastAsia="en-US" w:bidi="ar-SA"/>
              </w:rPr>
              <w:t xml:space="preserve"> </w:t>
            </w:r>
            <w:r>
              <w:rPr>
                <w:rFonts w:ascii="Calibri" w:hAnsi="Calibri" w:cs="Calibri"/>
                <w:kern w:val="0"/>
                <w:sz w:val="22"/>
                <w:szCs w:val="22"/>
                <w:lang w:eastAsia="en-US" w:bidi="ar-SA"/>
              </w:rPr>
              <w:t>perspectiva</w:t>
            </w:r>
            <w:r>
              <w:rPr>
                <w:rFonts w:ascii="Calibri" w:hAnsi="Calibri" w:cs="Calibri"/>
                <w:spacing w:val="-1"/>
                <w:kern w:val="0"/>
                <w:sz w:val="22"/>
                <w:szCs w:val="22"/>
                <w:lang w:eastAsia="en-US" w:bidi="ar-SA"/>
              </w:rPr>
              <w:t xml:space="preserve"> </w:t>
            </w:r>
            <w:r>
              <w:rPr>
                <w:rFonts w:ascii="Calibri" w:hAnsi="Calibri" w:cs="Calibri"/>
                <w:kern w:val="0"/>
                <w:sz w:val="22"/>
                <w:szCs w:val="22"/>
                <w:lang w:eastAsia="en-US" w:bidi="ar-SA"/>
              </w:rPr>
              <w:t>de género.</w:t>
            </w: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E86F079"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9C45229"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B90C0A5"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B3B33F0" w14:textId="77777777" w:rsidR="005A1797" w:rsidRDefault="005A1797" w:rsidP="00967198">
            <w:pPr>
              <w:pStyle w:val="TableParagraph"/>
              <w:rPr>
                <w:rFonts w:ascii="Calibri" w:hAnsi="Calibri" w:cs="Calibri"/>
                <w:kern w:val="0"/>
                <w:sz w:val="22"/>
                <w:szCs w:val="22"/>
                <w:lang w:eastAsia="en-US" w:bidi="ar-SA"/>
              </w:rPr>
            </w:pPr>
          </w:p>
        </w:tc>
        <w:tc>
          <w:tcPr>
            <w:tcW w:w="56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944484B" w14:textId="77777777" w:rsidR="005A1797" w:rsidRDefault="005A1797" w:rsidP="00967198">
            <w:pPr>
              <w:pStyle w:val="TableParagraph"/>
              <w:rPr>
                <w:rFonts w:ascii="Calibri" w:hAnsi="Calibri" w:cs="Calibri"/>
                <w:kern w:val="0"/>
                <w:sz w:val="22"/>
                <w:szCs w:val="22"/>
                <w:lang w:eastAsia="en-US" w:bidi="ar-SA"/>
              </w:rPr>
            </w:pPr>
          </w:p>
        </w:tc>
      </w:tr>
    </w:tbl>
    <w:p w14:paraId="2BF0F855" w14:textId="77777777" w:rsidR="005A1797" w:rsidRDefault="005A1797" w:rsidP="00706B90">
      <w:pPr>
        <w:pStyle w:val="Standard"/>
        <w:widowControl w:val="0"/>
        <w:spacing w:before="222" w:line="360" w:lineRule="auto"/>
        <w:ind w:right="3"/>
        <w:jc w:val="both"/>
        <w:rPr>
          <w:rFonts w:ascii="Calibri" w:eastAsia="Times New Roman" w:hAnsi="Calibri" w:cs="Calibri"/>
          <w:sz w:val="22"/>
          <w:szCs w:val="22"/>
        </w:rPr>
      </w:pPr>
      <w:r>
        <w:rPr>
          <w:rFonts w:ascii="Calibri" w:eastAsia="Times New Roman" w:hAnsi="Calibri" w:cs="Calibri"/>
          <w:sz w:val="22"/>
          <w:szCs w:val="22"/>
        </w:rPr>
        <w:tab/>
        <w:t>La evaluación comenzará con un diagnóstico y análisis para conocer la situación de partida y se irá valorando periódicamente, realizando las aportaciones o modificaciones oportunas. A final de curso se realizará una memoria final donde se recogerá el grado de consecución de los objetivos y el nivel de éxito alcanzando en las diferentes actuaciones realizadas, así como el análisis de las dificultades encontradas y propuestas de mejora para el curso siguiente.</w:t>
      </w:r>
    </w:p>
    <w:p w14:paraId="5673A128" w14:textId="77777777" w:rsidR="005A1797" w:rsidRDefault="005A1797" w:rsidP="00706B90">
      <w:pPr>
        <w:pStyle w:val="Standard"/>
        <w:widowControl w:val="0"/>
        <w:spacing w:line="360" w:lineRule="auto"/>
        <w:ind w:right="3"/>
        <w:jc w:val="both"/>
        <w:rPr>
          <w:rFonts w:ascii="Calibri" w:eastAsia="Times New Roman" w:hAnsi="Calibri" w:cs="Calibri"/>
          <w:sz w:val="22"/>
          <w:szCs w:val="22"/>
        </w:rPr>
      </w:pPr>
      <w:r>
        <w:rPr>
          <w:rFonts w:ascii="Calibri" w:eastAsia="Times New Roman" w:hAnsi="Calibri" w:cs="Calibri"/>
          <w:sz w:val="22"/>
          <w:szCs w:val="22"/>
        </w:rPr>
        <w:tab/>
        <w:t xml:space="preserve">Evaluación de la puesta en práctica de </w:t>
      </w:r>
      <w:proofErr w:type="spellStart"/>
      <w:r>
        <w:rPr>
          <w:rFonts w:ascii="Calibri" w:eastAsia="Times New Roman" w:hAnsi="Calibri" w:cs="Calibri"/>
          <w:sz w:val="22"/>
          <w:szCs w:val="22"/>
        </w:rPr>
        <w:t>Coeducastur</w:t>
      </w:r>
      <w:proofErr w:type="spellEnd"/>
    </w:p>
    <w:p w14:paraId="2CFA51ED" w14:textId="77777777" w:rsidR="005A1797" w:rsidRDefault="005A1797" w:rsidP="00706B90">
      <w:pPr>
        <w:pStyle w:val="Prrafodelista"/>
        <w:widowControl w:val="0"/>
        <w:spacing w:after="0"/>
        <w:ind w:left="0" w:right="3"/>
        <w:rPr>
          <w:rFonts w:ascii="Calibri" w:hAnsi="Calibri" w:cs="Calibri"/>
          <w:szCs w:val="22"/>
        </w:rPr>
      </w:pPr>
      <w:r>
        <w:rPr>
          <w:rFonts w:ascii="Calibri" w:hAnsi="Calibri" w:cs="Calibri"/>
          <w:szCs w:val="22"/>
        </w:rPr>
        <w:tab/>
        <w:t xml:space="preserve">En la puesta en práctica del propio programa en los centros educativos, la evaluación se dilata a lo largo de todo el curso. Para estos casos, es importante que se incluya una valoración cualitativa por parte de las personas participantes, así como el estudio, por parte del asesor o asesora de referencia de ciertos indicadores de </w:t>
      </w:r>
      <w:r>
        <w:rPr>
          <w:rFonts w:ascii="Calibri" w:hAnsi="Calibri" w:cs="Calibri"/>
          <w:szCs w:val="22"/>
        </w:rPr>
        <w:lastRenderedPageBreak/>
        <w:t>evaluación:</w:t>
      </w:r>
    </w:p>
    <w:p w14:paraId="1A25B523" w14:textId="77777777" w:rsidR="005A1797" w:rsidRDefault="005A1797" w:rsidP="0068340A">
      <w:pPr>
        <w:pStyle w:val="Standard"/>
        <w:widowControl w:val="0"/>
        <w:numPr>
          <w:ilvl w:val="0"/>
          <w:numId w:val="98"/>
        </w:numPr>
        <w:spacing w:line="276" w:lineRule="auto"/>
        <w:jc w:val="both"/>
        <w:textAlignment w:val="baseline"/>
        <w:rPr>
          <w:rFonts w:ascii="Calibri" w:eastAsia="Times New Roman" w:hAnsi="Calibri" w:cs="Calibri"/>
          <w:sz w:val="22"/>
          <w:szCs w:val="22"/>
        </w:rPr>
      </w:pPr>
      <w:r>
        <w:rPr>
          <w:rFonts w:ascii="Calibri" w:eastAsia="Times New Roman" w:hAnsi="Calibri" w:cs="Calibri"/>
          <w:sz w:val="22"/>
          <w:szCs w:val="22"/>
        </w:rPr>
        <w:t>Nivel de participación del profesorado.</w:t>
      </w:r>
    </w:p>
    <w:p w14:paraId="33A2B07F" w14:textId="77777777" w:rsidR="005A1797" w:rsidRDefault="005A1797" w:rsidP="0068340A">
      <w:pPr>
        <w:pStyle w:val="Standard"/>
        <w:widowControl w:val="0"/>
        <w:numPr>
          <w:ilvl w:val="0"/>
          <w:numId w:val="98"/>
        </w:numPr>
        <w:spacing w:line="276" w:lineRule="auto"/>
        <w:jc w:val="both"/>
        <w:textAlignment w:val="baseline"/>
        <w:rPr>
          <w:rFonts w:ascii="Calibri" w:eastAsia="Times New Roman" w:hAnsi="Calibri" w:cs="Calibri"/>
          <w:sz w:val="22"/>
          <w:szCs w:val="22"/>
        </w:rPr>
      </w:pPr>
      <w:r>
        <w:rPr>
          <w:rFonts w:ascii="Calibri" w:eastAsia="Times New Roman" w:hAnsi="Calibri" w:cs="Calibri"/>
          <w:sz w:val="22"/>
          <w:szCs w:val="22"/>
        </w:rPr>
        <w:t>Alumnado al que han llegado las acciones y valoración de estas por parte del alumnado.</w:t>
      </w:r>
    </w:p>
    <w:p w14:paraId="0359B522" w14:textId="77777777" w:rsidR="005A1797" w:rsidRDefault="005A1797" w:rsidP="0068340A">
      <w:pPr>
        <w:pStyle w:val="Standard"/>
        <w:widowControl w:val="0"/>
        <w:numPr>
          <w:ilvl w:val="0"/>
          <w:numId w:val="98"/>
        </w:numPr>
        <w:spacing w:line="276" w:lineRule="auto"/>
        <w:jc w:val="both"/>
        <w:textAlignment w:val="baseline"/>
        <w:rPr>
          <w:rFonts w:ascii="Calibri" w:eastAsia="Times New Roman" w:hAnsi="Calibri" w:cs="Calibri"/>
          <w:sz w:val="22"/>
          <w:szCs w:val="22"/>
        </w:rPr>
      </w:pPr>
      <w:r>
        <w:rPr>
          <w:rFonts w:ascii="Calibri" w:eastAsia="Times New Roman" w:hAnsi="Calibri" w:cs="Calibri"/>
          <w:sz w:val="22"/>
          <w:szCs w:val="22"/>
        </w:rPr>
        <w:t>Puesta en marcha en las aulas de las actuaciones planificadas.</w:t>
      </w:r>
    </w:p>
    <w:p w14:paraId="54429F79" w14:textId="642391DB" w:rsidR="0068340A" w:rsidRPr="0068340A" w:rsidRDefault="005A1797" w:rsidP="0068340A">
      <w:pPr>
        <w:pStyle w:val="Standard"/>
        <w:widowControl w:val="0"/>
        <w:numPr>
          <w:ilvl w:val="0"/>
          <w:numId w:val="98"/>
        </w:numPr>
        <w:spacing w:line="276" w:lineRule="auto"/>
        <w:jc w:val="both"/>
        <w:textAlignment w:val="baseline"/>
        <w:rPr>
          <w:rFonts w:ascii="Calibri" w:eastAsia="Times New Roman" w:hAnsi="Calibri" w:cs="Calibri"/>
          <w:sz w:val="22"/>
          <w:szCs w:val="22"/>
        </w:rPr>
      </w:pPr>
      <w:r>
        <w:rPr>
          <w:rFonts w:ascii="Calibri" w:eastAsia="Times New Roman" w:hAnsi="Calibri" w:cs="Calibri"/>
          <w:sz w:val="22"/>
          <w:szCs w:val="22"/>
        </w:rPr>
        <w:t>Materiales utilizados para la puesta en marcha.</w:t>
      </w:r>
    </w:p>
    <w:p w14:paraId="7B00BC41" w14:textId="77777777" w:rsidR="005A1797" w:rsidRDefault="005A1797" w:rsidP="0068340A">
      <w:pPr>
        <w:pStyle w:val="Standard"/>
        <w:widowControl w:val="0"/>
        <w:numPr>
          <w:ilvl w:val="0"/>
          <w:numId w:val="98"/>
        </w:numPr>
        <w:spacing w:line="276" w:lineRule="auto"/>
        <w:jc w:val="both"/>
        <w:textAlignment w:val="baseline"/>
      </w:pPr>
      <w:r>
        <w:rPr>
          <w:rFonts w:ascii="Calibri" w:eastAsia="Times New Roman" w:hAnsi="Calibri" w:cs="Calibri"/>
          <w:sz w:val="22"/>
          <w:szCs w:val="22"/>
        </w:rPr>
        <w:t>Consecución de los objetivos propuestos en</w:t>
      </w:r>
      <w:r>
        <w:rPr>
          <w:rFonts w:ascii="Calibri" w:eastAsia="Times New Roman" w:hAnsi="Calibri" w:cs="Calibri"/>
        </w:rPr>
        <w:t xml:space="preserve"> </w:t>
      </w:r>
      <w:r>
        <w:rPr>
          <w:rFonts w:ascii="Calibri" w:eastAsia="Times New Roman" w:hAnsi="Calibri" w:cs="Calibri"/>
          <w:sz w:val="22"/>
          <w:szCs w:val="22"/>
        </w:rPr>
        <w:t>el inicio de cada actividad.</w:t>
      </w:r>
    </w:p>
    <w:p w14:paraId="1806F532" w14:textId="06ED1705" w:rsidR="008C4525" w:rsidRDefault="008C4525" w:rsidP="00706B90"/>
    <w:p w14:paraId="1EA94978" w14:textId="4AB08267" w:rsidR="00783E5F" w:rsidRDefault="00783E5F" w:rsidP="008C4525">
      <w:pPr>
        <w:pStyle w:val="Ttulo2"/>
      </w:pPr>
      <w:bookmarkStart w:id="60" w:name="_Toc211498691"/>
      <w:r>
        <w:t>PLEI</w:t>
      </w:r>
      <w:bookmarkEnd w:id="60"/>
    </w:p>
    <w:p w14:paraId="72C1C895" w14:textId="7948DC9E" w:rsidR="002A0002" w:rsidRPr="002A0002" w:rsidRDefault="002A0002" w:rsidP="002A0002">
      <w:pPr>
        <w:rPr>
          <w:lang w:val="en-US"/>
        </w:rPr>
      </w:pPr>
      <w:r w:rsidRPr="002A0002">
        <w:rPr>
          <w:b/>
          <w:bCs/>
          <w:lang w:val="en-US"/>
        </w:rPr>
        <w:t xml:space="preserve">7.2.1. </w:t>
      </w:r>
      <w:r w:rsidR="008C4525">
        <w:rPr>
          <w:b/>
          <w:bCs/>
          <w:lang w:val="en-US"/>
        </w:rPr>
        <w:t>OBJETIVOS Y</w:t>
      </w:r>
      <w:r w:rsidRPr="002A0002">
        <w:rPr>
          <w:b/>
          <w:bCs/>
          <w:lang w:val="en-US"/>
        </w:rPr>
        <w:t xml:space="preserve"> TIEMPO DE LECTURA EN EL AULA</w:t>
      </w:r>
      <w:r w:rsidR="007D26FE">
        <w:rPr>
          <w:b/>
          <w:bCs/>
          <w:lang w:val="en-US"/>
        </w:rPr>
        <w:t>.</w:t>
      </w:r>
    </w:p>
    <w:p w14:paraId="169A0D0C" w14:textId="226B1F27" w:rsidR="002A0002" w:rsidRPr="008C4525" w:rsidRDefault="002A0002" w:rsidP="008C4525">
      <w:pPr>
        <w:ind w:left="720"/>
        <w:rPr>
          <w:lang w:val="en-US"/>
        </w:rPr>
      </w:pPr>
      <w:r w:rsidRPr="002A0002">
        <w:rPr>
          <w:lang w:val="en-US"/>
        </w:rPr>
        <w:t xml:space="preserve">La </w:t>
      </w:r>
      <w:proofErr w:type="spellStart"/>
      <w:r w:rsidRPr="002A0002">
        <w:rPr>
          <w:lang w:val="en-US"/>
        </w:rPr>
        <w:t>lectura</w:t>
      </w:r>
      <w:proofErr w:type="spellEnd"/>
      <w:r w:rsidRPr="002A0002">
        <w:rPr>
          <w:lang w:val="en-US"/>
        </w:rPr>
        <w:t xml:space="preserve"> </w:t>
      </w:r>
      <w:proofErr w:type="spellStart"/>
      <w:r w:rsidRPr="002A0002">
        <w:rPr>
          <w:lang w:val="en-US"/>
        </w:rPr>
        <w:t>es</w:t>
      </w:r>
      <w:proofErr w:type="spellEnd"/>
      <w:r w:rsidRPr="002A0002">
        <w:rPr>
          <w:lang w:val="en-US"/>
        </w:rPr>
        <w:t xml:space="preserve"> </w:t>
      </w:r>
      <w:proofErr w:type="spellStart"/>
      <w:r w:rsidRPr="002A0002">
        <w:rPr>
          <w:lang w:val="en-US"/>
        </w:rPr>
        <w:t>uno</w:t>
      </w:r>
      <w:proofErr w:type="spellEnd"/>
      <w:r w:rsidRPr="002A0002">
        <w:rPr>
          <w:lang w:val="en-US"/>
        </w:rPr>
        <w:t xml:space="preserve"> de </w:t>
      </w:r>
      <w:proofErr w:type="spellStart"/>
      <w:r w:rsidRPr="002A0002">
        <w:rPr>
          <w:lang w:val="en-US"/>
        </w:rPr>
        <w:t>los</w:t>
      </w:r>
      <w:proofErr w:type="spellEnd"/>
      <w:r w:rsidRPr="002A0002">
        <w:rPr>
          <w:lang w:val="en-US"/>
        </w:rPr>
        <w:t xml:space="preserve"> </w:t>
      </w:r>
      <w:proofErr w:type="spellStart"/>
      <w:r w:rsidRPr="002A0002">
        <w:rPr>
          <w:lang w:val="en-US"/>
        </w:rPr>
        <w:t>principales</w:t>
      </w:r>
      <w:proofErr w:type="spellEnd"/>
      <w:r w:rsidRPr="002A0002">
        <w:rPr>
          <w:lang w:val="en-US"/>
        </w:rPr>
        <w:t xml:space="preserve"> </w:t>
      </w:r>
      <w:proofErr w:type="spellStart"/>
      <w:r w:rsidRPr="002A0002">
        <w:rPr>
          <w:lang w:val="en-US"/>
        </w:rPr>
        <w:t>instrumentos</w:t>
      </w:r>
      <w:proofErr w:type="spellEnd"/>
      <w:r w:rsidRPr="002A0002">
        <w:rPr>
          <w:lang w:val="en-US"/>
        </w:rPr>
        <w:t xml:space="preserve"> de </w:t>
      </w:r>
      <w:proofErr w:type="spellStart"/>
      <w:r w:rsidRPr="002A0002">
        <w:rPr>
          <w:lang w:val="en-US"/>
        </w:rPr>
        <w:t>aprendizaje</w:t>
      </w:r>
      <w:proofErr w:type="spellEnd"/>
      <w:r w:rsidRPr="002A0002">
        <w:rPr>
          <w:lang w:val="en-US"/>
        </w:rPr>
        <w:t xml:space="preserve">. </w:t>
      </w:r>
      <w:proofErr w:type="spellStart"/>
      <w:r w:rsidRPr="002A0002">
        <w:rPr>
          <w:lang w:val="en-US"/>
        </w:rPr>
        <w:t>Una</w:t>
      </w:r>
      <w:proofErr w:type="spellEnd"/>
      <w:r w:rsidRPr="002A0002">
        <w:rPr>
          <w:lang w:val="en-US"/>
        </w:rPr>
        <w:t xml:space="preserve"> </w:t>
      </w:r>
      <w:proofErr w:type="spellStart"/>
      <w:r w:rsidRPr="002A0002">
        <w:rPr>
          <w:lang w:val="en-US"/>
        </w:rPr>
        <w:t>buena</w:t>
      </w:r>
      <w:proofErr w:type="spellEnd"/>
      <w:r w:rsidRPr="002A0002">
        <w:rPr>
          <w:lang w:val="en-US"/>
        </w:rPr>
        <w:t xml:space="preserve"> </w:t>
      </w:r>
      <w:proofErr w:type="spellStart"/>
      <w:r w:rsidRPr="002A0002">
        <w:rPr>
          <w:lang w:val="en-US"/>
        </w:rPr>
        <w:t>comprensión</w:t>
      </w:r>
      <w:proofErr w:type="spellEnd"/>
      <w:r w:rsidRPr="002A0002">
        <w:rPr>
          <w:lang w:val="en-US"/>
        </w:rPr>
        <w:t xml:space="preserve"> </w:t>
      </w:r>
      <w:proofErr w:type="spellStart"/>
      <w:r w:rsidRPr="002A0002">
        <w:rPr>
          <w:lang w:val="en-US"/>
        </w:rPr>
        <w:t>lectora</w:t>
      </w:r>
      <w:proofErr w:type="spellEnd"/>
      <w:r w:rsidRPr="002A0002">
        <w:rPr>
          <w:lang w:val="en-US"/>
        </w:rPr>
        <w:t xml:space="preserve"> </w:t>
      </w:r>
      <w:proofErr w:type="spellStart"/>
      <w:r w:rsidRPr="002A0002">
        <w:rPr>
          <w:lang w:val="en-US"/>
        </w:rPr>
        <w:t>constituye</w:t>
      </w:r>
      <w:proofErr w:type="spellEnd"/>
      <w:r w:rsidRPr="002A0002">
        <w:rPr>
          <w:lang w:val="en-US"/>
        </w:rPr>
        <w:t xml:space="preserve"> un factor clave para </w:t>
      </w:r>
      <w:proofErr w:type="spellStart"/>
      <w:r w:rsidRPr="002A0002">
        <w:rPr>
          <w:lang w:val="en-US"/>
        </w:rPr>
        <w:t>conducir</w:t>
      </w:r>
      <w:proofErr w:type="spellEnd"/>
      <w:r w:rsidRPr="002A0002">
        <w:rPr>
          <w:lang w:val="en-US"/>
        </w:rPr>
        <w:t xml:space="preserve"> al </w:t>
      </w:r>
      <w:proofErr w:type="spellStart"/>
      <w:r w:rsidRPr="002A0002">
        <w:rPr>
          <w:lang w:val="en-US"/>
        </w:rPr>
        <w:t>alumnado</w:t>
      </w:r>
      <w:proofErr w:type="spellEnd"/>
      <w:r w:rsidRPr="002A0002">
        <w:rPr>
          <w:lang w:val="en-US"/>
        </w:rPr>
        <w:t xml:space="preserve"> al </w:t>
      </w:r>
      <w:proofErr w:type="spellStart"/>
      <w:r w:rsidRPr="002A0002">
        <w:rPr>
          <w:lang w:val="en-US"/>
        </w:rPr>
        <w:t>éxito</w:t>
      </w:r>
      <w:proofErr w:type="spellEnd"/>
      <w:r w:rsidRPr="002A0002">
        <w:rPr>
          <w:lang w:val="en-US"/>
        </w:rPr>
        <w:t xml:space="preserve"> escolar. </w:t>
      </w:r>
      <w:proofErr w:type="spellStart"/>
      <w:r w:rsidRPr="002A0002">
        <w:rPr>
          <w:lang w:val="en-US"/>
        </w:rPr>
        <w:t>Asimismo</w:t>
      </w:r>
      <w:proofErr w:type="spellEnd"/>
      <w:r w:rsidRPr="002A0002">
        <w:rPr>
          <w:lang w:val="en-US"/>
        </w:rPr>
        <w:t xml:space="preserve">, </w:t>
      </w:r>
      <w:proofErr w:type="spellStart"/>
      <w:r w:rsidRPr="002A0002">
        <w:rPr>
          <w:lang w:val="en-US"/>
        </w:rPr>
        <w:t>disfrutar</w:t>
      </w:r>
      <w:proofErr w:type="spellEnd"/>
      <w:r w:rsidRPr="002A0002">
        <w:rPr>
          <w:lang w:val="en-US"/>
        </w:rPr>
        <w:t xml:space="preserve"> al </w:t>
      </w:r>
      <w:proofErr w:type="spellStart"/>
      <w:r w:rsidRPr="002A0002">
        <w:rPr>
          <w:lang w:val="en-US"/>
        </w:rPr>
        <w:t>sumergirse</w:t>
      </w:r>
      <w:proofErr w:type="spellEnd"/>
      <w:r w:rsidRPr="002A0002">
        <w:rPr>
          <w:lang w:val="en-US"/>
        </w:rPr>
        <w:t xml:space="preserve"> </w:t>
      </w:r>
      <w:proofErr w:type="spellStart"/>
      <w:r w:rsidRPr="002A0002">
        <w:rPr>
          <w:lang w:val="en-US"/>
        </w:rPr>
        <w:t>en</w:t>
      </w:r>
      <w:proofErr w:type="spellEnd"/>
      <w:r w:rsidRPr="002A0002">
        <w:rPr>
          <w:lang w:val="en-US"/>
        </w:rPr>
        <w:t xml:space="preserve"> las </w:t>
      </w:r>
      <w:proofErr w:type="spellStart"/>
      <w:r w:rsidRPr="002A0002">
        <w:rPr>
          <w:lang w:val="en-US"/>
        </w:rPr>
        <w:t>historias</w:t>
      </w:r>
      <w:proofErr w:type="spellEnd"/>
      <w:r w:rsidRPr="002A0002">
        <w:rPr>
          <w:lang w:val="en-US"/>
        </w:rPr>
        <w:t xml:space="preserve"> que </w:t>
      </w:r>
      <w:proofErr w:type="spellStart"/>
      <w:r w:rsidRPr="002A0002">
        <w:rPr>
          <w:lang w:val="en-US"/>
        </w:rPr>
        <w:t>los</w:t>
      </w:r>
      <w:proofErr w:type="spellEnd"/>
      <w:r w:rsidRPr="002A0002">
        <w:rPr>
          <w:lang w:val="en-US"/>
        </w:rPr>
        <w:t xml:space="preserve"> </w:t>
      </w:r>
      <w:proofErr w:type="spellStart"/>
      <w:r w:rsidRPr="002A0002">
        <w:rPr>
          <w:lang w:val="en-US"/>
        </w:rPr>
        <w:t>libros</w:t>
      </w:r>
      <w:proofErr w:type="spellEnd"/>
      <w:r w:rsidRPr="002A0002">
        <w:rPr>
          <w:lang w:val="en-US"/>
        </w:rPr>
        <w:t xml:space="preserve"> les </w:t>
      </w:r>
      <w:proofErr w:type="spellStart"/>
      <w:r w:rsidRPr="002A0002">
        <w:rPr>
          <w:lang w:val="en-US"/>
        </w:rPr>
        <w:t>cuentan</w:t>
      </w:r>
      <w:proofErr w:type="spellEnd"/>
      <w:r w:rsidRPr="002A0002">
        <w:rPr>
          <w:lang w:val="en-US"/>
        </w:rPr>
        <w:t xml:space="preserve"> </w:t>
      </w:r>
      <w:proofErr w:type="spellStart"/>
      <w:r w:rsidRPr="002A0002">
        <w:rPr>
          <w:lang w:val="en-US"/>
        </w:rPr>
        <w:t>es</w:t>
      </w:r>
      <w:proofErr w:type="spellEnd"/>
      <w:r w:rsidRPr="002A0002">
        <w:rPr>
          <w:lang w:val="en-US"/>
        </w:rPr>
        <w:t xml:space="preserve"> la </w:t>
      </w:r>
      <w:proofErr w:type="spellStart"/>
      <w:r w:rsidRPr="002A0002">
        <w:rPr>
          <w:lang w:val="en-US"/>
        </w:rPr>
        <w:t>mejor</w:t>
      </w:r>
      <w:proofErr w:type="spellEnd"/>
      <w:r w:rsidRPr="002A0002">
        <w:rPr>
          <w:lang w:val="en-US"/>
        </w:rPr>
        <w:t xml:space="preserve"> </w:t>
      </w:r>
      <w:proofErr w:type="spellStart"/>
      <w:r w:rsidRPr="002A0002">
        <w:rPr>
          <w:lang w:val="en-US"/>
        </w:rPr>
        <w:t>motivación</w:t>
      </w:r>
      <w:proofErr w:type="spellEnd"/>
      <w:r w:rsidRPr="002A0002">
        <w:rPr>
          <w:lang w:val="en-US"/>
        </w:rPr>
        <w:t xml:space="preserve"> para </w:t>
      </w:r>
      <w:proofErr w:type="spellStart"/>
      <w:r w:rsidRPr="002A0002">
        <w:rPr>
          <w:lang w:val="en-US"/>
        </w:rPr>
        <w:t>volver</w:t>
      </w:r>
      <w:proofErr w:type="spellEnd"/>
      <w:r w:rsidRPr="002A0002">
        <w:rPr>
          <w:lang w:val="en-US"/>
        </w:rPr>
        <w:t xml:space="preserve"> a leer </w:t>
      </w:r>
      <w:proofErr w:type="spellStart"/>
      <w:r w:rsidRPr="002A0002">
        <w:rPr>
          <w:lang w:val="en-US"/>
        </w:rPr>
        <w:t>otro</w:t>
      </w:r>
      <w:proofErr w:type="spellEnd"/>
      <w:r w:rsidRPr="002A0002">
        <w:rPr>
          <w:lang w:val="en-US"/>
        </w:rPr>
        <w:t xml:space="preserve"> </w:t>
      </w:r>
      <w:proofErr w:type="spellStart"/>
      <w:r w:rsidRPr="002A0002">
        <w:rPr>
          <w:lang w:val="en-US"/>
        </w:rPr>
        <w:t>libro</w:t>
      </w:r>
      <w:proofErr w:type="spellEnd"/>
      <w:r w:rsidRPr="002A0002">
        <w:rPr>
          <w:lang w:val="en-US"/>
        </w:rPr>
        <w:t xml:space="preserve">. </w:t>
      </w:r>
      <w:proofErr w:type="spellStart"/>
      <w:r w:rsidRPr="002A0002">
        <w:rPr>
          <w:lang w:val="en-US"/>
        </w:rPr>
        <w:t>Desde</w:t>
      </w:r>
      <w:proofErr w:type="spellEnd"/>
      <w:r w:rsidRPr="002A0002">
        <w:rPr>
          <w:lang w:val="en-US"/>
        </w:rPr>
        <w:t xml:space="preserve"> la </w:t>
      </w:r>
      <w:proofErr w:type="spellStart"/>
      <w:r w:rsidRPr="002A0002">
        <w:rPr>
          <w:lang w:val="en-US"/>
        </w:rPr>
        <w:t>escuela</w:t>
      </w:r>
      <w:proofErr w:type="spellEnd"/>
      <w:r w:rsidRPr="002A0002">
        <w:rPr>
          <w:lang w:val="en-US"/>
        </w:rPr>
        <w:t xml:space="preserve"> </w:t>
      </w:r>
      <w:proofErr w:type="spellStart"/>
      <w:r w:rsidRPr="002A0002">
        <w:rPr>
          <w:lang w:val="en-US"/>
        </w:rPr>
        <w:t>debemos</w:t>
      </w:r>
      <w:proofErr w:type="spellEnd"/>
      <w:r w:rsidRPr="002A0002">
        <w:rPr>
          <w:lang w:val="en-US"/>
        </w:rPr>
        <w:t xml:space="preserve"> </w:t>
      </w:r>
      <w:proofErr w:type="spellStart"/>
      <w:r w:rsidRPr="002A0002">
        <w:rPr>
          <w:lang w:val="en-US"/>
        </w:rPr>
        <w:t>asegurar</w:t>
      </w:r>
      <w:proofErr w:type="spellEnd"/>
      <w:r w:rsidRPr="002A0002">
        <w:rPr>
          <w:lang w:val="en-US"/>
        </w:rPr>
        <w:t xml:space="preserve"> que </w:t>
      </w:r>
      <w:proofErr w:type="spellStart"/>
      <w:r w:rsidRPr="002A0002">
        <w:rPr>
          <w:lang w:val="en-US"/>
        </w:rPr>
        <w:t>nuestro</w:t>
      </w:r>
      <w:proofErr w:type="spellEnd"/>
      <w:r w:rsidRPr="002A0002">
        <w:rPr>
          <w:lang w:val="en-US"/>
        </w:rPr>
        <w:t xml:space="preserve"> </w:t>
      </w:r>
      <w:proofErr w:type="spellStart"/>
      <w:r w:rsidRPr="002A0002">
        <w:rPr>
          <w:lang w:val="en-US"/>
        </w:rPr>
        <w:t>alumnado</w:t>
      </w:r>
      <w:proofErr w:type="spellEnd"/>
      <w:r w:rsidRPr="002A0002">
        <w:rPr>
          <w:lang w:val="en-US"/>
        </w:rPr>
        <w:t xml:space="preserve"> </w:t>
      </w:r>
      <w:proofErr w:type="spellStart"/>
      <w:r w:rsidRPr="002A0002">
        <w:rPr>
          <w:lang w:val="en-US"/>
        </w:rPr>
        <w:t>llegue</w:t>
      </w:r>
      <w:proofErr w:type="spellEnd"/>
      <w:r w:rsidRPr="002A0002">
        <w:rPr>
          <w:lang w:val="en-US"/>
        </w:rPr>
        <w:t xml:space="preserve"> a </w:t>
      </w:r>
      <w:proofErr w:type="spellStart"/>
      <w:r w:rsidRPr="002A0002">
        <w:rPr>
          <w:lang w:val="en-US"/>
        </w:rPr>
        <w:t>alcanzar</w:t>
      </w:r>
      <w:proofErr w:type="spellEnd"/>
      <w:r w:rsidRPr="002A0002">
        <w:rPr>
          <w:lang w:val="en-US"/>
        </w:rPr>
        <w:t xml:space="preserve"> </w:t>
      </w:r>
      <w:proofErr w:type="spellStart"/>
      <w:r w:rsidRPr="002A0002">
        <w:rPr>
          <w:lang w:val="en-US"/>
        </w:rPr>
        <w:t>este</w:t>
      </w:r>
      <w:proofErr w:type="spellEnd"/>
      <w:r w:rsidRPr="002A0002">
        <w:rPr>
          <w:lang w:val="en-US"/>
        </w:rPr>
        <w:t xml:space="preserve"> </w:t>
      </w:r>
      <w:proofErr w:type="spellStart"/>
      <w:r w:rsidRPr="002A0002">
        <w:rPr>
          <w:lang w:val="en-US"/>
        </w:rPr>
        <w:t>punto</w:t>
      </w:r>
      <w:proofErr w:type="spellEnd"/>
      <w:r w:rsidRPr="002A0002">
        <w:rPr>
          <w:lang w:val="en-US"/>
        </w:rPr>
        <w:t xml:space="preserve">. Para </w:t>
      </w:r>
      <w:proofErr w:type="spellStart"/>
      <w:r w:rsidRPr="002A0002">
        <w:rPr>
          <w:lang w:val="en-US"/>
        </w:rPr>
        <w:t>ello</w:t>
      </w:r>
      <w:proofErr w:type="spellEnd"/>
      <w:r w:rsidRPr="002A0002">
        <w:rPr>
          <w:lang w:val="en-US"/>
        </w:rPr>
        <w:t xml:space="preserve">, y </w:t>
      </w:r>
      <w:proofErr w:type="spellStart"/>
      <w:r w:rsidRPr="002A0002">
        <w:rPr>
          <w:lang w:val="en-US"/>
        </w:rPr>
        <w:t>siempre</w:t>
      </w:r>
      <w:proofErr w:type="spellEnd"/>
      <w:r w:rsidRPr="002A0002">
        <w:rPr>
          <w:lang w:val="en-US"/>
        </w:rPr>
        <w:t xml:space="preserve"> que </w:t>
      </w:r>
      <w:proofErr w:type="spellStart"/>
      <w:r w:rsidRPr="002A0002">
        <w:rPr>
          <w:lang w:val="en-US"/>
        </w:rPr>
        <w:t>sea</w:t>
      </w:r>
      <w:proofErr w:type="spellEnd"/>
      <w:r w:rsidRPr="002A0002">
        <w:rPr>
          <w:lang w:val="en-US"/>
        </w:rPr>
        <w:t xml:space="preserve"> </w:t>
      </w:r>
      <w:proofErr w:type="spellStart"/>
      <w:r w:rsidRPr="002A0002">
        <w:rPr>
          <w:lang w:val="en-US"/>
        </w:rPr>
        <w:t>posible</w:t>
      </w:r>
      <w:proofErr w:type="spellEnd"/>
      <w:r w:rsidRPr="002A0002">
        <w:rPr>
          <w:lang w:val="en-US"/>
        </w:rPr>
        <w:t xml:space="preserve">, </w:t>
      </w:r>
      <w:proofErr w:type="spellStart"/>
      <w:r w:rsidRPr="002A0002">
        <w:rPr>
          <w:lang w:val="en-US"/>
        </w:rPr>
        <w:t>buscaremos</w:t>
      </w:r>
      <w:proofErr w:type="spellEnd"/>
      <w:r w:rsidRPr="002A0002">
        <w:rPr>
          <w:lang w:val="en-US"/>
        </w:rPr>
        <w:t xml:space="preserve"> la </w:t>
      </w:r>
      <w:proofErr w:type="spellStart"/>
      <w:r w:rsidRPr="002A0002">
        <w:rPr>
          <w:lang w:val="en-US"/>
        </w:rPr>
        <w:t>complicidad</w:t>
      </w:r>
      <w:proofErr w:type="spellEnd"/>
      <w:r w:rsidRPr="002A0002">
        <w:rPr>
          <w:lang w:val="en-US"/>
        </w:rPr>
        <w:t xml:space="preserve"> de las </w:t>
      </w:r>
      <w:proofErr w:type="spellStart"/>
      <w:r w:rsidRPr="002A0002">
        <w:rPr>
          <w:lang w:val="en-US"/>
        </w:rPr>
        <w:t>familias</w:t>
      </w:r>
      <w:proofErr w:type="spellEnd"/>
      <w:r w:rsidRPr="002A0002">
        <w:rPr>
          <w:lang w:val="en-US"/>
        </w:rPr>
        <w:t>.</w:t>
      </w:r>
    </w:p>
    <w:p w14:paraId="2EF34640" w14:textId="77777777" w:rsidR="002A0002" w:rsidRPr="002A0002" w:rsidRDefault="002A0002" w:rsidP="008C4525">
      <w:pPr>
        <w:ind w:left="720"/>
        <w:rPr>
          <w:lang w:val="en-US"/>
        </w:rPr>
      </w:pPr>
      <w:proofErr w:type="spellStart"/>
      <w:r w:rsidRPr="002A0002">
        <w:rPr>
          <w:lang w:val="en-US"/>
        </w:rPr>
        <w:t>Esta</w:t>
      </w:r>
      <w:proofErr w:type="spellEnd"/>
      <w:r w:rsidRPr="002A0002">
        <w:rPr>
          <w:lang w:val="en-US"/>
        </w:rPr>
        <w:t xml:space="preserve"> </w:t>
      </w:r>
      <w:proofErr w:type="spellStart"/>
      <w:r w:rsidRPr="002A0002">
        <w:rPr>
          <w:lang w:val="en-US"/>
        </w:rPr>
        <w:t>distribución</w:t>
      </w:r>
      <w:proofErr w:type="spellEnd"/>
      <w:r w:rsidRPr="002A0002">
        <w:rPr>
          <w:lang w:val="en-US"/>
        </w:rPr>
        <w:t xml:space="preserve"> </w:t>
      </w:r>
      <w:proofErr w:type="spellStart"/>
      <w:r w:rsidRPr="002A0002">
        <w:rPr>
          <w:lang w:val="en-US"/>
        </w:rPr>
        <w:t>será</w:t>
      </w:r>
      <w:proofErr w:type="spellEnd"/>
      <w:r w:rsidRPr="002A0002">
        <w:rPr>
          <w:lang w:val="en-US"/>
        </w:rPr>
        <w:t xml:space="preserve"> </w:t>
      </w:r>
      <w:proofErr w:type="spellStart"/>
      <w:r w:rsidRPr="002A0002">
        <w:rPr>
          <w:lang w:val="en-US"/>
        </w:rPr>
        <w:t>preferentemente</w:t>
      </w:r>
      <w:proofErr w:type="spellEnd"/>
      <w:r w:rsidRPr="002A0002">
        <w:rPr>
          <w:lang w:val="en-US"/>
        </w:rPr>
        <w:t xml:space="preserve"> </w:t>
      </w:r>
      <w:proofErr w:type="spellStart"/>
      <w:r w:rsidRPr="002A0002">
        <w:rPr>
          <w:lang w:val="en-US"/>
        </w:rPr>
        <w:t>en</w:t>
      </w:r>
      <w:proofErr w:type="spellEnd"/>
      <w:r w:rsidRPr="002A0002">
        <w:rPr>
          <w:lang w:val="en-US"/>
        </w:rPr>
        <w:t xml:space="preserve"> el </w:t>
      </w:r>
      <w:proofErr w:type="spellStart"/>
      <w:r w:rsidRPr="002A0002">
        <w:rPr>
          <w:lang w:val="en-US"/>
        </w:rPr>
        <w:t>área</w:t>
      </w:r>
      <w:proofErr w:type="spellEnd"/>
      <w:r w:rsidRPr="002A0002">
        <w:rPr>
          <w:lang w:val="en-US"/>
        </w:rPr>
        <w:t xml:space="preserve"> de </w:t>
      </w:r>
      <w:proofErr w:type="spellStart"/>
      <w:r w:rsidRPr="002A0002">
        <w:rPr>
          <w:lang w:val="en-US"/>
        </w:rPr>
        <w:t>Lengua</w:t>
      </w:r>
      <w:proofErr w:type="spellEnd"/>
      <w:r w:rsidRPr="002A0002">
        <w:rPr>
          <w:lang w:val="en-US"/>
        </w:rPr>
        <w:t xml:space="preserve"> a </w:t>
      </w:r>
      <w:proofErr w:type="spellStart"/>
      <w:r w:rsidRPr="002A0002">
        <w:rPr>
          <w:lang w:val="en-US"/>
        </w:rPr>
        <w:t>través</w:t>
      </w:r>
      <w:proofErr w:type="spellEnd"/>
      <w:r w:rsidRPr="002A0002">
        <w:rPr>
          <w:lang w:val="en-US"/>
        </w:rPr>
        <w:t xml:space="preserve"> de </w:t>
      </w:r>
      <w:proofErr w:type="spellStart"/>
      <w:r w:rsidRPr="002A0002">
        <w:rPr>
          <w:lang w:val="en-US"/>
        </w:rPr>
        <w:t>lecturas</w:t>
      </w:r>
      <w:proofErr w:type="spellEnd"/>
      <w:r w:rsidRPr="002A0002">
        <w:rPr>
          <w:lang w:val="en-US"/>
        </w:rPr>
        <w:t xml:space="preserve"> </w:t>
      </w:r>
      <w:proofErr w:type="spellStart"/>
      <w:r w:rsidRPr="002A0002">
        <w:rPr>
          <w:lang w:val="en-US"/>
        </w:rPr>
        <w:t>individuales</w:t>
      </w:r>
      <w:proofErr w:type="spellEnd"/>
      <w:r w:rsidRPr="002A0002">
        <w:rPr>
          <w:lang w:val="en-US"/>
        </w:rPr>
        <w:t xml:space="preserve">, </w:t>
      </w:r>
      <w:proofErr w:type="spellStart"/>
      <w:r w:rsidRPr="002A0002">
        <w:rPr>
          <w:lang w:val="en-US"/>
        </w:rPr>
        <w:t>colectivas</w:t>
      </w:r>
      <w:proofErr w:type="spellEnd"/>
      <w:r w:rsidRPr="002A0002">
        <w:rPr>
          <w:lang w:val="en-US"/>
        </w:rPr>
        <w:t xml:space="preserve"> para el </w:t>
      </w:r>
      <w:proofErr w:type="spellStart"/>
      <w:r w:rsidRPr="002A0002">
        <w:rPr>
          <w:lang w:val="en-US"/>
        </w:rPr>
        <w:t>alumnado</w:t>
      </w:r>
      <w:proofErr w:type="spellEnd"/>
      <w:r w:rsidRPr="002A0002">
        <w:rPr>
          <w:lang w:val="en-US"/>
        </w:rPr>
        <w:t xml:space="preserve"> de </w:t>
      </w:r>
      <w:proofErr w:type="spellStart"/>
      <w:r w:rsidRPr="002A0002">
        <w:rPr>
          <w:lang w:val="en-US"/>
        </w:rPr>
        <w:t>infantil</w:t>
      </w:r>
      <w:proofErr w:type="spellEnd"/>
      <w:r w:rsidRPr="002A0002">
        <w:rPr>
          <w:lang w:val="en-US"/>
        </w:rPr>
        <w:t xml:space="preserve">, </w:t>
      </w:r>
      <w:proofErr w:type="spellStart"/>
      <w:r w:rsidRPr="002A0002">
        <w:rPr>
          <w:lang w:val="en-US"/>
        </w:rPr>
        <w:t>en</w:t>
      </w:r>
      <w:proofErr w:type="spellEnd"/>
      <w:r w:rsidRPr="002A0002">
        <w:rPr>
          <w:lang w:val="en-US"/>
        </w:rPr>
        <w:t xml:space="preserve"> </w:t>
      </w:r>
      <w:proofErr w:type="spellStart"/>
      <w:r w:rsidRPr="002A0002">
        <w:rPr>
          <w:lang w:val="en-US"/>
        </w:rPr>
        <w:t>silencio</w:t>
      </w:r>
      <w:proofErr w:type="spellEnd"/>
      <w:r w:rsidRPr="002A0002">
        <w:rPr>
          <w:lang w:val="en-US"/>
        </w:rPr>
        <w:t xml:space="preserve"> o </w:t>
      </w:r>
      <w:proofErr w:type="spellStart"/>
      <w:r w:rsidRPr="002A0002">
        <w:rPr>
          <w:lang w:val="en-US"/>
        </w:rPr>
        <w:t>compartiéndola</w:t>
      </w:r>
      <w:proofErr w:type="spellEnd"/>
      <w:r w:rsidRPr="002A0002">
        <w:rPr>
          <w:lang w:val="en-US"/>
        </w:rPr>
        <w:t xml:space="preserve"> </w:t>
      </w:r>
      <w:proofErr w:type="spellStart"/>
      <w:r w:rsidRPr="002A0002">
        <w:rPr>
          <w:lang w:val="en-US"/>
        </w:rPr>
        <w:t>en</w:t>
      </w:r>
      <w:proofErr w:type="spellEnd"/>
      <w:r w:rsidRPr="002A0002">
        <w:rPr>
          <w:lang w:val="en-US"/>
        </w:rPr>
        <w:t xml:space="preserve"> </w:t>
      </w:r>
      <w:proofErr w:type="spellStart"/>
      <w:r w:rsidRPr="002A0002">
        <w:rPr>
          <w:lang w:val="en-US"/>
        </w:rPr>
        <w:t>voz</w:t>
      </w:r>
      <w:proofErr w:type="spellEnd"/>
      <w:r w:rsidRPr="002A0002">
        <w:rPr>
          <w:lang w:val="en-US"/>
        </w:rPr>
        <w:t xml:space="preserve"> </w:t>
      </w:r>
      <w:proofErr w:type="spellStart"/>
      <w:r w:rsidRPr="002A0002">
        <w:rPr>
          <w:lang w:val="en-US"/>
        </w:rPr>
        <w:t>alta.</w:t>
      </w:r>
      <w:proofErr w:type="spellEnd"/>
    </w:p>
    <w:p w14:paraId="45DAC444" w14:textId="77777777" w:rsidR="002A0002" w:rsidRPr="002A0002" w:rsidRDefault="002A0002" w:rsidP="008C4525">
      <w:pPr>
        <w:ind w:left="720"/>
        <w:rPr>
          <w:lang w:val="en-US"/>
        </w:rPr>
      </w:pPr>
      <w:r w:rsidRPr="002A0002">
        <w:rPr>
          <w:lang w:val="en-US"/>
        </w:rPr>
        <w:t xml:space="preserve">Se </w:t>
      </w:r>
      <w:proofErr w:type="spellStart"/>
      <w:r w:rsidRPr="002A0002">
        <w:rPr>
          <w:lang w:val="en-US"/>
        </w:rPr>
        <w:t>diferenciarán</w:t>
      </w:r>
      <w:proofErr w:type="spellEnd"/>
      <w:r w:rsidRPr="002A0002">
        <w:rPr>
          <w:lang w:val="en-US"/>
        </w:rPr>
        <w:t xml:space="preserve"> </w:t>
      </w:r>
      <w:proofErr w:type="spellStart"/>
      <w:r w:rsidRPr="002A0002">
        <w:rPr>
          <w:lang w:val="en-US"/>
        </w:rPr>
        <w:t>momentos</w:t>
      </w:r>
      <w:proofErr w:type="spellEnd"/>
      <w:r w:rsidRPr="002A0002">
        <w:rPr>
          <w:lang w:val="en-US"/>
        </w:rPr>
        <w:t xml:space="preserve">, </w:t>
      </w:r>
      <w:proofErr w:type="spellStart"/>
      <w:r w:rsidRPr="002A0002">
        <w:rPr>
          <w:lang w:val="en-US"/>
        </w:rPr>
        <w:t>en</w:t>
      </w:r>
      <w:proofErr w:type="spellEnd"/>
      <w:r w:rsidRPr="002A0002">
        <w:rPr>
          <w:lang w:val="en-US"/>
        </w:rPr>
        <w:t xml:space="preserve"> </w:t>
      </w:r>
      <w:proofErr w:type="spellStart"/>
      <w:r w:rsidRPr="002A0002">
        <w:rPr>
          <w:lang w:val="en-US"/>
        </w:rPr>
        <w:t>los</w:t>
      </w:r>
      <w:proofErr w:type="spellEnd"/>
      <w:r w:rsidRPr="002A0002">
        <w:rPr>
          <w:lang w:val="en-US"/>
        </w:rPr>
        <w:t xml:space="preserve"> que la </w:t>
      </w:r>
      <w:proofErr w:type="spellStart"/>
      <w:r w:rsidRPr="002A0002">
        <w:rPr>
          <w:lang w:val="en-US"/>
        </w:rPr>
        <w:t>lectura</w:t>
      </w:r>
      <w:proofErr w:type="spellEnd"/>
      <w:r w:rsidRPr="002A0002">
        <w:rPr>
          <w:lang w:val="en-US"/>
        </w:rPr>
        <w:t xml:space="preserve"> sea de </w:t>
      </w:r>
      <w:proofErr w:type="spellStart"/>
      <w:r w:rsidRPr="002A0002">
        <w:rPr>
          <w:lang w:val="en-US"/>
        </w:rPr>
        <w:t>elección</w:t>
      </w:r>
      <w:proofErr w:type="spellEnd"/>
      <w:r w:rsidRPr="002A0002">
        <w:rPr>
          <w:lang w:val="en-US"/>
        </w:rPr>
        <w:t xml:space="preserve"> personal y </w:t>
      </w:r>
      <w:proofErr w:type="spellStart"/>
      <w:r w:rsidRPr="002A0002">
        <w:rPr>
          <w:lang w:val="en-US"/>
        </w:rPr>
        <w:t>en</w:t>
      </w:r>
      <w:proofErr w:type="spellEnd"/>
      <w:r w:rsidRPr="002A0002">
        <w:rPr>
          <w:lang w:val="en-US"/>
        </w:rPr>
        <w:t xml:space="preserve"> </w:t>
      </w:r>
      <w:proofErr w:type="spellStart"/>
      <w:r w:rsidRPr="002A0002">
        <w:rPr>
          <w:lang w:val="en-US"/>
        </w:rPr>
        <w:t>otros</w:t>
      </w:r>
      <w:proofErr w:type="spellEnd"/>
      <w:r w:rsidRPr="002A0002">
        <w:rPr>
          <w:lang w:val="en-US"/>
        </w:rPr>
        <w:t xml:space="preserve"> de </w:t>
      </w:r>
      <w:proofErr w:type="spellStart"/>
      <w:r w:rsidRPr="002A0002">
        <w:rPr>
          <w:lang w:val="en-US"/>
        </w:rPr>
        <w:t>elección</w:t>
      </w:r>
      <w:proofErr w:type="spellEnd"/>
      <w:r w:rsidRPr="002A0002">
        <w:rPr>
          <w:lang w:val="en-US"/>
        </w:rPr>
        <w:t xml:space="preserve"> del </w:t>
      </w:r>
      <w:proofErr w:type="spellStart"/>
      <w:r w:rsidRPr="002A0002">
        <w:rPr>
          <w:lang w:val="en-US"/>
        </w:rPr>
        <w:t>profesorado</w:t>
      </w:r>
      <w:proofErr w:type="spellEnd"/>
      <w:r w:rsidRPr="002A0002">
        <w:rPr>
          <w:lang w:val="en-US"/>
        </w:rPr>
        <w:t xml:space="preserve"> para </w:t>
      </w:r>
      <w:proofErr w:type="spellStart"/>
      <w:r w:rsidRPr="002A0002">
        <w:rPr>
          <w:lang w:val="en-US"/>
        </w:rPr>
        <w:t>trabajar</w:t>
      </w:r>
      <w:proofErr w:type="spellEnd"/>
      <w:r w:rsidRPr="002A0002">
        <w:rPr>
          <w:lang w:val="en-US"/>
        </w:rPr>
        <w:t xml:space="preserve"> </w:t>
      </w:r>
      <w:proofErr w:type="spellStart"/>
      <w:r w:rsidRPr="002A0002">
        <w:rPr>
          <w:lang w:val="en-US"/>
        </w:rPr>
        <w:t>objetivos</w:t>
      </w:r>
      <w:proofErr w:type="spellEnd"/>
      <w:r w:rsidRPr="002A0002">
        <w:rPr>
          <w:lang w:val="en-US"/>
        </w:rPr>
        <w:t xml:space="preserve"> </w:t>
      </w:r>
      <w:proofErr w:type="spellStart"/>
      <w:r w:rsidRPr="002A0002">
        <w:rPr>
          <w:lang w:val="en-US"/>
        </w:rPr>
        <w:t>concretos</w:t>
      </w:r>
      <w:proofErr w:type="spellEnd"/>
      <w:r w:rsidRPr="002A0002">
        <w:rPr>
          <w:lang w:val="en-US"/>
        </w:rPr>
        <w:t>.</w:t>
      </w:r>
    </w:p>
    <w:p w14:paraId="74A83553" w14:textId="77777777" w:rsidR="002A0002" w:rsidRPr="002A0002" w:rsidRDefault="002A0002" w:rsidP="008C4525">
      <w:pPr>
        <w:ind w:left="720"/>
        <w:rPr>
          <w:lang w:val="en-US"/>
        </w:rPr>
      </w:pPr>
      <w:r w:rsidRPr="002A0002">
        <w:rPr>
          <w:lang w:val="en-US"/>
        </w:rPr>
        <w:t xml:space="preserve">A </w:t>
      </w:r>
      <w:proofErr w:type="spellStart"/>
      <w:r w:rsidRPr="002A0002">
        <w:rPr>
          <w:lang w:val="en-US"/>
        </w:rPr>
        <w:t>continuación</w:t>
      </w:r>
      <w:proofErr w:type="spellEnd"/>
      <w:r w:rsidRPr="002A0002">
        <w:rPr>
          <w:lang w:val="en-US"/>
        </w:rPr>
        <w:t xml:space="preserve">, </w:t>
      </w:r>
      <w:proofErr w:type="spellStart"/>
      <w:r w:rsidRPr="002A0002">
        <w:rPr>
          <w:lang w:val="en-US"/>
        </w:rPr>
        <w:t>haremos</w:t>
      </w:r>
      <w:proofErr w:type="spellEnd"/>
      <w:r w:rsidRPr="002A0002">
        <w:rPr>
          <w:lang w:val="en-US"/>
        </w:rPr>
        <w:t xml:space="preserve"> </w:t>
      </w:r>
      <w:proofErr w:type="spellStart"/>
      <w:r w:rsidRPr="002A0002">
        <w:rPr>
          <w:lang w:val="en-US"/>
        </w:rPr>
        <w:t>hincapié</w:t>
      </w:r>
      <w:proofErr w:type="spellEnd"/>
      <w:r w:rsidRPr="002A0002">
        <w:rPr>
          <w:lang w:val="en-US"/>
        </w:rPr>
        <w:t xml:space="preserve"> </w:t>
      </w:r>
      <w:proofErr w:type="spellStart"/>
      <w:r w:rsidRPr="002A0002">
        <w:rPr>
          <w:lang w:val="en-US"/>
        </w:rPr>
        <w:t>en</w:t>
      </w:r>
      <w:proofErr w:type="spellEnd"/>
      <w:r w:rsidRPr="002A0002">
        <w:rPr>
          <w:lang w:val="en-US"/>
        </w:rPr>
        <w:t xml:space="preserve"> </w:t>
      </w:r>
      <w:proofErr w:type="spellStart"/>
      <w:r w:rsidRPr="002A0002">
        <w:rPr>
          <w:lang w:val="en-US"/>
        </w:rPr>
        <w:t>los</w:t>
      </w:r>
      <w:proofErr w:type="spellEnd"/>
      <w:r w:rsidRPr="002A0002">
        <w:rPr>
          <w:lang w:val="en-US"/>
        </w:rPr>
        <w:t xml:space="preserve"> </w:t>
      </w:r>
      <w:proofErr w:type="spellStart"/>
      <w:r w:rsidRPr="002A0002">
        <w:rPr>
          <w:lang w:val="en-US"/>
        </w:rPr>
        <w:t>objetivos</w:t>
      </w:r>
      <w:proofErr w:type="spellEnd"/>
      <w:r w:rsidRPr="002A0002">
        <w:rPr>
          <w:lang w:val="en-US"/>
        </w:rPr>
        <w:t xml:space="preserve"> para el </w:t>
      </w:r>
      <w:proofErr w:type="spellStart"/>
      <w:r w:rsidRPr="002A0002">
        <w:rPr>
          <w:lang w:val="en-US"/>
        </w:rPr>
        <w:t>presente</w:t>
      </w:r>
      <w:proofErr w:type="spellEnd"/>
      <w:r w:rsidRPr="002A0002">
        <w:rPr>
          <w:lang w:val="en-US"/>
        </w:rPr>
        <w:t xml:space="preserve"> </w:t>
      </w:r>
      <w:proofErr w:type="spellStart"/>
      <w:r w:rsidRPr="002A0002">
        <w:rPr>
          <w:lang w:val="en-US"/>
        </w:rPr>
        <w:t>curso</w:t>
      </w:r>
      <w:proofErr w:type="spellEnd"/>
      <w:r w:rsidRPr="002A0002">
        <w:rPr>
          <w:lang w:val="en-US"/>
        </w:rPr>
        <w:t xml:space="preserve"> y </w:t>
      </w:r>
      <w:proofErr w:type="spellStart"/>
      <w:r w:rsidRPr="002A0002">
        <w:rPr>
          <w:lang w:val="en-US"/>
        </w:rPr>
        <w:t>en</w:t>
      </w:r>
      <w:proofErr w:type="spellEnd"/>
      <w:r w:rsidRPr="002A0002">
        <w:rPr>
          <w:lang w:val="en-US"/>
        </w:rPr>
        <w:t xml:space="preserve"> las </w:t>
      </w:r>
      <w:proofErr w:type="spellStart"/>
      <w:r w:rsidRPr="002A0002">
        <w:rPr>
          <w:lang w:val="en-US"/>
        </w:rPr>
        <w:t>actuaciones</w:t>
      </w:r>
      <w:proofErr w:type="spellEnd"/>
      <w:r w:rsidRPr="002A0002">
        <w:rPr>
          <w:lang w:val="en-US"/>
        </w:rPr>
        <w:t xml:space="preserve"> para </w:t>
      </w:r>
      <w:proofErr w:type="spellStart"/>
      <w:r w:rsidRPr="002A0002">
        <w:rPr>
          <w:lang w:val="en-US"/>
        </w:rPr>
        <w:t>alcanzar</w:t>
      </w:r>
      <w:proofErr w:type="spellEnd"/>
      <w:r w:rsidRPr="002A0002">
        <w:rPr>
          <w:lang w:val="en-US"/>
        </w:rPr>
        <w:t xml:space="preserve"> </w:t>
      </w:r>
      <w:proofErr w:type="spellStart"/>
      <w:r w:rsidRPr="002A0002">
        <w:rPr>
          <w:lang w:val="en-US"/>
        </w:rPr>
        <w:t>los</w:t>
      </w:r>
      <w:proofErr w:type="spellEnd"/>
      <w:r w:rsidRPr="002A0002">
        <w:rPr>
          <w:lang w:val="en-US"/>
        </w:rPr>
        <w:t xml:space="preserve"> </w:t>
      </w:r>
      <w:proofErr w:type="spellStart"/>
      <w:r w:rsidRPr="002A0002">
        <w:rPr>
          <w:lang w:val="en-US"/>
        </w:rPr>
        <w:t>mismos</w:t>
      </w:r>
      <w:proofErr w:type="spellEnd"/>
      <w:r w:rsidRPr="002A0002">
        <w:rPr>
          <w:lang w:val="en-US"/>
        </w:rPr>
        <w:t>.</w:t>
      </w:r>
    </w:p>
    <w:p w14:paraId="74129C12" w14:textId="77777777" w:rsidR="002A0002" w:rsidRPr="002A0002" w:rsidRDefault="002A0002" w:rsidP="008C4525">
      <w:pPr>
        <w:ind w:left="720"/>
        <w:rPr>
          <w:lang w:val="en-US"/>
        </w:rPr>
      </w:pPr>
      <w:r w:rsidRPr="002A0002">
        <w:rPr>
          <w:lang w:val="en-US"/>
        </w:rPr>
        <w:t>OBJETIVOS QUE SE PRETENDEN ALCANZAR</w:t>
      </w:r>
    </w:p>
    <w:p w14:paraId="08FA668A" w14:textId="77777777" w:rsidR="002A0002" w:rsidRPr="002A0002" w:rsidRDefault="002A0002" w:rsidP="00F16A68">
      <w:pPr>
        <w:numPr>
          <w:ilvl w:val="0"/>
          <w:numId w:val="87"/>
        </w:numPr>
        <w:rPr>
          <w:lang w:val="en-US"/>
        </w:rPr>
      </w:pPr>
      <w:proofErr w:type="spellStart"/>
      <w:r w:rsidRPr="002A0002">
        <w:rPr>
          <w:lang w:val="en-US"/>
        </w:rPr>
        <w:t>Estimular</w:t>
      </w:r>
      <w:proofErr w:type="spellEnd"/>
      <w:r w:rsidRPr="002A0002">
        <w:rPr>
          <w:lang w:val="en-US"/>
        </w:rPr>
        <w:t xml:space="preserve"> y </w:t>
      </w:r>
      <w:proofErr w:type="spellStart"/>
      <w:r w:rsidRPr="002A0002">
        <w:rPr>
          <w:lang w:val="en-US"/>
        </w:rPr>
        <w:t>desarrollar</w:t>
      </w:r>
      <w:proofErr w:type="spellEnd"/>
      <w:r w:rsidRPr="002A0002">
        <w:rPr>
          <w:lang w:val="en-US"/>
        </w:rPr>
        <w:t xml:space="preserve"> </w:t>
      </w:r>
      <w:proofErr w:type="spellStart"/>
      <w:r w:rsidRPr="002A0002">
        <w:rPr>
          <w:lang w:val="en-US"/>
        </w:rPr>
        <w:t>en</w:t>
      </w:r>
      <w:proofErr w:type="spellEnd"/>
      <w:r w:rsidRPr="002A0002">
        <w:rPr>
          <w:lang w:val="en-US"/>
        </w:rPr>
        <w:t xml:space="preserve"> el </w:t>
      </w:r>
      <w:proofErr w:type="spellStart"/>
      <w:r w:rsidRPr="002A0002">
        <w:rPr>
          <w:lang w:val="en-US"/>
        </w:rPr>
        <w:t>alumno</w:t>
      </w:r>
      <w:proofErr w:type="spellEnd"/>
      <w:r w:rsidRPr="002A0002">
        <w:rPr>
          <w:lang w:val="en-US"/>
        </w:rPr>
        <w:t xml:space="preserve"> la </w:t>
      </w:r>
      <w:proofErr w:type="spellStart"/>
      <w:r w:rsidRPr="002A0002">
        <w:rPr>
          <w:lang w:val="en-US"/>
        </w:rPr>
        <w:t>necesidad</w:t>
      </w:r>
      <w:proofErr w:type="spellEnd"/>
      <w:r w:rsidRPr="002A0002">
        <w:rPr>
          <w:lang w:val="en-US"/>
        </w:rPr>
        <w:t xml:space="preserve"> y el placer </w:t>
      </w:r>
      <w:proofErr w:type="spellStart"/>
      <w:r w:rsidRPr="002A0002">
        <w:rPr>
          <w:lang w:val="en-US"/>
        </w:rPr>
        <w:t>por</w:t>
      </w:r>
      <w:proofErr w:type="spellEnd"/>
      <w:r w:rsidRPr="002A0002">
        <w:rPr>
          <w:lang w:val="en-US"/>
        </w:rPr>
        <w:t xml:space="preserve"> leer </w:t>
      </w:r>
      <w:proofErr w:type="spellStart"/>
      <w:r w:rsidRPr="002A0002">
        <w:rPr>
          <w:lang w:val="en-US"/>
        </w:rPr>
        <w:t>desde</w:t>
      </w:r>
      <w:proofErr w:type="spellEnd"/>
      <w:r w:rsidRPr="002A0002">
        <w:rPr>
          <w:lang w:val="en-US"/>
        </w:rPr>
        <w:t xml:space="preserve"> </w:t>
      </w:r>
      <w:proofErr w:type="spellStart"/>
      <w:r w:rsidRPr="002A0002">
        <w:rPr>
          <w:lang w:val="en-US"/>
        </w:rPr>
        <w:t>edades</w:t>
      </w:r>
      <w:proofErr w:type="spellEnd"/>
      <w:r w:rsidRPr="002A0002">
        <w:rPr>
          <w:lang w:val="en-US"/>
        </w:rPr>
        <w:t xml:space="preserve"> </w:t>
      </w:r>
      <w:proofErr w:type="spellStart"/>
      <w:r w:rsidRPr="002A0002">
        <w:rPr>
          <w:lang w:val="en-US"/>
        </w:rPr>
        <w:t>muy</w:t>
      </w:r>
      <w:proofErr w:type="spellEnd"/>
      <w:r w:rsidRPr="002A0002">
        <w:rPr>
          <w:lang w:val="en-US"/>
        </w:rPr>
        <w:t xml:space="preserve"> </w:t>
      </w:r>
      <w:proofErr w:type="spellStart"/>
      <w:r w:rsidRPr="002A0002">
        <w:rPr>
          <w:lang w:val="en-US"/>
        </w:rPr>
        <w:t>tempranas</w:t>
      </w:r>
      <w:proofErr w:type="spellEnd"/>
    </w:p>
    <w:p w14:paraId="093C6353" w14:textId="77777777" w:rsidR="002A0002" w:rsidRPr="002A0002" w:rsidRDefault="002A0002" w:rsidP="00F16A68">
      <w:pPr>
        <w:numPr>
          <w:ilvl w:val="0"/>
          <w:numId w:val="87"/>
        </w:numPr>
        <w:rPr>
          <w:lang w:val="en-US"/>
        </w:rPr>
      </w:pPr>
      <w:proofErr w:type="spellStart"/>
      <w:r w:rsidRPr="002A0002">
        <w:rPr>
          <w:lang w:val="en-US"/>
        </w:rPr>
        <w:t>Despertar</w:t>
      </w:r>
      <w:proofErr w:type="spellEnd"/>
      <w:r w:rsidRPr="002A0002">
        <w:rPr>
          <w:lang w:val="en-US"/>
        </w:rPr>
        <w:t xml:space="preserve"> </w:t>
      </w:r>
      <w:proofErr w:type="spellStart"/>
      <w:r w:rsidRPr="002A0002">
        <w:rPr>
          <w:lang w:val="en-US"/>
        </w:rPr>
        <w:t>en</w:t>
      </w:r>
      <w:proofErr w:type="spellEnd"/>
      <w:r w:rsidRPr="002A0002">
        <w:rPr>
          <w:lang w:val="en-US"/>
        </w:rPr>
        <w:t xml:space="preserve"> el </w:t>
      </w:r>
      <w:proofErr w:type="spellStart"/>
      <w:r w:rsidRPr="002A0002">
        <w:rPr>
          <w:lang w:val="en-US"/>
        </w:rPr>
        <w:t>alumnado</w:t>
      </w:r>
      <w:proofErr w:type="spellEnd"/>
      <w:r w:rsidRPr="002A0002">
        <w:rPr>
          <w:lang w:val="en-US"/>
        </w:rPr>
        <w:t xml:space="preserve"> la </w:t>
      </w:r>
      <w:proofErr w:type="spellStart"/>
      <w:r w:rsidRPr="002A0002">
        <w:rPr>
          <w:lang w:val="en-US"/>
        </w:rPr>
        <w:t>sensibilidad</w:t>
      </w:r>
      <w:proofErr w:type="spellEnd"/>
      <w:r w:rsidRPr="002A0002">
        <w:rPr>
          <w:lang w:val="en-US"/>
        </w:rPr>
        <w:t xml:space="preserve"> </w:t>
      </w:r>
      <w:proofErr w:type="spellStart"/>
      <w:r w:rsidRPr="002A0002">
        <w:rPr>
          <w:lang w:val="en-US"/>
        </w:rPr>
        <w:t>literaria</w:t>
      </w:r>
      <w:proofErr w:type="spellEnd"/>
      <w:r w:rsidRPr="002A0002">
        <w:rPr>
          <w:lang w:val="en-US"/>
        </w:rPr>
        <w:t xml:space="preserve">, </w:t>
      </w:r>
      <w:proofErr w:type="spellStart"/>
      <w:r w:rsidRPr="002A0002">
        <w:rPr>
          <w:lang w:val="en-US"/>
        </w:rPr>
        <w:t>desarrollar</w:t>
      </w:r>
      <w:proofErr w:type="spellEnd"/>
      <w:r w:rsidRPr="002A0002">
        <w:rPr>
          <w:lang w:val="en-US"/>
        </w:rPr>
        <w:t xml:space="preserve"> la </w:t>
      </w:r>
      <w:proofErr w:type="spellStart"/>
      <w:r w:rsidRPr="002A0002">
        <w:rPr>
          <w:lang w:val="en-US"/>
        </w:rPr>
        <w:t>imaginación</w:t>
      </w:r>
      <w:proofErr w:type="spellEnd"/>
      <w:r w:rsidRPr="002A0002">
        <w:rPr>
          <w:lang w:val="en-US"/>
        </w:rPr>
        <w:t xml:space="preserve"> y la </w:t>
      </w:r>
      <w:proofErr w:type="spellStart"/>
      <w:r w:rsidRPr="002A0002">
        <w:rPr>
          <w:lang w:val="en-US"/>
        </w:rPr>
        <w:t>creatividad</w:t>
      </w:r>
      <w:proofErr w:type="spellEnd"/>
      <w:r w:rsidRPr="002A0002">
        <w:rPr>
          <w:lang w:val="en-US"/>
        </w:rPr>
        <w:t xml:space="preserve">, cultivar el gusto y el placer de leer, </w:t>
      </w:r>
      <w:proofErr w:type="spellStart"/>
      <w:r w:rsidRPr="002A0002">
        <w:rPr>
          <w:lang w:val="en-US"/>
        </w:rPr>
        <w:t>compensando</w:t>
      </w:r>
      <w:proofErr w:type="spellEnd"/>
      <w:r w:rsidRPr="002A0002">
        <w:rPr>
          <w:lang w:val="en-US"/>
        </w:rPr>
        <w:t xml:space="preserve"> la </w:t>
      </w:r>
      <w:proofErr w:type="spellStart"/>
      <w:r w:rsidRPr="002A0002">
        <w:rPr>
          <w:lang w:val="en-US"/>
        </w:rPr>
        <w:t>falta</w:t>
      </w:r>
      <w:proofErr w:type="spellEnd"/>
      <w:r w:rsidRPr="002A0002">
        <w:rPr>
          <w:lang w:val="en-US"/>
        </w:rPr>
        <w:t xml:space="preserve"> de </w:t>
      </w:r>
      <w:proofErr w:type="spellStart"/>
      <w:r w:rsidRPr="002A0002">
        <w:rPr>
          <w:lang w:val="en-US"/>
        </w:rPr>
        <w:t>estímulos</w:t>
      </w:r>
      <w:proofErr w:type="spellEnd"/>
      <w:r w:rsidRPr="002A0002">
        <w:rPr>
          <w:lang w:val="en-US"/>
        </w:rPr>
        <w:t xml:space="preserve"> </w:t>
      </w:r>
      <w:proofErr w:type="spellStart"/>
      <w:r w:rsidRPr="002A0002">
        <w:rPr>
          <w:lang w:val="en-US"/>
        </w:rPr>
        <w:t>familiares</w:t>
      </w:r>
      <w:proofErr w:type="spellEnd"/>
      <w:r w:rsidRPr="002A0002">
        <w:rPr>
          <w:lang w:val="en-US"/>
        </w:rPr>
        <w:t xml:space="preserve">, </w:t>
      </w:r>
      <w:proofErr w:type="spellStart"/>
      <w:r w:rsidRPr="002A0002">
        <w:rPr>
          <w:lang w:val="en-US"/>
        </w:rPr>
        <w:t>sociales</w:t>
      </w:r>
      <w:proofErr w:type="spellEnd"/>
      <w:r w:rsidRPr="002A0002">
        <w:rPr>
          <w:lang w:val="en-US"/>
        </w:rPr>
        <w:t xml:space="preserve"> y </w:t>
      </w:r>
      <w:proofErr w:type="spellStart"/>
      <w:r w:rsidRPr="002A0002">
        <w:rPr>
          <w:lang w:val="en-US"/>
        </w:rPr>
        <w:t>personales</w:t>
      </w:r>
      <w:proofErr w:type="spellEnd"/>
      <w:r w:rsidRPr="002A0002">
        <w:rPr>
          <w:lang w:val="en-US"/>
        </w:rPr>
        <w:t>.</w:t>
      </w:r>
    </w:p>
    <w:p w14:paraId="6CBB1A8D" w14:textId="77777777" w:rsidR="002A0002" w:rsidRPr="002A0002" w:rsidRDefault="002A0002" w:rsidP="00F16A68">
      <w:pPr>
        <w:numPr>
          <w:ilvl w:val="0"/>
          <w:numId w:val="87"/>
        </w:numPr>
        <w:rPr>
          <w:lang w:val="en-US"/>
        </w:rPr>
      </w:pPr>
      <w:proofErr w:type="spellStart"/>
      <w:r w:rsidRPr="002A0002">
        <w:rPr>
          <w:lang w:val="en-US"/>
        </w:rPr>
        <w:t>Incorporar</w:t>
      </w:r>
      <w:proofErr w:type="spellEnd"/>
      <w:r w:rsidRPr="002A0002">
        <w:rPr>
          <w:lang w:val="en-US"/>
        </w:rPr>
        <w:t xml:space="preserve"> la </w:t>
      </w:r>
      <w:proofErr w:type="spellStart"/>
      <w:r w:rsidRPr="002A0002">
        <w:rPr>
          <w:lang w:val="en-US"/>
        </w:rPr>
        <w:t>práctica</w:t>
      </w:r>
      <w:proofErr w:type="spellEnd"/>
      <w:r w:rsidRPr="002A0002">
        <w:rPr>
          <w:lang w:val="en-US"/>
        </w:rPr>
        <w:t xml:space="preserve"> de la </w:t>
      </w:r>
      <w:proofErr w:type="spellStart"/>
      <w:r w:rsidRPr="002A0002">
        <w:rPr>
          <w:lang w:val="en-US"/>
        </w:rPr>
        <w:t>lectura</w:t>
      </w:r>
      <w:proofErr w:type="spellEnd"/>
      <w:r w:rsidRPr="002A0002">
        <w:rPr>
          <w:lang w:val="en-US"/>
        </w:rPr>
        <w:t xml:space="preserve"> </w:t>
      </w:r>
      <w:proofErr w:type="spellStart"/>
      <w:r w:rsidRPr="002A0002">
        <w:rPr>
          <w:lang w:val="en-US"/>
        </w:rPr>
        <w:t>en</w:t>
      </w:r>
      <w:proofErr w:type="spellEnd"/>
      <w:r w:rsidRPr="002A0002">
        <w:rPr>
          <w:lang w:val="en-US"/>
        </w:rPr>
        <w:t xml:space="preserve"> las </w:t>
      </w:r>
      <w:proofErr w:type="spellStart"/>
      <w:r w:rsidRPr="002A0002">
        <w:rPr>
          <w:lang w:val="en-US"/>
        </w:rPr>
        <w:t>programaciones</w:t>
      </w:r>
      <w:proofErr w:type="spellEnd"/>
      <w:r w:rsidRPr="002A0002">
        <w:rPr>
          <w:lang w:val="en-US"/>
        </w:rPr>
        <w:t xml:space="preserve"> </w:t>
      </w:r>
      <w:proofErr w:type="spellStart"/>
      <w:r w:rsidRPr="002A0002">
        <w:rPr>
          <w:lang w:val="en-US"/>
        </w:rPr>
        <w:t>didácticas</w:t>
      </w:r>
      <w:proofErr w:type="spellEnd"/>
      <w:r w:rsidRPr="002A0002">
        <w:rPr>
          <w:lang w:val="en-US"/>
        </w:rPr>
        <w:t xml:space="preserve"> de las </w:t>
      </w:r>
      <w:proofErr w:type="spellStart"/>
      <w:r w:rsidRPr="002A0002">
        <w:rPr>
          <w:lang w:val="en-US"/>
        </w:rPr>
        <w:t>distintas</w:t>
      </w:r>
      <w:proofErr w:type="spellEnd"/>
      <w:r w:rsidRPr="002A0002">
        <w:rPr>
          <w:lang w:val="en-US"/>
        </w:rPr>
        <w:t xml:space="preserve"> </w:t>
      </w:r>
      <w:proofErr w:type="spellStart"/>
      <w:r w:rsidRPr="002A0002">
        <w:rPr>
          <w:lang w:val="en-US"/>
        </w:rPr>
        <w:t>áreas</w:t>
      </w:r>
      <w:proofErr w:type="spellEnd"/>
      <w:r w:rsidRPr="002A0002">
        <w:rPr>
          <w:lang w:val="en-US"/>
        </w:rPr>
        <w:t>.</w:t>
      </w:r>
    </w:p>
    <w:p w14:paraId="60F6844A" w14:textId="77777777" w:rsidR="002A0002" w:rsidRPr="002A0002" w:rsidRDefault="002A0002" w:rsidP="00F16A68">
      <w:pPr>
        <w:numPr>
          <w:ilvl w:val="0"/>
          <w:numId w:val="87"/>
        </w:numPr>
        <w:rPr>
          <w:lang w:val="en-US"/>
        </w:rPr>
      </w:pPr>
      <w:proofErr w:type="spellStart"/>
      <w:r w:rsidRPr="002A0002">
        <w:rPr>
          <w:lang w:val="en-US"/>
        </w:rPr>
        <w:lastRenderedPageBreak/>
        <w:t>Aprender</w:t>
      </w:r>
      <w:proofErr w:type="spellEnd"/>
      <w:r w:rsidRPr="002A0002">
        <w:rPr>
          <w:lang w:val="en-US"/>
        </w:rPr>
        <w:t xml:space="preserve"> a </w:t>
      </w:r>
      <w:proofErr w:type="spellStart"/>
      <w:r w:rsidRPr="002A0002">
        <w:rPr>
          <w:lang w:val="en-US"/>
        </w:rPr>
        <w:t>sintetizar</w:t>
      </w:r>
      <w:proofErr w:type="spellEnd"/>
      <w:r w:rsidRPr="002A0002">
        <w:rPr>
          <w:lang w:val="en-US"/>
        </w:rPr>
        <w:t xml:space="preserve"> las </w:t>
      </w:r>
      <w:proofErr w:type="spellStart"/>
      <w:r w:rsidRPr="002A0002">
        <w:rPr>
          <w:lang w:val="en-US"/>
        </w:rPr>
        <w:t>lecturas</w:t>
      </w:r>
      <w:proofErr w:type="spellEnd"/>
      <w:r w:rsidRPr="002A0002">
        <w:rPr>
          <w:lang w:val="en-US"/>
        </w:rPr>
        <w:t xml:space="preserve"> a </w:t>
      </w:r>
      <w:proofErr w:type="spellStart"/>
      <w:r w:rsidRPr="002A0002">
        <w:rPr>
          <w:lang w:val="en-US"/>
        </w:rPr>
        <w:t>través</w:t>
      </w:r>
      <w:proofErr w:type="spellEnd"/>
      <w:r w:rsidRPr="002A0002">
        <w:rPr>
          <w:lang w:val="en-US"/>
        </w:rPr>
        <w:t xml:space="preserve"> de </w:t>
      </w:r>
      <w:proofErr w:type="spellStart"/>
      <w:r w:rsidRPr="002A0002">
        <w:rPr>
          <w:lang w:val="en-US"/>
        </w:rPr>
        <w:t>exposiciones</w:t>
      </w:r>
      <w:proofErr w:type="spellEnd"/>
      <w:r w:rsidRPr="002A0002">
        <w:rPr>
          <w:lang w:val="en-US"/>
        </w:rPr>
        <w:t xml:space="preserve"> </w:t>
      </w:r>
      <w:proofErr w:type="spellStart"/>
      <w:r w:rsidRPr="002A0002">
        <w:rPr>
          <w:lang w:val="en-US"/>
        </w:rPr>
        <w:t>orales</w:t>
      </w:r>
      <w:proofErr w:type="spellEnd"/>
      <w:r w:rsidRPr="002A0002">
        <w:rPr>
          <w:lang w:val="en-US"/>
        </w:rPr>
        <w:t xml:space="preserve"> o </w:t>
      </w:r>
      <w:proofErr w:type="spellStart"/>
      <w:r w:rsidRPr="002A0002">
        <w:rPr>
          <w:lang w:val="en-US"/>
        </w:rPr>
        <w:t>ficha</w:t>
      </w:r>
      <w:proofErr w:type="spellEnd"/>
      <w:r w:rsidRPr="002A0002">
        <w:rPr>
          <w:lang w:val="en-US"/>
        </w:rPr>
        <w:t xml:space="preserve"> de </w:t>
      </w:r>
      <w:proofErr w:type="spellStart"/>
      <w:r w:rsidRPr="002A0002">
        <w:rPr>
          <w:lang w:val="en-US"/>
        </w:rPr>
        <w:t>lectura</w:t>
      </w:r>
      <w:proofErr w:type="spellEnd"/>
      <w:r w:rsidRPr="002A0002">
        <w:rPr>
          <w:lang w:val="en-US"/>
        </w:rPr>
        <w:t>.</w:t>
      </w:r>
    </w:p>
    <w:p w14:paraId="6C3DE877" w14:textId="77777777" w:rsidR="002A0002" w:rsidRPr="002A0002" w:rsidRDefault="002A0002" w:rsidP="00F16A68">
      <w:pPr>
        <w:numPr>
          <w:ilvl w:val="0"/>
          <w:numId w:val="87"/>
        </w:numPr>
        <w:rPr>
          <w:lang w:val="en-US"/>
        </w:rPr>
      </w:pPr>
      <w:proofErr w:type="spellStart"/>
      <w:r w:rsidRPr="002A0002">
        <w:rPr>
          <w:lang w:val="en-US"/>
        </w:rPr>
        <w:t>Convertir</w:t>
      </w:r>
      <w:proofErr w:type="spellEnd"/>
      <w:r w:rsidRPr="002A0002">
        <w:rPr>
          <w:lang w:val="en-US"/>
        </w:rPr>
        <w:t xml:space="preserve"> la </w:t>
      </w:r>
      <w:proofErr w:type="spellStart"/>
      <w:r w:rsidRPr="002A0002">
        <w:rPr>
          <w:lang w:val="en-US"/>
        </w:rPr>
        <w:t>biblioteca</w:t>
      </w:r>
      <w:proofErr w:type="spellEnd"/>
      <w:r w:rsidRPr="002A0002">
        <w:rPr>
          <w:lang w:val="en-US"/>
        </w:rPr>
        <w:t xml:space="preserve"> de </w:t>
      </w:r>
      <w:proofErr w:type="spellStart"/>
      <w:r w:rsidRPr="002A0002">
        <w:rPr>
          <w:lang w:val="en-US"/>
        </w:rPr>
        <w:t>centro</w:t>
      </w:r>
      <w:proofErr w:type="spellEnd"/>
      <w:r w:rsidRPr="002A0002">
        <w:rPr>
          <w:lang w:val="en-US"/>
        </w:rPr>
        <w:t xml:space="preserve"> </w:t>
      </w:r>
      <w:proofErr w:type="spellStart"/>
      <w:r w:rsidRPr="002A0002">
        <w:rPr>
          <w:lang w:val="en-US"/>
        </w:rPr>
        <w:t>en</w:t>
      </w:r>
      <w:proofErr w:type="spellEnd"/>
      <w:r w:rsidRPr="002A0002">
        <w:rPr>
          <w:lang w:val="en-US"/>
        </w:rPr>
        <w:t xml:space="preserve"> </w:t>
      </w:r>
      <w:proofErr w:type="spellStart"/>
      <w:r w:rsidRPr="002A0002">
        <w:rPr>
          <w:lang w:val="en-US"/>
        </w:rPr>
        <w:t>espacio</w:t>
      </w:r>
      <w:proofErr w:type="spellEnd"/>
      <w:r w:rsidRPr="002A0002">
        <w:rPr>
          <w:lang w:val="en-US"/>
        </w:rPr>
        <w:t xml:space="preserve"> de </w:t>
      </w:r>
      <w:proofErr w:type="spellStart"/>
      <w:r w:rsidRPr="002A0002">
        <w:rPr>
          <w:lang w:val="en-US"/>
        </w:rPr>
        <w:t>préstamo</w:t>
      </w:r>
      <w:proofErr w:type="spellEnd"/>
      <w:r w:rsidRPr="002A0002">
        <w:rPr>
          <w:lang w:val="en-US"/>
        </w:rPr>
        <w:t xml:space="preserve"> de </w:t>
      </w:r>
      <w:proofErr w:type="spellStart"/>
      <w:r w:rsidRPr="002A0002">
        <w:rPr>
          <w:lang w:val="en-US"/>
        </w:rPr>
        <w:t>cuentos</w:t>
      </w:r>
      <w:proofErr w:type="spellEnd"/>
      <w:r w:rsidRPr="002A0002">
        <w:rPr>
          <w:lang w:val="en-US"/>
        </w:rPr>
        <w:t xml:space="preserve"> para leer </w:t>
      </w:r>
      <w:proofErr w:type="spellStart"/>
      <w:r w:rsidRPr="002A0002">
        <w:rPr>
          <w:lang w:val="en-US"/>
        </w:rPr>
        <w:t>fuera</w:t>
      </w:r>
      <w:proofErr w:type="spellEnd"/>
      <w:r w:rsidRPr="002A0002">
        <w:rPr>
          <w:lang w:val="en-US"/>
        </w:rPr>
        <w:t xml:space="preserve"> del </w:t>
      </w:r>
      <w:proofErr w:type="spellStart"/>
      <w:r w:rsidRPr="002A0002">
        <w:rPr>
          <w:lang w:val="en-US"/>
        </w:rPr>
        <w:t>horario</w:t>
      </w:r>
      <w:proofErr w:type="spellEnd"/>
      <w:r w:rsidRPr="002A0002">
        <w:rPr>
          <w:lang w:val="en-US"/>
        </w:rPr>
        <w:t xml:space="preserve"> escolar.</w:t>
      </w:r>
    </w:p>
    <w:p w14:paraId="1E0C186A" w14:textId="77777777" w:rsidR="002A0002" w:rsidRPr="002A0002" w:rsidRDefault="002A0002" w:rsidP="00F16A68">
      <w:pPr>
        <w:numPr>
          <w:ilvl w:val="0"/>
          <w:numId w:val="87"/>
        </w:numPr>
        <w:rPr>
          <w:lang w:val="en-US"/>
        </w:rPr>
      </w:pPr>
      <w:proofErr w:type="spellStart"/>
      <w:r w:rsidRPr="002A0002">
        <w:rPr>
          <w:lang w:val="en-US"/>
        </w:rPr>
        <w:t>Potenciar</w:t>
      </w:r>
      <w:proofErr w:type="spellEnd"/>
      <w:r w:rsidRPr="002A0002">
        <w:rPr>
          <w:lang w:val="en-US"/>
        </w:rPr>
        <w:t xml:space="preserve"> el </w:t>
      </w:r>
      <w:proofErr w:type="spellStart"/>
      <w:r w:rsidRPr="002A0002">
        <w:rPr>
          <w:lang w:val="en-US"/>
        </w:rPr>
        <w:t>uso</w:t>
      </w:r>
      <w:proofErr w:type="spellEnd"/>
      <w:r w:rsidRPr="002A0002">
        <w:rPr>
          <w:lang w:val="en-US"/>
        </w:rPr>
        <w:t xml:space="preserve"> de las </w:t>
      </w:r>
      <w:proofErr w:type="spellStart"/>
      <w:r w:rsidRPr="002A0002">
        <w:rPr>
          <w:lang w:val="en-US"/>
        </w:rPr>
        <w:t>bibliotecas</w:t>
      </w:r>
      <w:proofErr w:type="spellEnd"/>
      <w:r w:rsidRPr="002A0002">
        <w:rPr>
          <w:lang w:val="en-US"/>
        </w:rPr>
        <w:t xml:space="preserve"> del </w:t>
      </w:r>
      <w:proofErr w:type="spellStart"/>
      <w:r w:rsidRPr="002A0002">
        <w:rPr>
          <w:lang w:val="en-US"/>
        </w:rPr>
        <w:t>centro</w:t>
      </w:r>
      <w:proofErr w:type="spellEnd"/>
      <w:r w:rsidRPr="002A0002">
        <w:rPr>
          <w:lang w:val="en-US"/>
        </w:rPr>
        <w:t xml:space="preserve"> y </w:t>
      </w:r>
      <w:proofErr w:type="spellStart"/>
      <w:r w:rsidRPr="002A0002">
        <w:rPr>
          <w:lang w:val="en-US"/>
        </w:rPr>
        <w:t>municipales</w:t>
      </w:r>
      <w:proofErr w:type="spellEnd"/>
      <w:r w:rsidRPr="002A0002">
        <w:rPr>
          <w:lang w:val="en-US"/>
        </w:rPr>
        <w:t>.</w:t>
      </w:r>
    </w:p>
    <w:p w14:paraId="511165A9" w14:textId="77777777" w:rsidR="002A0002" w:rsidRPr="002A0002" w:rsidRDefault="002A0002" w:rsidP="00F16A68">
      <w:pPr>
        <w:numPr>
          <w:ilvl w:val="0"/>
          <w:numId w:val="87"/>
        </w:numPr>
        <w:rPr>
          <w:lang w:val="en-US"/>
        </w:rPr>
      </w:pPr>
      <w:proofErr w:type="spellStart"/>
      <w:r w:rsidRPr="002A0002">
        <w:rPr>
          <w:lang w:val="en-US"/>
        </w:rPr>
        <w:t>Convertir</w:t>
      </w:r>
      <w:proofErr w:type="spellEnd"/>
      <w:r w:rsidRPr="002A0002">
        <w:rPr>
          <w:lang w:val="en-US"/>
        </w:rPr>
        <w:t xml:space="preserve"> al </w:t>
      </w:r>
      <w:proofErr w:type="spellStart"/>
      <w:r w:rsidRPr="002A0002">
        <w:rPr>
          <w:lang w:val="en-US"/>
        </w:rPr>
        <w:t>alumnado</w:t>
      </w:r>
      <w:proofErr w:type="spellEnd"/>
      <w:r w:rsidRPr="002A0002">
        <w:rPr>
          <w:lang w:val="en-US"/>
        </w:rPr>
        <w:t xml:space="preserve"> </w:t>
      </w:r>
      <w:proofErr w:type="spellStart"/>
      <w:r w:rsidRPr="002A0002">
        <w:rPr>
          <w:lang w:val="en-US"/>
        </w:rPr>
        <w:t>en</w:t>
      </w:r>
      <w:proofErr w:type="spellEnd"/>
      <w:r w:rsidRPr="002A0002">
        <w:rPr>
          <w:lang w:val="en-US"/>
        </w:rPr>
        <w:t xml:space="preserve"> lector de </w:t>
      </w:r>
      <w:proofErr w:type="spellStart"/>
      <w:r w:rsidRPr="002A0002">
        <w:rPr>
          <w:lang w:val="en-US"/>
        </w:rPr>
        <w:t>lectura</w:t>
      </w:r>
      <w:proofErr w:type="spellEnd"/>
      <w:r w:rsidRPr="002A0002">
        <w:rPr>
          <w:lang w:val="en-US"/>
        </w:rPr>
        <w:t xml:space="preserve"> </w:t>
      </w:r>
      <w:proofErr w:type="spellStart"/>
      <w:r w:rsidRPr="002A0002">
        <w:rPr>
          <w:lang w:val="en-US"/>
        </w:rPr>
        <w:t>diaria</w:t>
      </w:r>
      <w:proofErr w:type="spellEnd"/>
      <w:r w:rsidRPr="002A0002">
        <w:rPr>
          <w:lang w:val="en-US"/>
        </w:rPr>
        <w:t>.</w:t>
      </w:r>
    </w:p>
    <w:p w14:paraId="2375E55B" w14:textId="77777777" w:rsidR="002A0002" w:rsidRPr="002A0002" w:rsidRDefault="002A0002" w:rsidP="00F16A68">
      <w:pPr>
        <w:numPr>
          <w:ilvl w:val="0"/>
          <w:numId w:val="87"/>
        </w:numPr>
        <w:rPr>
          <w:lang w:val="en-US"/>
        </w:rPr>
      </w:pPr>
      <w:proofErr w:type="spellStart"/>
      <w:r w:rsidRPr="002A0002">
        <w:rPr>
          <w:lang w:val="en-US"/>
        </w:rPr>
        <w:t>Fomentar</w:t>
      </w:r>
      <w:proofErr w:type="spellEnd"/>
      <w:r w:rsidRPr="002A0002">
        <w:rPr>
          <w:lang w:val="en-US"/>
        </w:rPr>
        <w:t xml:space="preserve"> la </w:t>
      </w:r>
      <w:proofErr w:type="spellStart"/>
      <w:r w:rsidRPr="002A0002">
        <w:rPr>
          <w:lang w:val="en-US"/>
        </w:rPr>
        <w:t>lectura</w:t>
      </w:r>
      <w:proofErr w:type="spellEnd"/>
      <w:r w:rsidRPr="002A0002">
        <w:rPr>
          <w:lang w:val="en-US"/>
        </w:rPr>
        <w:t xml:space="preserve"> </w:t>
      </w:r>
      <w:proofErr w:type="spellStart"/>
      <w:r w:rsidRPr="002A0002">
        <w:rPr>
          <w:lang w:val="en-US"/>
        </w:rPr>
        <w:t>como</w:t>
      </w:r>
      <w:proofErr w:type="spellEnd"/>
      <w:r w:rsidRPr="002A0002">
        <w:rPr>
          <w:lang w:val="en-US"/>
        </w:rPr>
        <w:t xml:space="preserve"> </w:t>
      </w:r>
      <w:proofErr w:type="spellStart"/>
      <w:r w:rsidRPr="002A0002">
        <w:rPr>
          <w:lang w:val="en-US"/>
        </w:rPr>
        <w:t>actividad</w:t>
      </w:r>
      <w:proofErr w:type="spellEnd"/>
      <w:r w:rsidRPr="002A0002">
        <w:rPr>
          <w:lang w:val="en-US"/>
        </w:rPr>
        <w:t xml:space="preserve"> de </w:t>
      </w:r>
      <w:proofErr w:type="spellStart"/>
      <w:r w:rsidRPr="002A0002">
        <w:rPr>
          <w:lang w:val="en-US"/>
        </w:rPr>
        <w:t>ocio</w:t>
      </w:r>
      <w:proofErr w:type="spellEnd"/>
      <w:r w:rsidRPr="002A0002">
        <w:rPr>
          <w:lang w:val="en-US"/>
        </w:rPr>
        <w:t xml:space="preserve"> y </w:t>
      </w:r>
      <w:proofErr w:type="spellStart"/>
      <w:r w:rsidRPr="002A0002">
        <w:rPr>
          <w:lang w:val="en-US"/>
        </w:rPr>
        <w:t>disfrute</w:t>
      </w:r>
      <w:proofErr w:type="spellEnd"/>
      <w:r w:rsidRPr="002A0002">
        <w:rPr>
          <w:lang w:val="en-US"/>
        </w:rPr>
        <w:t>.</w:t>
      </w:r>
    </w:p>
    <w:p w14:paraId="7CEC892E" w14:textId="77777777" w:rsidR="002A0002" w:rsidRPr="002A0002" w:rsidRDefault="002A0002" w:rsidP="00F16A68">
      <w:pPr>
        <w:numPr>
          <w:ilvl w:val="0"/>
          <w:numId w:val="87"/>
        </w:numPr>
        <w:rPr>
          <w:lang w:val="en-US"/>
        </w:rPr>
      </w:pPr>
      <w:proofErr w:type="spellStart"/>
      <w:r w:rsidRPr="002A0002">
        <w:rPr>
          <w:lang w:val="en-US"/>
        </w:rPr>
        <w:t>Propiciar</w:t>
      </w:r>
      <w:proofErr w:type="spellEnd"/>
      <w:r w:rsidRPr="002A0002">
        <w:rPr>
          <w:lang w:val="en-US"/>
        </w:rPr>
        <w:t xml:space="preserve"> e </w:t>
      </w:r>
      <w:proofErr w:type="spellStart"/>
      <w:r w:rsidRPr="002A0002">
        <w:rPr>
          <w:lang w:val="en-US"/>
        </w:rPr>
        <w:t>impulsar</w:t>
      </w:r>
      <w:proofErr w:type="spellEnd"/>
      <w:r w:rsidRPr="002A0002">
        <w:rPr>
          <w:lang w:val="en-US"/>
        </w:rPr>
        <w:t xml:space="preserve"> la </w:t>
      </w:r>
      <w:proofErr w:type="spellStart"/>
      <w:r w:rsidRPr="002A0002">
        <w:rPr>
          <w:lang w:val="en-US"/>
        </w:rPr>
        <w:t>participación</w:t>
      </w:r>
      <w:proofErr w:type="spellEnd"/>
      <w:r w:rsidRPr="002A0002">
        <w:rPr>
          <w:lang w:val="en-US"/>
        </w:rPr>
        <w:t xml:space="preserve"> </w:t>
      </w:r>
      <w:proofErr w:type="spellStart"/>
      <w:r w:rsidRPr="002A0002">
        <w:rPr>
          <w:lang w:val="en-US"/>
        </w:rPr>
        <w:t>activa</w:t>
      </w:r>
      <w:proofErr w:type="spellEnd"/>
      <w:r w:rsidRPr="002A0002">
        <w:rPr>
          <w:lang w:val="en-US"/>
        </w:rPr>
        <w:t xml:space="preserve"> de las </w:t>
      </w:r>
      <w:proofErr w:type="spellStart"/>
      <w:r w:rsidRPr="002A0002">
        <w:rPr>
          <w:lang w:val="en-US"/>
        </w:rPr>
        <w:t>familias</w:t>
      </w:r>
      <w:proofErr w:type="spellEnd"/>
      <w:r w:rsidRPr="002A0002">
        <w:rPr>
          <w:lang w:val="en-US"/>
        </w:rPr>
        <w:t xml:space="preserve"> </w:t>
      </w:r>
      <w:proofErr w:type="spellStart"/>
      <w:r w:rsidRPr="002A0002">
        <w:rPr>
          <w:lang w:val="en-US"/>
        </w:rPr>
        <w:t>en</w:t>
      </w:r>
      <w:proofErr w:type="spellEnd"/>
      <w:r w:rsidRPr="002A0002">
        <w:rPr>
          <w:lang w:val="en-US"/>
        </w:rPr>
        <w:t xml:space="preserve"> el </w:t>
      </w:r>
      <w:proofErr w:type="spellStart"/>
      <w:r w:rsidRPr="002A0002">
        <w:rPr>
          <w:lang w:val="en-US"/>
        </w:rPr>
        <w:t>proceso</w:t>
      </w:r>
      <w:proofErr w:type="spellEnd"/>
      <w:r w:rsidRPr="002A0002">
        <w:rPr>
          <w:lang w:val="en-US"/>
        </w:rPr>
        <w:t>.</w:t>
      </w:r>
    </w:p>
    <w:p w14:paraId="1957A199" w14:textId="77777777" w:rsidR="002A0002" w:rsidRPr="002A0002" w:rsidRDefault="002A0002" w:rsidP="00F16A68">
      <w:pPr>
        <w:numPr>
          <w:ilvl w:val="0"/>
          <w:numId w:val="87"/>
        </w:numPr>
        <w:rPr>
          <w:lang w:val="en-US"/>
        </w:rPr>
      </w:pPr>
      <w:proofErr w:type="spellStart"/>
      <w:r w:rsidRPr="002A0002">
        <w:rPr>
          <w:lang w:val="en-US"/>
        </w:rPr>
        <w:t>Estimular</w:t>
      </w:r>
      <w:proofErr w:type="spellEnd"/>
      <w:r w:rsidRPr="002A0002">
        <w:rPr>
          <w:lang w:val="en-US"/>
        </w:rPr>
        <w:t xml:space="preserve"> el </w:t>
      </w:r>
      <w:proofErr w:type="spellStart"/>
      <w:r w:rsidRPr="002A0002">
        <w:rPr>
          <w:lang w:val="en-US"/>
        </w:rPr>
        <w:t>uso</w:t>
      </w:r>
      <w:proofErr w:type="spellEnd"/>
      <w:r w:rsidRPr="002A0002">
        <w:rPr>
          <w:lang w:val="en-US"/>
        </w:rPr>
        <w:t xml:space="preserve"> de </w:t>
      </w:r>
      <w:proofErr w:type="spellStart"/>
      <w:r w:rsidRPr="002A0002">
        <w:rPr>
          <w:lang w:val="en-US"/>
        </w:rPr>
        <w:t>fuentes</w:t>
      </w:r>
      <w:proofErr w:type="spellEnd"/>
      <w:r w:rsidRPr="002A0002">
        <w:rPr>
          <w:lang w:val="en-US"/>
        </w:rPr>
        <w:t xml:space="preserve"> </w:t>
      </w:r>
      <w:proofErr w:type="spellStart"/>
      <w:r w:rsidRPr="002A0002">
        <w:rPr>
          <w:lang w:val="en-US"/>
        </w:rPr>
        <w:t>documentales</w:t>
      </w:r>
      <w:proofErr w:type="spellEnd"/>
      <w:r w:rsidRPr="002A0002">
        <w:rPr>
          <w:lang w:val="en-US"/>
        </w:rPr>
        <w:t xml:space="preserve"> </w:t>
      </w:r>
      <w:proofErr w:type="spellStart"/>
      <w:r w:rsidRPr="002A0002">
        <w:rPr>
          <w:lang w:val="en-US"/>
        </w:rPr>
        <w:t>complementarias</w:t>
      </w:r>
      <w:proofErr w:type="spellEnd"/>
      <w:r w:rsidRPr="002A0002">
        <w:rPr>
          <w:lang w:val="en-US"/>
        </w:rPr>
        <w:t xml:space="preserve"> al </w:t>
      </w:r>
      <w:proofErr w:type="spellStart"/>
      <w:r w:rsidRPr="002A0002">
        <w:rPr>
          <w:lang w:val="en-US"/>
        </w:rPr>
        <w:t>libro</w:t>
      </w:r>
      <w:proofErr w:type="spellEnd"/>
      <w:r w:rsidRPr="002A0002">
        <w:rPr>
          <w:lang w:val="en-US"/>
        </w:rPr>
        <w:t xml:space="preserve"> de </w:t>
      </w:r>
      <w:proofErr w:type="spellStart"/>
      <w:r w:rsidRPr="002A0002">
        <w:rPr>
          <w:lang w:val="en-US"/>
        </w:rPr>
        <w:t>texto</w:t>
      </w:r>
      <w:proofErr w:type="spellEnd"/>
      <w:r w:rsidRPr="002A0002">
        <w:rPr>
          <w:lang w:val="en-US"/>
        </w:rPr>
        <w:t>.</w:t>
      </w:r>
    </w:p>
    <w:p w14:paraId="51DF3609" w14:textId="77777777" w:rsidR="002A0002" w:rsidRPr="002A0002" w:rsidRDefault="002A0002" w:rsidP="00F16A68">
      <w:pPr>
        <w:numPr>
          <w:ilvl w:val="0"/>
          <w:numId w:val="87"/>
        </w:numPr>
        <w:rPr>
          <w:lang w:val="en-US"/>
        </w:rPr>
      </w:pPr>
      <w:proofErr w:type="spellStart"/>
      <w:r w:rsidRPr="002A0002">
        <w:rPr>
          <w:lang w:val="en-US"/>
        </w:rPr>
        <w:t>Fomentar</w:t>
      </w:r>
      <w:proofErr w:type="spellEnd"/>
      <w:r w:rsidRPr="002A0002">
        <w:rPr>
          <w:lang w:val="en-US"/>
        </w:rPr>
        <w:t xml:space="preserve"> </w:t>
      </w:r>
      <w:proofErr w:type="spellStart"/>
      <w:r w:rsidRPr="002A0002">
        <w:rPr>
          <w:lang w:val="en-US"/>
        </w:rPr>
        <w:t>en</w:t>
      </w:r>
      <w:proofErr w:type="spellEnd"/>
      <w:r w:rsidRPr="002A0002">
        <w:rPr>
          <w:lang w:val="en-US"/>
        </w:rPr>
        <w:t xml:space="preserve"> el </w:t>
      </w:r>
      <w:proofErr w:type="spellStart"/>
      <w:r w:rsidRPr="002A0002">
        <w:rPr>
          <w:lang w:val="en-US"/>
        </w:rPr>
        <w:t>alumnado</w:t>
      </w:r>
      <w:proofErr w:type="spellEnd"/>
      <w:r w:rsidRPr="002A0002">
        <w:rPr>
          <w:lang w:val="en-US"/>
        </w:rPr>
        <w:t xml:space="preserve"> </w:t>
      </w:r>
      <w:proofErr w:type="spellStart"/>
      <w:r w:rsidRPr="002A0002">
        <w:rPr>
          <w:lang w:val="en-US"/>
        </w:rPr>
        <w:t>una</w:t>
      </w:r>
      <w:proofErr w:type="spellEnd"/>
      <w:r w:rsidRPr="002A0002">
        <w:rPr>
          <w:lang w:val="en-US"/>
        </w:rPr>
        <w:t xml:space="preserve"> </w:t>
      </w:r>
      <w:proofErr w:type="spellStart"/>
      <w:r w:rsidRPr="002A0002">
        <w:rPr>
          <w:lang w:val="en-US"/>
        </w:rPr>
        <w:t>actitud</w:t>
      </w:r>
      <w:proofErr w:type="spellEnd"/>
      <w:r w:rsidRPr="002A0002">
        <w:rPr>
          <w:lang w:val="en-US"/>
        </w:rPr>
        <w:t xml:space="preserve"> </w:t>
      </w:r>
      <w:proofErr w:type="spellStart"/>
      <w:r w:rsidRPr="002A0002">
        <w:rPr>
          <w:lang w:val="en-US"/>
        </w:rPr>
        <w:t>reflexiva</w:t>
      </w:r>
      <w:proofErr w:type="spellEnd"/>
      <w:r w:rsidRPr="002A0002">
        <w:rPr>
          <w:lang w:val="en-US"/>
        </w:rPr>
        <w:t xml:space="preserve"> y </w:t>
      </w:r>
      <w:proofErr w:type="spellStart"/>
      <w:r w:rsidRPr="002A0002">
        <w:rPr>
          <w:lang w:val="en-US"/>
        </w:rPr>
        <w:t>crítica</w:t>
      </w:r>
      <w:proofErr w:type="spellEnd"/>
      <w:r w:rsidRPr="002A0002">
        <w:rPr>
          <w:lang w:val="en-US"/>
        </w:rPr>
        <w:t xml:space="preserve"> con la </w:t>
      </w:r>
      <w:proofErr w:type="spellStart"/>
      <w:r w:rsidRPr="002A0002">
        <w:rPr>
          <w:lang w:val="en-US"/>
        </w:rPr>
        <w:t>información</w:t>
      </w:r>
      <w:proofErr w:type="spellEnd"/>
      <w:r w:rsidRPr="002A0002">
        <w:rPr>
          <w:lang w:val="en-US"/>
        </w:rPr>
        <w:t>.</w:t>
      </w:r>
    </w:p>
    <w:p w14:paraId="7B28CDBC" w14:textId="77777777" w:rsidR="002A0002" w:rsidRPr="002A0002" w:rsidRDefault="002A0002" w:rsidP="00F16A68">
      <w:pPr>
        <w:numPr>
          <w:ilvl w:val="0"/>
          <w:numId w:val="87"/>
        </w:numPr>
        <w:rPr>
          <w:lang w:val="en-US"/>
        </w:rPr>
      </w:pPr>
      <w:proofErr w:type="spellStart"/>
      <w:r w:rsidRPr="002A0002">
        <w:rPr>
          <w:lang w:val="en-US"/>
        </w:rPr>
        <w:t>Planificar</w:t>
      </w:r>
      <w:proofErr w:type="spellEnd"/>
      <w:r w:rsidRPr="002A0002">
        <w:rPr>
          <w:lang w:val="en-US"/>
        </w:rPr>
        <w:t xml:space="preserve"> y </w:t>
      </w:r>
      <w:proofErr w:type="spellStart"/>
      <w:r w:rsidRPr="002A0002">
        <w:rPr>
          <w:lang w:val="en-US"/>
        </w:rPr>
        <w:t>desarrollar</w:t>
      </w:r>
      <w:proofErr w:type="spellEnd"/>
      <w:r w:rsidRPr="002A0002">
        <w:rPr>
          <w:lang w:val="en-US"/>
        </w:rPr>
        <w:t xml:space="preserve"> la </w:t>
      </w:r>
      <w:proofErr w:type="spellStart"/>
      <w:r w:rsidRPr="002A0002">
        <w:rPr>
          <w:lang w:val="en-US"/>
        </w:rPr>
        <w:t>evaluación</w:t>
      </w:r>
      <w:proofErr w:type="spellEnd"/>
      <w:r w:rsidRPr="002A0002">
        <w:rPr>
          <w:lang w:val="en-US"/>
        </w:rPr>
        <w:t xml:space="preserve"> </w:t>
      </w:r>
      <w:proofErr w:type="spellStart"/>
      <w:r w:rsidRPr="002A0002">
        <w:rPr>
          <w:lang w:val="en-US"/>
        </w:rPr>
        <w:t>objetiva</w:t>
      </w:r>
      <w:proofErr w:type="spellEnd"/>
      <w:r w:rsidRPr="002A0002">
        <w:rPr>
          <w:lang w:val="en-US"/>
        </w:rPr>
        <w:t xml:space="preserve"> del </w:t>
      </w:r>
      <w:proofErr w:type="spellStart"/>
      <w:r w:rsidRPr="002A0002">
        <w:rPr>
          <w:lang w:val="en-US"/>
        </w:rPr>
        <w:t>proceso</w:t>
      </w:r>
      <w:proofErr w:type="spellEnd"/>
      <w:r w:rsidRPr="002A0002">
        <w:rPr>
          <w:lang w:val="en-US"/>
        </w:rPr>
        <w:t xml:space="preserve"> que </w:t>
      </w:r>
      <w:proofErr w:type="spellStart"/>
      <w:r w:rsidRPr="002A0002">
        <w:rPr>
          <w:lang w:val="en-US"/>
        </w:rPr>
        <w:t>permita</w:t>
      </w:r>
      <w:proofErr w:type="spellEnd"/>
      <w:r w:rsidRPr="002A0002">
        <w:rPr>
          <w:lang w:val="en-US"/>
        </w:rPr>
        <w:t xml:space="preserve"> </w:t>
      </w:r>
      <w:proofErr w:type="spellStart"/>
      <w:r w:rsidRPr="002A0002">
        <w:rPr>
          <w:lang w:val="en-US"/>
        </w:rPr>
        <w:t>introducir</w:t>
      </w:r>
      <w:proofErr w:type="spellEnd"/>
      <w:r w:rsidRPr="002A0002">
        <w:rPr>
          <w:lang w:val="en-US"/>
        </w:rPr>
        <w:t xml:space="preserve"> </w:t>
      </w:r>
      <w:proofErr w:type="spellStart"/>
      <w:r w:rsidRPr="002A0002">
        <w:rPr>
          <w:lang w:val="en-US"/>
        </w:rPr>
        <w:t>elementos</w:t>
      </w:r>
      <w:proofErr w:type="spellEnd"/>
      <w:r w:rsidRPr="002A0002">
        <w:rPr>
          <w:lang w:val="en-US"/>
        </w:rPr>
        <w:t xml:space="preserve"> de </w:t>
      </w:r>
      <w:proofErr w:type="spellStart"/>
      <w:r w:rsidRPr="002A0002">
        <w:rPr>
          <w:lang w:val="en-US"/>
        </w:rPr>
        <w:t>mejora</w:t>
      </w:r>
      <w:proofErr w:type="spellEnd"/>
      <w:r w:rsidRPr="002A0002">
        <w:rPr>
          <w:lang w:val="en-US"/>
        </w:rPr>
        <w:t>.</w:t>
      </w:r>
    </w:p>
    <w:p w14:paraId="676996A9" w14:textId="77777777" w:rsidR="002A0002" w:rsidRPr="002A0002" w:rsidRDefault="002A0002" w:rsidP="00F16A68">
      <w:pPr>
        <w:numPr>
          <w:ilvl w:val="0"/>
          <w:numId w:val="87"/>
        </w:numPr>
        <w:rPr>
          <w:lang w:val="en-US"/>
        </w:rPr>
      </w:pPr>
      <w:proofErr w:type="spellStart"/>
      <w:r w:rsidRPr="002A0002">
        <w:rPr>
          <w:lang w:val="en-US"/>
        </w:rPr>
        <w:t>Reforzar</w:t>
      </w:r>
      <w:proofErr w:type="spellEnd"/>
      <w:r w:rsidRPr="002A0002">
        <w:rPr>
          <w:lang w:val="en-US"/>
        </w:rPr>
        <w:t xml:space="preserve"> la </w:t>
      </w:r>
      <w:proofErr w:type="spellStart"/>
      <w:r w:rsidRPr="002A0002">
        <w:rPr>
          <w:lang w:val="en-US"/>
        </w:rPr>
        <w:t>figura</w:t>
      </w:r>
      <w:proofErr w:type="spellEnd"/>
      <w:r w:rsidRPr="002A0002">
        <w:rPr>
          <w:lang w:val="en-US"/>
        </w:rPr>
        <w:t xml:space="preserve"> de </w:t>
      </w:r>
      <w:proofErr w:type="spellStart"/>
      <w:r w:rsidRPr="002A0002">
        <w:rPr>
          <w:lang w:val="en-US"/>
        </w:rPr>
        <w:t>los</w:t>
      </w:r>
      <w:proofErr w:type="spellEnd"/>
      <w:r w:rsidRPr="002A0002">
        <w:rPr>
          <w:lang w:val="en-US"/>
        </w:rPr>
        <w:t xml:space="preserve"> </w:t>
      </w:r>
      <w:proofErr w:type="spellStart"/>
      <w:r w:rsidRPr="002A0002">
        <w:rPr>
          <w:lang w:val="en-US"/>
        </w:rPr>
        <w:t>medios</w:t>
      </w:r>
      <w:proofErr w:type="spellEnd"/>
      <w:r w:rsidRPr="002A0002">
        <w:rPr>
          <w:lang w:val="en-US"/>
        </w:rPr>
        <w:t xml:space="preserve"> </w:t>
      </w:r>
      <w:proofErr w:type="spellStart"/>
      <w:r w:rsidRPr="002A0002">
        <w:rPr>
          <w:lang w:val="en-US"/>
        </w:rPr>
        <w:t>audiovisuales</w:t>
      </w:r>
      <w:proofErr w:type="spellEnd"/>
      <w:r w:rsidRPr="002A0002">
        <w:rPr>
          <w:lang w:val="en-US"/>
        </w:rPr>
        <w:t xml:space="preserve"> y </w:t>
      </w:r>
      <w:proofErr w:type="spellStart"/>
      <w:r w:rsidRPr="002A0002">
        <w:rPr>
          <w:lang w:val="en-US"/>
        </w:rPr>
        <w:t>digitales</w:t>
      </w:r>
      <w:proofErr w:type="spellEnd"/>
      <w:r w:rsidRPr="002A0002">
        <w:rPr>
          <w:lang w:val="en-US"/>
        </w:rPr>
        <w:t xml:space="preserve"> </w:t>
      </w:r>
      <w:proofErr w:type="spellStart"/>
      <w:r w:rsidRPr="002A0002">
        <w:rPr>
          <w:lang w:val="en-US"/>
        </w:rPr>
        <w:t>como</w:t>
      </w:r>
      <w:proofErr w:type="spellEnd"/>
      <w:r w:rsidRPr="002A0002">
        <w:rPr>
          <w:lang w:val="en-US"/>
        </w:rPr>
        <w:t xml:space="preserve"> </w:t>
      </w:r>
      <w:proofErr w:type="spellStart"/>
      <w:r w:rsidRPr="002A0002">
        <w:rPr>
          <w:lang w:val="en-US"/>
        </w:rPr>
        <w:t>medios</w:t>
      </w:r>
      <w:proofErr w:type="spellEnd"/>
      <w:r w:rsidRPr="002A0002">
        <w:rPr>
          <w:lang w:val="en-US"/>
        </w:rPr>
        <w:t xml:space="preserve"> de </w:t>
      </w:r>
      <w:proofErr w:type="spellStart"/>
      <w:r w:rsidRPr="002A0002">
        <w:rPr>
          <w:lang w:val="en-US"/>
        </w:rPr>
        <w:t>apoyo</w:t>
      </w:r>
      <w:proofErr w:type="spellEnd"/>
      <w:r w:rsidRPr="002A0002">
        <w:rPr>
          <w:lang w:val="en-US"/>
        </w:rPr>
        <w:t xml:space="preserve"> a la </w:t>
      </w:r>
      <w:proofErr w:type="spellStart"/>
      <w:r w:rsidRPr="002A0002">
        <w:rPr>
          <w:lang w:val="en-US"/>
        </w:rPr>
        <w:t>lectura</w:t>
      </w:r>
      <w:proofErr w:type="spellEnd"/>
      <w:r w:rsidRPr="002A0002">
        <w:rPr>
          <w:lang w:val="en-US"/>
        </w:rPr>
        <w:t>.</w:t>
      </w:r>
    </w:p>
    <w:p w14:paraId="58C5CADA" w14:textId="77777777" w:rsidR="002A0002" w:rsidRPr="002A0002" w:rsidRDefault="002A0002" w:rsidP="00F16A68">
      <w:pPr>
        <w:numPr>
          <w:ilvl w:val="0"/>
          <w:numId w:val="87"/>
        </w:numPr>
        <w:rPr>
          <w:lang w:val="en-US"/>
        </w:rPr>
      </w:pPr>
      <w:proofErr w:type="spellStart"/>
      <w:r w:rsidRPr="002A0002">
        <w:rPr>
          <w:lang w:val="en-US"/>
        </w:rPr>
        <w:t>Asegurar</w:t>
      </w:r>
      <w:proofErr w:type="spellEnd"/>
      <w:r w:rsidRPr="002A0002">
        <w:rPr>
          <w:lang w:val="en-US"/>
        </w:rPr>
        <w:t xml:space="preserve"> y </w:t>
      </w:r>
      <w:proofErr w:type="spellStart"/>
      <w:r w:rsidRPr="002A0002">
        <w:rPr>
          <w:lang w:val="en-US"/>
        </w:rPr>
        <w:t>alentar</w:t>
      </w:r>
      <w:proofErr w:type="spellEnd"/>
      <w:r w:rsidRPr="002A0002">
        <w:rPr>
          <w:lang w:val="en-US"/>
        </w:rPr>
        <w:t xml:space="preserve"> el </w:t>
      </w:r>
      <w:proofErr w:type="spellStart"/>
      <w:r w:rsidRPr="002A0002">
        <w:rPr>
          <w:lang w:val="en-US"/>
        </w:rPr>
        <w:t>crecimiento</w:t>
      </w:r>
      <w:proofErr w:type="spellEnd"/>
      <w:r w:rsidRPr="002A0002">
        <w:rPr>
          <w:lang w:val="en-US"/>
        </w:rPr>
        <w:t xml:space="preserve"> lector </w:t>
      </w:r>
      <w:proofErr w:type="spellStart"/>
      <w:r w:rsidRPr="002A0002">
        <w:rPr>
          <w:lang w:val="en-US"/>
        </w:rPr>
        <w:t>en</w:t>
      </w:r>
      <w:proofErr w:type="spellEnd"/>
      <w:r w:rsidRPr="002A0002">
        <w:rPr>
          <w:lang w:val="en-US"/>
        </w:rPr>
        <w:t xml:space="preserve"> </w:t>
      </w:r>
      <w:proofErr w:type="spellStart"/>
      <w:r w:rsidRPr="002A0002">
        <w:rPr>
          <w:lang w:val="en-US"/>
        </w:rPr>
        <w:t>los</w:t>
      </w:r>
      <w:proofErr w:type="spellEnd"/>
      <w:r w:rsidRPr="002A0002">
        <w:rPr>
          <w:lang w:val="en-US"/>
        </w:rPr>
        <w:t xml:space="preserve"> </w:t>
      </w:r>
      <w:proofErr w:type="spellStart"/>
      <w:r w:rsidRPr="002A0002">
        <w:rPr>
          <w:lang w:val="en-US"/>
        </w:rPr>
        <w:t>alumnos</w:t>
      </w:r>
      <w:proofErr w:type="spellEnd"/>
      <w:r w:rsidRPr="002A0002">
        <w:rPr>
          <w:lang w:val="en-US"/>
        </w:rPr>
        <w:t xml:space="preserve">/as de </w:t>
      </w:r>
      <w:proofErr w:type="spellStart"/>
      <w:r w:rsidRPr="002A0002">
        <w:rPr>
          <w:lang w:val="en-US"/>
        </w:rPr>
        <w:t>una</w:t>
      </w:r>
      <w:proofErr w:type="spellEnd"/>
      <w:r w:rsidRPr="002A0002">
        <w:rPr>
          <w:lang w:val="en-US"/>
        </w:rPr>
        <w:t xml:space="preserve"> </w:t>
      </w:r>
      <w:proofErr w:type="spellStart"/>
      <w:r w:rsidRPr="002A0002">
        <w:rPr>
          <w:lang w:val="en-US"/>
        </w:rPr>
        <w:t>manera</w:t>
      </w:r>
      <w:proofErr w:type="spellEnd"/>
      <w:r w:rsidRPr="002A0002">
        <w:rPr>
          <w:lang w:val="en-US"/>
        </w:rPr>
        <w:t xml:space="preserve"> </w:t>
      </w:r>
      <w:proofErr w:type="spellStart"/>
      <w:r w:rsidRPr="002A0002">
        <w:rPr>
          <w:lang w:val="en-US"/>
        </w:rPr>
        <w:t>continuada</w:t>
      </w:r>
      <w:proofErr w:type="spellEnd"/>
      <w:r w:rsidRPr="002A0002">
        <w:rPr>
          <w:lang w:val="en-US"/>
        </w:rPr>
        <w:t xml:space="preserve">, </w:t>
      </w:r>
      <w:proofErr w:type="spellStart"/>
      <w:r w:rsidRPr="002A0002">
        <w:rPr>
          <w:lang w:val="en-US"/>
        </w:rPr>
        <w:t>potenciando</w:t>
      </w:r>
      <w:proofErr w:type="spellEnd"/>
      <w:r w:rsidRPr="002A0002">
        <w:rPr>
          <w:lang w:val="en-US"/>
        </w:rPr>
        <w:t xml:space="preserve"> las </w:t>
      </w:r>
      <w:proofErr w:type="spellStart"/>
      <w:r w:rsidRPr="002A0002">
        <w:rPr>
          <w:lang w:val="en-US"/>
        </w:rPr>
        <w:t>herramientas</w:t>
      </w:r>
      <w:proofErr w:type="spellEnd"/>
      <w:r w:rsidRPr="002A0002">
        <w:rPr>
          <w:lang w:val="en-US"/>
        </w:rPr>
        <w:t xml:space="preserve"> </w:t>
      </w:r>
      <w:proofErr w:type="spellStart"/>
      <w:r w:rsidRPr="002A0002">
        <w:rPr>
          <w:lang w:val="en-US"/>
        </w:rPr>
        <w:t>lectoras</w:t>
      </w:r>
      <w:proofErr w:type="spellEnd"/>
      <w:r w:rsidRPr="002A0002">
        <w:rPr>
          <w:lang w:val="en-US"/>
        </w:rPr>
        <w:t xml:space="preserve"> </w:t>
      </w:r>
      <w:proofErr w:type="spellStart"/>
      <w:r w:rsidRPr="002A0002">
        <w:rPr>
          <w:lang w:val="en-US"/>
        </w:rPr>
        <w:t>como</w:t>
      </w:r>
      <w:proofErr w:type="spellEnd"/>
      <w:r w:rsidRPr="002A0002">
        <w:rPr>
          <w:lang w:val="en-US"/>
        </w:rPr>
        <w:t xml:space="preserve"> son la </w:t>
      </w:r>
      <w:proofErr w:type="spellStart"/>
      <w:r w:rsidRPr="002A0002">
        <w:rPr>
          <w:lang w:val="en-US"/>
        </w:rPr>
        <w:t>habilidad</w:t>
      </w:r>
      <w:proofErr w:type="spellEnd"/>
      <w:r w:rsidRPr="002A0002">
        <w:rPr>
          <w:lang w:val="en-US"/>
        </w:rPr>
        <w:t xml:space="preserve"> </w:t>
      </w:r>
      <w:proofErr w:type="spellStart"/>
      <w:r w:rsidRPr="002A0002">
        <w:rPr>
          <w:lang w:val="en-US"/>
        </w:rPr>
        <w:t>mecánica</w:t>
      </w:r>
      <w:proofErr w:type="spellEnd"/>
      <w:r w:rsidRPr="002A0002">
        <w:rPr>
          <w:lang w:val="en-US"/>
        </w:rPr>
        <w:t xml:space="preserve">, </w:t>
      </w:r>
      <w:proofErr w:type="spellStart"/>
      <w:r w:rsidRPr="002A0002">
        <w:rPr>
          <w:lang w:val="en-US"/>
        </w:rPr>
        <w:t>comprensiva</w:t>
      </w:r>
      <w:proofErr w:type="spellEnd"/>
      <w:r w:rsidRPr="002A0002">
        <w:rPr>
          <w:lang w:val="en-US"/>
        </w:rPr>
        <w:t xml:space="preserve"> y </w:t>
      </w:r>
      <w:proofErr w:type="spellStart"/>
      <w:r w:rsidRPr="002A0002">
        <w:rPr>
          <w:lang w:val="en-US"/>
        </w:rPr>
        <w:t>dominio</w:t>
      </w:r>
      <w:proofErr w:type="spellEnd"/>
      <w:r w:rsidRPr="002A0002">
        <w:rPr>
          <w:lang w:val="en-US"/>
        </w:rPr>
        <w:t xml:space="preserve"> del </w:t>
      </w:r>
      <w:proofErr w:type="spellStart"/>
      <w:r w:rsidRPr="002A0002">
        <w:rPr>
          <w:lang w:val="en-US"/>
        </w:rPr>
        <w:t>vocabulario</w:t>
      </w:r>
      <w:proofErr w:type="spellEnd"/>
      <w:r w:rsidRPr="002A0002">
        <w:rPr>
          <w:lang w:val="en-US"/>
        </w:rPr>
        <w:t xml:space="preserve">, </w:t>
      </w:r>
      <w:proofErr w:type="spellStart"/>
      <w:r w:rsidRPr="002A0002">
        <w:rPr>
          <w:lang w:val="en-US"/>
        </w:rPr>
        <w:t>descubriéndoles</w:t>
      </w:r>
      <w:proofErr w:type="spellEnd"/>
      <w:r w:rsidRPr="002A0002">
        <w:rPr>
          <w:lang w:val="en-US"/>
        </w:rPr>
        <w:t xml:space="preserve"> la </w:t>
      </w:r>
      <w:proofErr w:type="spellStart"/>
      <w:r w:rsidRPr="002A0002">
        <w:rPr>
          <w:lang w:val="en-US"/>
        </w:rPr>
        <w:t>posibilidad</w:t>
      </w:r>
      <w:proofErr w:type="spellEnd"/>
      <w:r w:rsidRPr="002A0002">
        <w:rPr>
          <w:lang w:val="en-US"/>
        </w:rPr>
        <w:t xml:space="preserve"> de </w:t>
      </w:r>
      <w:proofErr w:type="spellStart"/>
      <w:r w:rsidRPr="002A0002">
        <w:rPr>
          <w:lang w:val="en-US"/>
        </w:rPr>
        <w:t>utilización</w:t>
      </w:r>
      <w:proofErr w:type="spellEnd"/>
      <w:r w:rsidRPr="002A0002">
        <w:rPr>
          <w:lang w:val="en-US"/>
        </w:rPr>
        <w:t xml:space="preserve"> de </w:t>
      </w:r>
      <w:proofErr w:type="spellStart"/>
      <w:r w:rsidRPr="002A0002">
        <w:rPr>
          <w:lang w:val="en-US"/>
        </w:rPr>
        <w:t>diferentes</w:t>
      </w:r>
      <w:proofErr w:type="spellEnd"/>
      <w:r w:rsidRPr="002A0002">
        <w:rPr>
          <w:lang w:val="en-US"/>
        </w:rPr>
        <w:t xml:space="preserve"> </w:t>
      </w:r>
      <w:proofErr w:type="spellStart"/>
      <w:r w:rsidRPr="002A0002">
        <w:rPr>
          <w:lang w:val="en-US"/>
        </w:rPr>
        <w:t>modos</w:t>
      </w:r>
      <w:proofErr w:type="spellEnd"/>
      <w:r w:rsidRPr="002A0002">
        <w:rPr>
          <w:lang w:val="en-US"/>
        </w:rPr>
        <w:t xml:space="preserve"> de </w:t>
      </w:r>
      <w:proofErr w:type="spellStart"/>
      <w:r w:rsidRPr="002A0002">
        <w:rPr>
          <w:lang w:val="en-US"/>
        </w:rPr>
        <w:t>lectura</w:t>
      </w:r>
      <w:proofErr w:type="spellEnd"/>
      <w:r w:rsidRPr="002A0002">
        <w:rPr>
          <w:lang w:val="en-US"/>
        </w:rPr>
        <w:t xml:space="preserve"> (</w:t>
      </w:r>
      <w:proofErr w:type="spellStart"/>
      <w:r w:rsidRPr="002A0002">
        <w:rPr>
          <w:lang w:val="en-US"/>
        </w:rPr>
        <w:t>silenciosa</w:t>
      </w:r>
      <w:proofErr w:type="spellEnd"/>
      <w:r w:rsidRPr="002A0002">
        <w:rPr>
          <w:lang w:val="en-US"/>
        </w:rPr>
        <w:t xml:space="preserve">, oral, individual y </w:t>
      </w:r>
      <w:proofErr w:type="spellStart"/>
      <w:r w:rsidRPr="002A0002">
        <w:rPr>
          <w:lang w:val="en-US"/>
        </w:rPr>
        <w:t>colectiva</w:t>
      </w:r>
      <w:proofErr w:type="spellEnd"/>
      <w:r w:rsidRPr="002A0002">
        <w:rPr>
          <w:lang w:val="en-US"/>
        </w:rPr>
        <w:t>).</w:t>
      </w:r>
    </w:p>
    <w:p w14:paraId="3703F7E5" w14:textId="77777777" w:rsidR="002A0002" w:rsidRPr="008C4525" w:rsidRDefault="002A0002" w:rsidP="00F16A68">
      <w:pPr>
        <w:numPr>
          <w:ilvl w:val="0"/>
          <w:numId w:val="87"/>
        </w:numPr>
        <w:rPr>
          <w:lang w:val="en-US"/>
        </w:rPr>
      </w:pPr>
      <w:proofErr w:type="spellStart"/>
      <w:r w:rsidRPr="008C4525">
        <w:rPr>
          <w:lang w:val="en-US"/>
        </w:rPr>
        <w:t>Mejorar</w:t>
      </w:r>
      <w:proofErr w:type="spellEnd"/>
      <w:r w:rsidRPr="008C4525">
        <w:rPr>
          <w:lang w:val="en-US"/>
        </w:rPr>
        <w:t xml:space="preserve"> el </w:t>
      </w:r>
      <w:proofErr w:type="spellStart"/>
      <w:r w:rsidRPr="008C4525">
        <w:rPr>
          <w:lang w:val="en-US"/>
        </w:rPr>
        <w:t>nivel</w:t>
      </w:r>
      <w:proofErr w:type="spellEnd"/>
      <w:r w:rsidRPr="008C4525">
        <w:rPr>
          <w:lang w:val="en-US"/>
        </w:rPr>
        <w:t xml:space="preserve"> de </w:t>
      </w:r>
      <w:proofErr w:type="spellStart"/>
      <w:r w:rsidRPr="008C4525">
        <w:rPr>
          <w:lang w:val="en-US"/>
        </w:rPr>
        <w:t>comprensión</w:t>
      </w:r>
      <w:proofErr w:type="spellEnd"/>
      <w:r w:rsidRPr="008C4525">
        <w:rPr>
          <w:lang w:val="en-US"/>
        </w:rPr>
        <w:t xml:space="preserve"> </w:t>
      </w:r>
      <w:proofErr w:type="spellStart"/>
      <w:r w:rsidRPr="008C4525">
        <w:rPr>
          <w:lang w:val="en-US"/>
        </w:rPr>
        <w:t>lectora</w:t>
      </w:r>
      <w:proofErr w:type="spellEnd"/>
      <w:r w:rsidRPr="008C4525">
        <w:rPr>
          <w:lang w:val="en-US"/>
        </w:rPr>
        <w:t xml:space="preserve"> del </w:t>
      </w:r>
      <w:proofErr w:type="spellStart"/>
      <w:r w:rsidRPr="008C4525">
        <w:rPr>
          <w:lang w:val="en-US"/>
        </w:rPr>
        <w:t>alumnado</w:t>
      </w:r>
      <w:proofErr w:type="spellEnd"/>
    </w:p>
    <w:p w14:paraId="723F968C" w14:textId="7F23F48D" w:rsidR="008C4525" w:rsidRPr="007D26FE" w:rsidRDefault="002A0002" w:rsidP="00F16A68">
      <w:pPr>
        <w:numPr>
          <w:ilvl w:val="0"/>
          <w:numId w:val="87"/>
        </w:numPr>
        <w:rPr>
          <w:lang w:val="en-US"/>
        </w:rPr>
      </w:pPr>
      <w:proofErr w:type="spellStart"/>
      <w:r w:rsidRPr="002A0002">
        <w:rPr>
          <w:lang w:val="en-US"/>
        </w:rPr>
        <w:t>Mejorar</w:t>
      </w:r>
      <w:proofErr w:type="spellEnd"/>
      <w:r w:rsidRPr="002A0002">
        <w:rPr>
          <w:lang w:val="en-US"/>
        </w:rPr>
        <w:t xml:space="preserve"> la </w:t>
      </w:r>
      <w:proofErr w:type="spellStart"/>
      <w:r w:rsidRPr="002A0002">
        <w:rPr>
          <w:lang w:val="en-US"/>
        </w:rPr>
        <w:t>ortografía</w:t>
      </w:r>
      <w:proofErr w:type="spellEnd"/>
      <w:r w:rsidRPr="002A0002">
        <w:rPr>
          <w:lang w:val="en-US"/>
        </w:rPr>
        <w:t xml:space="preserve"> del </w:t>
      </w:r>
      <w:proofErr w:type="spellStart"/>
      <w:r w:rsidRPr="002A0002">
        <w:rPr>
          <w:lang w:val="en-US"/>
        </w:rPr>
        <w:t>alumnado</w:t>
      </w:r>
      <w:proofErr w:type="spellEnd"/>
      <w:r w:rsidRPr="002A0002">
        <w:rPr>
          <w:lang w:val="en-US"/>
        </w:rPr>
        <w:t xml:space="preserve"> del </w:t>
      </w:r>
      <w:proofErr w:type="spellStart"/>
      <w:r w:rsidRPr="002A0002">
        <w:rPr>
          <w:lang w:val="en-US"/>
        </w:rPr>
        <w:t>centro</w:t>
      </w:r>
      <w:proofErr w:type="spellEnd"/>
    </w:p>
    <w:p w14:paraId="6210A956" w14:textId="25E88A74" w:rsidR="002A0002" w:rsidRDefault="008C4525" w:rsidP="008C4525">
      <w:pPr>
        <w:ind w:left="720"/>
        <w:rPr>
          <w:lang w:val="en-US"/>
        </w:rPr>
      </w:pPr>
      <w:r w:rsidRPr="002A0002">
        <w:rPr>
          <w:lang w:val="en-US"/>
        </w:rPr>
        <w:t xml:space="preserve">A fin de </w:t>
      </w:r>
      <w:proofErr w:type="spellStart"/>
      <w:r w:rsidRPr="002A0002">
        <w:rPr>
          <w:lang w:val="en-US"/>
        </w:rPr>
        <w:t>fomentar</w:t>
      </w:r>
      <w:proofErr w:type="spellEnd"/>
      <w:r w:rsidRPr="002A0002">
        <w:rPr>
          <w:lang w:val="en-US"/>
        </w:rPr>
        <w:t xml:space="preserve"> el </w:t>
      </w:r>
      <w:proofErr w:type="spellStart"/>
      <w:r w:rsidRPr="002A0002">
        <w:rPr>
          <w:lang w:val="en-US"/>
        </w:rPr>
        <w:t>hábito</w:t>
      </w:r>
      <w:proofErr w:type="spellEnd"/>
      <w:r w:rsidRPr="002A0002">
        <w:rPr>
          <w:lang w:val="en-US"/>
        </w:rPr>
        <w:t xml:space="preserve"> y el </w:t>
      </w:r>
      <w:proofErr w:type="spellStart"/>
      <w:r w:rsidRPr="002A0002">
        <w:rPr>
          <w:lang w:val="en-US"/>
        </w:rPr>
        <w:t>dominio</w:t>
      </w:r>
      <w:proofErr w:type="spellEnd"/>
      <w:r w:rsidRPr="002A0002">
        <w:rPr>
          <w:lang w:val="en-US"/>
        </w:rPr>
        <w:t xml:space="preserve"> de la </w:t>
      </w:r>
      <w:proofErr w:type="spellStart"/>
      <w:r w:rsidRPr="002A0002">
        <w:rPr>
          <w:lang w:val="en-US"/>
        </w:rPr>
        <w:t>lectura</w:t>
      </w:r>
      <w:proofErr w:type="spellEnd"/>
      <w:r w:rsidRPr="002A0002">
        <w:rPr>
          <w:lang w:val="en-US"/>
        </w:rPr>
        <w:t xml:space="preserve"> </w:t>
      </w:r>
      <w:proofErr w:type="spellStart"/>
      <w:r w:rsidRPr="002A0002">
        <w:rPr>
          <w:lang w:val="en-US"/>
        </w:rPr>
        <w:t>todos</w:t>
      </w:r>
      <w:proofErr w:type="spellEnd"/>
      <w:r w:rsidRPr="002A0002">
        <w:rPr>
          <w:lang w:val="en-US"/>
        </w:rPr>
        <w:t xml:space="preserve"> </w:t>
      </w:r>
      <w:proofErr w:type="spellStart"/>
      <w:r w:rsidRPr="002A0002">
        <w:rPr>
          <w:lang w:val="en-US"/>
        </w:rPr>
        <w:t>los</w:t>
      </w:r>
      <w:proofErr w:type="spellEnd"/>
      <w:r w:rsidRPr="002A0002">
        <w:rPr>
          <w:lang w:val="en-US"/>
        </w:rPr>
        <w:t xml:space="preserve"> </w:t>
      </w:r>
      <w:proofErr w:type="spellStart"/>
      <w:r w:rsidRPr="002A0002">
        <w:rPr>
          <w:lang w:val="en-US"/>
        </w:rPr>
        <w:t>centros</w:t>
      </w:r>
      <w:proofErr w:type="spellEnd"/>
      <w:r w:rsidRPr="002A0002">
        <w:rPr>
          <w:lang w:val="en-US"/>
        </w:rPr>
        <w:t xml:space="preserve"> </w:t>
      </w:r>
      <w:proofErr w:type="spellStart"/>
      <w:r w:rsidRPr="002A0002">
        <w:rPr>
          <w:lang w:val="en-US"/>
        </w:rPr>
        <w:t>educativos</w:t>
      </w:r>
      <w:proofErr w:type="spellEnd"/>
      <w:r w:rsidRPr="002A0002">
        <w:rPr>
          <w:lang w:val="en-US"/>
        </w:rPr>
        <w:t xml:space="preserve"> </w:t>
      </w:r>
      <w:proofErr w:type="spellStart"/>
      <w:r w:rsidRPr="002A0002">
        <w:rPr>
          <w:lang w:val="en-US"/>
        </w:rPr>
        <w:t>dedicarán</w:t>
      </w:r>
      <w:proofErr w:type="spellEnd"/>
      <w:r w:rsidRPr="002A0002">
        <w:rPr>
          <w:lang w:val="en-US"/>
        </w:rPr>
        <w:t xml:space="preserve"> 30 </w:t>
      </w:r>
      <w:proofErr w:type="spellStart"/>
      <w:r w:rsidRPr="002A0002">
        <w:rPr>
          <w:lang w:val="en-US"/>
        </w:rPr>
        <w:t>minutos</w:t>
      </w:r>
      <w:proofErr w:type="spellEnd"/>
      <w:r w:rsidRPr="002A0002">
        <w:rPr>
          <w:lang w:val="en-US"/>
        </w:rPr>
        <w:t xml:space="preserve"> </w:t>
      </w:r>
      <w:proofErr w:type="spellStart"/>
      <w:r w:rsidRPr="002A0002">
        <w:rPr>
          <w:lang w:val="en-US"/>
        </w:rPr>
        <w:t>diarios</w:t>
      </w:r>
      <w:proofErr w:type="spellEnd"/>
      <w:r w:rsidRPr="002A0002">
        <w:rPr>
          <w:lang w:val="en-US"/>
        </w:rPr>
        <w:t xml:space="preserve"> a leer.</w:t>
      </w:r>
    </w:p>
    <w:p w14:paraId="65145536" w14:textId="77777777" w:rsidR="00C10756" w:rsidRPr="002A0002" w:rsidRDefault="00C10756" w:rsidP="008C4525">
      <w:pPr>
        <w:ind w:left="720"/>
        <w:rPr>
          <w:lang w:val="en-US"/>
        </w:rPr>
      </w:pPr>
    </w:p>
    <w:p w14:paraId="2D75D612" w14:textId="6B7A5C0D" w:rsidR="002A0002" w:rsidRPr="002A0002" w:rsidRDefault="002A0002" w:rsidP="002A0002">
      <w:pPr>
        <w:rPr>
          <w:lang w:val="en-US"/>
        </w:rPr>
      </w:pPr>
      <w:r w:rsidRPr="002A0002">
        <w:rPr>
          <w:b/>
          <w:bCs/>
          <w:lang w:val="en-US"/>
        </w:rPr>
        <w:t>7.2.2.  BIBLIOTECA.</w:t>
      </w:r>
    </w:p>
    <w:p w14:paraId="1CA2424A" w14:textId="77777777" w:rsidR="002A0002" w:rsidRPr="002A0002" w:rsidRDefault="002A0002" w:rsidP="002A0002">
      <w:pPr>
        <w:rPr>
          <w:lang w:val="en-US"/>
        </w:rPr>
      </w:pPr>
      <w:r w:rsidRPr="002A0002">
        <w:rPr>
          <w:lang w:val="en-US"/>
        </w:rPr>
        <w:lastRenderedPageBreak/>
        <w:t xml:space="preserve">No </w:t>
      </w:r>
      <w:proofErr w:type="spellStart"/>
      <w:r w:rsidRPr="002A0002">
        <w:rPr>
          <w:lang w:val="en-US"/>
        </w:rPr>
        <w:t>debemos</w:t>
      </w:r>
      <w:proofErr w:type="spellEnd"/>
      <w:r w:rsidRPr="002A0002">
        <w:rPr>
          <w:lang w:val="en-US"/>
        </w:rPr>
        <w:t xml:space="preserve"> </w:t>
      </w:r>
      <w:proofErr w:type="spellStart"/>
      <w:r w:rsidRPr="002A0002">
        <w:rPr>
          <w:lang w:val="en-US"/>
        </w:rPr>
        <w:t>olvidar</w:t>
      </w:r>
      <w:proofErr w:type="spellEnd"/>
      <w:r w:rsidRPr="002A0002">
        <w:rPr>
          <w:lang w:val="en-US"/>
        </w:rPr>
        <w:t xml:space="preserve"> que </w:t>
      </w:r>
      <w:proofErr w:type="spellStart"/>
      <w:r w:rsidRPr="002A0002">
        <w:rPr>
          <w:lang w:val="en-US"/>
        </w:rPr>
        <w:t>además</w:t>
      </w:r>
      <w:proofErr w:type="spellEnd"/>
      <w:r w:rsidRPr="002A0002">
        <w:rPr>
          <w:lang w:val="en-US"/>
        </w:rPr>
        <w:t xml:space="preserve"> el </w:t>
      </w:r>
      <w:proofErr w:type="spellStart"/>
      <w:r w:rsidRPr="002A0002">
        <w:rPr>
          <w:lang w:val="en-US"/>
        </w:rPr>
        <w:t>objeto</w:t>
      </w:r>
      <w:proofErr w:type="spellEnd"/>
      <w:r w:rsidRPr="002A0002">
        <w:rPr>
          <w:lang w:val="en-US"/>
        </w:rPr>
        <w:t xml:space="preserve"> de </w:t>
      </w:r>
      <w:proofErr w:type="spellStart"/>
      <w:r w:rsidRPr="002A0002">
        <w:rPr>
          <w:lang w:val="en-US"/>
        </w:rPr>
        <w:t>cualquier</w:t>
      </w:r>
      <w:proofErr w:type="spellEnd"/>
      <w:r w:rsidRPr="002A0002">
        <w:rPr>
          <w:lang w:val="en-US"/>
        </w:rPr>
        <w:t xml:space="preserve"> plan de </w:t>
      </w:r>
      <w:proofErr w:type="spellStart"/>
      <w:r w:rsidRPr="002A0002">
        <w:rPr>
          <w:lang w:val="en-US"/>
        </w:rPr>
        <w:t>lectura</w:t>
      </w:r>
      <w:proofErr w:type="spellEnd"/>
      <w:r w:rsidRPr="002A0002">
        <w:rPr>
          <w:lang w:val="en-US"/>
        </w:rPr>
        <w:t xml:space="preserve"> </w:t>
      </w:r>
      <w:proofErr w:type="spellStart"/>
      <w:r w:rsidRPr="002A0002">
        <w:rPr>
          <w:lang w:val="en-US"/>
        </w:rPr>
        <w:t>es</w:t>
      </w:r>
      <w:proofErr w:type="spellEnd"/>
      <w:r w:rsidRPr="002A0002">
        <w:rPr>
          <w:lang w:val="en-US"/>
        </w:rPr>
        <w:t xml:space="preserve"> </w:t>
      </w:r>
      <w:proofErr w:type="spellStart"/>
      <w:r w:rsidRPr="002A0002">
        <w:rPr>
          <w:lang w:val="en-US"/>
        </w:rPr>
        <w:t>servir</w:t>
      </w:r>
      <w:proofErr w:type="spellEnd"/>
      <w:r w:rsidRPr="002A0002">
        <w:rPr>
          <w:lang w:val="en-US"/>
        </w:rPr>
        <w:t xml:space="preserve"> de </w:t>
      </w:r>
      <w:proofErr w:type="spellStart"/>
      <w:r w:rsidRPr="002A0002">
        <w:rPr>
          <w:lang w:val="en-US"/>
        </w:rPr>
        <w:t>instrumento</w:t>
      </w:r>
      <w:proofErr w:type="spellEnd"/>
      <w:r w:rsidRPr="002A0002">
        <w:rPr>
          <w:lang w:val="en-US"/>
        </w:rPr>
        <w:t xml:space="preserve"> </w:t>
      </w:r>
      <w:proofErr w:type="spellStart"/>
      <w:r w:rsidRPr="002A0002">
        <w:rPr>
          <w:lang w:val="en-US"/>
        </w:rPr>
        <w:t>dinamizador</w:t>
      </w:r>
      <w:proofErr w:type="spellEnd"/>
      <w:r w:rsidRPr="002A0002">
        <w:rPr>
          <w:lang w:val="en-US"/>
        </w:rPr>
        <w:t xml:space="preserve"> de la </w:t>
      </w:r>
      <w:proofErr w:type="spellStart"/>
      <w:r w:rsidRPr="002A0002">
        <w:rPr>
          <w:lang w:val="en-US"/>
        </w:rPr>
        <w:t>competencia</w:t>
      </w:r>
      <w:proofErr w:type="spellEnd"/>
      <w:r w:rsidRPr="002A0002">
        <w:rPr>
          <w:lang w:val="en-US"/>
        </w:rPr>
        <w:t xml:space="preserve"> </w:t>
      </w:r>
      <w:proofErr w:type="spellStart"/>
      <w:r w:rsidRPr="002A0002">
        <w:rPr>
          <w:lang w:val="en-US"/>
        </w:rPr>
        <w:t>lectora</w:t>
      </w:r>
      <w:proofErr w:type="spellEnd"/>
      <w:r w:rsidRPr="002A0002">
        <w:rPr>
          <w:lang w:val="en-US"/>
        </w:rPr>
        <w:t xml:space="preserve">, </w:t>
      </w:r>
      <w:proofErr w:type="spellStart"/>
      <w:r w:rsidRPr="002A0002">
        <w:rPr>
          <w:lang w:val="en-US"/>
        </w:rPr>
        <w:t>escritora</w:t>
      </w:r>
      <w:proofErr w:type="spellEnd"/>
      <w:r w:rsidRPr="002A0002">
        <w:rPr>
          <w:lang w:val="en-US"/>
        </w:rPr>
        <w:t xml:space="preserve"> e </w:t>
      </w:r>
      <w:proofErr w:type="spellStart"/>
      <w:r w:rsidRPr="002A0002">
        <w:rPr>
          <w:lang w:val="en-US"/>
        </w:rPr>
        <w:t>investigadora</w:t>
      </w:r>
      <w:proofErr w:type="spellEnd"/>
      <w:r w:rsidRPr="002A0002">
        <w:rPr>
          <w:lang w:val="en-US"/>
        </w:rPr>
        <w:t xml:space="preserve"> </w:t>
      </w:r>
      <w:proofErr w:type="spellStart"/>
      <w:r w:rsidRPr="002A0002">
        <w:rPr>
          <w:lang w:val="en-US"/>
        </w:rPr>
        <w:t>comenzando</w:t>
      </w:r>
      <w:proofErr w:type="spellEnd"/>
      <w:r w:rsidRPr="002A0002">
        <w:rPr>
          <w:lang w:val="en-US"/>
        </w:rPr>
        <w:t xml:space="preserve"> </w:t>
      </w:r>
      <w:proofErr w:type="spellStart"/>
      <w:r w:rsidRPr="002A0002">
        <w:rPr>
          <w:lang w:val="en-US"/>
        </w:rPr>
        <w:t>en</w:t>
      </w:r>
      <w:proofErr w:type="spellEnd"/>
      <w:r w:rsidRPr="002A0002">
        <w:rPr>
          <w:lang w:val="en-US"/>
        </w:rPr>
        <w:t xml:space="preserve"> el </w:t>
      </w:r>
      <w:proofErr w:type="spellStart"/>
      <w:r w:rsidRPr="002A0002">
        <w:rPr>
          <w:lang w:val="en-US"/>
        </w:rPr>
        <w:t>espacio</w:t>
      </w:r>
      <w:proofErr w:type="spellEnd"/>
      <w:r w:rsidRPr="002A0002">
        <w:rPr>
          <w:lang w:val="en-US"/>
        </w:rPr>
        <w:t xml:space="preserve"> </w:t>
      </w:r>
      <w:proofErr w:type="spellStart"/>
      <w:r w:rsidRPr="002A0002">
        <w:rPr>
          <w:lang w:val="en-US"/>
        </w:rPr>
        <w:t>preferido</w:t>
      </w:r>
      <w:proofErr w:type="spellEnd"/>
      <w:r w:rsidRPr="002A0002">
        <w:rPr>
          <w:lang w:val="en-US"/>
        </w:rPr>
        <w:t xml:space="preserve"> </w:t>
      </w:r>
      <w:proofErr w:type="spellStart"/>
      <w:r w:rsidRPr="002A0002">
        <w:rPr>
          <w:lang w:val="en-US"/>
        </w:rPr>
        <w:t>por</w:t>
      </w:r>
      <w:proofErr w:type="spellEnd"/>
      <w:r w:rsidRPr="002A0002">
        <w:rPr>
          <w:lang w:val="en-US"/>
        </w:rPr>
        <w:t xml:space="preserve"> </w:t>
      </w:r>
      <w:proofErr w:type="spellStart"/>
      <w:r w:rsidRPr="002A0002">
        <w:rPr>
          <w:lang w:val="en-US"/>
        </w:rPr>
        <w:t>los</w:t>
      </w:r>
      <w:proofErr w:type="spellEnd"/>
      <w:r w:rsidRPr="002A0002">
        <w:rPr>
          <w:lang w:val="en-US"/>
        </w:rPr>
        <w:t xml:space="preserve"> </w:t>
      </w:r>
      <w:proofErr w:type="spellStart"/>
      <w:r w:rsidRPr="002A0002">
        <w:rPr>
          <w:lang w:val="en-US"/>
        </w:rPr>
        <w:t>libros</w:t>
      </w:r>
      <w:proofErr w:type="spellEnd"/>
      <w:r w:rsidRPr="002A0002">
        <w:rPr>
          <w:lang w:val="en-US"/>
        </w:rPr>
        <w:t xml:space="preserve">: la </w:t>
      </w:r>
      <w:proofErr w:type="spellStart"/>
      <w:r w:rsidRPr="002A0002">
        <w:rPr>
          <w:lang w:val="en-US"/>
        </w:rPr>
        <w:t>biblioteca</w:t>
      </w:r>
      <w:proofErr w:type="spellEnd"/>
      <w:r w:rsidRPr="002A0002">
        <w:rPr>
          <w:lang w:val="en-US"/>
        </w:rPr>
        <w:t xml:space="preserve">.  </w:t>
      </w:r>
      <w:proofErr w:type="spellStart"/>
      <w:r w:rsidRPr="002A0002">
        <w:rPr>
          <w:lang w:val="en-US"/>
        </w:rPr>
        <w:t>Queremos</w:t>
      </w:r>
      <w:proofErr w:type="spellEnd"/>
      <w:r w:rsidRPr="002A0002">
        <w:rPr>
          <w:lang w:val="en-US"/>
        </w:rPr>
        <w:t xml:space="preserve"> </w:t>
      </w:r>
      <w:proofErr w:type="spellStart"/>
      <w:r w:rsidRPr="002A0002">
        <w:rPr>
          <w:lang w:val="en-US"/>
        </w:rPr>
        <w:t>conseguir</w:t>
      </w:r>
      <w:proofErr w:type="spellEnd"/>
      <w:r w:rsidRPr="002A0002">
        <w:rPr>
          <w:lang w:val="en-US"/>
        </w:rPr>
        <w:t xml:space="preserve"> un </w:t>
      </w:r>
      <w:proofErr w:type="spellStart"/>
      <w:r w:rsidRPr="002A0002">
        <w:rPr>
          <w:lang w:val="en-US"/>
        </w:rPr>
        <w:t>espacio</w:t>
      </w:r>
      <w:proofErr w:type="spellEnd"/>
      <w:r w:rsidRPr="002A0002">
        <w:rPr>
          <w:lang w:val="en-US"/>
        </w:rPr>
        <w:t xml:space="preserve"> </w:t>
      </w:r>
      <w:proofErr w:type="spellStart"/>
      <w:r w:rsidRPr="002A0002">
        <w:rPr>
          <w:lang w:val="en-US"/>
        </w:rPr>
        <w:t>nuevo</w:t>
      </w:r>
      <w:proofErr w:type="spellEnd"/>
      <w:r w:rsidRPr="002A0002">
        <w:rPr>
          <w:lang w:val="en-US"/>
        </w:rPr>
        <w:t xml:space="preserve">, </w:t>
      </w:r>
      <w:proofErr w:type="spellStart"/>
      <w:r w:rsidRPr="002A0002">
        <w:rPr>
          <w:lang w:val="en-US"/>
        </w:rPr>
        <w:t>ameno</w:t>
      </w:r>
      <w:proofErr w:type="spellEnd"/>
      <w:r w:rsidRPr="002A0002">
        <w:rPr>
          <w:lang w:val="en-US"/>
        </w:rPr>
        <w:t xml:space="preserve"> y </w:t>
      </w:r>
      <w:proofErr w:type="spellStart"/>
      <w:r w:rsidRPr="002A0002">
        <w:rPr>
          <w:lang w:val="en-US"/>
        </w:rPr>
        <w:t>atractivo</w:t>
      </w:r>
      <w:proofErr w:type="spellEnd"/>
      <w:r w:rsidRPr="002A0002">
        <w:rPr>
          <w:lang w:val="en-US"/>
        </w:rPr>
        <w:t xml:space="preserve"> que no </w:t>
      </w:r>
      <w:proofErr w:type="spellStart"/>
      <w:r w:rsidRPr="002A0002">
        <w:rPr>
          <w:lang w:val="en-US"/>
        </w:rPr>
        <w:t>aporte</w:t>
      </w:r>
      <w:proofErr w:type="spellEnd"/>
      <w:r w:rsidRPr="002A0002">
        <w:rPr>
          <w:lang w:val="en-US"/>
        </w:rPr>
        <w:t xml:space="preserve"> </w:t>
      </w:r>
      <w:proofErr w:type="spellStart"/>
      <w:r w:rsidRPr="002A0002">
        <w:rPr>
          <w:lang w:val="en-US"/>
        </w:rPr>
        <w:t>más</w:t>
      </w:r>
      <w:proofErr w:type="spellEnd"/>
      <w:r w:rsidRPr="002A0002">
        <w:rPr>
          <w:lang w:val="en-US"/>
        </w:rPr>
        <w:t xml:space="preserve"> que </w:t>
      </w:r>
      <w:proofErr w:type="spellStart"/>
      <w:r w:rsidRPr="002A0002">
        <w:rPr>
          <w:lang w:val="en-US"/>
        </w:rPr>
        <w:t>beneficios</w:t>
      </w:r>
      <w:proofErr w:type="spellEnd"/>
      <w:r w:rsidRPr="002A0002">
        <w:rPr>
          <w:lang w:val="en-US"/>
        </w:rPr>
        <w:t xml:space="preserve"> al </w:t>
      </w:r>
      <w:proofErr w:type="spellStart"/>
      <w:r w:rsidRPr="002A0002">
        <w:rPr>
          <w:lang w:val="en-US"/>
        </w:rPr>
        <w:t>entorno</w:t>
      </w:r>
      <w:proofErr w:type="spellEnd"/>
      <w:r w:rsidRPr="002A0002">
        <w:rPr>
          <w:lang w:val="en-US"/>
        </w:rPr>
        <w:t xml:space="preserve"> escolar:</w:t>
      </w:r>
    </w:p>
    <w:p w14:paraId="7FD4E3D7" w14:textId="34E2A55F" w:rsidR="002A0002" w:rsidRPr="008C4525" w:rsidRDefault="002A0002" w:rsidP="00F16A68">
      <w:pPr>
        <w:pStyle w:val="Prrafodelista"/>
        <w:numPr>
          <w:ilvl w:val="0"/>
          <w:numId w:val="88"/>
        </w:numPr>
        <w:ind w:left="0"/>
        <w:rPr>
          <w:lang w:val="en-US"/>
        </w:rPr>
      </w:pPr>
      <w:proofErr w:type="spellStart"/>
      <w:r w:rsidRPr="008C4525">
        <w:rPr>
          <w:b/>
          <w:bCs/>
          <w:lang w:val="en-US"/>
        </w:rPr>
        <w:t>Despertar</w:t>
      </w:r>
      <w:proofErr w:type="spellEnd"/>
      <w:r w:rsidRPr="008C4525">
        <w:rPr>
          <w:b/>
          <w:bCs/>
          <w:lang w:val="en-US"/>
        </w:rPr>
        <w:t xml:space="preserve"> el </w:t>
      </w:r>
      <w:proofErr w:type="spellStart"/>
      <w:r w:rsidRPr="008C4525">
        <w:rPr>
          <w:b/>
          <w:bCs/>
          <w:lang w:val="en-US"/>
        </w:rPr>
        <w:t>interés</w:t>
      </w:r>
      <w:proofErr w:type="spellEnd"/>
      <w:r w:rsidRPr="008C4525">
        <w:rPr>
          <w:b/>
          <w:bCs/>
          <w:lang w:val="en-US"/>
        </w:rPr>
        <w:t xml:space="preserve"> </w:t>
      </w:r>
      <w:proofErr w:type="spellStart"/>
      <w:r w:rsidRPr="008C4525">
        <w:rPr>
          <w:b/>
          <w:bCs/>
          <w:lang w:val="en-US"/>
        </w:rPr>
        <w:t>por</w:t>
      </w:r>
      <w:proofErr w:type="spellEnd"/>
      <w:r w:rsidRPr="008C4525">
        <w:rPr>
          <w:b/>
          <w:bCs/>
          <w:lang w:val="en-US"/>
        </w:rPr>
        <w:t xml:space="preserve"> la </w:t>
      </w:r>
      <w:proofErr w:type="spellStart"/>
      <w:r w:rsidRPr="008C4525">
        <w:rPr>
          <w:b/>
          <w:bCs/>
          <w:lang w:val="en-US"/>
        </w:rPr>
        <w:t>lectura</w:t>
      </w:r>
      <w:proofErr w:type="spellEnd"/>
      <w:r w:rsidRPr="008C4525">
        <w:rPr>
          <w:b/>
          <w:bCs/>
          <w:lang w:val="en-US"/>
        </w:rPr>
        <w:t>.</w:t>
      </w:r>
    </w:p>
    <w:p w14:paraId="2535A199" w14:textId="75EF0BFE" w:rsidR="002A0002" w:rsidRPr="008C4525" w:rsidRDefault="002A0002" w:rsidP="00F16A68">
      <w:pPr>
        <w:pStyle w:val="Prrafodelista"/>
        <w:numPr>
          <w:ilvl w:val="0"/>
          <w:numId w:val="88"/>
        </w:numPr>
        <w:ind w:left="0"/>
        <w:rPr>
          <w:lang w:val="en-US"/>
        </w:rPr>
      </w:pPr>
      <w:proofErr w:type="spellStart"/>
      <w:r w:rsidRPr="008C4525">
        <w:rPr>
          <w:b/>
          <w:bCs/>
          <w:lang w:val="en-US"/>
        </w:rPr>
        <w:t>Fomentar</w:t>
      </w:r>
      <w:proofErr w:type="spellEnd"/>
      <w:r w:rsidRPr="008C4525">
        <w:rPr>
          <w:b/>
          <w:bCs/>
          <w:lang w:val="en-US"/>
        </w:rPr>
        <w:t xml:space="preserve"> la </w:t>
      </w:r>
      <w:proofErr w:type="spellStart"/>
      <w:r w:rsidRPr="008C4525">
        <w:rPr>
          <w:b/>
          <w:bCs/>
          <w:lang w:val="en-US"/>
        </w:rPr>
        <w:t>escritura</w:t>
      </w:r>
      <w:proofErr w:type="spellEnd"/>
      <w:r w:rsidRPr="008C4525">
        <w:rPr>
          <w:b/>
          <w:bCs/>
          <w:lang w:val="en-US"/>
        </w:rPr>
        <w:t>.</w:t>
      </w:r>
    </w:p>
    <w:p w14:paraId="1585330A" w14:textId="6EAC1159" w:rsidR="002A0002" w:rsidRPr="008C4525" w:rsidRDefault="002A0002" w:rsidP="00F16A68">
      <w:pPr>
        <w:pStyle w:val="Prrafodelista"/>
        <w:numPr>
          <w:ilvl w:val="0"/>
          <w:numId w:val="88"/>
        </w:numPr>
        <w:ind w:left="0"/>
        <w:rPr>
          <w:lang w:val="en-US"/>
        </w:rPr>
      </w:pPr>
      <w:proofErr w:type="spellStart"/>
      <w:r w:rsidRPr="008C4525">
        <w:rPr>
          <w:b/>
          <w:bCs/>
          <w:lang w:val="en-US"/>
        </w:rPr>
        <w:t>Contribuir</w:t>
      </w:r>
      <w:proofErr w:type="spellEnd"/>
      <w:r w:rsidRPr="008C4525">
        <w:rPr>
          <w:b/>
          <w:bCs/>
          <w:lang w:val="en-US"/>
        </w:rPr>
        <w:t xml:space="preserve"> a </w:t>
      </w:r>
      <w:proofErr w:type="spellStart"/>
      <w:r w:rsidRPr="008C4525">
        <w:rPr>
          <w:b/>
          <w:bCs/>
          <w:lang w:val="en-US"/>
        </w:rPr>
        <w:t>compensar</w:t>
      </w:r>
      <w:proofErr w:type="spellEnd"/>
      <w:r w:rsidRPr="008C4525">
        <w:rPr>
          <w:b/>
          <w:bCs/>
          <w:lang w:val="en-US"/>
        </w:rPr>
        <w:t xml:space="preserve"> </w:t>
      </w:r>
      <w:proofErr w:type="gramStart"/>
      <w:r w:rsidRPr="008C4525">
        <w:rPr>
          <w:b/>
          <w:bCs/>
          <w:lang w:val="en-US"/>
        </w:rPr>
        <w:t xml:space="preserve">las  </w:t>
      </w:r>
      <w:proofErr w:type="spellStart"/>
      <w:r w:rsidRPr="008C4525">
        <w:rPr>
          <w:b/>
          <w:bCs/>
          <w:lang w:val="en-US"/>
        </w:rPr>
        <w:t>desigualdades</w:t>
      </w:r>
      <w:proofErr w:type="spellEnd"/>
      <w:proofErr w:type="gramEnd"/>
      <w:r w:rsidRPr="008C4525">
        <w:rPr>
          <w:b/>
          <w:bCs/>
          <w:lang w:val="en-US"/>
        </w:rPr>
        <w:t xml:space="preserve">: </w:t>
      </w:r>
      <w:r w:rsidRPr="008C4525">
        <w:rPr>
          <w:lang w:val="en-US"/>
        </w:rPr>
        <w:t xml:space="preserve">La </w:t>
      </w:r>
      <w:proofErr w:type="spellStart"/>
      <w:r w:rsidRPr="008C4525">
        <w:rPr>
          <w:lang w:val="en-US"/>
        </w:rPr>
        <w:t>biblioteca</w:t>
      </w:r>
      <w:proofErr w:type="spellEnd"/>
      <w:r w:rsidRPr="008C4525">
        <w:rPr>
          <w:lang w:val="en-US"/>
        </w:rPr>
        <w:t xml:space="preserve"> escolar </w:t>
      </w:r>
      <w:proofErr w:type="spellStart"/>
      <w:r w:rsidRPr="008C4525">
        <w:rPr>
          <w:lang w:val="en-US"/>
        </w:rPr>
        <w:t>proporciona</w:t>
      </w:r>
      <w:proofErr w:type="spellEnd"/>
      <w:r w:rsidRPr="008C4525">
        <w:rPr>
          <w:lang w:val="en-US"/>
        </w:rPr>
        <w:t xml:space="preserve"> </w:t>
      </w:r>
      <w:proofErr w:type="spellStart"/>
      <w:r w:rsidRPr="008C4525">
        <w:rPr>
          <w:lang w:val="en-US"/>
        </w:rPr>
        <w:t>los</w:t>
      </w:r>
      <w:proofErr w:type="spellEnd"/>
      <w:r w:rsidRPr="008C4525">
        <w:rPr>
          <w:lang w:val="en-US"/>
        </w:rPr>
        <w:t xml:space="preserve"> </w:t>
      </w:r>
      <w:proofErr w:type="spellStart"/>
      <w:r w:rsidRPr="008C4525">
        <w:rPr>
          <w:lang w:val="en-US"/>
        </w:rPr>
        <w:t>materiales</w:t>
      </w:r>
      <w:proofErr w:type="spellEnd"/>
      <w:r w:rsidRPr="008C4525">
        <w:rPr>
          <w:lang w:val="en-US"/>
        </w:rPr>
        <w:t xml:space="preserve"> y </w:t>
      </w:r>
      <w:proofErr w:type="spellStart"/>
      <w:r w:rsidRPr="008C4525">
        <w:rPr>
          <w:lang w:val="en-US"/>
        </w:rPr>
        <w:t>herramientas</w:t>
      </w:r>
      <w:proofErr w:type="spellEnd"/>
      <w:r w:rsidRPr="008C4525">
        <w:rPr>
          <w:lang w:val="en-US"/>
        </w:rPr>
        <w:t xml:space="preserve"> </w:t>
      </w:r>
      <w:proofErr w:type="spellStart"/>
      <w:r w:rsidRPr="008C4525">
        <w:rPr>
          <w:lang w:val="en-US"/>
        </w:rPr>
        <w:t>necesarias</w:t>
      </w:r>
      <w:proofErr w:type="spellEnd"/>
      <w:r w:rsidRPr="008C4525">
        <w:rPr>
          <w:lang w:val="en-US"/>
        </w:rPr>
        <w:t xml:space="preserve"> a </w:t>
      </w:r>
      <w:proofErr w:type="spellStart"/>
      <w:r w:rsidRPr="008C4525">
        <w:rPr>
          <w:lang w:val="en-US"/>
        </w:rPr>
        <w:t>aquellos</w:t>
      </w:r>
      <w:proofErr w:type="spellEnd"/>
      <w:r w:rsidRPr="008C4525">
        <w:rPr>
          <w:lang w:val="en-US"/>
        </w:rPr>
        <w:t xml:space="preserve"> que no </w:t>
      </w:r>
      <w:proofErr w:type="spellStart"/>
      <w:r w:rsidRPr="008C4525">
        <w:rPr>
          <w:lang w:val="en-US"/>
        </w:rPr>
        <w:t>disponen</w:t>
      </w:r>
      <w:proofErr w:type="spellEnd"/>
      <w:r w:rsidRPr="008C4525">
        <w:rPr>
          <w:lang w:val="en-US"/>
        </w:rPr>
        <w:t xml:space="preserve"> de </w:t>
      </w:r>
      <w:proofErr w:type="spellStart"/>
      <w:r w:rsidRPr="008C4525">
        <w:rPr>
          <w:lang w:val="en-US"/>
        </w:rPr>
        <w:t>recursos</w:t>
      </w:r>
      <w:proofErr w:type="spellEnd"/>
      <w:r w:rsidRPr="008C4525">
        <w:rPr>
          <w:lang w:val="en-US"/>
        </w:rPr>
        <w:t xml:space="preserve">, </w:t>
      </w:r>
      <w:proofErr w:type="spellStart"/>
      <w:r w:rsidRPr="008C4525">
        <w:rPr>
          <w:lang w:val="en-US"/>
        </w:rPr>
        <w:t>promoviendo</w:t>
      </w:r>
      <w:proofErr w:type="spellEnd"/>
      <w:r w:rsidRPr="008C4525">
        <w:rPr>
          <w:lang w:val="en-US"/>
        </w:rPr>
        <w:t xml:space="preserve"> </w:t>
      </w:r>
      <w:proofErr w:type="spellStart"/>
      <w:r w:rsidRPr="008C4525">
        <w:rPr>
          <w:lang w:val="en-US"/>
        </w:rPr>
        <w:t>así</w:t>
      </w:r>
      <w:proofErr w:type="spellEnd"/>
      <w:r w:rsidRPr="008C4525">
        <w:rPr>
          <w:lang w:val="en-US"/>
        </w:rPr>
        <w:t xml:space="preserve"> </w:t>
      </w:r>
      <w:proofErr w:type="spellStart"/>
      <w:r w:rsidRPr="008C4525">
        <w:rPr>
          <w:lang w:val="en-US"/>
        </w:rPr>
        <w:t>una</w:t>
      </w:r>
      <w:proofErr w:type="spellEnd"/>
      <w:r w:rsidRPr="008C4525">
        <w:rPr>
          <w:lang w:val="en-US"/>
        </w:rPr>
        <w:t xml:space="preserve"> </w:t>
      </w:r>
      <w:proofErr w:type="spellStart"/>
      <w:r w:rsidRPr="008C4525">
        <w:rPr>
          <w:lang w:val="en-US"/>
        </w:rPr>
        <w:t>educación</w:t>
      </w:r>
      <w:proofErr w:type="spellEnd"/>
      <w:r w:rsidRPr="008C4525">
        <w:rPr>
          <w:lang w:val="en-US"/>
        </w:rPr>
        <w:t xml:space="preserve"> de </w:t>
      </w:r>
      <w:proofErr w:type="spellStart"/>
      <w:r w:rsidRPr="008C4525">
        <w:rPr>
          <w:lang w:val="en-US"/>
        </w:rPr>
        <w:t>equidad</w:t>
      </w:r>
      <w:proofErr w:type="spellEnd"/>
      <w:r w:rsidRPr="008C4525">
        <w:rPr>
          <w:lang w:val="en-US"/>
        </w:rPr>
        <w:t>.</w:t>
      </w:r>
    </w:p>
    <w:p w14:paraId="3203D2E9" w14:textId="5A2269C2" w:rsidR="002A0002" w:rsidRPr="008C4525" w:rsidRDefault="002A0002" w:rsidP="00F16A68">
      <w:pPr>
        <w:pStyle w:val="Prrafodelista"/>
        <w:numPr>
          <w:ilvl w:val="0"/>
          <w:numId w:val="88"/>
        </w:numPr>
        <w:ind w:left="0"/>
        <w:rPr>
          <w:lang w:val="en-US"/>
        </w:rPr>
      </w:pPr>
      <w:proofErr w:type="spellStart"/>
      <w:r w:rsidRPr="008C4525">
        <w:rPr>
          <w:b/>
          <w:bCs/>
          <w:lang w:val="en-US"/>
        </w:rPr>
        <w:t>Difundir</w:t>
      </w:r>
      <w:proofErr w:type="spellEnd"/>
      <w:r w:rsidRPr="008C4525">
        <w:rPr>
          <w:b/>
          <w:bCs/>
          <w:lang w:val="en-US"/>
        </w:rPr>
        <w:t xml:space="preserve"> </w:t>
      </w:r>
      <w:proofErr w:type="spellStart"/>
      <w:r w:rsidRPr="008C4525">
        <w:rPr>
          <w:b/>
          <w:bCs/>
          <w:lang w:val="en-US"/>
        </w:rPr>
        <w:t>cultura</w:t>
      </w:r>
      <w:proofErr w:type="spellEnd"/>
      <w:r w:rsidRPr="008C4525">
        <w:rPr>
          <w:b/>
          <w:bCs/>
          <w:lang w:val="en-US"/>
        </w:rPr>
        <w:t xml:space="preserve">: </w:t>
      </w:r>
      <w:r w:rsidRPr="008C4525">
        <w:rPr>
          <w:lang w:val="en-US"/>
        </w:rPr>
        <w:t xml:space="preserve">Gracias a </w:t>
      </w:r>
      <w:proofErr w:type="spellStart"/>
      <w:r w:rsidRPr="008C4525">
        <w:rPr>
          <w:lang w:val="en-US"/>
        </w:rPr>
        <w:t>los</w:t>
      </w:r>
      <w:proofErr w:type="spellEnd"/>
      <w:r w:rsidRPr="008C4525">
        <w:rPr>
          <w:lang w:val="en-US"/>
        </w:rPr>
        <w:t xml:space="preserve"> </w:t>
      </w:r>
      <w:proofErr w:type="spellStart"/>
      <w:r w:rsidRPr="008C4525">
        <w:rPr>
          <w:lang w:val="en-US"/>
        </w:rPr>
        <w:t>libros</w:t>
      </w:r>
      <w:proofErr w:type="spellEnd"/>
      <w:r w:rsidRPr="008C4525">
        <w:rPr>
          <w:lang w:val="en-US"/>
        </w:rPr>
        <w:t xml:space="preserve">, la </w:t>
      </w:r>
      <w:proofErr w:type="spellStart"/>
      <w:r w:rsidRPr="008C4525">
        <w:rPr>
          <w:lang w:val="en-US"/>
        </w:rPr>
        <w:t>documentación</w:t>
      </w:r>
      <w:proofErr w:type="spellEnd"/>
      <w:r w:rsidRPr="008C4525">
        <w:rPr>
          <w:lang w:val="en-US"/>
        </w:rPr>
        <w:t xml:space="preserve"> y las </w:t>
      </w:r>
      <w:proofErr w:type="spellStart"/>
      <w:r w:rsidRPr="008C4525">
        <w:rPr>
          <w:lang w:val="en-US"/>
        </w:rPr>
        <w:t>tecnologías</w:t>
      </w:r>
      <w:proofErr w:type="spellEnd"/>
      <w:r w:rsidRPr="008C4525">
        <w:rPr>
          <w:lang w:val="en-US"/>
        </w:rPr>
        <w:t xml:space="preserve"> </w:t>
      </w:r>
      <w:proofErr w:type="spellStart"/>
      <w:r w:rsidRPr="008C4525">
        <w:rPr>
          <w:lang w:val="en-US"/>
        </w:rPr>
        <w:t>podemos</w:t>
      </w:r>
      <w:proofErr w:type="spellEnd"/>
      <w:r w:rsidRPr="008C4525">
        <w:rPr>
          <w:lang w:val="en-US"/>
        </w:rPr>
        <w:t xml:space="preserve"> </w:t>
      </w:r>
      <w:proofErr w:type="spellStart"/>
      <w:r w:rsidRPr="008C4525">
        <w:rPr>
          <w:lang w:val="en-US"/>
        </w:rPr>
        <w:t>acceder</w:t>
      </w:r>
      <w:proofErr w:type="spellEnd"/>
      <w:r w:rsidRPr="008C4525">
        <w:rPr>
          <w:lang w:val="en-US"/>
        </w:rPr>
        <w:t xml:space="preserve"> a </w:t>
      </w:r>
      <w:proofErr w:type="spellStart"/>
      <w:r w:rsidRPr="008C4525">
        <w:rPr>
          <w:lang w:val="en-US"/>
        </w:rPr>
        <w:t>cualquier</w:t>
      </w:r>
      <w:proofErr w:type="spellEnd"/>
      <w:r w:rsidRPr="008C4525">
        <w:rPr>
          <w:lang w:val="en-US"/>
        </w:rPr>
        <w:t xml:space="preserve"> </w:t>
      </w:r>
      <w:proofErr w:type="spellStart"/>
      <w:r w:rsidRPr="008C4525">
        <w:rPr>
          <w:lang w:val="en-US"/>
        </w:rPr>
        <w:t>tipo</w:t>
      </w:r>
      <w:proofErr w:type="spellEnd"/>
      <w:r w:rsidRPr="008C4525">
        <w:rPr>
          <w:lang w:val="en-US"/>
        </w:rPr>
        <w:t xml:space="preserve"> de </w:t>
      </w:r>
      <w:proofErr w:type="spellStart"/>
      <w:r w:rsidRPr="008C4525">
        <w:rPr>
          <w:lang w:val="en-US"/>
        </w:rPr>
        <w:t>información</w:t>
      </w:r>
      <w:proofErr w:type="spellEnd"/>
      <w:r w:rsidRPr="008C4525">
        <w:rPr>
          <w:lang w:val="en-US"/>
        </w:rPr>
        <w:t xml:space="preserve"> </w:t>
      </w:r>
      <w:proofErr w:type="spellStart"/>
      <w:r w:rsidRPr="008C4525">
        <w:rPr>
          <w:lang w:val="en-US"/>
        </w:rPr>
        <w:t>fiable</w:t>
      </w:r>
      <w:proofErr w:type="spellEnd"/>
      <w:r w:rsidRPr="008C4525">
        <w:rPr>
          <w:lang w:val="en-US"/>
        </w:rPr>
        <w:t>.</w:t>
      </w:r>
    </w:p>
    <w:p w14:paraId="39C7682E" w14:textId="1909F491" w:rsidR="002A0002" w:rsidRPr="007D26FE" w:rsidRDefault="002A0002" w:rsidP="00F16A68">
      <w:pPr>
        <w:pStyle w:val="Prrafodelista"/>
        <w:numPr>
          <w:ilvl w:val="0"/>
          <w:numId w:val="88"/>
        </w:numPr>
        <w:ind w:left="0"/>
        <w:rPr>
          <w:lang w:val="en-US"/>
        </w:rPr>
      </w:pPr>
      <w:proofErr w:type="spellStart"/>
      <w:proofErr w:type="gramStart"/>
      <w:r w:rsidRPr="007D26FE">
        <w:rPr>
          <w:b/>
          <w:bCs/>
          <w:lang w:val="en-US"/>
        </w:rPr>
        <w:t>Promover</w:t>
      </w:r>
      <w:proofErr w:type="spellEnd"/>
      <w:r w:rsidRPr="007D26FE">
        <w:rPr>
          <w:b/>
          <w:bCs/>
          <w:lang w:val="en-US"/>
        </w:rPr>
        <w:t xml:space="preserve">  </w:t>
      </w:r>
      <w:proofErr w:type="spellStart"/>
      <w:r w:rsidRPr="007D26FE">
        <w:rPr>
          <w:b/>
          <w:bCs/>
          <w:lang w:val="en-US"/>
        </w:rPr>
        <w:t>actitudes</w:t>
      </w:r>
      <w:proofErr w:type="spellEnd"/>
      <w:proofErr w:type="gramEnd"/>
      <w:r w:rsidRPr="007D26FE">
        <w:rPr>
          <w:b/>
          <w:bCs/>
          <w:lang w:val="en-US"/>
        </w:rPr>
        <w:t xml:space="preserve"> </w:t>
      </w:r>
      <w:proofErr w:type="spellStart"/>
      <w:r w:rsidRPr="007D26FE">
        <w:rPr>
          <w:b/>
          <w:bCs/>
          <w:lang w:val="en-US"/>
        </w:rPr>
        <w:t>reflexivas</w:t>
      </w:r>
      <w:proofErr w:type="spellEnd"/>
      <w:r w:rsidRPr="007D26FE">
        <w:rPr>
          <w:b/>
          <w:bCs/>
          <w:lang w:val="en-US"/>
        </w:rPr>
        <w:t xml:space="preserve">: </w:t>
      </w:r>
      <w:r w:rsidRPr="007D26FE">
        <w:rPr>
          <w:lang w:val="en-US"/>
        </w:rPr>
        <w:t xml:space="preserve">La </w:t>
      </w:r>
      <w:proofErr w:type="spellStart"/>
      <w:r w:rsidRPr="007D26FE">
        <w:rPr>
          <w:lang w:val="en-US"/>
        </w:rPr>
        <w:t>biblioteca</w:t>
      </w:r>
      <w:proofErr w:type="spellEnd"/>
      <w:r w:rsidRPr="007D26FE">
        <w:rPr>
          <w:lang w:val="en-US"/>
        </w:rPr>
        <w:t xml:space="preserve"> </w:t>
      </w:r>
      <w:proofErr w:type="spellStart"/>
      <w:r w:rsidRPr="007D26FE">
        <w:rPr>
          <w:lang w:val="en-US"/>
        </w:rPr>
        <w:t>debe</w:t>
      </w:r>
      <w:proofErr w:type="spellEnd"/>
      <w:r w:rsidRPr="007D26FE">
        <w:rPr>
          <w:lang w:val="en-US"/>
        </w:rPr>
        <w:t xml:space="preserve"> </w:t>
      </w:r>
      <w:proofErr w:type="spellStart"/>
      <w:r w:rsidRPr="007D26FE">
        <w:rPr>
          <w:lang w:val="en-US"/>
        </w:rPr>
        <w:t>desarrollar</w:t>
      </w:r>
      <w:proofErr w:type="spellEnd"/>
      <w:r w:rsidRPr="007D26FE">
        <w:rPr>
          <w:lang w:val="en-US"/>
        </w:rPr>
        <w:t xml:space="preserve"> la </w:t>
      </w:r>
      <w:proofErr w:type="spellStart"/>
      <w:r w:rsidRPr="007D26FE">
        <w:rPr>
          <w:lang w:val="en-US"/>
        </w:rPr>
        <w:t>capacidad</w:t>
      </w:r>
      <w:proofErr w:type="spellEnd"/>
      <w:r w:rsidRPr="007D26FE">
        <w:rPr>
          <w:lang w:val="en-US"/>
        </w:rPr>
        <w:t xml:space="preserve"> </w:t>
      </w:r>
      <w:proofErr w:type="spellStart"/>
      <w:r w:rsidRPr="007D26FE">
        <w:rPr>
          <w:lang w:val="en-US"/>
        </w:rPr>
        <w:t>crítica</w:t>
      </w:r>
      <w:proofErr w:type="spellEnd"/>
      <w:r w:rsidRPr="007D26FE">
        <w:rPr>
          <w:lang w:val="en-US"/>
        </w:rPr>
        <w:t xml:space="preserve"> de </w:t>
      </w:r>
      <w:proofErr w:type="spellStart"/>
      <w:r w:rsidRPr="007D26FE">
        <w:rPr>
          <w:lang w:val="en-US"/>
        </w:rPr>
        <w:t>sus</w:t>
      </w:r>
      <w:proofErr w:type="spellEnd"/>
      <w:r w:rsidRPr="007D26FE">
        <w:rPr>
          <w:lang w:val="en-US"/>
        </w:rPr>
        <w:t xml:space="preserve"> </w:t>
      </w:r>
      <w:proofErr w:type="spellStart"/>
      <w:r w:rsidRPr="007D26FE">
        <w:rPr>
          <w:lang w:val="en-US"/>
        </w:rPr>
        <w:t>usuarios</w:t>
      </w:r>
      <w:proofErr w:type="spellEnd"/>
      <w:r w:rsidRPr="007D26FE">
        <w:rPr>
          <w:lang w:val="en-US"/>
        </w:rPr>
        <w:t xml:space="preserve"> para </w:t>
      </w:r>
      <w:proofErr w:type="spellStart"/>
      <w:r w:rsidRPr="007D26FE">
        <w:rPr>
          <w:lang w:val="en-US"/>
        </w:rPr>
        <w:t>poder</w:t>
      </w:r>
      <w:proofErr w:type="spellEnd"/>
      <w:r w:rsidRPr="007D26FE">
        <w:rPr>
          <w:lang w:val="en-US"/>
        </w:rPr>
        <w:t xml:space="preserve"> </w:t>
      </w:r>
      <w:proofErr w:type="spellStart"/>
      <w:r w:rsidRPr="007D26FE">
        <w:rPr>
          <w:lang w:val="en-US"/>
        </w:rPr>
        <w:t>crear</w:t>
      </w:r>
      <w:proofErr w:type="spellEnd"/>
      <w:r w:rsidRPr="007D26FE">
        <w:rPr>
          <w:lang w:val="en-US"/>
        </w:rPr>
        <w:t xml:space="preserve">, </w:t>
      </w:r>
      <w:proofErr w:type="spellStart"/>
      <w:r w:rsidRPr="007D26FE">
        <w:rPr>
          <w:lang w:val="en-US"/>
        </w:rPr>
        <w:t>mediante</w:t>
      </w:r>
      <w:proofErr w:type="spellEnd"/>
      <w:r w:rsidRPr="007D26FE">
        <w:rPr>
          <w:lang w:val="en-US"/>
        </w:rPr>
        <w:t xml:space="preserve"> </w:t>
      </w:r>
      <w:proofErr w:type="spellStart"/>
      <w:r w:rsidRPr="007D26FE">
        <w:rPr>
          <w:lang w:val="en-US"/>
        </w:rPr>
        <w:t>su</w:t>
      </w:r>
      <w:proofErr w:type="spellEnd"/>
      <w:r w:rsidRPr="007D26FE">
        <w:rPr>
          <w:lang w:val="en-US"/>
        </w:rPr>
        <w:t xml:space="preserve"> </w:t>
      </w:r>
      <w:proofErr w:type="spellStart"/>
      <w:r w:rsidRPr="007D26FE">
        <w:rPr>
          <w:lang w:val="en-US"/>
        </w:rPr>
        <w:t>propio</w:t>
      </w:r>
      <w:proofErr w:type="spellEnd"/>
      <w:r w:rsidRPr="007D26FE">
        <w:rPr>
          <w:lang w:val="en-US"/>
        </w:rPr>
        <w:t xml:space="preserve"> </w:t>
      </w:r>
      <w:proofErr w:type="spellStart"/>
      <w:r w:rsidRPr="007D26FE">
        <w:rPr>
          <w:lang w:val="en-US"/>
        </w:rPr>
        <w:t>aná</w:t>
      </w:r>
      <w:r w:rsidR="008C4525" w:rsidRPr="007D26FE">
        <w:rPr>
          <w:lang w:val="en-US"/>
        </w:rPr>
        <w:t>lisis</w:t>
      </w:r>
      <w:proofErr w:type="spellEnd"/>
      <w:r w:rsidR="008C4525" w:rsidRPr="007D26FE">
        <w:rPr>
          <w:lang w:val="en-US"/>
        </w:rPr>
        <w:t xml:space="preserve">, </w:t>
      </w:r>
      <w:proofErr w:type="spellStart"/>
      <w:r w:rsidR="008C4525" w:rsidRPr="007D26FE">
        <w:rPr>
          <w:lang w:val="en-US"/>
        </w:rPr>
        <w:t>una</w:t>
      </w:r>
      <w:proofErr w:type="spellEnd"/>
      <w:r w:rsidR="008C4525" w:rsidRPr="007D26FE">
        <w:rPr>
          <w:lang w:val="en-US"/>
        </w:rPr>
        <w:t xml:space="preserve"> </w:t>
      </w:r>
      <w:proofErr w:type="spellStart"/>
      <w:r w:rsidR="008C4525" w:rsidRPr="007D26FE">
        <w:rPr>
          <w:lang w:val="en-US"/>
        </w:rPr>
        <w:t>opinión</w:t>
      </w:r>
      <w:proofErr w:type="spellEnd"/>
      <w:r w:rsidR="008C4525" w:rsidRPr="007D26FE">
        <w:rPr>
          <w:lang w:val="en-US"/>
        </w:rPr>
        <w:t xml:space="preserve"> </w:t>
      </w:r>
      <w:proofErr w:type="spellStart"/>
      <w:r w:rsidR="008C4525" w:rsidRPr="007D26FE">
        <w:rPr>
          <w:lang w:val="en-US"/>
        </w:rPr>
        <w:t>argumentada.</w:t>
      </w:r>
      <w:r w:rsidRPr="007D26FE">
        <w:rPr>
          <w:b/>
          <w:bCs/>
          <w:lang w:val="en-US"/>
        </w:rPr>
        <w:t>Fomentar</w:t>
      </w:r>
      <w:proofErr w:type="spellEnd"/>
      <w:r w:rsidRPr="007D26FE">
        <w:rPr>
          <w:b/>
          <w:bCs/>
          <w:lang w:val="en-US"/>
        </w:rPr>
        <w:t xml:space="preserve"> </w:t>
      </w:r>
      <w:proofErr w:type="spellStart"/>
      <w:r w:rsidRPr="007D26FE">
        <w:rPr>
          <w:b/>
          <w:bCs/>
          <w:lang w:val="en-US"/>
        </w:rPr>
        <w:t>valores</w:t>
      </w:r>
      <w:proofErr w:type="spellEnd"/>
      <w:r w:rsidRPr="007D26FE">
        <w:rPr>
          <w:b/>
          <w:bCs/>
          <w:lang w:val="en-US"/>
        </w:rPr>
        <w:t xml:space="preserve">: </w:t>
      </w:r>
      <w:r w:rsidRPr="007D26FE">
        <w:rPr>
          <w:lang w:val="en-US"/>
        </w:rPr>
        <w:t xml:space="preserve">La </w:t>
      </w:r>
      <w:proofErr w:type="spellStart"/>
      <w:r w:rsidRPr="007D26FE">
        <w:rPr>
          <w:lang w:val="en-US"/>
        </w:rPr>
        <w:t>biblioteca</w:t>
      </w:r>
      <w:proofErr w:type="spellEnd"/>
      <w:r w:rsidRPr="007D26FE">
        <w:rPr>
          <w:lang w:val="en-US"/>
        </w:rPr>
        <w:t xml:space="preserve"> escolar </w:t>
      </w:r>
      <w:proofErr w:type="spellStart"/>
      <w:r w:rsidRPr="007D26FE">
        <w:rPr>
          <w:lang w:val="en-US"/>
        </w:rPr>
        <w:t>debe</w:t>
      </w:r>
      <w:proofErr w:type="spellEnd"/>
      <w:r w:rsidRPr="007D26FE">
        <w:rPr>
          <w:lang w:val="en-US"/>
        </w:rPr>
        <w:t xml:space="preserve"> </w:t>
      </w:r>
      <w:proofErr w:type="spellStart"/>
      <w:r w:rsidRPr="007D26FE">
        <w:rPr>
          <w:lang w:val="en-US"/>
        </w:rPr>
        <w:t>concebirse</w:t>
      </w:r>
      <w:proofErr w:type="spellEnd"/>
      <w:r w:rsidRPr="007D26FE">
        <w:rPr>
          <w:lang w:val="en-US"/>
        </w:rPr>
        <w:t xml:space="preserve"> </w:t>
      </w:r>
      <w:proofErr w:type="spellStart"/>
      <w:r w:rsidRPr="007D26FE">
        <w:rPr>
          <w:lang w:val="en-US"/>
        </w:rPr>
        <w:t>como</w:t>
      </w:r>
      <w:proofErr w:type="spellEnd"/>
      <w:r w:rsidRPr="007D26FE">
        <w:rPr>
          <w:lang w:val="en-US"/>
        </w:rPr>
        <w:t xml:space="preserve"> un </w:t>
      </w:r>
      <w:proofErr w:type="spellStart"/>
      <w:r w:rsidRPr="007D26FE">
        <w:rPr>
          <w:lang w:val="en-US"/>
        </w:rPr>
        <w:t>espacio</w:t>
      </w:r>
      <w:proofErr w:type="spellEnd"/>
      <w:r w:rsidRPr="007D26FE">
        <w:rPr>
          <w:lang w:val="en-US"/>
        </w:rPr>
        <w:t xml:space="preserve"> plural y </w:t>
      </w:r>
      <w:proofErr w:type="spellStart"/>
      <w:r w:rsidRPr="007D26FE">
        <w:rPr>
          <w:lang w:val="en-US"/>
        </w:rPr>
        <w:t>abierto</w:t>
      </w:r>
      <w:proofErr w:type="spellEnd"/>
      <w:r w:rsidRPr="007D26FE">
        <w:rPr>
          <w:lang w:val="en-US"/>
        </w:rPr>
        <w:t xml:space="preserve">, </w:t>
      </w:r>
      <w:proofErr w:type="spellStart"/>
      <w:r w:rsidRPr="007D26FE">
        <w:rPr>
          <w:lang w:val="en-US"/>
        </w:rPr>
        <w:t>donde</w:t>
      </w:r>
      <w:proofErr w:type="spellEnd"/>
      <w:r w:rsidRPr="007D26FE">
        <w:rPr>
          <w:lang w:val="en-US"/>
        </w:rPr>
        <w:t xml:space="preserve"> </w:t>
      </w:r>
      <w:proofErr w:type="spellStart"/>
      <w:r w:rsidRPr="007D26FE">
        <w:rPr>
          <w:lang w:val="en-US"/>
        </w:rPr>
        <w:t>puedan</w:t>
      </w:r>
      <w:proofErr w:type="spellEnd"/>
      <w:r w:rsidRPr="007D26FE">
        <w:rPr>
          <w:lang w:val="en-US"/>
        </w:rPr>
        <w:t xml:space="preserve"> </w:t>
      </w:r>
      <w:proofErr w:type="spellStart"/>
      <w:r w:rsidRPr="007D26FE">
        <w:rPr>
          <w:lang w:val="en-US"/>
        </w:rPr>
        <w:t>participar</w:t>
      </w:r>
      <w:proofErr w:type="spellEnd"/>
      <w:r w:rsidRPr="007D26FE">
        <w:rPr>
          <w:lang w:val="en-US"/>
        </w:rPr>
        <w:t xml:space="preserve"> </w:t>
      </w:r>
      <w:proofErr w:type="spellStart"/>
      <w:r w:rsidRPr="007D26FE">
        <w:rPr>
          <w:lang w:val="en-US"/>
        </w:rPr>
        <w:t>todos</w:t>
      </w:r>
      <w:proofErr w:type="spellEnd"/>
      <w:r w:rsidRPr="007D26FE">
        <w:rPr>
          <w:lang w:val="en-US"/>
        </w:rPr>
        <w:t xml:space="preserve"> </w:t>
      </w:r>
      <w:proofErr w:type="spellStart"/>
      <w:r w:rsidRPr="007D26FE">
        <w:rPr>
          <w:lang w:val="en-US"/>
        </w:rPr>
        <w:t>los</w:t>
      </w:r>
      <w:proofErr w:type="spellEnd"/>
      <w:r w:rsidRPr="007D26FE">
        <w:rPr>
          <w:lang w:val="en-US"/>
        </w:rPr>
        <w:t xml:space="preserve"> </w:t>
      </w:r>
      <w:proofErr w:type="spellStart"/>
      <w:r w:rsidRPr="007D26FE">
        <w:rPr>
          <w:lang w:val="en-US"/>
        </w:rPr>
        <w:t>agentes</w:t>
      </w:r>
      <w:proofErr w:type="spellEnd"/>
      <w:r w:rsidRPr="007D26FE">
        <w:rPr>
          <w:lang w:val="en-US"/>
        </w:rPr>
        <w:t xml:space="preserve"> </w:t>
      </w:r>
      <w:proofErr w:type="spellStart"/>
      <w:r w:rsidRPr="007D26FE">
        <w:rPr>
          <w:lang w:val="en-US"/>
        </w:rPr>
        <w:t>educativos</w:t>
      </w:r>
      <w:proofErr w:type="spellEnd"/>
      <w:r w:rsidRPr="007D26FE">
        <w:rPr>
          <w:lang w:val="en-US"/>
        </w:rPr>
        <w:t xml:space="preserve"> </w:t>
      </w:r>
      <w:proofErr w:type="spellStart"/>
      <w:r w:rsidRPr="007D26FE">
        <w:rPr>
          <w:lang w:val="en-US"/>
        </w:rPr>
        <w:t>intercambiando</w:t>
      </w:r>
      <w:proofErr w:type="spellEnd"/>
      <w:r w:rsidRPr="007D26FE">
        <w:rPr>
          <w:lang w:val="en-US"/>
        </w:rPr>
        <w:t xml:space="preserve"> </w:t>
      </w:r>
      <w:proofErr w:type="spellStart"/>
      <w:r w:rsidRPr="007D26FE">
        <w:rPr>
          <w:lang w:val="en-US"/>
        </w:rPr>
        <w:t>experiencias</w:t>
      </w:r>
      <w:proofErr w:type="spellEnd"/>
      <w:r w:rsidRPr="007D26FE">
        <w:rPr>
          <w:lang w:val="en-US"/>
        </w:rPr>
        <w:t>.</w:t>
      </w:r>
    </w:p>
    <w:p w14:paraId="0D89F902" w14:textId="5FF2A311" w:rsidR="002A0002" w:rsidRPr="002A0002" w:rsidRDefault="002A0002" w:rsidP="002A0002">
      <w:pPr>
        <w:rPr>
          <w:lang w:val="en-US"/>
        </w:rPr>
      </w:pPr>
      <w:proofErr w:type="spellStart"/>
      <w:r w:rsidRPr="002A0002">
        <w:rPr>
          <w:lang w:val="en-US"/>
        </w:rPr>
        <w:t>Todo</w:t>
      </w:r>
      <w:proofErr w:type="spellEnd"/>
      <w:r w:rsidRPr="002A0002">
        <w:rPr>
          <w:lang w:val="en-US"/>
        </w:rPr>
        <w:t xml:space="preserve"> </w:t>
      </w:r>
      <w:proofErr w:type="spellStart"/>
      <w:r w:rsidRPr="002A0002">
        <w:rPr>
          <w:lang w:val="en-US"/>
        </w:rPr>
        <w:t>ello</w:t>
      </w:r>
      <w:proofErr w:type="spellEnd"/>
      <w:r w:rsidRPr="002A0002">
        <w:rPr>
          <w:lang w:val="en-US"/>
        </w:rPr>
        <w:t xml:space="preserve"> </w:t>
      </w:r>
      <w:proofErr w:type="spellStart"/>
      <w:r w:rsidRPr="002A0002">
        <w:rPr>
          <w:lang w:val="en-US"/>
        </w:rPr>
        <w:t>trabajarlo</w:t>
      </w:r>
      <w:proofErr w:type="spellEnd"/>
      <w:r w:rsidRPr="002A0002">
        <w:rPr>
          <w:lang w:val="en-US"/>
        </w:rPr>
        <w:t xml:space="preserve"> </w:t>
      </w:r>
      <w:proofErr w:type="spellStart"/>
      <w:r w:rsidRPr="002A0002">
        <w:rPr>
          <w:lang w:val="en-US"/>
        </w:rPr>
        <w:t>desde</w:t>
      </w:r>
      <w:proofErr w:type="spellEnd"/>
      <w:r w:rsidRPr="002A0002">
        <w:rPr>
          <w:lang w:val="en-US"/>
        </w:rPr>
        <w:t xml:space="preserve"> el </w:t>
      </w:r>
      <w:proofErr w:type="spellStart"/>
      <w:r w:rsidRPr="002A0002">
        <w:rPr>
          <w:lang w:val="en-US"/>
        </w:rPr>
        <w:t>punto</w:t>
      </w:r>
      <w:proofErr w:type="spellEnd"/>
      <w:r w:rsidRPr="002A0002">
        <w:rPr>
          <w:lang w:val="en-US"/>
        </w:rPr>
        <w:t xml:space="preserve"> del </w:t>
      </w:r>
      <w:proofErr w:type="spellStart"/>
      <w:proofErr w:type="gramStart"/>
      <w:r w:rsidRPr="002A0002">
        <w:rPr>
          <w:lang w:val="en-US"/>
        </w:rPr>
        <w:t>alumnado</w:t>
      </w:r>
      <w:proofErr w:type="spellEnd"/>
      <w:r w:rsidRPr="002A0002">
        <w:rPr>
          <w:lang w:val="en-US"/>
        </w:rPr>
        <w:t xml:space="preserve">  y</w:t>
      </w:r>
      <w:proofErr w:type="gramEnd"/>
      <w:r w:rsidRPr="002A0002">
        <w:rPr>
          <w:lang w:val="en-US"/>
        </w:rPr>
        <w:t xml:space="preserve"> </w:t>
      </w:r>
      <w:proofErr w:type="spellStart"/>
      <w:r w:rsidRPr="002A0002">
        <w:rPr>
          <w:lang w:val="en-US"/>
        </w:rPr>
        <w:t>agentes</w:t>
      </w:r>
      <w:proofErr w:type="spellEnd"/>
      <w:r w:rsidRPr="002A0002">
        <w:rPr>
          <w:lang w:val="en-US"/>
        </w:rPr>
        <w:t xml:space="preserve"> </w:t>
      </w:r>
      <w:proofErr w:type="spellStart"/>
      <w:r w:rsidRPr="002A0002">
        <w:rPr>
          <w:lang w:val="en-US"/>
        </w:rPr>
        <w:t>externos</w:t>
      </w:r>
      <w:proofErr w:type="spellEnd"/>
    </w:p>
    <w:p w14:paraId="012285EA" w14:textId="77777777" w:rsidR="002A0002" w:rsidRPr="002A0002" w:rsidRDefault="002A0002" w:rsidP="002A0002">
      <w:pPr>
        <w:rPr>
          <w:lang w:val="en-US"/>
        </w:rPr>
      </w:pPr>
      <w:r w:rsidRPr="002A0002">
        <w:rPr>
          <w:lang w:val="en-US"/>
        </w:rPr>
        <w:tab/>
      </w:r>
    </w:p>
    <w:tbl>
      <w:tblPr>
        <w:tblW w:w="0" w:type="auto"/>
        <w:tblInd w:w="661" w:type="dxa"/>
        <w:tblLayout w:type="fixed"/>
        <w:tblCellMar>
          <w:left w:w="0" w:type="dxa"/>
          <w:right w:w="0" w:type="dxa"/>
        </w:tblCellMar>
        <w:tblLook w:val="01E0" w:firstRow="1" w:lastRow="1" w:firstColumn="1" w:lastColumn="1" w:noHBand="0" w:noVBand="0"/>
      </w:tblPr>
      <w:tblGrid>
        <w:gridCol w:w="2453"/>
        <w:gridCol w:w="10064"/>
      </w:tblGrid>
      <w:tr w:rsidR="002A0002" w:rsidRPr="002A0002" w14:paraId="17A667E7" w14:textId="77777777" w:rsidTr="002A0002">
        <w:trPr>
          <w:trHeight w:hRule="exact" w:val="3836"/>
        </w:trPr>
        <w:tc>
          <w:tcPr>
            <w:tcW w:w="2453" w:type="dxa"/>
            <w:tcBorders>
              <w:top w:val="single" w:sz="4" w:space="0" w:color="000000"/>
              <w:left w:val="single" w:sz="4" w:space="0" w:color="000000"/>
              <w:bottom w:val="single" w:sz="4" w:space="0" w:color="000000"/>
              <w:right w:val="single" w:sz="4" w:space="0" w:color="000000"/>
            </w:tcBorders>
          </w:tcPr>
          <w:p w14:paraId="247820BA" w14:textId="77777777" w:rsidR="002A0002" w:rsidRPr="002A0002" w:rsidRDefault="002A0002" w:rsidP="002A0002">
            <w:pPr>
              <w:rPr>
                <w:b/>
                <w:bCs/>
                <w:lang w:val="en-US"/>
              </w:rPr>
            </w:pPr>
            <w:r w:rsidRPr="002A0002">
              <w:rPr>
                <w:b/>
                <w:bCs/>
                <w:lang w:val="en-US"/>
              </w:rPr>
              <w:lastRenderedPageBreak/>
              <w:t xml:space="preserve">Con el </w:t>
            </w:r>
            <w:proofErr w:type="spellStart"/>
            <w:r w:rsidRPr="002A0002">
              <w:rPr>
                <w:b/>
                <w:bCs/>
                <w:lang w:val="en-US"/>
              </w:rPr>
              <w:t>alumnado</w:t>
            </w:r>
            <w:proofErr w:type="spellEnd"/>
          </w:p>
          <w:p w14:paraId="2F8C3453" w14:textId="77777777" w:rsidR="002A0002" w:rsidRPr="002A0002" w:rsidRDefault="002A0002" w:rsidP="002A0002">
            <w:pPr>
              <w:rPr>
                <w:lang w:val="en-US"/>
              </w:rPr>
            </w:pPr>
          </w:p>
          <w:p w14:paraId="30C00E56" w14:textId="77777777" w:rsidR="002A0002" w:rsidRPr="002A0002" w:rsidRDefault="002A0002" w:rsidP="002A0002">
            <w:pPr>
              <w:rPr>
                <w:lang w:val="en-US"/>
              </w:rPr>
            </w:pPr>
          </w:p>
          <w:p w14:paraId="52F2C196" w14:textId="77777777" w:rsidR="002A0002" w:rsidRPr="002A0002" w:rsidRDefault="002A0002" w:rsidP="002A0002">
            <w:pPr>
              <w:rPr>
                <w:lang w:val="en-US"/>
              </w:rPr>
            </w:pPr>
          </w:p>
          <w:p w14:paraId="45F96C80" w14:textId="77777777" w:rsidR="002A0002" w:rsidRPr="002A0002" w:rsidRDefault="002A0002" w:rsidP="002A0002">
            <w:pPr>
              <w:rPr>
                <w:lang w:val="en-US"/>
              </w:rPr>
            </w:pPr>
          </w:p>
          <w:p w14:paraId="0CC433EF" w14:textId="77777777" w:rsidR="002A0002" w:rsidRPr="002A0002" w:rsidRDefault="002A0002" w:rsidP="002A0002">
            <w:pPr>
              <w:rPr>
                <w:lang w:val="en-US"/>
              </w:rPr>
            </w:pPr>
          </w:p>
          <w:p w14:paraId="5E090B99" w14:textId="77777777" w:rsidR="002A0002" w:rsidRPr="002A0002" w:rsidRDefault="002A0002" w:rsidP="002A0002">
            <w:pPr>
              <w:rPr>
                <w:lang w:val="en-US"/>
              </w:rPr>
            </w:pPr>
          </w:p>
          <w:p w14:paraId="1C0EDA21" w14:textId="77777777" w:rsidR="002A0002" w:rsidRPr="002A0002" w:rsidRDefault="002A0002" w:rsidP="002A0002">
            <w:pPr>
              <w:rPr>
                <w:lang w:val="en-US"/>
              </w:rPr>
            </w:pPr>
          </w:p>
          <w:p w14:paraId="00D2ECE6" w14:textId="77777777" w:rsidR="002A0002" w:rsidRPr="002A0002" w:rsidRDefault="002A0002" w:rsidP="002A0002">
            <w:pPr>
              <w:rPr>
                <w:lang w:val="en-US"/>
              </w:rPr>
            </w:pPr>
          </w:p>
          <w:p w14:paraId="36D6DCEA" w14:textId="77777777" w:rsidR="002A0002" w:rsidRPr="002A0002" w:rsidRDefault="002A0002" w:rsidP="002A0002">
            <w:pPr>
              <w:rPr>
                <w:lang w:val="en-US"/>
              </w:rPr>
            </w:pPr>
          </w:p>
          <w:p w14:paraId="6BE5E109" w14:textId="77777777" w:rsidR="002A0002" w:rsidRPr="002A0002" w:rsidRDefault="002A0002" w:rsidP="002A0002">
            <w:pPr>
              <w:rPr>
                <w:lang w:val="en-US"/>
              </w:rPr>
            </w:pPr>
          </w:p>
          <w:p w14:paraId="6CF70E61" w14:textId="77777777" w:rsidR="002A0002" w:rsidRPr="002A0002" w:rsidRDefault="002A0002" w:rsidP="002A0002">
            <w:pPr>
              <w:rPr>
                <w:b/>
                <w:lang w:val="en-US"/>
              </w:rPr>
            </w:pPr>
            <w:proofErr w:type="spellStart"/>
            <w:r w:rsidRPr="002A0002">
              <w:rPr>
                <w:b/>
                <w:bCs/>
                <w:lang w:val="en-US"/>
              </w:rPr>
              <w:t>Colaboración</w:t>
            </w:r>
            <w:proofErr w:type="spellEnd"/>
            <w:r w:rsidRPr="002A0002">
              <w:rPr>
                <w:b/>
                <w:bCs/>
                <w:lang w:val="en-US"/>
              </w:rPr>
              <w:t xml:space="preserve"> con </w:t>
            </w:r>
            <w:proofErr w:type="spellStart"/>
            <w:r w:rsidRPr="002A0002">
              <w:rPr>
                <w:b/>
                <w:bCs/>
                <w:lang w:val="en-US"/>
              </w:rPr>
              <w:t>agentes</w:t>
            </w:r>
            <w:proofErr w:type="spellEnd"/>
            <w:r w:rsidRPr="002A0002">
              <w:rPr>
                <w:b/>
                <w:bCs/>
                <w:lang w:val="en-US"/>
              </w:rPr>
              <w:t xml:space="preserve"> </w:t>
            </w:r>
            <w:proofErr w:type="spellStart"/>
            <w:r w:rsidRPr="002A0002">
              <w:rPr>
                <w:b/>
                <w:bCs/>
                <w:lang w:val="en-US"/>
              </w:rPr>
              <w:t>externos</w:t>
            </w:r>
            <w:proofErr w:type="spellEnd"/>
          </w:p>
        </w:tc>
        <w:tc>
          <w:tcPr>
            <w:tcW w:w="10064" w:type="dxa"/>
            <w:tcBorders>
              <w:top w:val="single" w:sz="4" w:space="0" w:color="000000"/>
              <w:left w:val="single" w:sz="4" w:space="0" w:color="000000"/>
              <w:bottom w:val="single" w:sz="4" w:space="0" w:color="000000"/>
              <w:right w:val="single" w:sz="4" w:space="0" w:color="000000"/>
            </w:tcBorders>
          </w:tcPr>
          <w:p w14:paraId="5CEF7FAB" w14:textId="77777777" w:rsidR="002A0002" w:rsidRPr="002A0002" w:rsidRDefault="002A0002" w:rsidP="00F16A68">
            <w:pPr>
              <w:numPr>
                <w:ilvl w:val="0"/>
                <w:numId w:val="85"/>
              </w:numPr>
              <w:rPr>
                <w:lang w:val="en-US"/>
              </w:rPr>
            </w:pPr>
            <w:proofErr w:type="spellStart"/>
            <w:r w:rsidRPr="002A0002">
              <w:rPr>
                <w:lang w:val="en-US"/>
              </w:rPr>
              <w:t>Utilización</w:t>
            </w:r>
            <w:proofErr w:type="spellEnd"/>
            <w:r w:rsidRPr="002A0002">
              <w:rPr>
                <w:lang w:val="en-US"/>
              </w:rPr>
              <w:t xml:space="preserve"> del </w:t>
            </w:r>
            <w:proofErr w:type="spellStart"/>
            <w:r w:rsidRPr="002A0002">
              <w:rPr>
                <w:lang w:val="en-US"/>
              </w:rPr>
              <w:t>préstamo</w:t>
            </w:r>
            <w:proofErr w:type="spellEnd"/>
            <w:r w:rsidRPr="002A0002">
              <w:rPr>
                <w:lang w:val="en-US"/>
              </w:rPr>
              <w:t xml:space="preserve"> de </w:t>
            </w:r>
            <w:proofErr w:type="spellStart"/>
            <w:r w:rsidRPr="002A0002">
              <w:rPr>
                <w:lang w:val="en-US"/>
              </w:rPr>
              <w:t>biblioteca</w:t>
            </w:r>
            <w:proofErr w:type="spellEnd"/>
            <w:r w:rsidRPr="002A0002">
              <w:rPr>
                <w:lang w:val="en-US"/>
              </w:rPr>
              <w:t xml:space="preserve"> </w:t>
            </w:r>
            <w:proofErr w:type="spellStart"/>
            <w:r w:rsidRPr="002A0002">
              <w:rPr>
                <w:lang w:val="en-US"/>
              </w:rPr>
              <w:t>quincenal</w:t>
            </w:r>
            <w:proofErr w:type="spellEnd"/>
            <w:r w:rsidRPr="002A0002">
              <w:rPr>
                <w:lang w:val="en-US"/>
              </w:rPr>
              <w:t xml:space="preserve"> o </w:t>
            </w:r>
            <w:proofErr w:type="spellStart"/>
            <w:r w:rsidRPr="002A0002">
              <w:rPr>
                <w:lang w:val="en-US"/>
              </w:rPr>
              <w:t>semanalmente</w:t>
            </w:r>
            <w:proofErr w:type="spellEnd"/>
            <w:r w:rsidRPr="002A0002">
              <w:rPr>
                <w:lang w:val="en-US"/>
              </w:rPr>
              <w:t>.</w:t>
            </w:r>
          </w:p>
          <w:p w14:paraId="6B01BAA1" w14:textId="77777777" w:rsidR="002A0002" w:rsidRPr="002A0002" w:rsidRDefault="002A0002" w:rsidP="00F16A68">
            <w:pPr>
              <w:numPr>
                <w:ilvl w:val="0"/>
                <w:numId w:val="85"/>
              </w:numPr>
              <w:rPr>
                <w:lang w:val="en-US"/>
              </w:rPr>
            </w:pPr>
            <w:proofErr w:type="spellStart"/>
            <w:r w:rsidRPr="002A0002">
              <w:rPr>
                <w:lang w:val="en-US"/>
              </w:rPr>
              <w:t>Utilización</w:t>
            </w:r>
            <w:proofErr w:type="spellEnd"/>
            <w:r w:rsidRPr="002A0002">
              <w:rPr>
                <w:lang w:val="en-US"/>
              </w:rPr>
              <w:t xml:space="preserve"> de la </w:t>
            </w:r>
            <w:proofErr w:type="spellStart"/>
            <w:r w:rsidRPr="002A0002">
              <w:rPr>
                <w:lang w:val="en-US"/>
              </w:rPr>
              <w:t>biblioteca</w:t>
            </w:r>
            <w:proofErr w:type="spellEnd"/>
            <w:r w:rsidRPr="002A0002">
              <w:rPr>
                <w:lang w:val="en-US"/>
              </w:rPr>
              <w:t xml:space="preserve"> y las NNTT para </w:t>
            </w:r>
            <w:proofErr w:type="spellStart"/>
            <w:r w:rsidRPr="002A0002">
              <w:rPr>
                <w:lang w:val="en-US"/>
              </w:rPr>
              <w:t>documentarse</w:t>
            </w:r>
            <w:proofErr w:type="spellEnd"/>
            <w:r w:rsidRPr="002A0002">
              <w:rPr>
                <w:lang w:val="en-US"/>
              </w:rPr>
              <w:t xml:space="preserve"> y </w:t>
            </w:r>
            <w:proofErr w:type="spellStart"/>
            <w:r w:rsidRPr="002A0002">
              <w:rPr>
                <w:lang w:val="en-US"/>
              </w:rPr>
              <w:t>elaborar</w:t>
            </w:r>
            <w:proofErr w:type="spellEnd"/>
            <w:r w:rsidRPr="002A0002">
              <w:rPr>
                <w:lang w:val="en-US"/>
              </w:rPr>
              <w:t xml:space="preserve"> </w:t>
            </w:r>
            <w:proofErr w:type="spellStart"/>
            <w:r w:rsidRPr="002A0002">
              <w:rPr>
                <w:lang w:val="en-US"/>
              </w:rPr>
              <w:t>trabajos</w:t>
            </w:r>
            <w:proofErr w:type="spellEnd"/>
            <w:r w:rsidRPr="002A0002">
              <w:rPr>
                <w:lang w:val="en-US"/>
              </w:rPr>
              <w:t xml:space="preserve">.  </w:t>
            </w:r>
            <w:proofErr w:type="gramStart"/>
            <w:r w:rsidRPr="002A0002">
              <w:rPr>
                <w:lang w:val="en-US"/>
              </w:rPr>
              <w:t xml:space="preserve">Se  </w:t>
            </w:r>
            <w:proofErr w:type="spellStart"/>
            <w:r w:rsidRPr="002A0002">
              <w:rPr>
                <w:lang w:val="en-US"/>
              </w:rPr>
              <w:t>llevará</w:t>
            </w:r>
            <w:proofErr w:type="spellEnd"/>
            <w:proofErr w:type="gramEnd"/>
            <w:r w:rsidRPr="002A0002">
              <w:rPr>
                <w:lang w:val="en-US"/>
              </w:rPr>
              <w:t xml:space="preserve">  a  </w:t>
            </w:r>
            <w:proofErr w:type="spellStart"/>
            <w:r w:rsidRPr="002A0002">
              <w:rPr>
                <w:lang w:val="en-US"/>
              </w:rPr>
              <w:t>cabo</w:t>
            </w:r>
            <w:proofErr w:type="spellEnd"/>
            <w:r w:rsidRPr="002A0002">
              <w:rPr>
                <w:lang w:val="en-US"/>
              </w:rPr>
              <w:t xml:space="preserve">  </w:t>
            </w:r>
            <w:proofErr w:type="spellStart"/>
            <w:r w:rsidRPr="002A0002">
              <w:rPr>
                <w:lang w:val="en-US"/>
              </w:rPr>
              <w:t>trabajando</w:t>
            </w:r>
            <w:proofErr w:type="spellEnd"/>
            <w:r w:rsidRPr="002A0002">
              <w:rPr>
                <w:lang w:val="en-US"/>
              </w:rPr>
              <w:t xml:space="preserve">  </w:t>
            </w:r>
            <w:proofErr w:type="spellStart"/>
            <w:r w:rsidRPr="002A0002">
              <w:rPr>
                <w:lang w:val="en-US"/>
              </w:rPr>
              <w:t>contenidos</w:t>
            </w:r>
            <w:proofErr w:type="spellEnd"/>
            <w:r w:rsidRPr="002A0002">
              <w:rPr>
                <w:lang w:val="en-US"/>
              </w:rPr>
              <w:t xml:space="preserve">  </w:t>
            </w:r>
            <w:proofErr w:type="spellStart"/>
            <w:r w:rsidRPr="002A0002">
              <w:rPr>
                <w:lang w:val="en-US"/>
              </w:rPr>
              <w:t>curriculares</w:t>
            </w:r>
            <w:proofErr w:type="spellEnd"/>
            <w:r w:rsidRPr="002A0002">
              <w:rPr>
                <w:lang w:val="en-US"/>
              </w:rPr>
              <w:t xml:space="preserve">,  a </w:t>
            </w:r>
            <w:proofErr w:type="spellStart"/>
            <w:r w:rsidRPr="002A0002">
              <w:rPr>
                <w:lang w:val="en-US"/>
              </w:rPr>
              <w:t>través</w:t>
            </w:r>
            <w:proofErr w:type="spellEnd"/>
            <w:r w:rsidRPr="002A0002">
              <w:rPr>
                <w:lang w:val="en-US"/>
              </w:rPr>
              <w:t xml:space="preserve"> de la </w:t>
            </w:r>
            <w:proofErr w:type="spellStart"/>
            <w:r w:rsidRPr="002A0002">
              <w:rPr>
                <w:lang w:val="en-US"/>
              </w:rPr>
              <w:t>celebración</w:t>
            </w:r>
            <w:proofErr w:type="spellEnd"/>
            <w:r w:rsidRPr="002A0002">
              <w:rPr>
                <w:lang w:val="en-US"/>
              </w:rPr>
              <w:t xml:space="preserve"> de </w:t>
            </w:r>
            <w:proofErr w:type="spellStart"/>
            <w:r w:rsidRPr="002A0002">
              <w:rPr>
                <w:lang w:val="en-US"/>
              </w:rPr>
              <w:t>diferentes</w:t>
            </w:r>
            <w:proofErr w:type="spellEnd"/>
            <w:r w:rsidRPr="002A0002">
              <w:rPr>
                <w:lang w:val="en-US"/>
              </w:rPr>
              <w:t xml:space="preserve"> </w:t>
            </w:r>
            <w:proofErr w:type="spellStart"/>
            <w:r w:rsidRPr="002A0002">
              <w:rPr>
                <w:lang w:val="en-US"/>
              </w:rPr>
              <w:t>efemérides</w:t>
            </w:r>
            <w:proofErr w:type="spellEnd"/>
            <w:r w:rsidRPr="002A0002">
              <w:rPr>
                <w:lang w:val="en-US"/>
              </w:rPr>
              <w:t>:</w:t>
            </w:r>
          </w:p>
          <w:p w14:paraId="3C61A7D4" w14:textId="77777777" w:rsidR="002A0002" w:rsidRPr="002A0002" w:rsidRDefault="002A0002" w:rsidP="002A0002">
            <w:pPr>
              <w:rPr>
                <w:lang w:val="en-US"/>
              </w:rPr>
            </w:pPr>
            <w:proofErr w:type="gramStart"/>
            <w:r w:rsidRPr="002A0002">
              <w:rPr>
                <w:lang w:val="en-US"/>
              </w:rPr>
              <w:t>  25</w:t>
            </w:r>
            <w:proofErr w:type="gramEnd"/>
            <w:r w:rsidRPr="002A0002">
              <w:rPr>
                <w:lang w:val="en-US"/>
              </w:rPr>
              <w:t xml:space="preserve"> de </w:t>
            </w:r>
            <w:proofErr w:type="spellStart"/>
            <w:r w:rsidRPr="002A0002">
              <w:rPr>
                <w:lang w:val="en-US"/>
              </w:rPr>
              <w:t>noviembre</w:t>
            </w:r>
            <w:proofErr w:type="spellEnd"/>
            <w:r w:rsidRPr="002A0002">
              <w:rPr>
                <w:lang w:val="en-US"/>
              </w:rPr>
              <w:t xml:space="preserve">: </w:t>
            </w:r>
            <w:proofErr w:type="spellStart"/>
            <w:r w:rsidRPr="002A0002">
              <w:rPr>
                <w:lang w:val="en-US"/>
              </w:rPr>
              <w:t>Día</w:t>
            </w:r>
            <w:proofErr w:type="spellEnd"/>
            <w:r w:rsidRPr="002A0002">
              <w:rPr>
                <w:lang w:val="en-US"/>
              </w:rPr>
              <w:t xml:space="preserve"> </w:t>
            </w:r>
            <w:proofErr w:type="spellStart"/>
            <w:r w:rsidRPr="002A0002">
              <w:rPr>
                <w:lang w:val="en-US"/>
              </w:rPr>
              <w:t>Internacional</w:t>
            </w:r>
            <w:proofErr w:type="spellEnd"/>
            <w:r w:rsidRPr="002A0002">
              <w:rPr>
                <w:lang w:val="en-US"/>
              </w:rPr>
              <w:t xml:space="preserve"> </w:t>
            </w:r>
            <w:proofErr w:type="spellStart"/>
            <w:r w:rsidRPr="002A0002">
              <w:rPr>
                <w:lang w:val="en-US"/>
              </w:rPr>
              <w:t>por</w:t>
            </w:r>
            <w:proofErr w:type="spellEnd"/>
            <w:r w:rsidRPr="002A0002">
              <w:rPr>
                <w:lang w:val="en-US"/>
              </w:rPr>
              <w:t xml:space="preserve"> la </w:t>
            </w:r>
            <w:proofErr w:type="spellStart"/>
            <w:r w:rsidRPr="002A0002">
              <w:rPr>
                <w:lang w:val="en-US"/>
              </w:rPr>
              <w:t>eliminación</w:t>
            </w:r>
            <w:proofErr w:type="spellEnd"/>
            <w:r w:rsidRPr="002A0002">
              <w:rPr>
                <w:lang w:val="en-US"/>
              </w:rPr>
              <w:t xml:space="preserve"> de la </w:t>
            </w:r>
            <w:proofErr w:type="spellStart"/>
            <w:r w:rsidRPr="002A0002">
              <w:rPr>
                <w:lang w:val="en-US"/>
              </w:rPr>
              <w:t>violencia</w:t>
            </w:r>
            <w:proofErr w:type="spellEnd"/>
            <w:r w:rsidRPr="002A0002">
              <w:rPr>
                <w:lang w:val="en-US"/>
              </w:rPr>
              <w:t xml:space="preserve"> contra la </w:t>
            </w:r>
            <w:proofErr w:type="spellStart"/>
            <w:r w:rsidRPr="002A0002">
              <w:rPr>
                <w:lang w:val="en-US"/>
              </w:rPr>
              <w:t>Mujer</w:t>
            </w:r>
            <w:proofErr w:type="spellEnd"/>
            <w:r w:rsidRPr="002A0002">
              <w:rPr>
                <w:lang w:val="en-US"/>
              </w:rPr>
              <w:t>.</w:t>
            </w:r>
          </w:p>
          <w:p w14:paraId="097034E1" w14:textId="77777777" w:rsidR="002A0002" w:rsidRPr="002A0002" w:rsidRDefault="002A0002" w:rsidP="002A0002">
            <w:pPr>
              <w:rPr>
                <w:lang w:val="en-US"/>
              </w:rPr>
            </w:pPr>
            <w:proofErr w:type="gramStart"/>
            <w:r w:rsidRPr="002A0002">
              <w:rPr>
                <w:lang w:val="en-US"/>
              </w:rPr>
              <w:t>  30</w:t>
            </w:r>
            <w:proofErr w:type="gramEnd"/>
            <w:r w:rsidRPr="002A0002">
              <w:rPr>
                <w:lang w:val="en-US"/>
              </w:rPr>
              <w:t xml:space="preserve"> de </w:t>
            </w:r>
            <w:proofErr w:type="spellStart"/>
            <w:r w:rsidRPr="002A0002">
              <w:rPr>
                <w:lang w:val="en-US"/>
              </w:rPr>
              <w:t>enero</w:t>
            </w:r>
            <w:proofErr w:type="spellEnd"/>
            <w:r w:rsidRPr="002A0002">
              <w:rPr>
                <w:lang w:val="en-US"/>
              </w:rPr>
              <w:t xml:space="preserve">: </w:t>
            </w:r>
            <w:proofErr w:type="spellStart"/>
            <w:r w:rsidRPr="002A0002">
              <w:rPr>
                <w:lang w:val="en-US"/>
              </w:rPr>
              <w:t>Día</w:t>
            </w:r>
            <w:proofErr w:type="spellEnd"/>
            <w:r w:rsidRPr="002A0002">
              <w:rPr>
                <w:lang w:val="en-US"/>
              </w:rPr>
              <w:t xml:space="preserve"> de la Paz y la no </w:t>
            </w:r>
            <w:proofErr w:type="spellStart"/>
            <w:r w:rsidRPr="002A0002">
              <w:rPr>
                <w:lang w:val="en-US"/>
              </w:rPr>
              <w:t>violencia</w:t>
            </w:r>
            <w:proofErr w:type="spellEnd"/>
            <w:r w:rsidRPr="002A0002">
              <w:rPr>
                <w:lang w:val="en-US"/>
              </w:rPr>
              <w:t>.</w:t>
            </w:r>
          </w:p>
          <w:p w14:paraId="30A94C71" w14:textId="77777777" w:rsidR="002A0002" w:rsidRPr="002A0002" w:rsidRDefault="002A0002" w:rsidP="002A0002">
            <w:pPr>
              <w:rPr>
                <w:lang w:val="en-US"/>
              </w:rPr>
            </w:pPr>
            <w:proofErr w:type="gramStart"/>
            <w:r w:rsidRPr="002A0002">
              <w:rPr>
                <w:lang w:val="en-US"/>
              </w:rPr>
              <w:t>  11</w:t>
            </w:r>
            <w:proofErr w:type="gramEnd"/>
            <w:r w:rsidRPr="002A0002">
              <w:rPr>
                <w:lang w:val="en-US"/>
              </w:rPr>
              <w:t xml:space="preserve"> de </w:t>
            </w:r>
            <w:proofErr w:type="spellStart"/>
            <w:r w:rsidRPr="002A0002">
              <w:rPr>
                <w:lang w:val="en-US"/>
              </w:rPr>
              <w:t>febrero</w:t>
            </w:r>
            <w:proofErr w:type="spellEnd"/>
            <w:r w:rsidRPr="002A0002">
              <w:rPr>
                <w:lang w:val="en-US"/>
              </w:rPr>
              <w:t xml:space="preserve">: </w:t>
            </w:r>
            <w:proofErr w:type="spellStart"/>
            <w:r w:rsidRPr="002A0002">
              <w:rPr>
                <w:lang w:val="en-US"/>
              </w:rPr>
              <w:t>Día</w:t>
            </w:r>
            <w:proofErr w:type="spellEnd"/>
            <w:r w:rsidRPr="002A0002">
              <w:rPr>
                <w:lang w:val="en-US"/>
              </w:rPr>
              <w:t xml:space="preserve"> </w:t>
            </w:r>
            <w:proofErr w:type="spellStart"/>
            <w:r w:rsidRPr="002A0002">
              <w:rPr>
                <w:lang w:val="en-US"/>
              </w:rPr>
              <w:t>Internacional</w:t>
            </w:r>
            <w:proofErr w:type="spellEnd"/>
            <w:r w:rsidRPr="002A0002">
              <w:rPr>
                <w:lang w:val="en-US"/>
              </w:rPr>
              <w:t xml:space="preserve"> de la </w:t>
            </w:r>
            <w:proofErr w:type="spellStart"/>
            <w:r w:rsidRPr="002A0002">
              <w:rPr>
                <w:lang w:val="en-US"/>
              </w:rPr>
              <w:t>niña</w:t>
            </w:r>
            <w:proofErr w:type="spellEnd"/>
            <w:r w:rsidRPr="002A0002">
              <w:rPr>
                <w:lang w:val="en-US"/>
              </w:rPr>
              <w:t xml:space="preserve"> </w:t>
            </w:r>
            <w:proofErr w:type="spellStart"/>
            <w:r w:rsidRPr="002A0002">
              <w:rPr>
                <w:lang w:val="en-US"/>
              </w:rPr>
              <w:t>en</w:t>
            </w:r>
            <w:proofErr w:type="spellEnd"/>
            <w:r w:rsidRPr="002A0002">
              <w:rPr>
                <w:lang w:val="en-US"/>
              </w:rPr>
              <w:t xml:space="preserve"> la </w:t>
            </w:r>
            <w:proofErr w:type="spellStart"/>
            <w:r w:rsidRPr="002A0002">
              <w:rPr>
                <w:lang w:val="en-US"/>
              </w:rPr>
              <w:t>ciencia</w:t>
            </w:r>
            <w:proofErr w:type="spellEnd"/>
            <w:r w:rsidRPr="002A0002">
              <w:rPr>
                <w:lang w:val="en-US"/>
              </w:rPr>
              <w:t>.</w:t>
            </w:r>
          </w:p>
          <w:p w14:paraId="69E6676F" w14:textId="77777777" w:rsidR="002A0002" w:rsidRPr="002A0002" w:rsidRDefault="002A0002" w:rsidP="002A0002">
            <w:pPr>
              <w:rPr>
                <w:lang w:val="en-US"/>
              </w:rPr>
            </w:pPr>
            <w:proofErr w:type="gramStart"/>
            <w:r w:rsidRPr="002A0002">
              <w:rPr>
                <w:lang w:val="en-US"/>
              </w:rPr>
              <w:t>  8</w:t>
            </w:r>
            <w:proofErr w:type="gramEnd"/>
            <w:r w:rsidRPr="002A0002">
              <w:rPr>
                <w:lang w:val="en-US"/>
              </w:rPr>
              <w:t xml:space="preserve"> de </w:t>
            </w:r>
            <w:proofErr w:type="spellStart"/>
            <w:r w:rsidRPr="002A0002">
              <w:rPr>
                <w:lang w:val="en-US"/>
              </w:rPr>
              <w:t>marzo</w:t>
            </w:r>
            <w:proofErr w:type="spellEnd"/>
            <w:r w:rsidRPr="002A0002">
              <w:rPr>
                <w:lang w:val="en-US"/>
              </w:rPr>
              <w:t xml:space="preserve">: </w:t>
            </w:r>
            <w:proofErr w:type="spellStart"/>
            <w:r w:rsidRPr="002A0002">
              <w:rPr>
                <w:lang w:val="en-US"/>
              </w:rPr>
              <w:t>Día</w:t>
            </w:r>
            <w:proofErr w:type="spellEnd"/>
            <w:r w:rsidRPr="002A0002">
              <w:rPr>
                <w:lang w:val="en-US"/>
              </w:rPr>
              <w:t xml:space="preserve"> </w:t>
            </w:r>
            <w:proofErr w:type="spellStart"/>
            <w:r w:rsidRPr="002A0002">
              <w:rPr>
                <w:lang w:val="en-US"/>
              </w:rPr>
              <w:t>internacional</w:t>
            </w:r>
            <w:proofErr w:type="spellEnd"/>
            <w:r w:rsidRPr="002A0002">
              <w:rPr>
                <w:lang w:val="en-US"/>
              </w:rPr>
              <w:t xml:space="preserve"> de la </w:t>
            </w:r>
            <w:proofErr w:type="spellStart"/>
            <w:r w:rsidRPr="002A0002">
              <w:rPr>
                <w:lang w:val="en-US"/>
              </w:rPr>
              <w:t>mujer</w:t>
            </w:r>
            <w:proofErr w:type="spellEnd"/>
            <w:r w:rsidRPr="002A0002">
              <w:rPr>
                <w:lang w:val="en-US"/>
              </w:rPr>
              <w:t>.</w:t>
            </w:r>
          </w:p>
          <w:p w14:paraId="471B0C1A" w14:textId="77777777" w:rsidR="002A0002" w:rsidRPr="002A0002" w:rsidRDefault="002A0002" w:rsidP="002A0002">
            <w:pPr>
              <w:rPr>
                <w:lang w:val="en-US"/>
              </w:rPr>
            </w:pPr>
            <w:proofErr w:type="gramStart"/>
            <w:r w:rsidRPr="002A0002">
              <w:rPr>
                <w:lang w:val="en-US"/>
              </w:rPr>
              <w:t>  21</w:t>
            </w:r>
            <w:proofErr w:type="gramEnd"/>
            <w:r w:rsidRPr="002A0002">
              <w:rPr>
                <w:lang w:val="en-US"/>
              </w:rPr>
              <w:t xml:space="preserve"> de </w:t>
            </w:r>
            <w:proofErr w:type="spellStart"/>
            <w:r w:rsidRPr="002A0002">
              <w:rPr>
                <w:lang w:val="en-US"/>
              </w:rPr>
              <w:t>marzo</w:t>
            </w:r>
            <w:proofErr w:type="spellEnd"/>
            <w:r w:rsidRPr="002A0002">
              <w:rPr>
                <w:lang w:val="en-US"/>
              </w:rPr>
              <w:t xml:space="preserve">: </w:t>
            </w:r>
            <w:proofErr w:type="spellStart"/>
            <w:r w:rsidRPr="002A0002">
              <w:rPr>
                <w:lang w:val="en-US"/>
              </w:rPr>
              <w:t>Día</w:t>
            </w:r>
            <w:proofErr w:type="spellEnd"/>
            <w:r w:rsidRPr="002A0002">
              <w:rPr>
                <w:lang w:val="en-US"/>
              </w:rPr>
              <w:t xml:space="preserve"> </w:t>
            </w:r>
            <w:proofErr w:type="spellStart"/>
            <w:r w:rsidRPr="002A0002">
              <w:rPr>
                <w:lang w:val="en-US"/>
              </w:rPr>
              <w:t>mundial</w:t>
            </w:r>
            <w:proofErr w:type="spellEnd"/>
            <w:r w:rsidRPr="002A0002">
              <w:rPr>
                <w:lang w:val="en-US"/>
              </w:rPr>
              <w:t xml:space="preserve"> de la </w:t>
            </w:r>
            <w:proofErr w:type="spellStart"/>
            <w:r w:rsidRPr="002A0002">
              <w:rPr>
                <w:lang w:val="en-US"/>
              </w:rPr>
              <w:t>poesía</w:t>
            </w:r>
            <w:proofErr w:type="spellEnd"/>
          </w:p>
          <w:p w14:paraId="73AC282B" w14:textId="77777777" w:rsidR="002A0002" w:rsidRPr="002A0002" w:rsidRDefault="002A0002" w:rsidP="002A0002">
            <w:pPr>
              <w:rPr>
                <w:lang w:val="en-US"/>
              </w:rPr>
            </w:pPr>
            <w:proofErr w:type="gramStart"/>
            <w:r w:rsidRPr="002A0002">
              <w:rPr>
                <w:lang w:val="en-US"/>
              </w:rPr>
              <w:t>  23</w:t>
            </w:r>
            <w:proofErr w:type="gramEnd"/>
            <w:r w:rsidRPr="002A0002">
              <w:rPr>
                <w:lang w:val="en-US"/>
              </w:rPr>
              <w:t xml:space="preserve"> de </w:t>
            </w:r>
            <w:proofErr w:type="spellStart"/>
            <w:r w:rsidRPr="002A0002">
              <w:rPr>
                <w:lang w:val="en-US"/>
              </w:rPr>
              <w:t>abril</w:t>
            </w:r>
            <w:proofErr w:type="spellEnd"/>
            <w:r w:rsidRPr="002A0002">
              <w:rPr>
                <w:lang w:val="en-US"/>
              </w:rPr>
              <w:t xml:space="preserve">: </w:t>
            </w:r>
            <w:proofErr w:type="spellStart"/>
            <w:r w:rsidRPr="002A0002">
              <w:rPr>
                <w:lang w:val="en-US"/>
              </w:rPr>
              <w:t>Día</w:t>
            </w:r>
            <w:proofErr w:type="spellEnd"/>
            <w:r w:rsidRPr="002A0002">
              <w:rPr>
                <w:lang w:val="en-US"/>
              </w:rPr>
              <w:t xml:space="preserve"> del </w:t>
            </w:r>
            <w:proofErr w:type="spellStart"/>
            <w:r w:rsidRPr="002A0002">
              <w:rPr>
                <w:lang w:val="en-US"/>
              </w:rPr>
              <w:t>Libro</w:t>
            </w:r>
            <w:proofErr w:type="spellEnd"/>
          </w:p>
          <w:p w14:paraId="2E8DFAF3" w14:textId="77777777" w:rsidR="002A0002" w:rsidRPr="002A0002" w:rsidRDefault="002A0002" w:rsidP="002A0002">
            <w:pPr>
              <w:rPr>
                <w:lang w:val="en-US"/>
              </w:rPr>
            </w:pPr>
          </w:p>
          <w:p w14:paraId="17E10389" w14:textId="77777777" w:rsidR="002A0002" w:rsidRPr="002A0002" w:rsidRDefault="002A0002" w:rsidP="00F16A68">
            <w:pPr>
              <w:numPr>
                <w:ilvl w:val="0"/>
                <w:numId w:val="86"/>
              </w:numPr>
              <w:rPr>
                <w:lang w:val="en-US"/>
              </w:rPr>
            </w:pPr>
            <w:proofErr w:type="spellStart"/>
            <w:r w:rsidRPr="002A0002">
              <w:rPr>
                <w:lang w:val="en-US"/>
              </w:rPr>
              <w:t>Colaboración</w:t>
            </w:r>
            <w:proofErr w:type="spellEnd"/>
            <w:r w:rsidRPr="002A0002">
              <w:rPr>
                <w:lang w:val="en-US"/>
              </w:rPr>
              <w:t xml:space="preserve"> con la </w:t>
            </w:r>
            <w:proofErr w:type="spellStart"/>
            <w:r w:rsidRPr="002A0002">
              <w:rPr>
                <w:lang w:val="en-US"/>
              </w:rPr>
              <w:t>Biblioteca</w:t>
            </w:r>
            <w:proofErr w:type="spellEnd"/>
            <w:r w:rsidRPr="002A0002">
              <w:rPr>
                <w:lang w:val="en-US"/>
              </w:rPr>
              <w:t xml:space="preserve"> Municipal.</w:t>
            </w:r>
          </w:p>
          <w:p w14:paraId="2E516EA5" w14:textId="77777777" w:rsidR="002A0002" w:rsidRPr="002A0002" w:rsidRDefault="002A0002" w:rsidP="002A0002">
            <w:pPr>
              <w:rPr>
                <w:lang w:val="en-US"/>
              </w:rPr>
            </w:pPr>
          </w:p>
          <w:p w14:paraId="050E7B8C" w14:textId="77777777" w:rsidR="002A0002" w:rsidRPr="002A0002" w:rsidRDefault="002A0002" w:rsidP="00F16A68">
            <w:pPr>
              <w:numPr>
                <w:ilvl w:val="0"/>
                <w:numId w:val="86"/>
              </w:numPr>
              <w:rPr>
                <w:lang w:val="en-US"/>
              </w:rPr>
            </w:pPr>
            <w:proofErr w:type="spellStart"/>
            <w:r w:rsidRPr="002A0002">
              <w:rPr>
                <w:lang w:val="en-US"/>
              </w:rPr>
              <w:t>Encuentros</w:t>
            </w:r>
            <w:proofErr w:type="spellEnd"/>
            <w:r w:rsidRPr="002A0002">
              <w:rPr>
                <w:lang w:val="en-US"/>
              </w:rPr>
              <w:t xml:space="preserve"> con </w:t>
            </w:r>
            <w:proofErr w:type="spellStart"/>
            <w:r w:rsidRPr="002A0002">
              <w:rPr>
                <w:lang w:val="en-US"/>
              </w:rPr>
              <w:t>animadores</w:t>
            </w:r>
            <w:proofErr w:type="spellEnd"/>
            <w:r w:rsidRPr="002A0002">
              <w:rPr>
                <w:lang w:val="en-US"/>
              </w:rPr>
              <w:t xml:space="preserve">, </w:t>
            </w:r>
            <w:proofErr w:type="spellStart"/>
            <w:r w:rsidRPr="002A0002">
              <w:rPr>
                <w:lang w:val="en-US"/>
              </w:rPr>
              <w:t>cuentacuentos</w:t>
            </w:r>
            <w:proofErr w:type="spellEnd"/>
            <w:r w:rsidRPr="002A0002">
              <w:rPr>
                <w:lang w:val="en-US"/>
              </w:rPr>
              <w:t xml:space="preserve"> y/o </w:t>
            </w:r>
            <w:proofErr w:type="spellStart"/>
            <w:r w:rsidRPr="002A0002">
              <w:rPr>
                <w:lang w:val="en-US"/>
              </w:rPr>
              <w:t>autores</w:t>
            </w:r>
            <w:proofErr w:type="spellEnd"/>
            <w:r w:rsidRPr="002A0002">
              <w:rPr>
                <w:lang w:val="en-US"/>
              </w:rPr>
              <w:t xml:space="preserve"> de </w:t>
            </w:r>
            <w:proofErr w:type="spellStart"/>
            <w:r w:rsidRPr="002A0002">
              <w:rPr>
                <w:lang w:val="en-US"/>
              </w:rPr>
              <w:t>textos</w:t>
            </w:r>
            <w:proofErr w:type="spellEnd"/>
            <w:r w:rsidRPr="002A0002">
              <w:rPr>
                <w:lang w:val="en-US"/>
              </w:rPr>
              <w:t xml:space="preserve"> e </w:t>
            </w:r>
            <w:proofErr w:type="spellStart"/>
            <w:r w:rsidRPr="002A0002">
              <w:rPr>
                <w:lang w:val="en-US"/>
              </w:rPr>
              <w:t>ilustradores</w:t>
            </w:r>
            <w:proofErr w:type="spellEnd"/>
          </w:p>
        </w:tc>
      </w:tr>
    </w:tbl>
    <w:p w14:paraId="65ECCBAD" w14:textId="77777777" w:rsidR="002A0002" w:rsidRPr="002A0002" w:rsidRDefault="002A0002" w:rsidP="002A0002">
      <w:pPr>
        <w:rPr>
          <w:lang w:val="en-US"/>
        </w:rPr>
      </w:pPr>
    </w:p>
    <w:p w14:paraId="0C426AE0" w14:textId="0DD15705" w:rsidR="002A0002" w:rsidRPr="002A0002" w:rsidRDefault="002A0002" w:rsidP="002A0002">
      <w:pPr>
        <w:rPr>
          <w:lang w:val="en-US"/>
        </w:rPr>
      </w:pPr>
      <w:r w:rsidRPr="002A0002">
        <w:rPr>
          <w:lang w:val="en-US"/>
        </w:rPr>
        <w:tab/>
      </w:r>
      <w:r w:rsidRPr="002A0002">
        <w:rPr>
          <w:b/>
          <w:bCs/>
          <w:lang w:val="en-US"/>
        </w:rPr>
        <w:t>7.2.3.  LECTURA FÁCIL.</w:t>
      </w:r>
    </w:p>
    <w:p w14:paraId="6B0ABAEF" w14:textId="77777777" w:rsidR="002A0002" w:rsidRPr="002A0002" w:rsidRDefault="002A0002" w:rsidP="002A0002">
      <w:pPr>
        <w:rPr>
          <w:lang w:val="en-US"/>
        </w:rPr>
      </w:pPr>
      <w:r w:rsidRPr="002A0002">
        <w:rPr>
          <w:lang w:val="en-US"/>
        </w:rPr>
        <w:t xml:space="preserve">El </w:t>
      </w:r>
      <w:proofErr w:type="spellStart"/>
      <w:r w:rsidRPr="002A0002">
        <w:rPr>
          <w:lang w:val="en-US"/>
        </w:rPr>
        <w:t>acceso</w:t>
      </w:r>
      <w:proofErr w:type="spellEnd"/>
      <w:r w:rsidRPr="002A0002">
        <w:rPr>
          <w:lang w:val="en-US"/>
        </w:rPr>
        <w:t xml:space="preserve"> a la </w:t>
      </w:r>
      <w:proofErr w:type="spellStart"/>
      <w:r w:rsidRPr="002A0002">
        <w:rPr>
          <w:lang w:val="en-US"/>
        </w:rPr>
        <w:t>información</w:t>
      </w:r>
      <w:proofErr w:type="spellEnd"/>
      <w:r w:rsidRPr="002A0002">
        <w:rPr>
          <w:lang w:val="en-US"/>
        </w:rPr>
        <w:t xml:space="preserve">, al </w:t>
      </w:r>
      <w:proofErr w:type="spellStart"/>
      <w:r w:rsidRPr="002A0002">
        <w:rPr>
          <w:lang w:val="en-US"/>
        </w:rPr>
        <w:t>conocimiento</w:t>
      </w:r>
      <w:proofErr w:type="spellEnd"/>
      <w:r w:rsidRPr="002A0002">
        <w:rPr>
          <w:lang w:val="en-US"/>
        </w:rPr>
        <w:t xml:space="preserve"> y a la </w:t>
      </w:r>
      <w:proofErr w:type="spellStart"/>
      <w:r w:rsidRPr="002A0002">
        <w:rPr>
          <w:lang w:val="en-US"/>
        </w:rPr>
        <w:t>cultura</w:t>
      </w:r>
      <w:proofErr w:type="spellEnd"/>
      <w:r w:rsidRPr="002A0002">
        <w:rPr>
          <w:lang w:val="en-US"/>
        </w:rPr>
        <w:t xml:space="preserve"> </w:t>
      </w:r>
      <w:proofErr w:type="spellStart"/>
      <w:r w:rsidRPr="002A0002">
        <w:rPr>
          <w:lang w:val="en-US"/>
        </w:rPr>
        <w:t>es</w:t>
      </w:r>
      <w:proofErr w:type="spellEnd"/>
      <w:r w:rsidRPr="002A0002">
        <w:rPr>
          <w:lang w:val="en-US"/>
        </w:rPr>
        <w:t xml:space="preserve"> un </w:t>
      </w:r>
      <w:r w:rsidRPr="002A0002">
        <w:rPr>
          <w:b/>
          <w:bCs/>
          <w:lang w:val="en-US"/>
        </w:rPr>
        <w:t xml:space="preserve">derecho </w:t>
      </w:r>
      <w:r w:rsidRPr="002A0002">
        <w:rPr>
          <w:lang w:val="en-US"/>
        </w:rPr>
        <w:t xml:space="preserve">de </w:t>
      </w:r>
      <w:proofErr w:type="spellStart"/>
      <w:r w:rsidRPr="002A0002">
        <w:rPr>
          <w:lang w:val="en-US"/>
        </w:rPr>
        <w:t>todo</w:t>
      </w:r>
      <w:proofErr w:type="spellEnd"/>
      <w:r w:rsidRPr="002A0002">
        <w:rPr>
          <w:lang w:val="en-US"/>
        </w:rPr>
        <w:t xml:space="preserve"> el </w:t>
      </w:r>
      <w:proofErr w:type="spellStart"/>
      <w:r w:rsidRPr="002A0002">
        <w:rPr>
          <w:lang w:val="en-US"/>
        </w:rPr>
        <w:t>alumnado</w:t>
      </w:r>
      <w:proofErr w:type="spellEnd"/>
      <w:r w:rsidRPr="002A0002">
        <w:rPr>
          <w:lang w:val="en-US"/>
        </w:rPr>
        <w:t>.</w:t>
      </w:r>
    </w:p>
    <w:p w14:paraId="15B25F6F" w14:textId="77777777" w:rsidR="002A0002" w:rsidRPr="002A0002" w:rsidRDefault="002A0002" w:rsidP="002A0002">
      <w:pPr>
        <w:rPr>
          <w:lang w:val="en-US"/>
        </w:rPr>
      </w:pPr>
      <w:r w:rsidRPr="002A0002">
        <w:rPr>
          <w:lang w:val="en-US"/>
        </w:rPr>
        <w:t xml:space="preserve">La </w:t>
      </w:r>
      <w:proofErr w:type="spellStart"/>
      <w:r w:rsidRPr="002A0002">
        <w:rPr>
          <w:lang w:val="en-US"/>
        </w:rPr>
        <w:t>lectura</w:t>
      </w:r>
      <w:proofErr w:type="spellEnd"/>
      <w:r w:rsidRPr="002A0002">
        <w:rPr>
          <w:lang w:val="en-US"/>
        </w:rPr>
        <w:t xml:space="preserve"> </w:t>
      </w:r>
      <w:proofErr w:type="spellStart"/>
      <w:r w:rsidRPr="002A0002">
        <w:rPr>
          <w:lang w:val="en-US"/>
        </w:rPr>
        <w:t>es</w:t>
      </w:r>
      <w:proofErr w:type="spellEnd"/>
      <w:r w:rsidRPr="002A0002">
        <w:rPr>
          <w:lang w:val="en-US"/>
        </w:rPr>
        <w:t xml:space="preserve"> </w:t>
      </w:r>
      <w:proofErr w:type="spellStart"/>
      <w:r w:rsidRPr="002A0002">
        <w:rPr>
          <w:lang w:val="en-US"/>
        </w:rPr>
        <w:t>una</w:t>
      </w:r>
      <w:proofErr w:type="spellEnd"/>
      <w:r w:rsidRPr="002A0002">
        <w:rPr>
          <w:lang w:val="en-US"/>
        </w:rPr>
        <w:t xml:space="preserve"> </w:t>
      </w:r>
      <w:proofErr w:type="spellStart"/>
      <w:r w:rsidRPr="002A0002">
        <w:rPr>
          <w:lang w:val="en-US"/>
        </w:rPr>
        <w:t>herramienta</w:t>
      </w:r>
      <w:proofErr w:type="spellEnd"/>
      <w:r w:rsidRPr="002A0002">
        <w:rPr>
          <w:lang w:val="en-US"/>
        </w:rPr>
        <w:t xml:space="preserve"> que </w:t>
      </w:r>
      <w:proofErr w:type="spellStart"/>
      <w:r w:rsidRPr="002A0002">
        <w:rPr>
          <w:lang w:val="en-US"/>
        </w:rPr>
        <w:t>nos</w:t>
      </w:r>
      <w:proofErr w:type="spellEnd"/>
      <w:r w:rsidRPr="002A0002">
        <w:rPr>
          <w:lang w:val="en-US"/>
        </w:rPr>
        <w:t xml:space="preserve"> </w:t>
      </w:r>
      <w:proofErr w:type="spellStart"/>
      <w:r w:rsidRPr="002A0002">
        <w:rPr>
          <w:lang w:val="en-US"/>
        </w:rPr>
        <w:t>permite</w:t>
      </w:r>
      <w:proofErr w:type="spellEnd"/>
      <w:r w:rsidRPr="002A0002">
        <w:rPr>
          <w:lang w:val="en-US"/>
        </w:rPr>
        <w:t xml:space="preserve"> </w:t>
      </w:r>
      <w:proofErr w:type="spellStart"/>
      <w:r w:rsidRPr="002A0002">
        <w:rPr>
          <w:lang w:val="en-US"/>
        </w:rPr>
        <w:t>ser</w:t>
      </w:r>
      <w:proofErr w:type="spellEnd"/>
      <w:r w:rsidRPr="002A0002">
        <w:rPr>
          <w:lang w:val="en-US"/>
        </w:rPr>
        <w:t xml:space="preserve"> </w:t>
      </w:r>
      <w:proofErr w:type="spellStart"/>
      <w:r w:rsidRPr="002A0002">
        <w:rPr>
          <w:lang w:val="en-US"/>
        </w:rPr>
        <w:t>autónomos</w:t>
      </w:r>
      <w:proofErr w:type="spellEnd"/>
      <w:r w:rsidRPr="002A0002">
        <w:rPr>
          <w:lang w:val="en-US"/>
        </w:rPr>
        <w:t xml:space="preserve"> </w:t>
      </w:r>
      <w:proofErr w:type="spellStart"/>
      <w:r w:rsidRPr="002A0002">
        <w:rPr>
          <w:lang w:val="en-US"/>
        </w:rPr>
        <w:t>en</w:t>
      </w:r>
      <w:proofErr w:type="spellEnd"/>
      <w:r w:rsidRPr="002A0002">
        <w:rPr>
          <w:lang w:val="en-US"/>
        </w:rPr>
        <w:t xml:space="preserve"> la </w:t>
      </w:r>
      <w:proofErr w:type="spellStart"/>
      <w:r w:rsidRPr="002A0002">
        <w:rPr>
          <w:lang w:val="en-US"/>
        </w:rPr>
        <w:t>sociedad</w:t>
      </w:r>
      <w:proofErr w:type="spellEnd"/>
      <w:r w:rsidRPr="002A0002">
        <w:rPr>
          <w:lang w:val="en-US"/>
        </w:rPr>
        <w:t xml:space="preserve"> de la </w:t>
      </w:r>
      <w:proofErr w:type="spellStart"/>
      <w:r w:rsidRPr="002A0002">
        <w:rPr>
          <w:lang w:val="en-US"/>
        </w:rPr>
        <w:t>información</w:t>
      </w:r>
      <w:proofErr w:type="spellEnd"/>
      <w:r w:rsidRPr="002A0002">
        <w:rPr>
          <w:lang w:val="en-US"/>
        </w:rPr>
        <w:t xml:space="preserve">, </w:t>
      </w:r>
      <w:proofErr w:type="spellStart"/>
      <w:r w:rsidRPr="002A0002">
        <w:rPr>
          <w:lang w:val="en-US"/>
        </w:rPr>
        <w:t>pero</w:t>
      </w:r>
      <w:proofErr w:type="spellEnd"/>
      <w:r w:rsidRPr="002A0002">
        <w:rPr>
          <w:lang w:val="en-US"/>
        </w:rPr>
        <w:t xml:space="preserve"> no </w:t>
      </w:r>
      <w:proofErr w:type="spellStart"/>
      <w:r w:rsidRPr="002A0002">
        <w:rPr>
          <w:lang w:val="en-US"/>
        </w:rPr>
        <w:t>siempre</w:t>
      </w:r>
      <w:proofErr w:type="spellEnd"/>
      <w:r w:rsidRPr="002A0002">
        <w:rPr>
          <w:lang w:val="en-US"/>
        </w:rPr>
        <w:t xml:space="preserve"> el </w:t>
      </w:r>
      <w:proofErr w:type="spellStart"/>
      <w:r w:rsidRPr="002A0002">
        <w:rPr>
          <w:lang w:val="en-US"/>
        </w:rPr>
        <w:t>texto</w:t>
      </w:r>
      <w:proofErr w:type="spellEnd"/>
      <w:r w:rsidRPr="002A0002">
        <w:rPr>
          <w:lang w:val="en-US"/>
        </w:rPr>
        <w:t xml:space="preserve"> </w:t>
      </w:r>
      <w:proofErr w:type="spellStart"/>
      <w:r w:rsidRPr="002A0002">
        <w:rPr>
          <w:lang w:val="en-US"/>
        </w:rPr>
        <w:t>escrito</w:t>
      </w:r>
      <w:proofErr w:type="spellEnd"/>
      <w:r w:rsidRPr="002A0002">
        <w:rPr>
          <w:lang w:val="en-US"/>
        </w:rPr>
        <w:t xml:space="preserve"> se </w:t>
      </w:r>
      <w:proofErr w:type="spellStart"/>
      <w:r w:rsidRPr="002A0002">
        <w:rPr>
          <w:lang w:val="en-US"/>
        </w:rPr>
        <w:t>ajusta</w:t>
      </w:r>
      <w:proofErr w:type="spellEnd"/>
      <w:r w:rsidRPr="002A0002">
        <w:rPr>
          <w:lang w:val="en-US"/>
        </w:rPr>
        <w:t xml:space="preserve"> a </w:t>
      </w:r>
      <w:proofErr w:type="spellStart"/>
      <w:r w:rsidRPr="002A0002">
        <w:rPr>
          <w:lang w:val="en-US"/>
        </w:rPr>
        <w:t>nuestras</w:t>
      </w:r>
      <w:proofErr w:type="spellEnd"/>
      <w:r w:rsidRPr="002A0002">
        <w:rPr>
          <w:lang w:val="en-US"/>
        </w:rPr>
        <w:t xml:space="preserve"> </w:t>
      </w:r>
      <w:proofErr w:type="spellStart"/>
      <w:r w:rsidRPr="002A0002">
        <w:rPr>
          <w:lang w:val="en-US"/>
        </w:rPr>
        <w:t>capacidades</w:t>
      </w:r>
      <w:proofErr w:type="spellEnd"/>
      <w:r w:rsidRPr="002A0002">
        <w:rPr>
          <w:lang w:val="en-US"/>
        </w:rPr>
        <w:t xml:space="preserve"> para </w:t>
      </w:r>
      <w:proofErr w:type="spellStart"/>
      <w:r w:rsidRPr="002A0002">
        <w:rPr>
          <w:lang w:val="en-US"/>
        </w:rPr>
        <w:t>comprender</w:t>
      </w:r>
      <w:proofErr w:type="spellEnd"/>
      <w:r w:rsidRPr="002A0002">
        <w:rPr>
          <w:lang w:val="en-US"/>
        </w:rPr>
        <w:t xml:space="preserve"> lo que </w:t>
      </w:r>
      <w:proofErr w:type="spellStart"/>
      <w:r w:rsidRPr="002A0002">
        <w:rPr>
          <w:lang w:val="en-US"/>
        </w:rPr>
        <w:t>leemos</w:t>
      </w:r>
      <w:proofErr w:type="spellEnd"/>
      <w:r w:rsidRPr="002A0002">
        <w:rPr>
          <w:lang w:val="en-US"/>
        </w:rPr>
        <w:t>.</w:t>
      </w:r>
    </w:p>
    <w:p w14:paraId="7703DB7F" w14:textId="77777777" w:rsidR="002A0002" w:rsidRPr="002A0002" w:rsidRDefault="002A0002" w:rsidP="002A0002">
      <w:pPr>
        <w:rPr>
          <w:lang w:val="en-US"/>
        </w:rPr>
      </w:pPr>
      <w:r w:rsidRPr="002A0002">
        <w:rPr>
          <w:lang w:val="en-US"/>
        </w:rPr>
        <w:t xml:space="preserve">La </w:t>
      </w:r>
      <w:proofErr w:type="spellStart"/>
      <w:r w:rsidRPr="002A0002">
        <w:rPr>
          <w:b/>
          <w:bCs/>
          <w:lang w:val="en-US"/>
        </w:rPr>
        <w:t>lectura</w:t>
      </w:r>
      <w:proofErr w:type="spellEnd"/>
      <w:r w:rsidRPr="002A0002">
        <w:rPr>
          <w:b/>
          <w:bCs/>
          <w:lang w:val="en-US"/>
        </w:rPr>
        <w:t xml:space="preserve"> </w:t>
      </w:r>
      <w:proofErr w:type="spellStart"/>
      <w:r w:rsidRPr="002A0002">
        <w:rPr>
          <w:b/>
          <w:bCs/>
          <w:lang w:val="en-US"/>
        </w:rPr>
        <w:t>fácil</w:t>
      </w:r>
      <w:proofErr w:type="spellEnd"/>
      <w:r w:rsidRPr="002A0002">
        <w:rPr>
          <w:b/>
          <w:bCs/>
          <w:lang w:val="en-US"/>
        </w:rPr>
        <w:t xml:space="preserve"> </w:t>
      </w:r>
      <w:proofErr w:type="spellStart"/>
      <w:r w:rsidRPr="002A0002">
        <w:rPr>
          <w:lang w:val="en-US"/>
        </w:rPr>
        <w:t>pretende</w:t>
      </w:r>
      <w:proofErr w:type="spellEnd"/>
      <w:r w:rsidRPr="002A0002">
        <w:rPr>
          <w:lang w:val="en-US"/>
        </w:rPr>
        <w:t xml:space="preserve"> </w:t>
      </w:r>
      <w:proofErr w:type="spellStart"/>
      <w:r w:rsidRPr="002A0002">
        <w:rPr>
          <w:lang w:val="en-US"/>
        </w:rPr>
        <w:t>salvar</w:t>
      </w:r>
      <w:proofErr w:type="spellEnd"/>
      <w:r w:rsidRPr="002A0002">
        <w:rPr>
          <w:lang w:val="en-US"/>
        </w:rPr>
        <w:t xml:space="preserve"> </w:t>
      </w:r>
      <w:proofErr w:type="spellStart"/>
      <w:r w:rsidRPr="002A0002">
        <w:rPr>
          <w:lang w:val="en-US"/>
        </w:rPr>
        <w:t>esas</w:t>
      </w:r>
      <w:proofErr w:type="spellEnd"/>
      <w:r w:rsidRPr="002A0002">
        <w:rPr>
          <w:lang w:val="en-US"/>
        </w:rPr>
        <w:t xml:space="preserve"> </w:t>
      </w:r>
      <w:proofErr w:type="spellStart"/>
      <w:r w:rsidRPr="002A0002">
        <w:rPr>
          <w:lang w:val="en-US"/>
        </w:rPr>
        <w:t>barreras</w:t>
      </w:r>
      <w:proofErr w:type="spellEnd"/>
      <w:r w:rsidRPr="002A0002">
        <w:rPr>
          <w:lang w:val="en-US"/>
        </w:rPr>
        <w:t xml:space="preserve"> </w:t>
      </w:r>
      <w:proofErr w:type="spellStart"/>
      <w:r w:rsidRPr="002A0002">
        <w:rPr>
          <w:lang w:val="en-US"/>
        </w:rPr>
        <w:t>comprensivas</w:t>
      </w:r>
      <w:proofErr w:type="spellEnd"/>
      <w:r w:rsidRPr="002A0002">
        <w:rPr>
          <w:lang w:val="en-US"/>
        </w:rPr>
        <w:t xml:space="preserve">, para que </w:t>
      </w:r>
      <w:proofErr w:type="spellStart"/>
      <w:r w:rsidRPr="002A0002">
        <w:rPr>
          <w:lang w:val="en-US"/>
        </w:rPr>
        <w:t>los</w:t>
      </w:r>
      <w:proofErr w:type="spellEnd"/>
      <w:r w:rsidRPr="002A0002">
        <w:rPr>
          <w:lang w:val="en-US"/>
        </w:rPr>
        <w:t xml:space="preserve"> </w:t>
      </w:r>
      <w:proofErr w:type="spellStart"/>
      <w:r w:rsidRPr="002A0002">
        <w:rPr>
          <w:lang w:val="en-US"/>
        </w:rPr>
        <w:t>servicios</w:t>
      </w:r>
      <w:proofErr w:type="spellEnd"/>
      <w:r w:rsidRPr="002A0002">
        <w:rPr>
          <w:lang w:val="en-US"/>
        </w:rPr>
        <w:t xml:space="preserve"> de </w:t>
      </w:r>
      <w:proofErr w:type="spellStart"/>
      <w:r w:rsidRPr="002A0002">
        <w:rPr>
          <w:lang w:val="en-US"/>
        </w:rPr>
        <w:t>nuestro</w:t>
      </w:r>
      <w:proofErr w:type="spellEnd"/>
      <w:r w:rsidRPr="002A0002">
        <w:rPr>
          <w:lang w:val="en-US"/>
        </w:rPr>
        <w:t xml:space="preserve"> </w:t>
      </w:r>
      <w:proofErr w:type="spellStart"/>
      <w:r w:rsidRPr="002A0002">
        <w:rPr>
          <w:lang w:val="en-US"/>
        </w:rPr>
        <w:t>entorno</w:t>
      </w:r>
      <w:proofErr w:type="spellEnd"/>
      <w:r w:rsidRPr="002A0002">
        <w:rPr>
          <w:lang w:val="en-US"/>
        </w:rPr>
        <w:t xml:space="preserve"> que </w:t>
      </w:r>
      <w:proofErr w:type="spellStart"/>
      <w:r w:rsidRPr="002A0002">
        <w:rPr>
          <w:lang w:val="en-US"/>
        </w:rPr>
        <w:t>tienen</w:t>
      </w:r>
      <w:proofErr w:type="spellEnd"/>
      <w:r w:rsidRPr="002A0002">
        <w:rPr>
          <w:lang w:val="en-US"/>
        </w:rPr>
        <w:t xml:space="preserve"> un </w:t>
      </w:r>
      <w:proofErr w:type="spellStart"/>
      <w:r w:rsidRPr="002A0002">
        <w:rPr>
          <w:lang w:val="en-US"/>
        </w:rPr>
        <w:t>soporte</w:t>
      </w:r>
      <w:proofErr w:type="spellEnd"/>
      <w:r w:rsidRPr="002A0002">
        <w:rPr>
          <w:lang w:val="en-US"/>
        </w:rPr>
        <w:t xml:space="preserve"> </w:t>
      </w:r>
      <w:proofErr w:type="spellStart"/>
      <w:r w:rsidRPr="002A0002">
        <w:rPr>
          <w:lang w:val="en-US"/>
        </w:rPr>
        <w:t>escrito</w:t>
      </w:r>
      <w:proofErr w:type="spellEnd"/>
      <w:r w:rsidRPr="002A0002">
        <w:rPr>
          <w:lang w:val="en-US"/>
        </w:rPr>
        <w:t xml:space="preserve"> </w:t>
      </w:r>
      <w:proofErr w:type="spellStart"/>
      <w:r w:rsidRPr="002A0002">
        <w:rPr>
          <w:lang w:val="en-US"/>
        </w:rPr>
        <w:t>sean</w:t>
      </w:r>
      <w:proofErr w:type="spellEnd"/>
      <w:r w:rsidRPr="002A0002">
        <w:rPr>
          <w:lang w:val="en-US"/>
        </w:rPr>
        <w:t xml:space="preserve"> </w:t>
      </w:r>
      <w:proofErr w:type="spellStart"/>
      <w:r w:rsidRPr="002A0002">
        <w:rPr>
          <w:lang w:val="en-US"/>
        </w:rPr>
        <w:t>utilizados</w:t>
      </w:r>
      <w:proofErr w:type="spellEnd"/>
      <w:r w:rsidRPr="002A0002">
        <w:rPr>
          <w:lang w:val="en-US"/>
        </w:rPr>
        <w:t xml:space="preserve"> </w:t>
      </w:r>
      <w:proofErr w:type="spellStart"/>
      <w:r w:rsidRPr="002A0002">
        <w:rPr>
          <w:lang w:val="en-US"/>
        </w:rPr>
        <w:t>por</w:t>
      </w:r>
      <w:proofErr w:type="spellEnd"/>
      <w:r w:rsidRPr="002A0002">
        <w:rPr>
          <w:lang w:val="en-US"/>
        </w:rPr>
        <w:t xml:space="preserve"> el mayor </w:t>
      </w:r>
      <w:proofErr w:type="spellStart"/>
      <w:r w:rsidRPr="002A0002">
        <w:rPr>
          <w:lang w:val="en-US"/>
        </w:rPr>
        <w:t>número</w:t>
      </w:r>
      <w:proofErr w:type="spellEnd"/>
      <w:r w:rsidRPr="002A0002">
        <w:rPr>
          <w:lang w:val="en-US"/>
        </w:rPr>
        <w:t xml:space="preserve"> </w:t>
      </w:r>
      <w:proofErr w:type="spellStart"/>
      <w:r w:rsidRPr="002A0002">
        <w:rPr>
          <w:lang w:val="en-US"/>
        </w:rPr>
        <w:t>posible</w:t>
      </w:r>
      <w:proofErr w:type="spellEnd"/>
      <w:r w:rsidRPr="002A0002">
        <w:rPr>
          <w:lang w:val="en-US"/>
        </w:rPr>
        <w:t xml:space="preserve"> de </w:t>
      </w:r>
      <w:proofErr w:type="spellStart"/>
      <w:r w:rsidRPr="002A0002">
        <w:rPr>
          <w:lang w:val="en-US"/>
        </w:rPr>
        <w:t>usuarios</w:t>
      </w:r>
      <w:proofErr w:type="spellEnd"/>
      <w:r w:rsidRPr="002A0002">
        <w:rPr>
          <w:lang w:val="en-US"/>
        </w:rPr>
        <w:t xml:space="preserve">, </w:t>
      </w:r>
      <w:proofErr w:type="spellStart"/>
      <w:r w:rsidRPr="002A0002">
        <w:rPr>
          <w:lang w:val="en-US"/>
        </w:rPr>
        <w:t>es</w:t>
      </w:r>
      <w:proofErr w:type="spellEnd"/>
      <w:r w:rsidRPr="002A0002">
        <w:rPr>
          <w:lang w:val="en-US"/>
        </w:rPr>
        <w:t xml:space="preserve"> </w:t>
      </w:r>
      <w:proofErr w:type="spellStart"/>
      <w:r w:rsidRPr="002A0002">
        <w:rPr>
          <w:lang w:val="en-US"/>
        </w:rPr>
        <w:t>decir</w:t>
      </w:r>
      <w:proofErr w:type="spellEnd"/>
      <w:r w:rsidRPr="002A0002">
        <w:rPr>
          <w:lang w:val="en-US"/>
        </w:rPr>
        <w:t xml:space="preserve"> para </w:t>
      </w:r>
      <w:proofErr w:type="spellStart"/>
      <w:r w:rsidRPr="002A0002">
        <w:rPr>
          <w:lang w:val="en-US"/>
        </w:rPr>
        <w:t>favorecer</w:t>
      </w:r>
      <w:proofErr w:type="spellEnd"/>
      <w:r w:rsidRPr="002A0002">
        <w:rPr>
          <w:lang w:val="en-US"/>
        </w:rPr>
        <w:t xml:space="preserve"> la </w:t>
      </w:r>
      <w:proofErr w:type="spellStart"/>
      <w:r w:rsidRPr="002A0002">
        <w:rPr>
          <w:lang w:val="en-US"/>
        </w:rPr>
        <w:t>igualdad</w:t>
      </w:r>
      <w:proofErr w:type="spellEnd"/>
      <w:r w:rsidRPr="002A0002">
        <w:rPr>
          <w:lang w:val="en-US"/>
        </w:rPr>
        <w:t xml:space="preserve"> de </w:t>
      </w:r>
      <w:proofErr w:type="spellStart"/>
      <w:r w:rsidRPr="002A0002">
        <w:rPr>
          <w:lang w:val="en-US"/>
        </w:rPr>
        <w:t>oportunidades</w:t>
      </w:r>
      <w:proofErr w:type="spellEnd"/>
      <w:r w:rsidRPr="002A0002">
        <w:rPr>
          <w:lang w:val="en-US"/>
        </w:rPr>
        <w:t xml:space="preserve">, a </w:t>
      </w:r>
      <w:proofErr w:type="spellStart"/>
      <w:r w:rsidRPr="002A0002">
        <w:rPr>
          <w:lang w:val="en-US"/>
        </w:rPr>
        <w:t>través</w:t>
      </w:r>
      <w:proofErr w:type="spellEnd"/>
      <w:r w:rsidRPr="002A0002">
        <w:rPr>
          <w:lang w:val="en-US"/>
        </w:rPr>
        <w:t xml:space="preserve"> de un </w:t>
      </w:r>
      <w:proofErr w:type="spellStart"/>
      <w:r w:rsidRPr="002A0002">
        <w:rPr>
          <w:lang w:val="en-US"/>
        </w:rPr>
        <w:t>lenguaje</w:t>
      </w:r>
      <w:proofErr w:type="spellEnd"/>
      <w:r w:rsidRPr="002A0002">
        <w:rPr>
          <w:lang w:val="en-US"/>
        </w:rPr>
        <w:t xml:space="preserve"> </w:t>
      </w:r>
      <w:proofErr w:type="spellStart"/>
      <w:r w:rsidRPr="002A0002">
        <w:rPr>
          <w:lang w:val="en-US"/>
        </w:rPr>
        <w:t>sencillo</w:t>
      </w:r>
      <w:proofErr w:type="spellEnd"/>
      <w:r w:rsidRPr="002A0002">
        <w:rPr>
          <w:lang w:val="en-US"/>
        </w:rPr>
        <w:t xml:space="preserve">, </w:t>
      </w:r>
      <w:proofErr w:type="spellStart"/>
      <w:r w:rsidRPr="002A0002">
        <w:rPr>
          <w:lang w:val="en-US"/>
        </w:rPr>
        <w:t>directo</w:t>
      </w:r>
      <w:proofErr w:type="spellEnd"/>
      <w:r w:rsidRPr="002A0002">
        <w:rPr>
          <w:lang w:val="en-US"/>
        </w:rPr>
        <w:t xml:space="preserve"> y </w:t>
      </w:r>
      <w:proofErr w:type="spellStart"/>
      <w:r w:rsidRPr="002A0002">
        <w:rPr>
          <w:lang w:val="en-US"/>
        </w:rPr>
        <w:t>claro</w:t>
      </w:r>
      <w:proofErr w:type="spellEnd"/>
      <w:r w:rsidRPr="002A0002">
        <w:rPr>
          <w:lang w:val="en-US"/>
        </w:rPr>
        <w:t>.</w:t>
      </w:r>
    </w:p>
    <w:p w14:paraId="6A087D7D" w14:textId="77777777" w:rsidR="002A0002" w:rsidRPr="00072418" w:rsidRDefault="002A0002" w:rsidP="002A0002">
      <w:pPr>
        <w:rPr>
          <w:lang w:val="en-US"/>
        </w:rPr>
      </w:pPr>
      <w:r w:rsidRPr="00072418">
        <w:rPr>
          <w:bCs/>
          <w:lang w:val="en-US"/>
        </w:rPr>
        <w:t xml:space="preserve">Su </w:t>
      </w:r>
      <w:proofErr w:type="spellStart"/>
      <w:r w:rsidRPr="00072418">
        <w:rPr>
          <w:bCs/>
          <w:lang w:val="en-US"/>
        </w:rPr>
        <w:t>propósito</w:t>
      </w:r>
      <w:proofErr w:type="spellEnd"/>
      <w:r w:rsidRPr="00072418">
        <w:rPr>
          <w:bCs/>
          <w:lang w:val="en-US"/>
        </w:rPr>
        <w:t xml:space="preserve"> </w:t>
      </w:r>
      <w:proofErr w:type="spellStart"/>
      <w:r w:rsidRPr="00072418">
        <w:rPr>
          <w:bCs/>
          <w:lang w:val="en-US"/>
        </w:rPr>
        <w:t>persigue</w:t>
      </w:r>
      <w:proofErr w:type="spellEnd"/>
      <w:r w:rsidRPr="00072418">
        <w:rPr>
          <w:bCs/>
          <w:lang w:val="en-US"/>
        </w:rPr>
        <w:t xml:space="preserve"> </w:t>
      </w:r>
      <w:proofErr w:type="spellStart"/>
      <w:r w:rsidRPr="00072418">
        <w:rPr>
          <w:bCs/>
          <w:lang w:val="en-US"/>
        </w:rPr>
        <w:t>avanzar</w:t>
      </w:r>
      <w:proofErr w:type="spellEnd"/>
      <w:r w:rsidRPr="00072418">
        <w:rPr>
          <w:bCs/>
          <w:lang w:val="en-US"/>
        </w:rPr>
        <w:t xml:space="preserve"> </w:t>
      </w:r>
      <w:proofErr w:type="spellStart"/>
      <w:r w:rsidRPr="00072418">
        <w:rPr>
          <w:bCs/>
          <w:lang w:val="en-US"/>
        </w:rPr>
        <w:t>en</w:t>
      </w:r>
      <w:proofErr w:type="spellEnd"/>
      <w:r w:rsidRPr="00072418">
        <w:rPr>
          <w:bCs/>
          <w:lang w:val="en-US"/>
        </w:rPr>
        <w:t xml:space="preserve"> el </w:t>
      </w:r>
      <w:proofErr w:type="spellStart"/>
      <w:r w:rsidRPr="00072418">
        <w:rPr>
          <w:bCs/>
          <w:lang w:val="en-US"/>
        </w:rPr>
        <w:t>aprendizaje</w:t>
      </w:r>
      <w:proofErr w:type="spellEnd"/>
      <w:r w:rsidRPr="00072418">
        <w:rPr>
          <w:bCs/>
          <w:lang w:val="en-US"/>
        </w:rPr>
        <w:t xml:space="preserve">, la </w:t>
      </w:r>
      <w:proofErr w:type="spellStart"/>
      <w:r w:rsidRPr="00072418">
        <w:rPr>
          <w:bCs/>
          <w:lang w:val="en-US"/>
        </w:rPr>
        <w:t>creatividad</w:t>
      </w:r>
      <w:proofErr w:type="spellEnd"/>
      <w:r w:rsidRPr="00072418">
        <w:rPr>
          <w:bCs/>
          <w:lang w:val="en-US"/>
        </w:rPr>
        <w:t xml:space="preserve">, la </w:t>
      </w:r>
      <w:proofErr w:type="spellStart"/>
      <w:r w:rsidRPr="00072418">
        <w:rPr>
          <w:bCs/>
          <w:lang w:val="en-US"/>
        </w:rPr>
        <w:t>imaginación</w:t>
      </w:r>
      <w:proofErr w:type="spellEnd"/>
      <w:r w:rsidRPr="00072418">
        <w:rPr>
          <w:bCs/>
          <w:lang w:val="en-US"/>
        </w:rPr>
        <w:t xml:space="preserve">, el </w:t>
      </w:r>
      <w:proofErr w:type="spellStart"/>
      <w:r w:rsidRPr="00072418">
        <w:rPr>
          <w:bCs/>
          <w:lang w:val="en-US"/>
        </w:rPr>
        <w:t>conocimiento</w:t>
      </w:r>
      <w:proofErr w:type="spellEnd"/>
      <w:r w:rsidRPr="00072418">
        <w:rPr>
          <w:bCs/>
          <w:lang w:val="en-US"/>
        </w:rPr>
        <w:t xml:space="preserve"> y </w:t>
      </w:r>
      <w:proofErr w:type="spellStart"/>
      <w:r w:rsidRPr="00072418">
        <w:rPr>
          <w:bCs/>
          <w:lang w:val="en-US"/>
        </w:rPr>
        <w:t>favorece</w:t>
      </w:r>
      <w:proofErr w:type="spellEnd"/>
      <w:r w:rsidRPr="00072418">
        <w:rPr>
          <w:bCs/>
          <w:lang w:val="en-US"/>
        </w:rPr>
        <w:t xml:space="preserve"> la </w:t>
      </w:r>
      <w:proofErr w:type="spellStart"/>
      <w:r w:rsidRPr="00072418">
        <w:rPr>
          <w:bCs/>
          <w:lang w:val="en-US"/>
        </w:rPr>
        <w:t>igualdad</w:t>
      </w:r>
      <w:proofErr w:type="spellEnd"/>
      <w:r w:rsidRPr="00072418">
        <w:rPr>
          <w:bCs/>
          <w:lang w:val="en-US"/>
        </w:rPr>
        <w:t xml:space="preserve"> y la </w:t>
      </w:r>
      <w:proofErr w:type="spellStart"/>
      <w:r w:rsidRPr="00072418">
        <w:rPr>
          <w:bCs/>
          <w:lang w:val="en-US"/>
        </w:rPr>
        <w:t>inclusión</w:t>
      </w:r>
      <w:proofErr w:type="spellEnd"/>
      <w:r w:rsidRPr="00072418">
        <w:rPr>
          <w:bCs/>
          <w:lang w:val="en-US"/>
        </w:rPr>
        <w:t xml:space="preserve"> social.</w:t>
      </w:r>
    </w:p>
    <w:p w14:paraId="6E58A6A4" w14:textId="3D82A678" w:rsidR="002A0002" w:rsidRPr="002A0002" w:rsidRDefault="002A0002" w:rsidP="002A0002">
      <w:pPr>
        <w:rPr>
          <w:lang w:val="en-US"/>
        </w:rPr>
      </w:pPr>
      <w:proofErr w:type="spellStart"/>
      <w:r w:rsidRPr="00072418">
        <w:rPr>
          <w:bCs/>
          <w:lang w:val="en-US"/>
        </w:rPr>
        <w:t>Aunque</w:t>
      </w:r>
      <w:proofErr w:type="spellEnd"/>
      <w:r w:rsidRPr="00072418">
        <w:rPr>
          <w:bCs/>
          <w:lang w:val="en-US"/>
        </w:rPr>
        <w:t xml:space="preserve"> </w:t>
      </w:r>
      <w:proofErr w:type="spellStart"/>
      <w:r w:rsidRPr="00072418">
        <w:rPr>
          <w:bCs/>
          <w:lang w:val="en-US"/>
        </w:rPr>
        <w:t>favorece</w:t>
      </w:r>
      <w:proofErr w:type="spellEnd"/>
      <w:r w:rsidRPr="00072418">
        <w:rPr>
          <w:bCs/>
          <w:lang w:val="en-US"/>
        </w:rPr>
        <w:t xml:space="preserve"> a </w:t>
      </w:r>
      <w:proofErr w:type="spellStart"/>
      <w:r w:rsidRPr="00072418">
        <w:rPr>
          <w:bCs/>
          <w:lang w:val="en-US"/>
        </w:rPr>
        <w:t>todas</w:t>
      </w:r>
      <w:proofErr w:type="spellEnd"/>
      <w:r w:rsidRPr="00072418">
        <w:rPr>
          <w:bCs/>
          <w:lang w:val="en-US"/>
        </w:rPr>
        <w:t xml:space="preserve"> las personas, </w:t>
      </w:r>
      <w:proofErr w:type="spellStart"/>
      <w:r w:rsidRPr="00072418">
        <w:rPr>
          <w:bCs/>
          <w:lang w:val="en-US"/>
        </w:rPr>
        <w:t>está</w:t>
      </w:r>
      <w:proofErr w:type="spellEnd"/>
      <w:r w:rsidRPr="00072418">
        <w:rPr>
          <w:bCs/>
          <w:lang w:val="en-US"/>
        </w:rPr>
        <w:t xml:space="preserve"> </w:t>
      </w:r>
      <w:proofErr w:type="spellStart"/>
      <w:r w:rsidRPr="00072418">
        <w:rPr>
          <w:bCs/>
          <w:lang w:val="en-US"/>
        </w:rPr>
        <w:t>especialmente</w:t>
      </w:r>
      <w:proofErr w:type="spellEnd"/>
      <w:r w:rsidRPr="00072418">
        <w:rPr>
          <w:bCs/>
          <w:lang w:val="en-US"/>
        </w:rPr>
        <w:t xml:space="preserve"> </w:t>
      </w:r>
      <w:proofErr w:type="spellStart"/>
      <w:r w:rsidRPr="00072418">
        <w:rPr>
          <w:bCs/>
          <w:lang w:val="en-US"/>
        </w:rPr>
        <w:t>diseñado</w:t>
      </w:r>
      <w:proofErr w:type="spellEnd"/>
      <w:r w:rsidRPr="00072418">
        <w:rPr>
          <w:bCs/>
          <w:lang w:val="en-US"/>
        </w:rPr>
        <w:t xml:space="preserve"> para </w:t>
      </w:r>
      <w:proofErr w:type="spellStart"/>
      <w:r w:rsidRPr="00072418">
        <w:rPr>
          <w:bCs/>
          <w:lang w:val="en-US"/>
        </w:rPr>
        <w:t>ayudar</w:t>
      </w:r>
      <w:proofErr w:type="spellEnd"/>
      <w:r w:rsidRPr="00072418">
        <w:rPr>
          <w:bCs/>
          <w:lang w:val="en-US"/>
        </w:rPr>
        <w:t xml:space="preserve"> </w:t>
      </w:r>
      <w:proofErr w:type="gramStart"/>
      <w:r w:rsidRPr="00072418">
        <w:rPr>
          <w:bCs/>
          <w:lang w:val="en-US"/>
        </w:rPr>
        <w:t>a personas</w:t>
      </w:r>
      <w:proofErr w:type="gramEnd"/>
      <w:r w:rsidRPr="00072418">
        <w:rPr>
          <w:bCs/>
          <w:lang w:val="en-US"/>
        </w:rPr>
        <w:t xml:space="preserve"> con </w:t>
      </w:r>
      <w:proofErr w:type="spellStart"/>
      <w:r w:rsidRPr="00072418">
        <w:rPr>
          <w:bCs/>
          <w:lang w:val="en-US"/>
        </w:rPr>
        <w:t>dificultades</w:t>
      </w:r>
      <w:proofErr w:type="spellEnd"/>
      <w:r w:rsidRPr="00072418">
        <w:rPr>
          <w:bCs/>
          <w:lang w:val="en-US"/>
        </w:rPr>
        <w:t xml:space="preserve"> </w:t>
      </w:r>
      <w:proofErr w:type="spellStart"/>
      <w:r w:rsidRPr="00072418">
        <w:rPr>
          <w:bCs/>
          <w:lang w:val="en-US"/>
        </w:rPr>
        <w:t>específicas</w:t>
      </w:r>
      <w:proofErr w:type="spellEnd"/>
      <w:r w:rsidRPr="00072418">
        <w:rPr>
          <w:bCs/>
          <w:lang w:val="en-US"/>
        </w:rPr>
        <w:t xml:space="preserve"> de </w:t>
      </w:r>
      <w:proofErr w:type="spellStart"/>
      <w:r w:rsidRPr="00072418">
        <w:rPr>
          <w:bCs/>
          <w:lang w:val="en-US"/>
        </w:rPr>
        <w:t>aprendizaje</w:t>
      </w:r>
      <w:proofErr w:type="spellEnd"/>
      <w:r w:rsidRPr="00072418">
        <w:rPr>
          <w:bCs/>
          <w:lang w:val="en-US"/>
        </w:rPr>
        <w:t xml:space="preserve">, </w:t>
      </w:r>
      <w:proofErr w:type="spellStart"/>
      <w:r w:rsidRPr="00072418">
        <w:rPr>
          <w:bCs/>
          <w:lang w:val="en-US"/>
        </w:rPr>
        <w:t>poco</w:t>
      </w:r>
      <w:proofErr w:type="spellEnd"/>
      <w:r w:rsidRPr="00072418">
        <w:rPr>
          <w:bCs/>
          <w:lang w:val="en-US"/>
        </w:rPr>
        <w:t xml:space="preserve"> </w:t>
      </w:r>
      <w:proofErr w:type="spellStart"/>
      <w:r w:rsidRPr="00072418">
        <w:rPr>
          <w:bCs/>
          <w:lang w:val="en-US"/>
        </w:rPr>
        <w:t>interés</w:t>
      </w:r>
      <w:proofErr w:type="spellEnd"/>
      <w:r w:rsidRPr="00072418">
        <w:rPr>
          <w:bCs/>
          <w:lang w:val="en-US"/>
        </w:rPr>
        <w:t xml:space="preserve"> </w:t>
      </w:r>
      <w:proofErr w:type="spellStart"/>
      <w:r w:rsidRPr="00072418">
        <w:rPr>
          <w:bCs/>
          <w:lang w:val="en-US"/>
        </w:rPr>
        <w:t>por</w:t>
      </w:r>
      <w:proofErr w:type="spellEnd"/>
      <w:r w:rsidRPr="00072418">
        <w:rPr>
          <w:bCs/>
          <w:lang w:val="en-US"/>
        </w:rPr>
        <w:t xml:space="preserve"> la </w:t>
      </w:r>
      <w:proofErr w:type="spellStart"/>
      <w:r w:rsidRPr="00072418">
        <w:rPr>
          <w:bCs/>
          <w:lang w:val="en-US"/>
        </w:rPr>
        <w:t>lectura</w:t>
      </w:r>
      <w:proofErr w:type="spellEnd"/>
      <w:r w:rsidRPr="00072418">
        <w:rPr>
          <w:bCs/>
          <w:lang w:val="en-US"/>
        </w:rPr>
        <w:t xml:space="preserve"> o </w:t>
      </w:r>
      <w:proofErr w:type="spellStart"/>
      <w:r w:rsidRPr="00072418">
        <w:rPr>
          <w:bCs/>
          <w:lang w:val="en-US"/>
        </w:rPr>
        <w:t>varios</w:t>
      </w:r>
      <w:proofErr w:type="spellEnd"/>
      <w:r w:rsidRPr="00072418">
        <w:rPr>
          <w:bCs/>
          <w:lang w:val="en-US"/>
        </w:rPr>
        <w:t xml:space="preserve"> </w:t>
      </w:r>
      <w:proofErr w:type="spellStart"/>
      <w:r w:rsidRPr="00072418">
        <w:rPr>
          <w:bCs/>
          <w:lang w:val="en-US"/>
        </w:rPr>
        <w:t>tipos</w:t>
      </w:r>
      <w:proofErr w:type="spellEnd"/>
      <w:r w:rsidRPr="00072418">
        <w:rPr>
          <w:bCs/>
          <w:lang w:val="en-US"/>
        </w:rPr>
        <w:t xml:space="preserve"> de </w:t>
      </w:r>
      <w:proofErr w:type="spellStart"/>
      <w:r w:rsidRPr="00072418">
        <w:rPr>
          <w:bCs/>
          <w:lang w:val="en-US"/>
        </w:rPr>
        <w:t>discapacidad</w:t>
      </w:r>
      <w:proofErr w:type="spellEnd"/>
      <w:r w:rsidRPr="00072418">
        <w:rPr>
          <w:bCs/>
          <w:lang w:val="en-US"/>
        </w:rPr>
        <w:t xml:space="preserve"> </w:t>
      </w:r>
      <w:proofErr w:type="spellStart"/>
      <w:r w:rsidRPr="00072418">
        <w:rPr>
          <w:bCs/>
          <w:lang w:val="en-US"/>
        </w:rPr>
        <w:t>intelectual</w:t>
      </w:r>
      <w:proofErr w:type="spellEnd"/>
      <w:r w:rsidRPr="00072418">
        <w:rPr>
          <w:bCs/>
          <w:lang w:val="en-US"/>
        </w:rPr>
        <w:t>.</w:t>
      </w:r>
    </w:p>
    <w:p w14:paraId="59FDE620" w14:textId="77777777" w:rsidR="002A0002" w:rsidRPr="002A0002" w:rsidRDefault="002A0002" w:rsidP="002A0002">
      <w:pPr>
        <w:rPr>
          <w:lang w:val="en-US"/>
        </w:rPr>
      </w:pPr>
      <w:proofErr w:type="spellStart"/>
      <w:r w:rsidRPr="002A0002">
        <w:rPr>
          <w:b/>
          <w:bCs/>
          <w:lang w:val="en-US"/>
        </w:rPr>
        <w:lastRenderedPageBreak/>
        <w:t>En</w:t>
      </w:r>
      <w:proofErr w:type="spellEnd"/>
      <w:r w:rsidRPr="002A0002">
        <w:rPr>
          <w:b/>
          <w:bCs/>
          <w:lang w:val="en-US"/>
        </w:rPr>
        <w:t xml:space="preserve"> </w:t>
      </w:r>
      <w:proofErr w:type="spellStart"/>
      <w:r w:rsidRPr="002A0002">
        <w:rPr>
          <w:b/>
          <w:bCs/>
          <w:lang w:val="en-US"/>
        </w:rPr>
        <w:t>definitiva</w:t>
      </w:r>
      <w:proofErr w:type="spellEnd"/>
      <w:r w:rsidRPr="002A0002">
        <w:rPr>
          <w:b/>
          <w:bCs/>
          <w:lang w:val="en-US"/>
        </w:rPr>
        <w:t xml:space="preserve">, de lo que se </w:t>
      </w:r>
      <w:proofErr w:type="spellStart"/>
      <w:r w:rsidRPr="002A0002">
        <w:rPr>
          <w:b/>
          <w:bCs/>
          <w:lang w:val="en-US"/>
        </w:rPr>
        <w:t>trata</w:t>
      </w:r>
      <w:proofErr w:type="spellEnd"/>
      <w:r w:rsidRPr="002A0002">
        <w:rPr>
          <w:b/>
          <w:bCs/>
          <w:lang w:val="en-US"/>
        </w:rPr>
        <w:t xml:space="preserve"> </w:t>
      </w:r>
      <w:proofErr w:type="spellStart"/>
      <w:r w:rsidRPr="002A0002">
        <w:rPr>
          <w:b/>
          <w:bCs/>
          <w:lang w:val="en-US"/>
        </w:rPr>
        <w:t>es</w:t>
      </w:r>
      <w:proofErr w:type="spellEnd"/>
      <w:r w:rsidRPr="002A0002">
        <w:rPr>
          <w:b/>
          <w:bCs/>
          <w:lang w:val="en-US"/>
        </w:rPr>
        <w:t xml:space="preserve"> de que el </w:t>
      </w:r>
      <w:proofErr w:type="spellStart"/>
      <w:r w:rsidRPr="002A0002">
        <w:rPr>
          <w:b/>
          <w:bCs/>
          <w:lang w:val="en-US"/>
        </w:rPr>
        <w:t>texto</w:t>
      </w:r>
      <w:proofErr w:type="spellEnd"/>
      <w:r w:rsidRPr="002A0002">
        <w:rPr>
          <w:b/>
          <w:bCs/>
          <w:lang w:val="en-US"/>
        </w:rPr>
        <w:t xml:space="preserve"> </w:t>
      </w:r>
      <w:proofErr w:type="spellStart"/>
      <w:r w:rsidRPr="002A0002">
        <w:rPr>
          <w:b/>
          <w:bCs/>
          <w:lang w:val="en-US"/>
        </w:rPr>
        <w:t>escrito</w:t>
      </w:r>
      <w:proofErr w:type="spellEnd"/>
      <w:r w:rsidRPr="002A0002">
        <w:rPr>
          <w:b/>
          <w:bCs/>
          <w:lang w:val="en-US"/>
        </w:rPr>
        <w:t xml:space="preserve"> </w:t>
      </w:r>
      <w:proofErr w:type="spellStart"/>
      <w:r w:rsidRPr="002A0002">
        <w:rPr>
          <w:b/>
          <w:bCs/>
          <w:lang w:val="en-US"/>
        </w:rPr>
        <w:t>pueda</w:t>
      </w:r>
      <w:proofErr w:type="spellEnd"/>
      <w:r w:rsidRPr="002A0002">
        <w:rPr>
          <w:b/>
          <w:bCs/>
          <w:lang w:val="en-US"/>
        </w:rPr>
        <w:t xml:space="preserve"> </w:t>
      </w:r>
      <w:proofErr w:type="spellStart"/>
      <w:r w:rsidRPr="002A0002">
        <w:rPr>
          <w:b/>
          <w:bCs/>
          <w:lang w:val="en-US"/>
        </w:rPr>
        <w:t>ser</w:t>
      </w:r>
      <w:proofErr w:type="spellEnd"/>
      <w:r w:rsidRPr="002A0002">
        <w:rPr>
          <w:b/>
          <w:bCs/>
          <w:lang w:val="en-US"/>
        </w:rPr>
        <w:t xml:space="preserve"> </w:t>
      </w:r>
      <w:proofErr w:type="spellStart"/>
      <w:r w:rsidRPr="002A0002">
        <w:rPr>
          <w:b/>
          <w:bCs/>
          <w:lang w:val="en-US"/>
        </w:rPr>
        <w:t>interpretado</w:t>
      </w:r>
      <w:proofErr w:type="spellEnd"/>
      <w:r w:rsidRPr="002A0002">
        <w:rPr>
          <w:b/>
          <w:bCs/>
          <w:lang w:val="en-US"/>
        </w:rPr>
        <w:t xml:space="preserve"> </w:t>
      </w:r>
      <w:proofErr w:type="spellStart"/>
      <w:r w:rsidRPr="002A0002">
        <w:rPr>
          <w:b/>
          <w:bCs/>
          <w:lang w:val="en-US"/>
        </w:rPr>
        <w:t>por</w:t>
      </w:r>
      <w:proofErr w:type="spellEnd"/>
      <w:r w:rsidRPr="002A0002">
        <w:rPr>
          <w:b/>
          <w:bCs/>
          <w:lang w:val="en-US"/>
        </w:rPr>
        <w:t xml:space="preserve"> el mayor </w:t>
      </w:r>
      <w:proofErr w:type="spellStart"/>
      <w:r w:rsidRPr="002A0002">
        <w:rPr>
          <w:b/>
          <w:bCs/>
          <w:lang w:val="en-US"/>
        </w:rPr>
        <w:t>número</w:t>
      </w:r>
      <w:proofErr w:type="spellEnd"/>
      <w:r w:rsidRPr="002A0002">
        <w:rPr>
          <w:b/>
          <w:bCs/>
          <w:lang w:val="en-US"/>
        </w:rPr>
        <w:t xml:space="preserve"> </w:t>
      </w:r>
      <w:proofErr w:type="spellStart"/>
      <w:r w:rsidRPr="002A0002">
        <w:rPr>
          <w:b/>
          <w:bCs/>
          <w:lang w:val="en-US"/>
        </w:rPr>
        <w:t>posible</w:t>
      </w:r>
      <w:proofErr w:type="spellEnd"/>
      <w:r w:rsidRPr="002A0002">
        <w:rPr>
          <w:b/>
          <w:bCs/>
          <w:lang w:val="en-US"/>
        </w:rPr>
        <w:t xml:space="preserve"> de </w:t>
      </w:r>
      <w:proofErr w:type="spellStart"/>
      <w:r w:rsidRPr="002A0002">
        <w:rPr>
          <w:b/>
          <w:bCs/>
          <w:lang w:val="en-US"/>
        </w:rPr>
        <w:t>lectores</w:t>
      </w:r>
      <w:proofErr w:type="spellEnd"/>
      <w:r w:rsidRPr="002A0002">
        <w:rPr>
          <w:lang w:val="en-US"/>
        </w:rPr>
        <w:t xml:space="preserve">, </w:t>
      </w:r>
      <w:proofErr w:type="spellStart"/>
      <w:r w:rsidRPr="002A0002">
        <w:rPr>
          <w:lang w:val="en-US"/>
        </w:rPr>
        <w:t>siguiendo</w:t>
      </w:r>
      <w:proofErr w:type="spellEnd"/>
      <w:r w:rsidRPr="002A0002">
        <w:rPr>
          <w:lang w:val="en-US"/>
        </w:rPr>
        <w:t xml:space="preserve"> las </w:t>
      </w:r>
      <w:proofErr w:type="spellStart"/>
      <w:r w:rsidRPr="002A0002">
        <w:rPr>
          <w:lang w:val="en-US"/>
        </w:rPr>
        <w:t>pautas</w:t>
      </w:r>
      <w:proofErr w:type="spellEnd"/>
      <w:r w:rsidRPr="002A0002">
        <w:rPr>
          <w:lang w:val="en-US"/>
        </w:rPr>
        <w:t xml:space="preserve"> y </w:t>
      </w:r>
      <w:proofErr w:type="spellStart"/>
      <w:r w:rsidRPr="002A0002">
        <w:rPr>
          <w:lang w:val="en-US"/>
        </w:rPr>
        <w:t>principios</w:t>
      </w:r>
      <w:proofErr w:type="spellEnd"/>
      <w:r w:rsidRPr="002A0002">
        <w:rPr>
          <w:lang w:val="en-US"/>
        </w:rPr>
        <w:t xml:space="preserve"> del </w:t>
      </w:r>
      <w:hyperlink r:id="rId22">
        <w:proofErr w:type="spellStart"/>
        <w:r w:rsidRPr="002A0002">
          <w:rPr>
            <w:rStyle w:val="Hipervnculo"/>
            <w:b/>
            <w:bCs/>
            <w:lang w:val="en-US"/>
          </w:rPr>
          <w:t>Diseño</w:t>
        </w:r>
        <w:proofErr w:type="spellEnd"/>
        <w:r w:rsidRPr="002A0002">
          <w:rPr>
            <w:rStyle w:val="Hipervnculo"/>
            <w:b/>
            <w:bCs/>
            <w:lang w:val="en-US"/>
          </w:rPr>
          <w:t xml:space="preserve"> Universal para el </w:t>
        </w:r>
        <w:proofErr w:type="spellStart"/>
        <w:r w:rsidRPr="002A0002">
          <w:rPr>
            <w:rStyle w:val="Hipervnculo"/>
            <w:b/>
            <w:bCs/>
            <w:lang w:val="en-US"/>
          </w:rPr>
          <w:t>Aprendizaje</w:t>
        </w:r>
        <w:proofErr w:type="spellEnd"/>
        <w:r w:rsidRPr="002A0002">
          <w:rPr>
            <w:rStyle w:val="Hipervnculo"/>
            <w:b/>
            <w:bCs/>
            <w:lang w:val="en-US"/>
          </w:rPr>
          <w:t xml:space="preserve"> (DUA)</w:t>
        </w:r>
      </w:hyperlink>
      <w:r w:rsidRPr="002A0002">
        <w:rPr>
          <w:lang w:val="en-US"/>
        </w:rPr>
        <w:t>.</w:t>
      </w:r>
    </w:p>
    <w:p w14:paraId="15EF7A29" w14:textId="0C615532" w:rsidR="002A0002" w:rsidRPr="002A0002" w:rsidRDefault="002A0002" w:rsidP="002A0002">
      <w:pPr>
        <w:rPr>
          <w:lang w:val="en-US"/>
        </w:rPr>
      </w:pPr>
      <w:proofErr w:type="spellStart"/>
      <w:r w:rsidRPr="002A0002">
        <w:rPr>
          <w:b/>
          <w:bCs/>
          <w:lang w:val="en-US"/>
        </w:rPr>
        <w:t>Pautas</w:t>
      </w:r>
      <w:proofErr w:type="spellEnd"/>
      <w:r w:rsidRPr="002A0002">
        <w:rPr>
          <w:b/>
          <w:bCs/>
          <w:lang w:val="en-US"/>
        </w:rPr>
        <w:t xml:space="preserve"> de </w:t>
      </w:r>
      <w:proofErr w:type="spellStart"/>
      <w:r w:rsidRPr="002A0002">
        <w:rPr>
          <w:b/>
          <w:bCs/>
          <w:lang w:val="en-US"/>
        </w:rPr>
        <w:t>redacción</w:t>
      </w:r>
      <w:proofErr w:type="spellEnd"/>
      <w:r w:rsidRPr="002A0002">
        <w:rPr>
          <w:b/>
          <w:bCs/>
          <w:lang w:val="en-US"/>
        </w:rPr>
        <w:t xml:space="preserve"> </w:t>
      </w:r>
      <w:proofErr w:type="spellStart"/>
      <w:r w:rsidRPr="002A0002">
        <w:rPr>
          <w:b/>
          <w:bCs/>
          <w:lang w:val="en-US"/>
        </w:rPr>
        <w:t>en</w:t>
      </w:r>
      <w:proofErr w:type="spellEnd"/>
      <w:r w:rsidRPr="002A0002">
        <w:rPr>
          <w:b/>
          <w:bCs/>
          <w:lang w:val="en-US"/>
        </w:rPr>
        <w:t xml:space="preserve"> </w:t>
      </w:r>
      <w:proofErr w:type="spellStart"/>
      <w:r w:rsidRPr="002A0002">
        <w:rPr>
          <w:b/>
          <w:bCs/>
          <w:lang w:val="en-US"/>
        </w:rPr>
        <w:t>lectura</w:t>
      </w:r>
      <w:proofErr w:type="spellEnd"/>
      <w:r w:rsidRPr="002A0002">
        <w:rPr>
          <w:b/>
          <w:bCs/>
          <w:lang w:val="en-US"/>
        </w:rPr>
        <w:t xml:space="preserve"> </w:t>
      </w:r>
      <w:proofErr w:type="spellStart"/>
      <w:r w:rsidRPr="002A0002">
        <w:rPr>
          <w:b/>
          <w:bCs/>
          <w:lang w:val="en-US"/>
        </w:rPr>
        <w:t>fácil</w:t>
      </w:r>
      <w:proofErr w:type="spellEnd"/>
      <w:r w:rsidRPr="002A0002">
        <w:rPr>
          <w:b/>
          <w:bCs/>
          <w:lang w:val="en-US"/>
        </w:rPr>
        <w:t>:</w:t>
      </w:r>
    </w:p>
    <w:p w14:paraId="7D125881" w14:textId="4D20764D" w:rsidR="002A0002" w:rsidRPr="002A0002" w:rsidRDefault="002A0002" w:rsidP="002A0002">
      <w:pPr>
        <w:rPr>
          <w:lang w:val="en-US"/>
        </w:rPr>
      </w:pPr>
      <w:r w:rsidRPr="002A0002">
        <w:rPr>
          <w:lang w:val="en-US"/>
        </w:rPr>
        <w:t xml:space="preserve">El </w:t>
      </w:r>
      <w:proofErr w:type="spellStart"/>
      <w:r w:rsidRPr="002A0002">
        <w:rPr>
          <w:lang w:val="en-US"/>
        </w:rPr>
        <w:t>proceso</w:t>
      </w:r>
      <w:proofErr w:type="spellEnd"/>
      <w:r w:rsidRPr="002A0002">
        <w:rPr>
          <w:lang w:val="en-US"/>
        </w:rPr>
        <w:t xml:space="preserve"> de </w:t>
      </w:r>
      <w:proofErr w:type="spellStart"/>
      <w:r w:rsidRPr="002A0002">
        <w:rPr>
          <w:lang w:val="en-US"/>
        </w:rPr>
        <w:t>elaboración</w:t>
      </w:r>
      <w:proofErr w:type="spellEnd"/>
      <w:r w:rsidRPr="002A0002">
        <w:rPr>
          <w:lang w:val="en-US"/>
        </w:rPr>
        <w:t xml:space="preserve"> de un </w:t>
      </w:r>
      <w:proofErr w:type="spellStart"/>
      <w:r w:rsidRPr="002A0002">
        <w:rPr>
          <w:lang w:val="en-US"/>
        </w:rPr>
        <w:t>texto</w:t>
      </w:r>
      <w:proofErr w:type="spellEnd"/>
      <w:r w:rsidRPr="002A0002">
        <w:rPr>
          <w:lang w:val="en-US"/>
        </w:rPr>
        <w:t xml:space="preserve"> </w:t>
      </w:r>
      <w:proofErr w:type="spellStart"/>
      <w:r w:rsidRPr="002A0002">
        <w:rPr>
          <w:lang w:val="en-US"/>
        </w:rPr>
        <w:t>en</w:t>
      </w:r>
      <w:proofErr w:type="spellEnd"/>
      <w:r w:rsidRPr="002A0002">
        <w:rPr>
          <w:lang w:val="en-US"/>
        </w:rPr>
        <w:t xml:space="preserve"> </w:t>
      </w:r>
      <w:proofErr w:type="spellStart"/>
      <w:r w:rsidRPr="002A0002">
        <w:rPr>
          <w:lang w:val="en-US"/>
        </w:rPr>
        <w:t>lectura</w:t>
      </w:r>
      <w:proofErr w:type="spellEnd"/>
      <w:r w:rsidRPr="002A0002">
        <w:rPr>
          <w:lang w:val="en-US"/>
        </w:rPr>
        <w:t xml:space="preserve"> </w:t>
      </w:r>
      <w:proofErr w:type="spellStart"/>
      <w:r w:rsidRPr="002A0002">
        <w:rPr>
          <w:lang w:val="en-US"/>
        </w:rPr>
        <w:t>fácil</w:t>
      </w:r>
      <w:proofErr w:type="spellEnd"/>
      <w:r w:rsidRPr="002A0002">
        <w:rPr>
          <w:lang w:val="en-US"/>
        </w:rPr>
        <w:t xml:space="preserve"> </w:t>
      </w:r>
      <w:proofErr w:type="spellStart"/>
      <w:r w:rsidRPr="002A0002">
        <w:rPr>
          <w:lang w:val="en-US"/>
        </w:rPr>
        <w:t>sigue</w:t>
      </w:r>
      <w:proofErr w:type="spellEnd"/>
      <w:r w:rsidRPr="002A0002">
        <w:rPr>
          <w:lang w:val="en-US"/>
        </w:rPr>
        <w:t xml:space="preserve"> </w:t>
      </w:r>
      <w:proofErr w:type="spellStart"/>
      <w:r w:rsidRPr="002A0002">
        <w:rPr>
          <w:lang w:val="en-US"/>
        </w:rPr>
        <w:t>los</w:t>
      </w:r>
      <w:proofErr w:type="spellEnd"/>
      <w:r w:rsidRPr="002A0002">
        <w:rPr>
          <w:lang w:val="en-US"/>
        </w:rPr>
        <w:t xml:space="preserve"> </w:t>
      </w:r>
      <w:proofErr w:type="spellStart"/>
      <w:r w:rsidRPr="002A0002">
        <w:rPr>
          <w:lang w:val="en-US"/>
        </w:rPr>
        <w:t>mismos</w:t>
      </w:r>
      <w:proofErr w:type="spellEnd"/>
      <w:r w:rsidRPr="002A0002">
        <w:rPr>
          <w:lang w:val="en-US"/>
        </w:rPr>
        <w:t xml:space="preserve"> </w:t>
      </w:r>
      <w:proofErr w:type="spellStart"/>
      <w:r w:rsidRPr="002A0002">
        <w:rPr>
          <w:lang w:val="en-US"/>
        </w:rPr>
        <w:t>pasos</w:t>
      </w:r>
      <w:proofErr w:type="spellEnd"/>
      <w:r w:rsidRPr="002A0002">
        <w:rPr>
          <w:lang w:val="en-US"/>
        </w:rPr>
        <w:t xml:space="preserve"> que </w:t>
      </w:r>
      <w:proofErr w:type="spellStart"/>
      <w:r w:rsidRPr="002A0002">
        <w:rPr>
          <w:lang w:val="en-US"/>
        </w:rPr>
        <w:t>cualquier</w:t>
      </w:r>
      <w:proofErr w:type="spellEnd"/>
      <w:r w:rsidRPr="002A0002">
        <w:rPr>
          <w:lang w:val="en-US"/>
        </w:rPr>
        <w:t xml:space="preserve"> </w:t>
      </w:r>
      <w:proofErr w:type="spellStart"/>
      <w:r w:rsidRPr="002A0002">
        <w:rPr>
          <w:lang w:val="en-US"/>
        </w:rPr>
        <w:t>otro</w:t>
      </w:r>
      <w:proofErr w:type="spellEnd"/>
      <w:r w:rsidRPr="002A0002">
        <w:rPr>
          <w:lang w:val="en-US"/>
        </w:rPr>
        <w:t xml:space="preserve"> </w:t>
      </w:r>
      <w:proofErr w:type="spellStart"/>
      <w:r w:rsidRPr="002A0002">
        <w:rPr>
          <w:lang w:val="en-US"/>
        </w:rPr>
        <w:t>texto</w:t>
      </w:r>
      <w:proofErr w:type="spellEnd"/>
      <w:r w:rsidRPr="002A0002">
        <w:rPr>
          <w:lang w:val="en-US"/>
        </w:rPr>
        <w:t xml:space="preserve">: </w:t>
      </w:r>
      <w:proofErr w:type="spellStart"/>
      <w:r w:rsidRPr="002A0002">
        <w:rPr>
          <w:lang w:val="en-US"/>
        </w:rPr>
        <w:t>planificación</w:t>
      </w:r>
      <w:proofErr w:type="spellEnd"/>
      <w:r w:rsidRPr="002A0002">
        <w:rPr>
          <w:lang w:val="en-US"/>
        </w:rPr>
        <w:t xml:space="preserve">, </w:t>
      </w:r>
      <w:proofErr w:type="spellStart"/>
      <w:r w:rsidRPr="002A0002">
        <w:rPr>
          <w:lang w:val="en-US"/>
        </w:rPr>
        <w:t>redacción</w:t>
      </w:r>
      <w:proofErr w:type="spellEnd"/>
      <w:r w:rsidRPr="002A0002">
        <w:rPr>
          <w:lang w:val="en-US"/>
        </w:rPr>
        <w:t xml:space="preserve"> y </w:t>
      </w:r>
      <w:proofErr w:type="spellStart"/>
      <w:r w:rsidRPr="002A0002">
        <w:rPr>
          <w:lang w:val="en-US"/>
        </w:rPr>
        <w:t>revisión</w:t>
      </w:r>
      <w:proofErr w:type="spellEnd"/>
      <w:r w:rsidRPr="002A0002">
        <w:rPr>
          <w:lang w:val="en-US"/>
        </w:rPr>
        <w:t xml:space="preserve">. La </w:t>
      </w:r>
      <w:proofErr w:type="spellStart"/>
      <w:r w:rsidRPr="002A0002">
        <w:rPr>
          <w:lang w:val="en-US"/>
        </w:rPr>
        <w:t>diferencia</w:t>
      </w:r>
      <w:proofErr w:type="spellEnd"/>
      <w:r w:rsidRPr="002A0002">
        <w:rPr>
          <w:lang w:val="en-US"/>
        </w:rPr>
        <w:t xml:space="preserve"> </w:t>
      </w:r>
      <w:proofErr w:type="spellStart"/>
      <w:r w:rsidRPr="002A0002">
        <w:rPr>
          <w:lang w:val="en-US"/>
        </w:rPr>
        <w:t>viene</w:t>
      </w:r>
      <w:proofErr w:type="spellEnd"/>
      <w:r w:rsidRPr="002A0002">
        <w:rPr>
          <w:lang w:val="en-US"/>
        </w:rPr>
        <w:t xml:space="preserve"> dada </w:t>
      </w:r>
      <w:proofErr w:type="spellStart"/>
      <w:r w:rsidRPr="002A0002">
        <w:rPr>
          <w:lang w:val="en-US"/>
        </w:rPr>
        <w:t>por</w:t>
      </w:r>
      <w:proofErr w:type="spellEnd"/>
      <w:r w:rsidRPr="002A0002">
        <w:rPr>
          <w:lang w:val="en-US"/>
        </w:rPr>
        <w:t xml:space="preserve"> </w:t>
      </w:r>
      <w:proofErr w:type="spellStart"/>
      <w:r w:rsidRPr="002A0002">
        <w:rPr>
          <w:lang w:val="en-US"/>
        </w:rPr>
        <w:t>los</w:t>
      </w:r>
      <w:proofErr w:type="spellEnd"/>
      <w:r w:rsidRPr="002A0002">
        <w:rPr>
          <w:lang w:val="en-US"/>
        </w:rPr>
        <w:t xml:space="preserve"> </w:t>
      </w:r>
      <w:proofErr w:type="spellStart"/>
      <w:r w:rsidRPr="002A0002">
        <w:rPr>
          <w:b/>
          <w:bCs/>
          <w:lang w:val="en-US"/>
        </w:rPr>
        <w:t>criterios</w:t>
      </w:r>
      <w:proofErr w:type="spellEnd"/>
      <w:r w:rsidRPr="002A0002">
        <w:rPr>
          <w:b/>
          <w:bCs/>
          <w:lang w:val="en-US"/>
        </w:rPr>
        <w:t xml:space="preserve"> de </w:t>
      </w:r>
      <w:proofErr w:type="spellStart"/>
      <w:r w:rsidRPr="002A0002">
        <w:rPr>
          <w:b/>
          <w:bCs/>
          <w:lang w:val="en-US"/>
        </w:rPr>
        <w:t>legibilidad</w:t>
      </w:r>
      <w:proofErr w:type="spellEnd"/>
      <w:r w:rsidRPr="002A0002">
        <w:rPr>
          <w:b/>
          <w:bCs/>
          <w:lang w:val="en-US"/>
        </w:rPr>
        <w:t xml:space="preserve"> y de </w:t>
      </w:r>
      <w:proofErr w:type="spellStart"/>
      <w:r w:rsidRPr="002A0002">
        <w:rPr>
          <w:b/>
          <w:bCs/>
          <w:lang w:val="en-US"/>
        </w:rPr>
        <w:t>comprensividad</w:t>
      </w:r>
      <w:proofErr w:type="spellEnd"/>
      <w:r w:rsidRPr="002A0002">
        <w:rPr>
          <w:b/>
          <w:bCs/>
          <w:lang w:val="en-US"/>
        </w:rPr>
        <w:t xml:space="preserve"> </w:t>
      </w:r>
      <w:r w:rsidRPr="002A0002">
        <w:rPr>
          <w:lang w:val="en-US"/>
        </w:rPr>
        <w:t xml:space="preserve">del </w:t>
      </w:r>
      <w:proofErr w:type="spellStart"/>
      <w:r w:rsidRPr="002A0002">
        <w:rPr>
          <w:lang w:val="en-US"/>
        </w:rPr>
        <w:t>texto</w:t>
      </w:r>
      <w:proofErr w:type="spellEnd"/>
      <w:r w:rsidRPr="002A0002">
        <w:rPr>
          <w:lang w:val="en-US"/>
        </w:rPr>
        <w:t xml:space="preserve"> </w:t>
      </w:r>
      <w:proofErr w:type="spellStart"/>
      <w:r w:rsidRPr="002A0002">
        <w:rPr>
          <w:lang w:val="en-US"/>
        </w:rPr>
        <w:t>escrito</w:t>
      </w:r>
      <w:proofErr w:type="spellEnd"/>
      <w:r w:rsidRPr="002A0002">
        <w:rPr>
          <w:lang w:val="en-US"/>
        </w:rPr>
        <w:t xml:space="preserve">, al </w:t>
      </w:r>
      <w:proofErr w:type="spellStart"/>
      <w:r w:rsidRPr="002A0002">
        <w:rPr>
          <w:lang w:val="en-US"/>
        </w:rPr>
        <w:t>objeto</w:t>
      </w:r>
      <w:proofErr w:type="spellEnd"/>
      <w:r w:rsidRPr="002A0002">
        <w:rPr>
          <w:lang w:val="en-US"/>
        </w:rPr>
        <w:t xml:space="preserve"> de </w:t>
      </w:r>
      <w:proofErr w:type="spellStart"/>
      <w:r w:rsidRPr="002A0002">
        <w:rPr>
          <w:lang w:val="en-US"/>
        </w:rPr>
        <w:t>resaltar</w:t>
      </w:r>
      <w:proofErr w:type="spellEnd"/>
      <w:r w:rsidRPr="002A0002">
        <w:rPr>
          <w:lang w:val="en-US"/>
        </w:rPr>
        <w:t xml:space="preserve"> la </w:t>
      </w:r>
      <w:proofErr w:type="spellStart"/>
      <w:r w:rsidRPr="002A0002">
        <w:rPr>
          <w:lang w:val="en-US"/>
        </w:rPr>
        <w:t>información</w:t>
      </w:r>
      <w:proofErr w:type="spellEnd"/>
      <w:r w:rsidRPr="002A0002">
        <w:rPr>
          <w:lang w:val="en-US"/>
        </w:rPr>
        <w:t xml:space="preserve"> </w:t>
      </w:r>
      <w:proofErr w:type="spellStart"/>
      <w:r w:rsidRPr="002A0002">
        <w:rPr>
          <w:lang w:val="en-US"/>
        </w:rPr>
        <w:t>más</w:t>
      </w:r>
      <w:proofErr w:type="spellEnd"/>
      <w:r w:rsidRPr="002A0002">
        <w:rPr>
          <w:lang w:val="en-US"/>
        </w:rPr>
        <w:t xml:space="preserve"> </w:t>
      </w:r>
      <w:proofErr w:type="spellStart"/>
      <w:r w:rsidRPr="002A0002">
        <w:rPr>
          <w:lang w:val="en-US"/>
        </w:rPr>
        <w:t>importante</w:t>
      </w:r>
      <w:proofErr w:type="spellEnd"/>
      <w:r w:rsidRPr="002A0002">
        <w:rPr>
          <w:lang w:val="en-US"/>
        </w:rPr>
        <w:t>.</w:t>
      </w:r>
    </w:p>
    <w:p w14:paraId="43DA4067" w14:textId="77777777" w:rsidR="002A0002" w:rsidRPr="002A0002" w:rsidRDefault="002A0002" w:rsidP="002A0002">
      <w:pPr>
        <w:rPr>
          <w:lang w:val="en-US"/>
        </w:rPr>
      </w:pPr>
      <w:proofErr w:type="spellStart"/>
      <w:r w:rsidRPr="002A0002">
        <w:rPr>
          <w:lang w:val="en-US"/>
        </w:rPr>
        <w:t>Incluso</w:t>
      </w:r>
      <w:proofErr w:type="spellEnd"/>
      <w:r w:rsidRPr="002A0002">
        <w:rPr>
          <w:lang w:val="en-US"/>
        </w:rPr>
        <w:t xml:space="preserve"> </w:t>
      </w:r>
      <w:proofErr w:type="spellStart"/>
      <w:r w:rsidRPr="002A0002">
        <w:rPr>
          <w:lang w:val="en-US"/>
        </w:rPr>
        <w:t>podemos</w:t>
      </w:r>
      <w:proofErr w:type="spellEnd"/>
      <w:r w:rsidRPr="002A0002">
        <w:rPr>
          <w:lang w:val="en-US"/>
        </w:rPr>
        <w:t xml:space="preserve"> </w:t>
      </w:r>
      <w:proofErr w:type="spellStart"/>
      <w:r w:rsidRPr="002A0002">
        <w:rPr>
          <w:lang w:val="en-US"/>
        </w:rPr>
        <w:t>hablar</w:t>
      </w:r>
      <w:proofErr w:type="spellEnd"/>
      <w:r w:rsidRPr="002A0002">
        <w:rPr>
          <w:lang w:val="en-US"/>
        </w:rPr>
        <w:t xml:space="preserve"> de </w:t>
      </w:r>
      <w:proofErr w:type="spellStart"/>
      <w:r w:rsidRPr="002A0002">
        <w:rPr>
          <w:b/>
          <w:bCs/>
          <w:lang w:val="en-US"/>
        </w:rPr>
        <w:t>diferentes</w:t>
      </w:r>
      <w:proofErr w:type="spellEnd"/>
      <w:r w:rsidRPr="002A0002">
        <w:rPr>
          <w:b/>
          <w:bCs/>
          <w:lang w:val="en-US"/>
        </w:rPr>
        <w:t xml:space="preserve"> </w:t>
      </w:r>
      <w:proofErr w:type="spellStart"/>
      <w:r w:rsidRPr="002A0002">
        <w:rPr>
          <w:b/>
          <w:bCs/>
          <w:lang w:val="en-US"/>
        </w:rPr>
        <w:t>niveles</w:t>
      </w:r>
      <w:proofErr w:type="spellEnd"/>
      <w:r w:rsidRPr="002A0002">
        <w:rPr>
          <w:b/>
          <w:bCs/>
          <w:lang w:val="en-US"/>
        </w:rPr>
        <w:t xml:space="preserve"> </w:t>
      </w:r>
      <w:r w:rsidRPr="002A0002">
        <w:rPr>
          <w:lang w:val="en-US"/>
        </w:rPr>
        <w:t xml:space="preserve">de </w:t>
      </w:r>
      <w:proofErr w:type="spellStart"/>
      <w:r w:rsidRPr="002A0002">
        <w:rPr>
          <w:lang w:val="en-US"/>
        </w:rPr>
        <w:t>adaptación</w:t>
      </w:r>
      <w:proofErr w:type="spellEnd"/>
      <w:r w:rsidRPr="002A0002">
        <w:rPr>
          <w:lang w:val="en-US"/>
        </w:rPr>
        <w:t xml:space="preserve"> de un </w:t>
      </w:r>
      <w:proofErr w:type="spellStart"/>
      <w:r w:rsidRPr="002A0002">
        <w:rPr>
          <w:lang w:val="en-US"/>
        </w:rPr>
        <w:t>texto</w:t>
      </w:r>
      <w:proofErr w:type="spellEnd"/>
      <w:r w:rsidRPr="002A0002">
        <w:rPr>
          <w:lang w:val="en-US"/>
        </w:rPr>
        <w:t xml:space="preserve"> </w:t>
      </w:r>
      <w:proofErr w:type="spellStart"/>
      <w:r w:rsidRPr="002A0002">
        <w:rPr>
          <w:lang w:val="en-US"/>
        </w:rPr>
        <w:t>en</w:t>
      </w:r>
      <w:proofErr w:type="spellEnd"/>
      <w:r w:rsidRPr="002A0002">
        <w:rPr>
          <w:lang w:val="en-US"/>
        </w:rPr>
        <w:t xml:space="preserve"> </w:t>
      </w:r>
      <w:proofErr w:type="spellStart"/>
      <w:r w:rsidRPr="002A0002">
        <w:rPr>
          <w:lang w:val="en-US"/>
        </w:rPr>
        <w:t>lectura</w:t>
      </w:r>
      <w:proofErr w:type="spellEnd"/>
      <w:r w:rsidRPr="002A0002">
        <w:rPr>
          <w:lang w:val="en-US"/>
        </w:rPr>
        <w:t xml:space="preserve"> </w:t>
      </w:r>
      <w:proofErr w:type="spellStart"/>
      <w:r w:rsidRPr="002A0002">
        <w:rPr>
          <w:lang w:val="en-US"/>
        </w:rPr>
        <w:t>fácil</w:t>
      </w:r>
      <w:proofErr w:type="spellEnd"/>
      <w:r w:rsidRPr="002A0002">
        <w:rPr>
          <w:lang w:val="en-US"/>
        </w:rPr>
        <w:t>:</w:t>
      </w:r>
    </w:p>
    <w:p w14:paraId="26E58CDB" w14:textId="0CE008B8" w:rsidR="002A0002" w:rsidRPr="001C523D" w:rsidRDefault="002A0002" w:rsidP="00F16A68">
      <w:pPr>
        <w:pStyle w:val="Prrafodelista"/>
        <w:numPr>
          <w:ilvl w:val="0"/>
          <w:numId w:val="89"/>
        </w:numPr>
        <w:rPr>
          <w:lang w:val="en-US"/>
        </w:rPr>
      </w:pPr>
      <w:proofErr w:type="spellStart"/>
      <w:r w:rsidRPr="001C523D">
        <w:rPr>
          <w:lang w:val="en-US"/>
        </w:rPr>
        <w:t>Nivel</w:t>
      </w:r>
      <w:proofErr w:type="spellEnd"/>
      <w:r w:rsidRPr="001C523D">
        <w:rPr>
          <w:lang w:val="en-US"/>
        </w:rPr>
        <w:t xml:space="preserve"> 1: </w:t>
      </w:r>
      <w:proofErr w:type="spellStart"/>
      <w:r w:rsidRPr="001C523D">
        <w:rPr>
          <w:lang w:val="en-US"/>
        </w:rPr>
        <w:t>texto</w:t>
      </w:r>
      <w:proofErr w:type="spellEnd"/>
      <w:r w:rsidRPr="001C523D">
        <w:rPr>
          <w:lang w:val="en-US"/>
        </w:rPr>
        <w:t xml:space="preserve"> </w:t>
      </w:r>
      <w:proofErr w:type="spellStart"/>
      <w:r w:rsidRPr="001C523D">
        <w:rPr>
          <w:lang w:val="en-US"/>
        </w:rPr>
        <w:t>fácilmente</w:t>
      </w:r>
      <w:proofErr w:type="spellEnd"/>
      <w:r w:rsidRPr="001C523D">
        <w:rPr>
          <w:lang w:val="en-US"/>
        </w:rPr>
        <w:t xml:space="preserve"> </w:t>
      </w:r>
      <w:proofErr w:type="spellStart"/>
      <w:r w:rsidRPr="001C523D">
        <w:rPr>
          <w:lang w:val="en-US"/>
        </w:rPr>
        <w:t>comprensible</w:t>
      </w:r>
      <w:proofErr w:type="spellEnd"/>
      <w:r w:rsidRPr="001C523D">
        <w:rPr>
          <w:lang w:val="en-US"/>
        </w:rPr>
        <w:t xml:space="preserve">, con un </w:t>
      </w:r>
      <w:proofErr w:type="spellStart"/>
      <w:r w:rsidRPr="001C523D">
        <w:rPr>
          <w:lang w:val="en-US"/>
        </w:rPr>
        <w:t>número</w:t>
      </w:r>
      <w:proofErr w:type="spellEnd"/>
      <w:r w:rsidRPr="001C523D">
        <w:rPr>
          <w:lang w:val="en-US"/>
        </w:rPr>
        <w:t xml:space="preserve"> </w:t>
      </w:r>
      <w:proofErr w:type="spellStart"/>
      <w:r w:rsidRPr="001C523D">
        <w:rPr>
          <w:lang w:val="en-US"/>
        </w:rPr>
        <w:t>elevado</w:t>
      </w:r>
      <w:proofErr w:type="spellEnd"/>
      <w:r w:rsidRPr="001C523D">
        <w:rPr>
          <w:lang w:val="en-US"/>
        </w:rPr>
        <w:t xml:space="preserve"> de </w:t>
      </w:r>
      <w:proofErr w:type="spellStart"/>
      <w:r w:rsidRPr="001C523D">
        <w:rPr>
          <w:lang w:val="en-US"/>
        </w:rPr>
        <w:t>elementos</w:t>
      </w:r>
      <w:proofErr w:type="spellEnd"/>
      <w:r w:rsidRPr="001C523D">
        <w:rPr>
          <w:lang w:val="en-US"/>
        </w:rPr>
        <w:t xml:space="preserve"> </w:t>
      </w:r>
      <w:proofErr w:type="spellStart"/>
      <w:r w:rsidRPr="001C523D">
        <w:rPr>
          <w:lang w:val="en-US"/>
        </w:rPr>
        <w:t>visuales</w:t>
      </w:r>
      <w:proofErr w:type="spellEnd"/>
      <w:r w:rsidRPr="001C523D">
        <w:rPr>
          <w:lang w:val="en-US"/>
        </w:rPr>
        <w:t xml:space="preserve"> que </w:t>
      </w:r>
      <w:proofErr w:type="spellStart"/>
      <w:r w:rsidRPr="001C523D">
        <w:rPr>
          <w:lang w:val="en-US"/>
        </w:rPr>
        <w:t>complementan</w:t>
      </w:r>
      <w:proofErr w:type="spellEnd"/>
      <w:r w:rsidRPr="001C523D">
        <w:rPr>
          <w:lang w:val="en-US"/>
        </w:rPr>
        <w:t xml:space="preserve"> el </w:t>
      </w:r>
      <w:proofErr w:type="spellStart"/>
      <w:r w:rsidRPr="001C523D">
        <w:rPr>
          <w:lang w:val="en-US"/>
        </w:rPr>
        <w:t>texto</w:t>
      </w:r>
      <w:proofErr w:type="spellEnd"/>
      <w:r w:rsidRPr="001C523D">
        <w:rPr>
          <w:lang w:val="en-US"/>
        </w:rPr>
        <w:t>.</w:t>
      </w:r>
    </w:p>
    <w:p w14:paraId="4F597471" w14:textId="6381C5B0" w:rsidR="002A0002" w:rsidRPr="001C523D" w:rsidRDefault="002A0002" w:rsidP="00F16A68">
      <w:pPr>
        <w:pStyle w:val="Prrafodelista"/>
        <w:numPr>
          <w:ilvl w:val="0"/>
          <w:numId w:val="89"/>
        </w:numPr>
        <w:rPr>
          <w:lang w:val="en-US"/>
        </w:rPr>
      </w:pPr>
      <w:proofErr w:type="spellStart"/>
      <w:r w:rsidRPr="001C523D">
        <w:rPr>
          <w:lang w:val="en-US"/>
        </w:rPr>
        <w:t>Nivel</w:t>
      </w:r>
      <w:proofErr w:type="spellEnd"/>
      <w:r w:rsidRPr="001C523D">
        <w:rPr>
          <w:lang w:val="en-US"/>
        </w:rPr>
        <w:t xml:space="preserve"> 2: </w:t>
      </w:r>
      <w:proofErr w:type="spellStart"/>
      <w:r w:rsidRPr="001C523D">
        <w:rPr>
          <w:lang w:val="en-US"/>
        </w:rPr>
        <w:t>nivel</w:t>
      </w:r>
      <w:proofErr w:type="spellEnd"/>
      <w:r w:rsidRPr="001C523D">
        <w:rPr>
          <w:lang w:val="en-US"/>
        </w:rPr>
        <w:t xml:space="preserve"> </w:t>
      </w:r>
      <w:proofErr w:type="spellStart"/>
      <w:r w:rsidRPr="001C523D">
        <w:rPr>
          <w:lang w:val="en-US"/>
        </w:rPr>
        <w:t>intermedio</w:t>
      </w:r>
      <w:proofErr w:type="spellEnd"/>
      <w:r w:rsidRPr="001C523D">
        <w:rPr>
          <w:lang w:val="en-US"/>
        </w:rPr>
        <w:t xml:space="preserve">, con </w:t>
      </w:r>
      <w:proofErr w:type="spellStart"/>
      <w:r w:rsidRPr="001C523D">
        <w:rPr>
          <w:lang w:val="en-US"/>
        </w:rPr>
        <w:t>expresiones</w:t>
      </w:r>
      <w:proofErr w:type="spellEnd"/>
      <w:r w:rsidRPr="001C523D">
        <w:rPr>
          <w:lang w:val="en-US"/>
        </w:rPr>
        <w:t xml:space="preserve"> </w:t>
      </w:r>
      <w:proofErr w:type="spellStart"/>
      <w:r w:rsidRPr="001C523D">
        <w:rPr>
          <w:lang w:val="en-US"/>
        </w:rPr>
        <w:t>cotidianas</w:t>
      </w:r>
      <w:proofErr w:type="spellEnd"/>
      <w:r w:rsidRPr="001C523D">
        <w:rPr>
          <w:lang w:val="en-US"/>
        </w:rPr>
        <w:t>.</w:t>
      </w:r>
    </w:p>
    <w:p w14:paraId="735B4D4A" w14:textId="0D55038D" w:rsidR="002A0002" w:rsidRPr="001C523D" w:rsidRDefault="002A0002" w:rsidP="00F16A68">
      <w:pPr>
        <w:pStyle w:val="Prrafodelista"/>
        <w:numPr>
          <w:ilvl w:val="0"/>
          <w:numId w:val="89"/>
        </w:numPr>
        <w:rPr>
          <w:lang w:val="en-US"/>
        </w:rPr>
      </w:pPr>
      <w:proofErr w:type="spellStart"/>
      <w:r w:rsidRPr="001C523D">
        <w:rPr>
          <w:lang w:val="en-US"/>
        </w:rPr>
        <w:t>Nivel</w:t>
      </w:r>
      <w:proofErr w:type="spellEnd"/>
      <w:r w:rsidRPr="001C523D">
        <w:rPr>
          <w:lang w:val="en-US"/>
        </w:rPr>
        <w:t xml:space="preserve"> 3: </w:t>
      </w:r>
      <w:proofErr w:type="spellStart"/>
      <w:r w:rsidRPr="001C523D">
        <w:rPr>
          <w:lang w:val="en-US"/>
        </w:rPr>
        <w:t>texto</w:t>
      </w:r>
      <w:proofErr w:type="spellEnd"/>
      <w:r w:rsidRPr="001C523D">
        <w:rPr>
          <w:lang w:val="en-US"/>
        </w:rPr>
        <w:t xml:space="preserve"> </w:t>
      </w:r>
      <w:proofErr w:type="spellStart"/>
      <w:r w:rsidRPr="001C523D">
        <w:rPr>
          <w:lang w:val="en-US"/>
        </w:rPr>
        <w:t>escrito</w:t>
      </w:r>
      <w:proofErr w:type="spellEnd"/>
      <w:r w:rsidRPr="001C523D">
        <w:rPr>
          <w:lang w:val="en-US"/>
        </w:rPr>
        <w:t xml:space="preserve"> con palabras </w:t>
      </w:r>
      <w:proofErr w:type="spellStart"/>
      <w:r w:rsidRPr="001C523D">
        <w:rPr>
          <w:lang w:val="en-US"/>
        </w:rPr>
        <w:t>más</w:t>
      </w:r>
      <w:proofErr w:type="spellEnd"/>
      <w:r w:rsidRPr="001C523D">
        <w:rPr>
          <w:lang w:val="en-US"/>
        </w:rPr>
        <w:t xml:space="preserve"> </w:t>
      </w:r>
      <w:proofErr w:type="spellStart"/>
      <w:r w:rsidRPr="001C523D">
        <w:rPr>
          <w:lang w:val="en-US"/>
        </w:rPr>
        <w:t>complejas</w:t>
      </w:r>
      <w:proofErr w:type="spellEnd"/>
      <w:r w:rsidRPr="001C523D">
        <w:rPr>
          <w:lang w:val="en-US"/>
        </w:rPr>
        <w:t xml:space="preserve"> y </w:t>
      </w:r>
      <w:proofErr w:type="spellStart"/>
      <w:r w:rsidRPr="001C523D">
        <w:rPr>
          <w:lang w:val="en-US"/>
        </w:rPr>
        <w:t>menos</w:t>
      </w:r>
      <w:proofErr w:type="spellEnd"/>
      <w:r w:rsidRPr="001C523D">
        <w:rPr>
          <w:lang w:val="en-US"/>
        </w:rPr>
        <w:t xml:space="preserve"> </w:t>
      </w:r>
      <w:proofErr w:type="spellStart"/>
      <w:r w:rsidRPr="001C523D">
        <w:rPr>
          <w:lang w:val="en-US"/>
        </w:rPr>
        <w:t>apoyos</w:t>
      </w:r>
      <w:proofErr w:type="spellEnd"/>
      <w:r w:rsidRPr="001C523D">
        <w:rPr>
          <w:lang w:val="en-US"/>
        </w:rPr>
        <w:t xml:space="preserve"> </w:t>
      </w:r>
      <w:proofErr w:type="spellStart"/>
      <w:r w:rsidRPr="001C523D">
        <w:rPr>
          <w:lang w:val="en-US"/>
        </w:rPr>
        <w:t>visuales</w:t>
      </w:r>
      <w:proofErr w:type="spellEnd"/>
      <w:r w:rsidRPr="001C523D">
        <w:rPr>
          <w:lang w:val="en-US"/>
        </w:rPr>
        <w:t>.</w:t>
      </w:r>
    </w:p>
    <w:p w14:paraId="2615F9DF" w14:textId="5493998A" w:rsidR="002A0002" w:rsidRPr="002A0002" w:rsidRDefault="002A0002" w:rsidP="002A0002">
      <w:pPr>
        <w:rPr>
          <w:lang w:val="en-US"/>
        </w:rPr>
      </w:pPr>
      <w:r w:rsidRPr="002A0002">
        <w:rPr>
          <w:lang w:val="en-US"/>
        </w:rPr>
        <w:t xml:space="preserve">Como parte de </w:t>
      </w:r>
      <w:proofErr w:type="spellStart"/>
      <w:r w:rsidRPr="002A0002">
        <w:rPr>
          <w:lang w:val="en-US"/>
        </w:rPr>
        <w:t>esta</w:t>
      </w:r>
      <w:proofErr w:type="spellEnd"/>
      <w:r w:rsidRPr="002A0002">
        <w:rPr>
          <w:lang w:val="en-US"/>
        </w:rPr>
        <w:t xml:space="preserve"> </w:t>
      </w:r>
      <w:proofErr w:type="spellStart"/>
      <w:r w:rsidRPr="002A0002">
        <w:rPr>
          <w:lang w:val="en-US"/>
        </w:rPr>
        <w:t>propuesta</w:t>
      </w:r>
      <w:proofErr w:type="spellEnd"/>
      <w:r w:rsidRPr="002A0002">
        <w:rPr>
          <w:lang w:val="en-US"/>
        </w:rPr>
        <w:t xml:space="preserve"> de </w:t>
      </w:r>
      <w:proofErr w:type="spellStart"/>
      <w:r w:rsidRPr="002A0002">
        <w:rPr>
          <w:lang w:val="en-US"/>
        </w:rPr>
        <w:t>metodología</w:t>
      </w:r>
      <w:proofErr w:type="spellEnd"/>
      <w:r w:rsidRPr="002A0002">
        <w:rPr>
          <w:lang w:val="en-US"/>
        </w:rPr>
        <w:t xml:space="preserve"> DUA, ESTA HERRAMIENTA NO PUEDE FALTAR</w:t>
      </w:r>
      <w:r w:rsidRPr="002A0002">
        <w:rPr>
          <w:b/>
          <w:bCs/>
          <w:lang w:val="en-US"/>
        </w:rPr>
        <w:t xml:space="preserve">.  </w:t>
      </w:r>
      <w:r w:rsidRPr="002A0002">
        <w:rPr>
          <w:lang w:val="en-US"/>
        </w:rPr>
        <w:t xml:space="preserve">La </w:t>
      </w:r>
      <w:proofErr w:type="spellStart"/>
      <w:r w:rsidRPr="002A0002">
        <w:rPr>
          <w:lang w:val="en-US"/>
        </w:rPr>
        <w:t>amplia</w:t>
      </w:r>
      <w:proofErr w:type="spellEnd"/>
      <w:r w:rsidRPr="002A0002">
        <w:rPr>
          <w:lang w:val="en-US"/>
        </w:rPr>
        <w:t xml:space="preserve"> </w:t>
      </w:r>
      <w:proofErr w:type="spellStart"/>
      <w:r w:rsidRPr="002A0002">
        <w:rPr>
          <w:b/>
          <w:bCs/>
          <w:lang w:val="en-US"/>
        </w:rPr>
        <w:t>diversidad</w:t>
      </w:r>
      <w:proofErr w:type="spellEnd"/>
      <w:r w:rsidRPr="002A0002">
        <w:rPr>
          <w:b/>
          <w:bCs/>
          <w:lang w:val="en-US"/>
        </w:rPr>
        <w:t xml:space="preserve"> de </w:t>
      </w:r>
      <w:proofErr w:type="spellStart"/>
      <w:r w:rsidRPr="002A0002">
        <w:rPr>
          <w:b/>
          <w:bCs/>
          <w:lang w:val="en-US"/>
        </w:rPr>
        <w:t>alumnado</w:t>
      </w:r>
      <w:proofErr w:type="spellEnd"/>
      <w:r w:rsidRPr="002A0002">
        <w:rPr>
          <w:b/>
          <w:bCs/>
          <w:lang w:val="en-US"/>
        </w:rPr>
        <w:t xml:space="preserve"> </w:t>
      </w:r>
      <w:r w:rsidRPr="002A0002">
        <w:rPr>
          <w:lang w:val="en-US"/>
        </w:rPr>
        <w:t xml:space="preserve">con </w:t>
      </w:r>
      <w:proofErr w:type="spellStart"/>
      <w:r w:rsidRPr="002A0002">
        <w:rPr>
          <w:lang w:val="en-US"/>
        </w:rPr>
        <w:t>respecto</w:t>
      </w:r>
      <w:proofErr w:type="spellEnd"/>
      <w:r w:rsidRPr="002A0002">
        <w:rPr>
          <w:lang w:val="en-US"/>
        </w:rPr>
        <w:t xml:space="preserve"> a </w:t>
      </w:r>
      <w:proofErr w:type="spellStart"/>
      <w:r w:rsidRPr="002A0002">
        <w:rPr>
          <w:lang w:val="en-US"/>
        </w:rPr>
        <w:t>su</w:t>
      </w:r>
      <w:proofErr w:type="spellEnd"/>
      <w:r w:rsidRPr="002A0002">
        <w:rPr>
          <w:lang w:val="en-US"/>
        </w:rPr>
        <w:t xml:space="preserve"> </w:t>
      </w:r>
      <w:proofErr w:type="spellStart"/>
      <w:r w:rsidRPr="002A0002">
        <w:rPr>
          <w:lang w:val="en-US"/>
        </w:rPr>
        <w:t>competencia</w:t>
      </w:r>
      <w:proofErr w:type="spellEnd"/>
      <w:r w:rsidRPr="002A0002">
        <w:rPr>
          <w:lang w:val="en-US"/>
        </w:rPr>
        <w:t xml:space="preserve"> </w:t>
      </w:r>
      <w:proofErr w:type="spellStart"/>
      <w:r w:rsidRPr="002A0002">
        <w:rPr>
          <w:lang w:val="en-US"/>
        </w:rPr>
        <w:t>lectora</w:t>
      </w:r>
      <w:proofErr w:type="spellEnd"/>
      <w:r w:rsidRPr="002A0002">
        <w:rPr>
          <w:lang w:val="en-US"/>
        </w:rPr>
        <w:t xml:space="preserve"> y </w:t>
      </w:r>
      <w:proofErr w:type="spellStart"/>
      <w:r w:rsidRPr="002A0002">
        <w:rPr>
          <w:lang w:val="en-US"/>
        </w:rPr>
        <w:t>los</w:t>
      </w:r>
      <w:proofErr w:type="spellEnd"/>
      <w:r w:rsidRPr="002A0002">
        <w:rPr>
          <w:lang w:val="en-US"/>
        </w:rPr>
        <w:t xml:space="preserve"> </w:t>
      </w:r>
      <w:proofErr w:type="spellStart"/>
      <w:r w:rsidRPr="002A0002">
        <w:rPr>
          <w:b/>
          <w:bCs/>
          <w:lang w:val="en-US"/>
        </w:rPr>
        <w:t>principios</w:t>
      </w:r>
      <w:proofErr w:type="spellEnd"/>
      <w:r w:rsidRPr="002A0002">
        <w:rPr>
          <w:b/>
          <w:bCs/>
          <w:lang w:val="en-US"/>
        </w:rPr>
        <w:t xml:space="preserve"> de </w:t>
      </w:r>
      <w:proofErr w:type="spellStart"/>
      <w:r w:rsidRPr="002A0002">
        <w:rPr>
          <w:b/>
          <w:bCs/>
          <w:lang w:val="en-US"/>
        </w:rPr>
        <w:t>inclusión</w:t>
      </w:r>
      <w:proofErr w:type="spellEnd"/>
      <w:r w:rsidRPr="002A0002">
        <w:rPr>
          <w:b/>
          <w:bCs/>
          <w:lang w:val="en-US"/>
        </w:rPr>
        <w:t xml:space="preserve">, no </w:t>
      </w:r>
      <w:proofErr w:type="spellStart"/>
      <w:r w:rsidRPr="002A0002">
        <w:rPr>
          <w:b/>
          <w:bCs/>
          <w:lang w:val="en-US"/>
        </w:rPr>
        <w:t>discriminación</w:t>
      </w:r>
      <w:proofErr w:type="spellEnd"/>
      <w:r w:rsidRPr="002A0002">
        <w:rPr>
          <w:b/>
          <w:bCs/>
          <w:lang w:val="en-US"/>
        </w:rPr>
        <w:t xml:space="preserve"> e </w:t>
      </w:r>
      <w:proofErr w:type="spellStart"/>
      <w:r w:rsidRPr="002A0002">
        <w:rPr>
          <w:b/>
          <w:bCs/>
          <w:lang w:val="en-US"/>
        </w:rPr>
        <w:t>individualización</w:t>
      </w:r>
      <w:proofErr w:type="spellEnd"/>
      <w:r w:rsidRPr="002A0002">
        <w:rPr>
          <w:b/>
          <w:bCs/>
          <w:lang w:val="en-US"/>
        </w:rPr>
        <w:t xml:space="preserve"> </w:t>
      </w:r>
      <w:proofErr w:type="spellStart"/>
      <w:r w:rsidRPr="002A0002">
        <w:rPr>
          <w:lang w:val="en-US"/>
        </w:rPr>
        <w:t>agradecerán</w:t>
      </w:r>
      <w:proofErr w:type="spellEnd"/>
      <w:r w:rsidRPr="002A0002">
        <w:rPr>
          <w:lang w:val="en-US"/>
        </w:rPr>
        <w:t xml:space="preserve"> </w:t>
      </w:r>
      <w:proofErr w:type="spellStart"/>
      <w:r w:rsidRPr="002A0002">
        <w:rPr>
          <w:lang w:val="en-US"/>
        </w:rPr>
        <w:t>su</w:t>
      </w:r>
      <w:proofErr w:type="spellEnd"/>
      <w:r w:rsidRPr="002A0002">
        <w:rPr>
          <w:lang w:val="en-US"/>
        </w:rPr>
        <w:t xml:space="preserve"> </w:t>
      </w:r>
      <w:proofErr w:type="spellStart"/>
      <w:r w:rsidRPr="002A0002">
        <w:rPr>
          <w:lang w:val="en-US"/>
        </w:rPr>
        <w:t>uso</w:t>
      </w:r>
      <w:proofErr w:type="spellEnd"/>
      <w:r w:rsidRPr="002A0002">
        <w:rPr>
          <w:lang w:val="en-US"/>
        </w:rPr>
        <w:t xml:space="preserve"> de </w:t>
      </w:r>
      <w:proofErr w:type="spellStart"/>
      <w:r w:rsidRPr="002A0002">
        <w:rPr>
          <w:lang w:val="en-US"/>
        </w:rPr>
        <w:t>en</w:t>
      </w:r>
      <w:proofErr w:type="spellEnd"/>
      <w:r w:rsidRPr="002A0002">
        <w:rPr>
          <w:lang w:val="en-US"/>
        </w:rPr>
        <w:t xml:space="preserve"> la </w:t>
      </w:r>
      <w:proofErr w:type="spellStart"/>
      <w:r w:rsidRPr="002A0002">
        <w:rPr>
          <w:lang w:val="en-US"/>
        </w:rPr>
        <w:t>práctica</w:t>
      </w:r>
      <w:proofErr w:type="spellEnd"/>
      <w:r w:rsidRPr="002A0002">
        <w:rPr>
          <w:lang w:val="en-US"/>
        </w:rPr>
        <w:t xml:space="preserve"> </w:t>
      </w:r>
      <w:proofErr w:type="spellStart"/>
      <w:r w:rsidRPr="002A0002">
        <w:rPr>
          <w:lang w:val="en-US"/>
        </w:rPr>
        <w:t>educativa</w:t>
      </w:r>
      <w:proofErr w:type="spellEnd"/>
      <w:r w:rsidRPr="002A0002">
        <w:rPr>
          <w:lang w:val="en-US"/>
        </w:rPr>
        <w:t>.</w:t>
      </w:r>
    </w:p>
    <w:p w14:paraId="341FB129" w14:textId="77777777" w:rsidR="002A0002" w:rsidRPr="002A0002" w:rsidRDefault="002A0002" w:rsidP="002A0002">
      <w:pPr>
        <w:rPr>
          <w:lang w:val="en-US"/>
        </w:rPr>
      </w:pPr>
      <w:r w:rsidRPr="002A0002">
        <w:rPr>
          <w:lang w:val="en-US"/>
        </w:rPr>
        <w:t xml:space="preserve">Se </w:t>
      </w:r>
      <w:proofErr w:type="spellStart"/>
      <w:r w:rsidRPr="002A0002">
        <w:rPr>
          <w:lang w:val="en-US"/>
        </w:rPr>
        <w:t>harán</w:t>
      </w:r>
      <w:proofErr w:type="spellEnd"/>
      <w:r w:rsidRPr="002A0002">
        <w:rPr>
          <w:lang w:val="en-US"/>
        </w:rPr>
        <w:t xml:space="preserve"> </w:t>
      </w:r>
      <w:proofErr w:type="spellStart"/>
      <w:r w:rsidRPr="002A0002">
        <w:rPr>
          <w:lang w:val="en-US"/>
        </w:rPr>
        <w:t>propuestas</w:t>
      </w:r>
      <w:proofErr w:type="spellEnd"/>
      <w:r w:rsidRPr="002A0002">
        <w:rPr>
          <w:lang w:val="en-US"/>
        </w:rPr>
        <w:t xml:space="preserve"> de </w:t>
      </w:r>
      <w:proofErr w:type="spellStart"/>
      <w:r w:rsidRPr="002A0002">
        <w:rPr>
          <w:b/>
          <w:bCs/>
          <w:lang w:val="en-US"/>
        </w:rPr>
        <w:t>prácticas</w:t>
      </w:r>
      <w:proofErr w:type="spellEnd"/>
      <w:r w:rsidRPr="002A0002">
        <w:rPr>
          <w:b/>
          <w:bCs/>
          <w:lang w:val="en-US"/>
        </w:rPr>
        <w:t xml:space="preserve"> </w:t>
      </w:r>
      <w:proofErr w:type="spellStart"/>
      <w:r w:rsidRPr="002A0002">
        <w:rPr>
          <w:b/>
          <w:bCs/>
          <w:lang w:val="en-US"/>
        </w:rPr>
        <w:t>didácticas</w:t>
      </w:r>
      <w:proofErr w:type="spellEnd"/>
      <w:r w:rsidRPr="002A0002">
        <w:rPr>
          <w:lang w:val="en-US"/>
        </w:rPr>
        <w:t>:</w:t>
      </w:r>
    </w:p>
    <w:p w14:paraId="3EDC40DF" w14:textId="77777777" w:rsidR="002A0002" w:rsidRPr="002A0002" w:rsidRDefault="002A0002" w:rsidP="002A0002">
      <w:pPr>
        <w:rPr>
          <w:lang w:val="en-US"/>
        </w:rPr>
      </w:pPr>
      <w:r w:rsidRPr="002A0002">
        <w:rPr>
          <w:lang w:val="en-US"/>
        </w:rPr>
        <w:t xml:space="preserve">                       </w:t>
      </w:r>
      <w:proofErr w:type="spellStart"/>
      <w:r w:rsidRPr="002A0002">
        <w:rPr>
          <w:lang w:val="en-US"/>
        </w:rPr>
        <w:t>Seguimiento</w:t>
      </w:r>
      <w:proofErr w:type="spellEnd"/>
      <w:r w:rsidRPr="002A0002">
        <w:rPr>
          <w:lang w:val="en-US"/>
        </w:rPr>
        <w:t xml:space="preserve"> de </w:t>
      </w:r>
      <w:proofErr w:type="spellStart"/>
      <w:r w:rsidRPr="002A0002">
        <w:rPr>
          <w:lang w:val="en-US"/>
        </w:rPr>
        <w:t>instrucciones</w:t>
      </w:r>
      <w:proofErr w:type="spellEnd"/>
      <w:r w:rsidRPr="002A0002">
        <w:rPr>
          <w:lang w:val="en-US"/>
        </w:rPr>
        <w:t xml:space="preserve"> de </w:t>
      </w:r>
      <w:proofErr w:type="spellStart"/>
      <w:r w:rsidRPr="002A0002">
        <w:rPr>
          <w:lang w:val="en-US"/>
        </w:rPr>
        <w:t>una</w:t>
      </w:r>
      <w:proofErr w:type="spellEnd"/>
      <w:r w:rsidRPr="002A0002">
        <w:rPr>
          <w:lang w:val="en-US"/>
        </w:rPr>
        <w:t xml:space="preserve"> </w:t>
      </w:r>
      <w:proofErr w:type="spellStart"/>
      <w:r w:rsidRPr="002A0002">
        <w:rPr>
          <w:lang w:val="en-US"/>
        </w:rPr>
        <w:t>actividad</w:t>
      </w:r>
      <w:proofErr w:type="spellEnd"/>
      <w:r w:rsidRPr="002A0002">
        <w:rPr>
          <w:lang w:val="en-US"/>
        </w:rPr>
        <w:t xml:space="preserve"> escolar.</w:t>
      </w:r>
    </w:p>
    <w:p w14:paraId="22B16FB9" w14:textId="77777777" w:rsidR="002A0002" w:rsidRPr="002A0002" w:rsidRDefault="002A0002" w:rsidP="002A0002">
      <w:pPr>
        <w:rPr>
          <w:lang w:val="en-US"/>
        </w:rPr>
      </w:pPr>
      <w:r w:rsidRPr="002A0002">
        <w:rPr>
          <w:lang w:val="en-US"/>
        </w:rPr>
        <w:t xml:space="preserve">                       </w:t>
      </w:r>
      <w:proofErr w:type="spellStart"/>
      <w:r w:rsidRPr="002A0002">
        <w:rPr>
          <w:lang w:val="en-US"/>
        </w:rPr>
        <w:t>Adaptación</w:t>
      </w:r>
      <w:proofErr w:type="spellEnd"/>
      <w:r w:rsidRPr="002A0002">
        <w:rPr>
          <w:lang w:val="en-US"/>
        </w:rPr>
        <w:t xml:space="preserve"> de </w:t>
      </w:r>
      <w:proofErr w:type="spellStart"/>
      <w:r w:rsidRPr="002A0002">
        <w:rPr>
          <w:lang w:val="en-US"/>
        </w:rPr>
        <w:t>pruebas</w:t>
      </w:r>
      <w:proofErr w:type="spellEnd"/>
      <w:r w:rsidRPr="002A0002">
        <w:rPr>
          <w:lang w:val="en-US"/>
        </w:rPr>
        <w:t xml:space="preserve"> de </w:t>
      </w:r>
      <w:proofErr w:type="spellStart"/>
      <w:r w:rsidRPr="002A0002">
        <w:rPr>
          <w:lang w:val="en-US"/>
        </w:rPr>
        <w:t>evaluación</w:t>
      </w:r>
      <w:proofErr w:type="spellEnd"/>
      <w:r w:rsidRPr="002A0002">
        <w:rPr>
          <w:lang w:val="en-US"/>
        </w:rPr>
        <w:t xml:space="preserve"> </w:t>
      </w:r>
      <w:proofErr w:type="spellStart"/>
      <w:r w:rsidRPr="002A0002">
        <w:rPr>
          <w:lang w:val="en-US"/>
        </w:rPr>
        <w:t>como</w:t>
      </w:r>
      <w:proofErr w:type="spellEnd"/>
      <w:r w:rsidRPr="002A0002">
        <w:rPr>
          <w:lang w:val="en-US"/>
        </w:rPr>
        <w:t xml:space="preserve"> </w:t>
      </w:r>
      <w:proofErr w:type="spellStart"/>
      <w:r w:rsidRPr="002A0002">
        <w:rPr>
          <w:lang w:val="en-US"/>
        </w:rPr>
        <w:t>controles</w:t>
      </w:r>
      <w:proofErr w:type="spellEnd"/>
      <w:r w:rsidRPr="002A0002">
        <w:rPr>
          <w:lang w:val="en-US"/>
        </w:rPr>
        <w:t xml:space="preserve"> y </w:t>
      </w:r>
      <w:proofErr w:type="spellStart"/>
      <w:r w:rsidRPr="002A0002">
        <w:rPr>
          <w:lang w:val="en-US"/>
        </w:rPr>
        <w:t>exámenes</w:t>
      </w:r>
      <w:proofErr w:type="spellEnd"/>
      <w:r w:rsidRPr="002A0002">
        <w:rPr>
          <w:lang w:val="en-US"/>
        </w:rPr>
        <w:t xml:space="preserve"> </w:t>
      </w:r>
      <w:proofErr w:type="spellStart"/>
      <w:r w:rsidRPr="002A0002">
        <w:rPr>
          <w:lang w:val="en-US"/>
        </w:rPr>
        <w:t>escritos</w:t>
      </w:r>
      <w:proofErr w:type="spellEnd"/>
      <w:r w:rsidRPr="002A0002">
        <w:rPr>
          <w:lang w:val="en-US"/>
        </w:rPr>
        <w:t>.</w:t>
      </w:r>
    </w:p>
    <w:p w14:paraId="0C17D557" w14:textId="77777777" w:rsidR="002A0002" w:rsidRPr="002A0002" w:rsidRDefault="002A0002" w:rsidP="002A0002">
      <w:pPr>
        <w:rPr>
          <w:lang w:val="en-US"/>
        </w:rPr>
      </w:pPr>
      <w:r w:rsidRPr="002A0002">
        <w:rPr>
          <w:lang w:val="en-US"/>
        </w:rPr>
        <w:t xml:space="preserve">                       </w:t>
      </w:r>
      <w:proofErr w:type="spellStart"/>
      <w:r w:rsidRPr="002A0002">
        <w:rPr>
          <w:lang w:val="en-US"/>
        </w:rPr>
        <w:t>Diseño</w:t>
      </w:r>
      <w:proofErr w:type="spellEnd"/>
      <w:r w:rsidRPr="002A0002">
        <w:rPr>
          <w:lang w:val="en-US"/>
        </w:rPr>
        <w:t xml:space="preserve"> de </w:t>
      </w:r>
      <w:proofErr w:type="spellStart"/>
      <w:r w:rsidRPr="002A0002">
        <w:rPr>
          <w:lang w:val="en-US"/>
        </w:rPr>
        <w:t>noticias</w:t>
      </w:r>
      <w:proofErr w:type="spellEnd"/>
      <w:r w:rsidRPr="002A0002">
        <w:rPr>
          <w:lang w:val="en-US"/>
        </w:rPr>
        <w:t xml:space="preserve">, </w:t>
      </w:r>
      <w:proofErr w:type="spellStart"/>
      <w:r w:rsidRPr="002A0002">
        <w:rPr>
          <w:lang w:val="en-US"/>
        </w:rPr>
        <w:t>carteles</w:t>
      </w:r>
      <w:proofErr w:type="spellEnd"/>
      <w:r w:rsidRPr="002A0002">
        <w:rPr>
          <w:lang w:val="en-US"/>
        </w:rPr>
        <w:t xml:space="preserve"> o </w:t>
      </w:r>
      <w:proofErr w:type="spellStart"/>
      <w:r w:rsidRPr="002A0002">
        <w:rPr>
          <w:lang w:val="en-US"/>
        </w:rPr>
        <w:t>folletos</w:t>
      </w:r>
      <w:proofErr w:type="spellEnd"/>
      <w:r w:rsidRPr="002A0002">
        <w:rPr>
          <w:lang w:val="en-US"/>
        </w:rPr>
        <w:t xml:space="preserve"> </w:t>
      </w:r>
      <w:proofErr w:type="spellStart"/>
      <w:r w:rsidRPr="002A0002">
        <w:rPr>
          <w:lang w:val="en-US"/>
        </w:rPr>
        <w:t>informativos</w:t>
      </w:r>
      <w:proofErr w:type="spellEnd"/>
      <w:r w:rsidRPr="002A0002">
        <w:rPr>
          <w:lang w:val="en-US"/>
        </w:rPr>
        <w:t xml:space="preserve"> del </w:t>
      </w:r>
      <w:proofErr w:type="spellStart"/>
      <w:r w:rsidRPr="002A0002">
        <w:rPr>
          <w:lang w:val="en-US"/>
        </w:rPr>
        <w:t>centro</w:t>
      </w:r>
      <w:proofErr w:type="spellEnd"/>
      <w:r w:rsidRPr="002A0002">
        <w:rPr>
          <w:lang w:val="en-US"/>
        </w:rPr>
        <w:t>.</w:t>
      </w:r>
    </w:p>
    <w:p w14:paraId="096028E0" w14:textId="77777777" w:rsidR="002A0002" w:rsidRPr="002A0002" w:rsidRDefault="002A0002" w:rsidP="002A0002">
      <w:pPr>
        <w:rPr>
          <w:lang w:val="en-US"/>
        </w:rPr>
      </w:pPr>
      <w:r w:rsidRPr="002A0002">
        <w:rPr>
          <w:lang w:val="en-US"/>
        </w:rPr>
        <w:t xml:space="preserve">                       </w:t>
      </w:r>
      <w:proofErr w:type="spellStart"/>
      <w:r w:rsidRPr="002A0002">
        <w:rPr>
          <w:lang w:val="en-US"/>
        </w:rPr>
        <w:t>Adquisición</w:t>
      </w:r>
      <w:proofErr w:type="spellEnd"/>
      <w:r w:rsidRPr="002A0002">
        <w:rPr>
          <w:lang w:val="en-US"/>
        </w:rPr>
        <w:t xml:space="preserve"> de </w:t>
      </w:r>
      <w:proofErr w:type="spellStart"/>
      <w:r w:rsidRPr="002A0002">
        <w:rPr>
          <w:lang w:val="en-US"/>
        </w:rPr>
        <w:t>textos</w:t>
      </w:r>
      <w:proofErr w:type="spellEnd"/>
      <w:r w:rsidRPr="002A0002">
        <w:rPr>
          <w:lang w:val="en-US"/>
        </w:rPr>
        <w:t xml:space="preserve"> </w:t>
      </w:r>
      <w:proofErr w:type="spellStart"/>
      <w:r w:rsidRPr="002A0002">
        <w:rPr>
          <w:lang w:val="en-US"/>
        </w:rPr>
        <w:t>adaptados</w:t>
      </w:r>
      <w:proofErr w:type="spellEnd"/>
      <w:r w:rsidRPr="002A0002">
        <w:rPr>
          <w:lang w:val="en-US"/>
        </w:rPr>
        <w:t xml:space="preserve"> para la </w:t>
      </w:r>
      <w:proofErr w:type="spellStart"/>
      <w:r w:rsidRPr="002A0002">
        <w:rPr>
          <w:lang w:val="en-US"/>
        </w:rPr>
        <w:t>biblioteca</w:t>
      </w:r>
      <w:proofErr w:type="spellEnd"/>
      <w:r w:rsidRPr="002A0002">
        <w:rPr>
          <w:lang w:val="en-US"/>
        </w:rPr>
        <w:t>.</w:t>
      </w:r>
    </w:p>
    <w:p w14:paraId="3ECA5736" w14:textId="21B4FB23" w:rsidR="002A0002" w:rsidRPr="002A0002" w:rsidRDefault="002A0002" w:rsidP="002A0002">
      <w:pPr>
        <w:rPr>
          <w:lang w:val="en-US"/>
        </w:rPr>
      </w:pPr>
      <w:r w:rsidRPr="002A0002">
        <w:rPr>
          <w:lang w:val="en-US"/>
        </w:rPr>
        <w:t xml:space="preserve">                       </w:t>
      </w:r>
      <w:proofErr w:type="spellStart"/>
      <w:r w:rsidRPr="001C523D">
        <w:rPr>
          <w:bCs/>
          <w:lang w:val="en-US"/>
        </w:rPr>
        <w:t>Adaptación</w:t>
      </w:r>
      <w:proofErr w:type="spellEnd"/>
      <w:r w:rsidRPr="001C523D">
        <w:rPr>
          <w:bCs/>
          <w:lang w:val="en-US"/>
        </w:rPr>
        <w:t xml:space="preserve"> de </w:t>
      </w:r>
      <w:proofErr w:type="spellStart"/>
      <w:r w:rsidRPr="001C523D">
        <w:rPr>
          <w:bCs/>
          <w:lang w:val="en-US"/>
        </w:rPr>
        <w:t>textos</w:t>
      </w:r>
      <w:proofErr w:type="spellEnd"/>
      <w:r w:rsidRPr="001C523D">
        <w:rPr>
          <w:bCs/>
          <w:lang w:val="en-US"/>
        </w:rPr>
        <w:t xml:space="preserve">, </w:t>
      </w:r>
      <w:proofErr w:type="spellStart"/>
      <w:r w:rsidRPr="001C523D">
        <w:rPr>
          <w:bCs/>
          <w:lang w:val="en-US"/>
        </w:rPr>
        <w:t>realizado</w:t>
      </w:r>
      <w:proofErr w:type="spellEnd"/>
      <w:r w:rsidRPr="001C523D">
        <w:rPr>
          <w:bCs/>
          <w:lang w:val="en-US"/>
        </w:rPr>
        <w:t xml:space="preserve"> </w:t>
      </w:r>
      <w:proofErr w:type="spellStart"/>
      <w:r w:rsidRPr="001C523D">
        <w:rPr>
          <w:bCs/>
          <w:lang w:val="en-US"/>
        </w:rPr>
        <w:t>por</w:t>
      </w:r>
      <w:proofErr w:type="spellEnd"/>
      <w:r w:rsidRPr="001C523D">
        <w:rPr>
          <w:bCs/>
          <w:lang w:val="en-US"/>
        </w:rPr>
        <w:t xml:space="preserve"> el </w:t>
      </w:r>
      <w:proofErr w:type="spellStart"/>
      <w:r w:rsidRPr="001C523D">
        <w:rPr>
          <w:bCs/>
          <w:lang w:val="en-US"/>
        </w:rPr>
        <w:t>alumnado</w:t>
      </w:r>
      <w:proofErr w:type="spellEnd"/>
      <w:r w:rsidRPr="001C523D">
        <w:rPr>
          <w:bCs/>
          <w:lang w:val="en-US"/>
        </w:rPr>
        <w:t>.</w:t>
      </w:r>
    </w:p>
    <w:p w14:paraId="738075FA" w14:textId="77777777" w:rsidR="002A0002" w:rsidRPr="002A0002" w:rsidRDefault="002A0002" w:rsidP="002A0002">
      <w:pPr>
        <w:rPr>
          <w:lang w:val="en-US"/>
        </w:rPr>
      </w:pPr>
      <w:proofErr w:type="spellStart"/>
      <w:r w:rsidRPr="002A0002">
        <w:rPr>
          <w:lang w:val="en-US"/>
        </w:rPr>
        <w:t>Una</w:t>
      </w:r>
      <w:proofErr w:type="spellEnd"/>
      <w:r w:rsidRPr="002A0002">
        <w:rPr>
          <w:lang w:val="en-US"/>
        </w:rPr>
        <w:t xml:space="preserve"> </w:t>
      </w:r>
      <w:proofErr w:type="spellStart"/>
      <w:r w:rsidRPr="002A0002">
        <w:rPr>
          <w:lang w:val="en-US"/>
        </w:rPr>
        <w:t>actividad</w:t>
      </w:r>
      <w:proofErr w:type="spellEnd"/>
      <w:r w:rsidRPr="002A0002">
        <w:rPr>
          <w:lang w:val="en-US"/>
        </w:rPr>
        <w:t xml:space="preserve"> de </w:t>
      </w:r>
      <w:proofErr w:type="spellStart"/>
      <w:r w:rsidRPr="002A0002">
        <w:rPr>
          <w:lang w:val="en-US"/>
        </w:rPr>
        <w:t>este</w:t>
      </w:r>
      <w:proofErr w:type="spellEnd"/>
      <w:r w:rsidRPr="002A0002">
        <w:rPr>
          <w:lang w:val="en-US"/>
        </w:rPr>
        <w:t xml:space="preserve"> </w:t>
      </w:r>
      <w:proofErr w:type="spellStart"/>
      <w:r w:rsidRPr="002A0002">
        <w:rPr>
          <w:lang w:val="en-US"/>
        </w:rPr>
        <w:t>tipo</w:t>
      </w:r>
      <w:proofErr w:type="spellEnd"/>
      <w:r w:rsidRPr="002A0002">
        <w:rPr>
          <w:lang w:val="en-US"/>
        </w:rPr>
        <w:t xml:space="preserve"> </w:t>
      </w:r>
      <w:proofErr w:type="spellStart"/>
      <w:r w:rsidRPr="002A0002">
        <w:rPr>
          <w:lang w:val="en-US"/>
        </w:rPr>
        <w:t>permite</w:t>
      </w:r>
      <w:proofErr w:type="spellEnd"/>
      <w:r w:rsidRPr="002A0002">
        <w:rPr>
          <w:lang w:val="en-US"/>
        </w:rPr>
        <w:t xml:space="preserve"> que </w:t>
      </w:r>
      <w:proofErr w:type="spellStart"/>
      <w:r w:rsidRPr="002A0002">
        <w:rPr>
          <w:lang w:val="en-US"/>
        </w:rPr>
        <w:t>los</w:t>
      </w:r>
      <w:proofErr w:type="spellEnd"/>
      <w:r w:rsidRPr="002A0002">
        <w:rPr>
          <w:lang w:val="en-US"/>
        </w:rPr>
        <w:t xml:space="preserve"> </w:t>
      </w:r>
      <w:proofErr w:type="spellStart"/>
      <w:r w:rsidRPr="002A0002">
        <w:rPr>
          <w:lang w:val="en-US"/>
        </w:rPr>
        <w:t>alumnos</w:t>
      </w:r>
      <w:proofErr w:type="spellEnd"/>
      <w:r w:rsidRPr="002A0002">
        <w:rPr>
          <w:lang w:val="en-US"/>
        </w:rPr>
        <w:t xml:space="preserve"> </w:t>
      </w:r>
      <w:proofErr w:type="spellStart"/>
      <w:r w:rsidRPr="002A0002">
        <w:rPr>
          <w:lang w:val="en-US"/>
        </w:rPr>
        <w:t>pongan</w:t>
      </w:r>
      <w:proofErr w:type="spellEnd"/>
      <w:r w:rsidRPr="002A0002">
        <w:rPr>
          <w:lang w:val="en-US"/>
        </w:rPr>
        <w:t xml:space="preserve"> </w:t>
      </w:r>
      <w:proofErr w:type="spellStart"/>
      <w:r w:rsidRPr="002A0002">
        <w:rPr>
          <w:lang w:val="en-US"/>
        </w:rPr>
        <w:t>en</w:t>
      </w:r>
      <w:proofErr w:type="spellEnd"/>
      <w:r w:rsidRPr="002A0002">
        <w:rPr>
          <w:lang w:val="en-US"/>
        </w:rPr>
        <w:t xml:space="preserve"> </w:t>
      </w:r>
      <w:proofErr w:type="spellStart"/>
      <w:r w:rsidRPr="002A0002">
        <w:rPr>
          <w:lang w:val="en-US"/>
        </w:rPr>
        <w:t>marcha</w:t>
      </w:r>
      <w:proofErr w:type="spellEnd"/>
      <w:r w:rsidRPr="002A0002">
        <w:rPr>
          <w:lang w:val="en-US"/>
        </w:rPr>
        <w:t xml:space="preserve"> </w:t>
      </w:r>
      <w:proofErr w:type="spellStart"/>
      <w:r w:rsidRPr="002A0002">
        <w:rPr>
          <w:lang w:val="en-US"/>
        </w:rPr>
        <w:t>estrategias</w:t>
      </w:r>
      <w:proofErr w:type="spellEnd"/>
      <w:r w:rsidRPr="002A0002">
        <w:rPr>
          <w:lang w:val="en-US"/>
        </w:rPr>
        <w:t xml:space="preserve"> que </w:t>
      </w:r>
      <w:proofErr w:type="spellStart"/>
      <w:r w:rsidRPr="002A0002">
        <w:rPr>
          <w:lang w:val="en-US"/>
        </w:rPr>
        <w:t>favorecen</w:t>
      </w:r>
      <w:proofErr w:type="spellEnd"/>
      <w:r w:rsidRPr="002A0002">
        <w:rPr>
          <w:lang w:val="en-US"/>
        </w:rPr>
        <w:t xml:space="preserve"> </w:t>
      </w:r>
      <w:proofErr w:type="spellStart"/>
      <w:r w:rsidRPr="002A0002">
        <w:rPr>
          <w:lang w:val="en-US"/>
        </w:rPr>
        <w:t>su</w:t>
      </w:r>
      <w:proofErr w:type="spellEnd"/>
      <w:r w:rsidRPr="002A0002">
        <w:rPr>
          <w:lang w:val="en-US"/>
        </w:rPr>
        <w:t xml:space="preserve"> </w:t>
      </w:r>
      <w:proofErr w:type="spellStart"/>
      <w:r w:rsidRPr="002A0002">
        <w:rPr>
          <w:b/>
          <w:bCs/>
          <w:lang w:val="en-US"/>
        </w:rPr>
        <w:t>desarrollo</w:t>
      </w:r>
      <w:proofErr w:type="spellEnd"/>
      <w:r w:rsidRPr="002A0002">
        <w:rPr>
          <w:b/>
          <w:bCs/>
          <w:lang w:val="en-US"/>
        </w:rPr>
        <w:t xml:space="preserve"> </w:t>
      </w:r>
      <w:proofErr w:type="spellStart"/>
      <w:r w:rsidRPr="002A0002">
        <w:rPr>
          <w:b/>
          <w:bCs/>
          <w:lang w:val="en-US"/>
        </w:rPr>
        <w:t>competencial</w:t>
      </w:r>
      <w:proofErr w:type="spellEnd"/>
      <w:r w:rsidRPr="002A0002">
        <w:rPr>
          <w:lang w:val="en-US"/>
        </w:rPr>
        <w:t>. ¿</w:t>
      </w:r>
      <w:proofErr w:type="spellStart"/>
      <w:r w:rsidRPr="002A0002">
        <w:rPr>
          <w:lang w:val="en-US"/>
        </w:rPr>
        <w:t>Por</w:t>
      </w:r>
      <w:proofErr w:type="spellEnd"/>
      <w:r w:rsidRPr="002A0002">
        <w:rPr>
          <w:lang w:val="en-US"/>
        </w:rPr>
        <w:t xml:space="preserve"> </w:t>
      </w:r>
      <w:proofErr w:type="spellStart"/>
      <w:r w:rsidRPr="002A0002">
        <w:rPr>
          <w:lang w:val="en-US"/>
        </w:rPr>
        <w:t>qué</w:t>
      </w:r>
      <w:proofErr w:type="spellEnd"/>
      <w:r w:rsidRPr="002A0002">
        <w:rPr>
          <w:lang w:val="en-US"/>
        </w:rPr>
        <w:t>?</w:t>
      </w:r>
    </w:p>
    <w:p w14:paraId="223ADCFA" w14:textId="5E99C45A" w:rsidR="002A0002" w:rsidRPr="002A0002" w:rsidRDefault="001C523D" w:rsidP="002A0002">
      <w:pPr>
        <w:rPr>
          <w:lang w:val="en-US"/>
        </w:rPr>
      </w:pPr>
      <w:r>
        <w:rPr>
          <w:lang w:val="en-US"/>
        </w:rPr>
        <w:t xml:space="preserve">1.      </w:t>
      </w:r>
      <w:proofErr w:type="spellStart"/>
      <w:r w:rsidR="002A0002" w:rsidRPr="002A0002">
        <w:rPr>
          <w:lang w:val="en-US"/>
        </w:rPr>
        <w:t>Tienen</w:t>
      </w:r>
      <w:proofErr w:type="spellEnd"/>
      <w:r w:rsidR="002A0002" w:rsidRPr="002A0002">
        <w:rPr>
          <w:lang w:val="en-US"/>
        </w:rPr>
        <w:t xml:space="preserve"> que saber </w:t>
      </w:r>
      <w:proofErr w:type="spellStart"/>
      <w:r w:rsidR="002A0002" w:rsidRPr="002A0002">
        <w:rPr>
          <w:lang w:val="en-US"/>
        </w:rPr>
        <w:t>extraer</w:t>
      </w:r>
      <w:proofErr w:type="spellEnd"/>
      <w:r w:rsidR="002A0002" w:rsidRPr="002A0002">
        <w:rPr>
          <w:lang w:val="en-US"/>
        </w:rPr>
        <w:t xml:space="preserve"> la </w:t>
      </w:r>
      <w:proofErr w:type="spellStart"/>
      <w:r w:rsidR="002A0002" w:rsidRPr="002A0002">
        <w:rPr>
          <w:lang w:val="en-US"/>
        </w:rPr>
        <w:t>información</w:t>
      </w:r>
      <w:proofErr w:type="spellEnd"/>
      <w:r w:rsidR="002A0002" w:rsidRPr="002A0002">
        <w:rPr>
          <w:lang w:val="en-US"/>
        </w:rPr>
        <w:t xml:space="preserve"> </w:t>
      </w:r>
      <w:proofErr w:type="spellStart"/>
      <w:r w:rsidR="002A0002" w:rsidRPr="002A0002">
        <w:rPr>
          <w:lang w:val="en-US"/>
        </w:rPr>
        <w:t>más</w:t>
      </w:r>
      <w:proofErr w:type="spellEnd"/>
      <w:r w:rsidR="002A0002" w:rsidRPr="002A0002">
        <w:rPr>
          <w:lang w:val="en-US"/>
        </w:rPr>
        <w:t xml:space="preserve"> </w:t>
      </w:r>
      <w:proofErr w:type="spellStart"/>
      <w:r w:rsidR="002A0002" w:rsidRPr="002A0002">
        <w:rPr>
          <w:lang w:val="en-US"/>
        </w:rPr>
        <w:t>importante</w:t>
      </w:r>
      <w:proofErr w:type="spellEnd"/>
      <w:r w:rsidR="002A0002" w:rsidRPr="002A0002">
        <w:rPr>
          <w:lang w:val="en-US"/>
        </w:rPr>
        <w:t>.</w:t>
      </w:r>
    </w:p>
    <w:p w14:paraId="473C1EB0" w14:textId="77777777" w:rsidR="002A0002" w:rsidRPr="002A0002" w:rsidRDefault="002A0002" w:rsidP="002A0002">
      <w:pPr>
        <w:rPr>
          <w:lang w:val="en-US"/>
        </w:rPr>
      </w:pPr>
      <w:r w:rsidRPr="002A0002">
        <w:rPr>
          <w:lang w:val="en-US"/>
        </w:rPr>
        <w:lastRenderedPageBreak/>
        <w:t xml:space="preserve">2.      </w:t>
      </w:r>
      <w:proofErr w:type="spellStart"/>
      <w:r w:rsidRPr="002A0002">
        <w:rPr>
          <w:lang w:val="en-US"/>
        </w:rPr>
        <w:t>Organizarla</w:t>
      </w:r>
      <w:proofErr w:type="spellEnd"/>
      <w:r w:rsidRPr="002A0002">
        <w:rPr>
          <w:lang w:val="en-US"/>
        </w:rPr>
        <w:t xml:space="preserve"> para que </w:t>
      </w:r>
      <w:proofErr w:type="spellStart"/>
      <w:r w:rsidRPr="002A0002">
        <w:rPr>
          <w:lang w:val="en-US"/>
        </w:rPr>
        <w:t>adopte</w:t>
      </w:r>
      <w:proofErr w:type="spellEnd"/>
      <w:r w:rsidRPr="002A0002">
        <w:rPr>
          <w:lang w:val="en-US"/>
        </w:rPr>
        <w:t xml:space="preserve"> </w:t>
      </w:r>
      <w:proofErr w:type="spellStart"/>
      <w:r w:rsidRPr="002A0002">
        <w:rPr>
          <w:lang w:val="en-US"/>
        </w:rPr>
        <w:t>una</w:t>
      </w:r>
      <w:proofErr w:type="spellEnd"/>
      <w:r w:rsidRPr="002A0002">
        <w:rPr>
          <w:lang w:val="en-US"/>
        </w:rPr>
        <w:t xml:space="preserve"> </w:t>
      </w:r>
      <w:proofErr w:type="spellStart"/>
      <w:r w:rsidRPr="002A0002">
        <w:rPr>
          <w:lang w:val="en-US"/>
        </w:rPr>
        <w:t>estructura</w:t>
      </w:r>
      <w:proofErr w:type="spellEnd"/>
      <w:r w:rsidRPr="002A0002">
        <w:rPr>
          <w:lang w:val="en-US"/>
        </w:rPr>
        <w:t xml:space="preserve"> </w:t>
      </w:r>
      <w:proofErr w:type="spellStart"/>
      <w:r w:rsidRPr="002A0002">
        <w:rPr>
          <w:lang w:val="en-US"/>
        </w:rPr>
        <w:t>coherente</w:t>
      </w:r>
      <w:proofErr w:type="spellEnd"/>
      <w:r w:rsidRPr="002A0002">
        <w:rPr>
          <w:lang w:val="en-US"/>
        </w:rPr>
        <w:t>.</w:t>
      </w:r>
    </w:p>
    <w:p w14:paraId="687224CB" w14:textId="77777777" w:rsidR="002A0002" w:rsidRPr="002A0002" w:rsidRDefault="002A0002" w:rsidP="002A0002">
      <w:pPr>
        <w:rPr>
          <w:lang w:val="en-US"/>
        </w:rPr>
      </w:pPr>
      <w:r w:rsidRPr="002A0002">
        <w:rPr>
          <w:lang w:val="en-US"/>
        </w:rPr>
        <w:t xml:space="preserve">3.      </w:t>
      </w:r>
      <w:proofErr w:type="spellStart"/>
      <w:r w:rsidRPr="002A0002">
        <w:rPr>
          <w:lang w:val="en-US"/>
        </w:rPr>
        <w:t>Simplificar</w:t>
      </w:r>
      <w:proofErr w:type="spellEnd"/>
      <w:r w:rsidRPr="002A0002">
        <w:rPr>
          <w:lang w:val="en-US"/>
        </w:rPr>
        <w:t xml:space="preserve"> </w:t>
      </w:r>
      <w:proofErr w:type="spellStart"/>
      <w:r w:rsidRPr="002A0002">
        <w:rPr>
          <w:lang w:val="en-US"/>
        </w:rPr>
        <w:t>los</w:t>
      </w:r>
      <w:proofErr w:type="spellEnd"/>
      <w:r w:rsidRPr="002A0002">
        <w:rPr>
          <w:lang w:val="en-US"/>
        </w:rPr>
        <w:t xml:space="preserve"> </w:t>
      </w:r>
      <w:proofErr w:type="spellStart"/>
      <w:r w:rsidRPr="002A0002">
        <w:rPr>
          <w:lang w:val="en-US"/>
        </w:rPr>
        <w:t>datos</w:t>
      </w:r>
      <w:proofErr w:type="spellEnd"/>
      <w:r w:rsidRPr="002A0002">
        <w:rPr>
          <w:lang w:val="en-US"/>
        </w:rPr>
        <w:t xml:space="preserve"> que </w:t>
      </w:r>
      <w:proofErr w:type="spellStart"/>
      <w:r w:rsidRPr="002A0002">
        <w:rPr>
          <w:lang w:val="en-US"/>
        </w:rPr>
        <w:t>sean</w:t>
      </w:r>
      <w:proofErr w:type="spellEnd"/>
      <w:r w:rsidRPr="002A0002">
        <w:rPr>
          <w:lang w:val="en-US"/>
        </w:rPr>
        <w:t xml:space="preserve"> </w:t>
      </w:r>
      <w:proofErr w:type="spellStart"/>
      <w:r w:rsidRPr="002A0002">
        <w:rPr>
          <w:lang w:val="en-US"/>
        </w:rPr>
        <w:t>relevantes</w:t>
      </w:r>
      <w:proofErr w:type="spellEnd"/>
      <w:r w:rsidRPr="002A0002">
        <w:rPr>
          <w:lang w:val="en-US"/>
        </w:rPr>
        <w:t xml:space="preserve"> y </w:t>
      </w:r>
      <w:proofErr w:type="spellStart"/>
      <w:r w:rsidRPr="002A0002">
        <w:rPr>
          <w:lang w:val="en-US"/>
        </w:rPr>
        <w:t>hacerlos</w:t>
      </w:r>
      <w:proofErr w:type="spellEnd"/>
      <w:r w:rsidRPr="002A0002">
        <w:rPr>
          <w:lang w:val="en-US"/>
        </w:rPr>
        <w:t xml:space="preserve"> </w:t>
      </w:r>
      <w:proofErr w:type="spellStart"/>
      <w:r w:rsidRPr="002A0002">
        <w:rPr>
          <w:lang w:val="en-US"/>
        </w:rPr>
        <w:t>explícitos</w:t>
      </w:r>
      <w:proofErr w:type="spellEnd"/>
      <w:r w:rsidRPr="002A0002">
        <w:rPr>
          <w:lang w:val="en-US"/>
        </w:rPr>
        <w:t>.</w:t>
      </w:r>
    </w:p>
    <w:p w14:paraId="7DFA7E4C" w14:textId="77777777" w:rsidR="002A0002" w:rsidRPr="002A0002" w:rsidRDefault="002A0002" w:rsidP="002A0002">
      <w:pPr>
        <w:rPr>
          <w:lang w:val="en-US"/>
        </w:rPr>
      </w:pPr>
      <w:r w:rsidRPr="002A0002">
        <w:rPr>
          <w:lang w:val="en-US"/>
        </w:rPr>
        <w:t xml:space="preserve">4.      </w:t>
      </w:r>
      <w:proofErr w:type="spellStart"/>
      <w:r w:rsidRPr="002A0002">
        <w:rPr>
          <w:lang w:val="en-US"/>
        </w:rPr>
        <w:t>Redactar</w:t>
      </w:r>
      <w:proofErr w:type="spellEnd"/>
      <w:r w:rsidRPr="002A0002">
        <w:rPr>
          <w:lang w:val="en-US"/>
        </w:rPr>
        <w:t xml:space="preserve"> la </w:t>
      </w:r>
      <w:proofErr w:type="spellStart"/>
      <w:r w:rsidRPr="002A0002">
        <w:rPr>
          <w:lang w:val="en-US"/>
        </w:rPr>
        <w:t>información</w:t>
      </w:r>
      <w:proofErr w:type="spellEnd"/>
      <w:r w:rsidRPr="002A0002">
        <w:rPr>
          <w:lang w:val="en-US"/>
        </w:rPr>
        <w:t xml:space="preserve"> </w:t>
      </w:r>
      <w:proofErr w:type="spellStart"/>
      <w:r w:rsidRPr="002A0002">
        <w:rPr>
          <w:lang w:val="en-US"/>
        </w:rPr>
        <w:t>siguiendo</w:t>
      </w:r>
      <w:proofErr w:type="spellEnd"/>
      <w:r w:rsidRPr="002A0002">
        <w:rPr>
          <w:lang w:val="en-US"/>
        </w:rPr>
        <w:t xml:space="preserve"> las </w:t>
      </w:r>
      <w:proofErr w:type="spellStart"/>
      <w:r w:rsidRPr="002A0002">
        <w:rPr>
          <w:lang w:val="en-US"/>
        </w:rPr>
        <w:t>pautas</w:t>
      </w:r>
      <w:proofErr w:type="spellEnd"/>
      <w:r w:rsidRPr="002A0002">
        <w:rPr>
          <w:lang w:val="en-US"/>
        </w:rPr>
        <w:t xml:space="preserve"> del </w:t>
      </w:r>
      <w:proofErr w:type="spellStart"/>
      <w:r w:rsidRPr="002A0002">
        <w:rPr>
          <w:lang w:val="en-US"/>
        </w:rPr>
        <w:t>diseño</w:t>
      </w:r>
      <w:proofErr w:type="spellEnd"/>
      <w:r w:rsidRPr="002A0002">
        <w:rPr>
          <w:lang w:val="en-US"/>
        </w:rPr>
        <w:t xml:space="preserve"> </w:t>
      </w:r>
      <w:proofErr w:type="spellStart"/>
      <w:r w:rsidRPr="002A0002">
        <w:rPr>
          <w:lang w:val="en-US"/>
        </w:rPr>
        <w:t>en</w:t>
      </w:r>
      <w:proofErr w:type="spellEnd"/>
      <w:r w:rsidRPr="002A0002">
        <w:rPr>
          <w:lang w:val="en-US"/>
        </w:rPr>
        <w:t xml:space="preserve"> </w:t>
      </w:r>
      <w:proofErr w:type="spellStart"/>
      <w:r w:rsidRPr="002A0002">
        <w:rPr>
          <w:lang w:val="en-US"/>
        </w:rPr>
        <w:t>lectura</w:t>
      </w:r>
      <w:proofErr w:type="spellEnd"/>
      <w:r w:rsidRPr="002A0002">
        <w:rPr>
          <w:lang w:val="en-US"/>
        </w:rPr>
        <w:t xml:space="preserve"> </w:t>
      </w:r>
      <w:proofErr w:type="spellStart"/>
      <w:r w:rsidRPr="002A0002">
        <w:rPr>
          <w:lang w:val="en-US"/>
        </w:rPr>
        <w:t>fácil</w:t>
      </w:r>
      <w:proofErr w:type="spellEnd"/>
      <w:r w:rsidRPr="002A0002">
        <w:rPr>
          <w:lang w:val="en-US"/>
        </w:rPr>
        <w:t>.</w:t>
      </w:r>
    </w:p>
    <w:p w14:paraId="0DCC21CC" w14:textId="77777777" w:rsidR="002A0002" w:rsidRPr="002A0002" w:rsidRDefault="002A0002" w:rsidP="002A0002">
      <w:pPr>
        <w:rPr>
          <w:lang w:val="en-US"/>
        </w:rPr>
      </w:pPr>
      <w:r w:rsidRPr="002A0002">
        <w:rPr>
          <w:lang w:val="en-US"/>
        </w:rPr>
        <w:t xml:space="preserve">5.     </w:t>
      </w:r>
      <w:proofErr w:type="spellStart"/>
      <w:r w:rsidRPr="002A0002">
        <w:rPr>
          <w:lang w:val="en-US"/>
        </w:rPr>
        <w:t>Complementar</w:t>
      </w:r>
      <w:proofErr w:type="spellEnd"/>
      <w:r w:rsidRPr="002A0002">
        <w:rPr>
          <w:lang w:val="en-US"/>
        </w:rPr>
        <w:t xml:space="preserve"> el </w:t>
      </w:r>
      <w:proofErr w:type="spellStart"/>
      <w:r w:rsidRPr="002A0002">
        <w:rPr>
          <w:lang w:val="en-US"/>
        </w:rPr>
        <w:t>texto</w:t>
      </w:r>
      <w:proofErr w:type="spellEnd"/>
      <w:r w:rsidRPr="002A0002">
        <w:rPr>
          <w:lang w:val="en-US"/>
        </w:rPr>
        <w:t xml:space="preserve"> </w:t>
      </w:r>
      <w:proofErr w:type="spellStart"/>
      <w:r w:rsidRPr="002A0002">
        <w:rPr>
          <w:lang w:val="en-US"/>
        </w:rPr>
        <w:t>escrito</w:t>
      </w:r>
      <w:proofErr w:type="spellEnd"/>
      <w:r w:rsidRPr="002A0002">
        <w:rPr>
          <w:lang w:val="en-US"/>
        </w:rPr>
        <w:t xml:space="preserve"> con </w:t>
      </w:r>
      <w:proofErr w:type="spellStart"/>
      <w:r w:rsidRPr="002A0002">
        <w:rPr>
          <w:lang w:val="en-US"/>
        </w:rPr>
        <w:t>apoyos</w:t>
      </w:r>
      <w:proofErr w:type="spellEnd"/>
      <w:r w:rsidRPr="002A0002">
        <w:rPr>
          <w:lang w:val="en-US"/>
        </w:rPr>
        <w:t xml:space="preserve"> </w:t>
      </w:r>
      <w:proofErr w:type="spellStart"/>
      <w:r w:rsidRPr="002A0002">
        <w:rPr>
          <w:lang w:val="en-US"/>
        </w:rPr>
        <w:t>visuales</w:t>
      </w:r>
      <w:proofErr w:type="spellEnd"/>
      <w:r w:rsidRPr="002A0002">
        <w:rPr>
          <w:lang w:val="en-US"/>
        </w:rPr>
        <w:t xml:space="preserve"> y/o </w:t>
      </w:r>
      <w:proofErr w:type="spellStart"/>
      <w:r w:rsidRPr="002A0002">
        <w:rPr>
          <w:lang w:val="en-US"/>
        </w:rPr>
        <w:t>auditivos</w:t>
      </w:r>
      <w:proofErr w:type="spellEnd"/>
      <w:r w:rsidRPr="002A0002">
        <w:rPr>
          <w:lang w:val="en-US"/>
        </w:rPr>
        <w:t>.</w:t>
      </w:r>
    </w:p>
    <w:p w14:paraId="7A186425" w14:textId="5F918930" w:rsidR="00B9199D" w:rsidRDefault="001C523D" w:rsidP="00B9199D">
      <w:pPr>
        <w:rPr>
          <w:lang w:val="en-US"/>
        </w:rPr>
      </w:pPr>
      <w:r>
        <w:rPr>
          <w:lang w:val="en-US"/>
        </w:rPr>
        <w:t xml:space="preserve">6.     </w:t>
      </w:r>
      <w:proofErr w:type="spellStart"/>
      <w:r w:rsidR="002A0002" w:rsidRPr="002A0002">
        <w:rPr>
          <w:lang w:val="en-US"/>
        </w:rPr>
        <w:t>Realizar</w:t>
      </w:r>
      <w:proofErr w:type="spellEnd"/>
      <w:r w:rsidR="002A0002" w:rsidRPr="002A0002">
        <w:rPr>
          <w:lang w:val="en-US"/>
        </w:rPr>
        <w:t xml:space="preserve"> </w:t>
      </w:r>
      <w:proofErr w:type="spellStart"/>
      <w:r w:rsidR="002A0002" w:rsidRPr="002A0002">
        <w:rPr>
          <w:lang w:val="en-US"/>
        </w:rPr>
        <w:t>una</w:t>
      </w:r>
      <w:proofErr w:type="spellEnd"/>
      <w:r w:rsidR="002A0002" w:rsidRPr="002A0002">
        <w:rPr>
          <w:lang w:val="en-US"/>
        </w:rPr>
        <w:t xml:space="preserve"> </w:t>
      </w:r>
      <w:proofErr w:type="spellStart"/>
      <w:r w:rsidR="002A0002" w:rsidRPr="002A0002">
        <w:rPr>
          <w:lang w:val="en-US"/>
        </w:rPr>
        <w:t>maquetación</w:t>
      </w:r>
      <w:proofErr w:type="spellEnd"/>
      <w:r w:rsidR="002A0002" w:rsidRPr="002A0002">
        <w:rPr>
          <w:lang w:val="en-US"/>
        </w:rPr>
        <w:t xml:space="preserve"> </w:t>
      </w:r>
      <w:proofErr w:type="spellStart"/>
      <w:r w:rsidR="002A0002" w:rsidRPr="002A0002">
        <w:rPr>
          <w:lang w:val="en-US"/>
        </w:rPr>
        <w:t>accesible</w:t>
      </w:r>
      <w:proofErr w:type="spellEnd"/>
      <w:r w:rsidR="002A0002" w:rsidRPr="002A0002">
        <w:rPr>
          <w:lang w:val="en-US"/>
        </w:rPr>
        <w:t xml:space="preserve"> y </w:t>
      </w:r>
      <w:proofErr w:type="spellStart"/>
      <w:r w:rsidR="002A0002" w:rsidRPr="002A0002">
        <w:rPr>
          <w:lang w:val="en-US"/>
        </w:rPr>
        <w:t>comprensible</w:t>
      </w:r>
      <w:proofErr w:type="spellEnd"/>
      <w:r w:rsidR="002A0002" w:rsidRPr="002A0002">
        <w:rPr>
          <w:lang w:val="en-US"/>
        </w:rPr>
        <w:t xml:space="preserve"> del </w:t>
      </w:r>
      <w:proofErr w:type="spellStart"/>
      <w:r w:rsidR="002A0002" w:rsidRPr="002A0002">
        <w:rPr>
          <w:lang w:val="en-US"/>
        </w:rPr>
        <w:t>texto</w:t>
      </w:r>
      <w:proofErr w:type="spellEnd"/>
      <w:r w:rsidR="002A0002" w:rsidRPr="002A0002">
        <w:rPr>
          <w:lang w:val="en-US"/>
        </w:rPr>
        <w:t xml:space="preserve"> </w:t>
      </w:r>
      <w:proofErr w:type="spellStart"/>
      <w:r w:rsidR="002A0002" w:rsidRPr="002A0002">
        <w:rPr>
          <w:lang w:val="en-US"/>
        </w:rPr>
        <w:t>escrito</w:t>
      </w:r>
      <w:proofErr w:type="spellEnd"/>
      <w:r w:rsidR="002A0002" w:rsidRPr="002A0002">
        <w:rPr>
          <w:lang w:val="en-US"/>
        </w:rPr>
        <w:t>.</w:t>
      </w:r>
    </w:p>
    <w:p w14:paraId="0DB737B6" w14:textId="77777777" w:rsidR="008B26EF" w:rsidRDefault="008B26EF" w:rsidP="008B26EF">
      <w:pPr>
        <w:spacing w:after="0" w:line="240" w:lineRule="auto"/>
        <w:ind w:left="585" w:right="-20"/>
        <w:rPr>
          <w:rFonts w:ascii="Calibri" w:eastAsia="Calibri" w:hAnsi="Calibri" w:cs="Calibri"/>
          <w:sz w:val="24"/>
          <w:szCs w:val="24"/>
        </w:rPr>
      </w:pPr>
      <w:r w:rsidRPr="00E74275">
        <w:rPr>
          <w:rFonts w:ascii="Calibri" w:eastAsia="Calibri" w:hAnsi="Calibri" w:cs="Calibri"/>
          <w:b/>
          <w:bCs/>
          <w:color w:val="000000" w:themeColor="text1"/>
          <w:spacing w:val="1"/>
          <w:sz w:val="24"/>
          <w:szCs w:val="24"/>
        </w:rPr>
        <w:t>7.2</w:t>
      </w:r>
      <w:r w:rsidRPr="00E74275">
        <w:rPr>
          <w:rFonts w:ascii="Calibri" w:eastAsia="Calibri" w:hAnsi="Calibri" w:cs="Calibri"/>
          <w:b/>
          <w:bCs/>
          <w:color w:val="000000" w:themeColor="text1"/>
          <w:spacing w:val="-2"/>
          <w:sz w:val="24"/>
          <w:szCs w:val="24"/>
        </w:rPr>
        <w:t>.</w:t>
      </w:r>
      <w:r w:rsidRPr="00E74275">
        <w:rPr>
          <w:rFonts w:ascii="Calibri" w:eastAsia="Calibri" w:hAnsi="Calibri" w:cs="Calibri"/>
          <w:b/>
          <w:bCs/>
          <w:color w:val="000000" w:themeColor="text1"/>
          <w:spacing w:val="1"/>
          <w:sz w:val="24"/>
          <w:szCs w:val="24"/>
        </w:rPr>
        <w:t>4</w:t>
      </w:r>
      <w:r w:rsidRPr="00E74275">
        <w:rPr>
          <w:rFonts w:ascii="Calibri" w:eastAsia="Calibri" w:hAnsi="Calibri" w:cs="Calibri"/>
          <w:b/>
          <w:bCs/>
          <w:color w:val="000000" w:themeColor="text1"/>
          <w:sz w:val="24"/>
          <w:szCs w:val="24"/>
        </w:rPr>
        <w:t>.</w:t>
      </w:r>
      <w:r w:rsidRPr="00E74275">
        <w:rPr>
          <w:rFonts w:ascii="Calibri" w:eastAsia="Calibri" w:hAnsi="Calibri" w:cs="Calibri"/>
          <w:b/>
          <w:bCs/>
          <w:color w:val="000000" w:themeColor="text1"/>
          <w:spacing w:val="-1"/>
          <w:sz w:val="24"/>
          <w:szCs w:val="24"/>
        </w:rPr>
        <w:t xml:space="preserve"> </w:t>
      </w:r>
      <w:r w:rsidRPr="00E74275">
        <w:rPr>
          <w:rFonts w:ascii="Calibri" w:eastAsia="Calibri" w:hAnsi="Calibri" w:cs="Calibri"/>
          <w:b/>
          <w:bCs/>
          <w:color w:val="000000" w:themeColor="text1"/>
          <w:sz w:val="24"/>
          <w:szCs w:val="24"/>
        </w:rPr>
        <w:t>SEGU</w:t>
      </w:r>
      <w:r w:rsidRPr="00E74275">
        <w:rPr>
          <w:rFonts w:ascii="Calibri" w:eastAsia="Calibri" w:hAnsi="Calibri" w:cs="Calibri"/>
          <w:b/>
          <w:bCs/>
          <w:color w:val="000000" w:themeColor="text1"/>
          <w:spacing w:val="1"/>
          <w:sz w:val="24"/>
          <w:szCs w:val="24"/>
        </w:rPr>
        <w:t>I</w:t>
      </w:r>
      <w:r w:rsidRPr="00E74275">
        <w:rPr>
          <w:rFonts w:ascii="Calibri" w:eastAsia="Calibri" w:hAnsi="Calibri" w:cs="Calibri"/>
          <w:b/>
          <w:bCs/>
          <w:color w:val="000000" w:themeColor="text1"/>
          <w:spacing w:val="-1"/>
          <w:sz w:val="24"/>
          <w:szCs w:val="24"/>
        </w:rPr>
        <w:t>M</w:t>
      </w:r>
      <w:r w:rsidRPr="00E74275">
        <w:rPr>
          <w:rFonts w:ascii="Calibri" w:eastAsia="Calibri" w:hAnsi="Calibri" w:cs="Calibri"/>
          <w:b/>
          <w:bCs/>
          <w:color w:val="000000" w:themeColor="text1"/>
          <w:spacing w:val="-2"/>
          <w:sz w:val="24"/>
          <w:szCs w:val="24"/>
        </w:rPr>
        <w:t>I</w:t>
      </w:r>
      <w:r w:rsidRPr="00E74275">
        <w:rPr>
          <w:rFonts w:ascii="Calibri" w:eastAsia="Calibri" w:hAnsi="Calibri" w:cs="Calibri"/>
          <w:b/>
          <w:bCs/>
          <w:color w:val="000000" w:themeColor="text1"/>
          <w:sz w:val="24"/>
          <w:szCs w:val="24"/>
        </w:rPr>
        <w:t>E</w:t>
      </w:r>
      <w:r w:rsidRPr="00E74275">
        <w:rPr>
          <w:rFonts w:ascii="Calibri" w:eastAsia="Calibri" w:hAnsi="Calibri" w:cs="Calibri"/>
          <w:b/>
          <w:bCs/>
          <w:color w:val="000000" w:themeColor="text1"/>
          <w:spacing w:val="1"/>
          <w:sz w:val="24"/>
          <w:szCs w:val="24"/>
        </w:rPr>
        <w:t>N</w:t>
      </w:r>
      <w:r w:rsidRPr="00E74275">
        <w:rPr>
          <w:rFonts w:ascii="Calibri" w:eastAsia="Calibri" w:hAnsi="Calibri" w:cs="Calibri"/>
          <w:b/>
          <w:bCs/>
          <w:color w:val="000000" w:themeColor="text1"/>
          <w:spacing w:val="-1"/>
          <w:sz w:val="24"/>
          <w:szCs w:val="24"/>
        </w:rPr>
        <w:t>T</w:t>
      </w:r>
      <w:r w:rsidRPr="00E74275">
        <w:rPr>
          <w:rFonts w:ascii="Calibri" w:eastAsia="Calibri" w:hAnsi="Calibri" w:cs="Calibri"/>
          <w:b/>
          <w:bCs/>
          <w:color w:val="000000" w:themeColor="text1"/>
          <w:sz w:val="24"/>
          <w:szCs w:val="24"/>
        </w:rPr>
        <w:t>O</w:t>
      </w:r>
      <w:r w:rsidRPr="00E74275">
        <w:rPr>
          <w:rFonts w:ascii="Calibri" w:eastAsia="Calibri" w:hAnsi="Calibri" w:cs="Calibri"/>
          <w:b/>
          <w:bCs/>
          <w:color w:val="000000" w:themeColor="text1"/>
          <w:spacing w:val="-8"/>
          <w:sz w:val="24"/>
          <w:szCs w:val="24"/>
        </w:rPr>
        <w:t xml:space="preserve"> </w:t>
      </w:r>
      <w:r w:rsidRPr="00E74275">
        <w:rPr>
          <w:rFonts w:ascii="Calibri" w:eastAsia="Calibri" w:hAnsi="Calibri" w:cs="Calibri"/>
          <w:b/>
          <w:bCs/>
          <w:color w:val="000000" w:themeColor="text1"/>
          <w:sz w:val="24"/>
          <w:szCs w:val="24"/>
        </w:rPr>
        <w:t>Y</w:t>
      </w:r>
      <w:r w:rsidRPr="00E74275">
        <w:rPr>
          <w:rFonts w:ascii="Calibri" w:eastAsia="Calibri" w:hAnsi="Calibri" w:cs="Calibri"/>
          <w:b/>
          <w:bCs/>
          <w:color w:val="000000" w:themeColor="text1"/>
          <w:spacing w:val="-2"/>
          <w:sz w:val="24"/>
          <w:szCs w:val="24"/>
        </w:rPr>
        <w:t xml:space="preserve"> E</w:t>
      </w:r>
      <w:r w:rsidRPr="00E74275">
        <w:rPr>
          <w:rFonts w:ascii="Calibri" w:eastAsia="Calibri" w:hAnsi="Calibri" w:cs="Calibri"/>
          <w:b/>
          <w:bCs/>
          <w:color w:val="000000" w:themeColor="text1"/>
          <w:sz w:val="24"/>
          <w:szCs w:val="24"/>
        </w:rPr>
        <w:t>VA</w:t>
      </w:r>
      <w:r w:rsidRPr="00E74275">
        <w:rPr>
          <w:rFonts w:ascii="Calibri" w:eastAsia="Calibri" w:hAnsi="Calibri" w:cs="Calibri"/>
          <w:b/>
          <w:bCs/>
          <w:color w:val="000000" w:themeColor="text1"/>
          <w:spacing w:val="-1"/>
          <w:sz w:val="24"/>
          <w:szCs w:val="24"/>
        </w:rPr>
        <w:t>L</w:t>
      </w:r>
      <w:r w:rsidRPr="00E74275">
        <w:rPr>
          <w:rFonts w:ascii="Calibri" w:eastAsia="Calibri" w:hAnsi="Calibri" w:cs="Calibri"/>
          <w:b/>
          <w:bCs/>
          <w:color w:val="000000" w:themeColor="text1"/>
          <w:sz w:val="24"/>
          <w:szCs w:val="24"/>
        </w:rPr>
        <w:t>UAC</w:t>
      </w:r>
      <w:r w:rsidRPr="00E74275">
        <w:rPr>
          <w:rFonts w:ascii="Calibri" w:eastAsia="Calibri" w:hAnsi="Calibri" w:cs="Calibri"/>
          <w:b/>
          <w:bCs/>
          <w:color w:val="000000" w:themeColor="text1"/>
          <w:spacing w:val="1"/>
          <w:sz w:val="24"/>
          <w:szCs w:val="24"/>
        </w:rPr>
        <w:t>IÓ</w:t>
      </w:r>
      <w:r w:rsidRPr="00E74275">
        <w:rPr>
          <w:rFonts w:ascii="Calibri" w:eastAsia="Calibri" w:hAnsi="Calibri" w:cs="Calibri"/>
          <w:b/>
          <w:bCs/>
          <w:color w:val="000000" w:themeColor="text1"/>
          <w:sz w:val="24"/>
          <w:szCs w:val="24"/>
        </w:rPr>
        <w:t>N.</w:t>
      </w:r>
    </w:p>
    <w:p w14:paraId="48E0F14C" w14:textId="77777777" w:rsidR="008B26EF" w:rsidRDefault="008B26EF" w:rsidP="008B26EF">
      <w:pPr>
        <w:spacing w:before="4" w:after="0" w:line="240" w:lineRule="exact"/>
        <w:rPr>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2372"/>
        <w:gridCol w:w="2869"/>
        <w:gridCol w:w="1817"/>
        <w:gridCol w:w="1817"/>
        <w:gridCol w:w="1676"/>
        <w:gridCol w:w="1817"/>
        <w:gridCol w:w="2304"/>
      </w:tblGrid>
      <w:tr w:rsidR="008B26EF" w14:paraId="24569D08" w14:textId="77777777" w:rsidTr="006B0ACD">
        <w:trPr>
          <w:trHeight w:hRule="exact" w:val="499"/>
        </w:trPr>
        <w:tc>
          <w:tcPr>
            <w:tcW w:w="14672" w:type="dxa"/>
            <w:gridSpan w:val="7"/>
            <w:tcBorders>
              <w:top w:val="single" w:sz="4" w:space="0" w:color="000000"/>
              <w:left w:val="single" w:sz="4" w:space="0" w:color="000000"/>
              <w:bottom w:val="single" w:sz="4" w:space="0" w:color="000000"/>
              <w:right w:val="single" w:sz="4" w:space="0" w:color="000000"/>
            </w:tcBorders>
            <w:shd w:val="clear" w:color="auto" w:fill="76923B"/>
          </w:tcPr>
          <w:p w14:paraId="7895C294" w14:textId="77777777" w:rsidR="008B26EF" w:rsidRDefault="008B26EF" w:rsidP="008733DD">
            <w:pPr>
              <w:spacing w:after="0" w:line="247" w:lineRule="exact"/>
              <w:ind w:left="5695" w:right="5611"/>
              <w:jc w:val="center"/>
              <w:rPr>
                <w:rFonts w:ascii="Arial" w:eastAsia="Arial" w:hAnsi="Arial" w:cs="Arial"/>
              </w:rPr>
            </w:pPr>
            <w:r>
              <w:rPr>
                <w:rFonts w:ascii="Arial" w:eastAsia="Arial" w:hAnsi="Arial" w:cs="Arial"/>
                <w:b/>
                <w:bCs/>
                <w:color w:val="FFFFFF"/>
                <w:spacing w:val="-1"/>
              </w:rPr>
              <w:t>SE</w:t>
            </w:r>
            <w:r>
              <w:rPr>
                <w:rFonts w:ascii="Arial" w:eastAsia="Arial" w:hAnsi="Arial" w:cs="Arial"/>
                <w:b/>
                <w:bCs/>
                <w:color w:val="FFFFFF"/>
                <w:spacing w:val="1"/>
              </w:rPr>
              <w:t>G</w:t>
            </w:r>
            <w:r>
              <w:rPr>
                <w:rFonts w:ascii="Arial" w:eastAsia="Arial" w:hAnsi="Arial" w:cs="Arial"/>
                <w:b/>
                <w:bCs/>
                <w:color w:val="FFFFFF"/>
                <w:spacing w:val="-1"/>
              </w:rPr>
              <w:t>U</w:t>
            </w:r>
            <w:r>
              <w:rPr>
                <w:rFonts w:ascii="Arial" w:eastAsia="Arial" w:hAnsi="Arial" w:cs="Arial"/>
                <w:b/>
                <w:bCs/>
                <w:color w:val="FFFFFF"/>
                <w:spacing w:val="1"/>
              </w:rPr>
              <w:t>I</w:t>
            </w:r>
            <w:r>
              <w:rPr>
                <w:rFonts w:ascii="Arial" w:eastAsia="Arial" w:hAnsi="Arial" w:cs="Arial"/>
                <w:b/>
                <w:bCs/>
                <w:color w:val="FFFFFF"/>
                <w:spacing w:val="-2"/>
              </w:rPr>
              <w:t>M</w:t>
            </w:r>
            <w:r>
              <w:rPr>
                <w:rFonts w:ascii="Arial" w:eastAsia="Arial" w:hAnsi="Arial" w:cs="Arial"/>
                <w:b/>
                <w:bCs/>
                <w:color w:val="FFFFFF"/>
                <w:spacing w:val="1"/>
              </w:rPr>
              <w:t>I</w:t>
            </w:r>
            <w:r>
              <w:rPr>
                <w:rFonts w:ascii="Arial" w:eastAsia="Arial" w:hAnsi="Arial" w:cs="Arial"/>
                <w:b/>
                <w:bCs/>
                <w:color w:val="FFFFFF"/>
                <w:spacing w:val="-1"/>
              </w:rPr>
              <w:t>EN</w:t>
            </w:r>
            <w:r>
              <w:rPr>
                <w:rFonts w:ascii="Arial" w:eastAsia="Arial" w:hAnsi="Arial" w:cs="Arial"/>
                <w:b/>
                <w:bCs/>
                <w:color w:val="FFFFFF"/>
                <w:spacing w:val="-3"/>
              </w:rPr>
              <w:t>T</w:t>
            </w:r>
            <w:r>
              <w:rPr>
                <w:rFonts w:ascii="Arial" w:eastAsia="Arial" w:hAnsi="Arial" w:cs="Arial"/>
                <w:b/>
                <w:bCs/>
                <w:color w:val="FFFFFF"/>
              </w:rPr>
              <w:t>O</w:t>
            </w:r>
            <w:r>
              <w:rPr>
                <w:rFonts w:ascii="Arial" w:eastAsia="Arial" w:hAnsi="Arial" w:cs="Arial"/>
                <w:b/>
                <w:bCs/>
                <w:color w:val="FFFFFF"/>
                <w:spacing w:val="2"/>
              </w:rPr>
              <w:t xml:space="preserve"> </w:t>
            </w:r>
            <w:r>
              <w:rPr>
                <w:rFonts w:ascii="Arial" w:eastAsia="Arial" w:hAnsi="Arial" w:cs="Arial"/>
                <w:b/>
                <w:bCs/>
                <w:color w:val="FFFFFF"/>
              </w:rPr>
              <w:t xml:space="preserve">Y </w:t>
            </w:r>
            <w:r>
              <w:rPr>
                <w:rFonts w:ascii="Arial" w:eastAsia="Arial" w:hAnsi="Arial" w:cs="Arial"/>
                <w:b/>
                <w:bCs/>
                <w:color w:val="FFFFFF"/>
                <w:spacing w:val="-1"/>
              </w:rPr>
              <w:t>E</w:t>
            </w:r>
            <w:r>
              <w:rPr>
                <w:rFonts w:ascii="Arial" w:eastAsia="Arial" w:hAnsi="Arial" w:cs="Arial"/>
                <w:b/>
                <w:bCs/>
                <w:color w:val="FFFFFF"/>
                <w:spacing w:val="1"/>
              </w:rPr>
              <w:t>V</w:t>
            </w:r>
            <w:r>
              <w:rPr>
                <w:rFonts w:ascii="Arial" w:eastAsia="Arial" w:hAnsi="Arial" w:cs="Arial"/>
                <w:b/>
                <w:bCs/>
                <w:color w:val="FFFFFF"/>
                <w:spacing w:val="-8"/>
              </w:rPr>
              <w:t>A</w:t>
            </w:r>
            <w:r>
              <w:rPr>
                <w:rFonts w:ascii="Arial" w:eastAsia="Arial" w:hAnsi="Arial" w:cs="Arial"/>
                <w:b/>
                <w:bCs/>
                <w:color w:val="FFFFFF"/>
                <w:spacing w:val="2"/>
              </w:rPr>
              <w:t>L</w:t>
            </w:r>
            <w:r>
              <w:rPr>
                <w:rFonts w:ascii="Arial" w:eastAsia="Arial" w:hAnsi="Arial" w:cs="Arial"/>
                <w:b/>
                <w:bCs/>
                <w:color w:val="FFFFFF"/>
                <w:spacing w:val="1"/>
              </w:rPr>
              <w:t>U</w:t>
            </w:r>
            <w:r>
              <w:rPr>
                <w:rFonts w:ascii="Arial" w:eastAsia="Arial" w:hAnsi="Arial" w:cs="Arial"/>
                <w:b/>
                <w:bCs/>
                <w:color w:val="FFFFFF"/>
                <w:spacing w:val="-6"/>
              </w:rPr>
              <w:t>A</w:t>
            </w:r>
            <w:r>
              <w:rPr>
                <w:rFonts w:ascii="Arial" w:eastAsia="Arial" w:hAnsi="Arial" w:cs="Arial"/>
                <w:b/>
                <w:bCs/>
                <w:color w:val="FFFFFF"/>
                <w:spacing w:val="-1"/>
              </w:rPr>
              <w:t>C</w:t>
            </w:r>
            <w:r>
              <w:rPr>
                <w:rFonts w:ascii="Arial" w:eastAsia="Arial" w:hAnsi="Arial" w:cs="Arial"/>
                <w:b/>
                <w:bCs/>
                <w:color w:val="FFFFFF"/>
                <w:spacing w:val="1"/>
              </w:rPr>
              <w:t>IÓ</w:t>
            </w:r>
            <w:r>
              <w:rPr>
                <w:rFonts w:ascii="Arial" w:eastAsia="Arial" w:hAnsi="Arial" w:cs="Arial"/>
                <w:b/>
                <w:bCs/>
                <w:color w:val="FFFFFF"/>
              </w:rPr>
              <w:t>N</w:t>
            </w:r>
          </w:p>
        </w:tc>
      </w:tr>
      <w:tr w:rsidR="008B26EF" w14:paraId="17F84873" w14:textId="77777777" w:rsidTr="008733DD">
        <w:trPr>
          <w:trHeight w:hRule="exact" w:val="481"/>
        </w:trPr>
        <w:tc>
          <w:tcPr>
            <w:tcW w:w="2372" w:type="dxa"/>
            <w:vMerge w:val="restart"/>
            <w:tcBorders>
              <w:top w:val="single" w:sz="4" w:space="0" w:color="000000"/>
              <w:left w:val="single" w:sz="4" w:space="0" w:color="000000"/>
              <w:right w:val="single" w:sz="4" w:space="0" w:color="000000"/>
            </w:tcBorders>
            <w:shd w:val="clear" w:color="auto" w:fill="D5E2BB"/>
          </w:tcPr>
          <w:p w14:paraId="29D2F9B9" w14:textId="77777777" w:rsidR="008B26EF" w:rsidRDefault="008B26EF" w:rsidP="008733DD">
            <w:pPr>
              <w:spacing w:before="3" w:after="0" w:line="190" w:lineRule="exact"/>
              <w:rPr>
                <w:sz w:val="19"/>
                <w:szCs w:val="19"/>
              </w:rPr>
            </w:pPr>
          </w:p>
          <w:p w14:paraId="1DC3026E" w14:textId="77777777" w:rsidR="008B26EF" w:rsidRDefault="008B26EF" w:rsidP="008733DD">
            <w:pPr>
              <w:spacing w:after="0" w:line="200" w:lineRule="exact"/>
              <w:rPr>
                <w:sz w:val="20"/>
              </w:rPr>
            </w:pPr>
          </w:p>
          <w:p w14:paraId="5D40EFBB" w14:textId="77777777" w:rsidR="008B26EF" w:rsidRDefault="008B26EF" w:rsidP="008733DD">
            <w:pPr>
              <w:spacing w:after="0" w:line="240" w:lineRule="auto"/>
              <w:ind w:left="494" w:right="-20"/>
              <w:rPr>
                <w:rFonts w:ascii="Calibri" w:eastAsia="Calibri" w:hAnsi="Calibri" w:cs="Calibri"/>
              </w:rPr>
            </w:pPr>
            <w:r>
              <w:rPr>
                <w:rFonts w:ascii="Calibri" w:eastAsia="Calibri" w:hAnsi="Calibri" w:cs="Calibri"/>
                <w:b/>
                <w:bCs/>
                <w:spacing w:val="1"/>
              </w:rPr>
              <w:t>C</w:t>
            </w:r>
            <w:r>
              <w:rPr>
                <w:rFonts w:ascii="Calibri" w:eastAsia="Calibri" w:hAnsi="Calibri" w:cs="Calibri"/>
                <w:b/>
                <w:bCs/>
              </w:rPr>
              <w:t>O</w:t>
            </w:r>
            <w:r>
              <w:rPr>
                <w:rFonts w:ascii="Calibri" w:eastAsia="Calibri" w:hAnsi="Calibri" w:cs="Calibri"/>
                <w:b/>
                <w:bCs/>
                <w:spacing w:val="-2"/>
              </w:rPr>
              <w:t>M</w:t>
            </w:r>
            <w:r>
              <w:rPr>
                <w:rFonts w:ascii="Calibri" w:eastAsia="Calibri" w:hAnsi="Calibri" w:cs="Calibri"/>
                <w:b/>
                <w:bCs/>
              </w:rPr>
              <w:t>PON</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spacing w:val="1"/>
              </w:rPr>
              <w:t>T</w:t>
            </w:r>
            <w:r>
              <w:rPr>
                <w:rFonts w:ascii="Calibri" w:eastAsia="Calibri" w:hAnsi="Calibri" w:cs="Calibri"/>
                <w:b/>
                <w:bCs/>
              </w:rPr>
              <w:t>ES</w:t>
            </w:r>
          </w:p>
        </w:tc>
        <w:tc>
          <w:tcPr>
            <w:tcW w:w="2869" w:type="dxa"/>
            <w:vMerge w:val="restart"/>
            <w:tcBorders>
              <w:top w:val="single" w:sz="4" w:space="0" w:color="000000"/>
              <w:left w:val="single" w:sz="4" w:space="0" w:color="000000"/>
              <w:right w:val="single" w:sz="4" w:space="0" w:color="000000"/>
            </w:tcBorders>
            <w:shd w:val="clear" w:color="auto" w:fill="D5E2BB"/>
          </w:tcPr>
          <w:p w14:paraId="1F39B480" w14:textId="77777777" w:rsidR="008B26EF" w:rsidRDefault="008B26EF" w:rsidP="008733DD">
            <w:pPr>
              <w:spacing w:before="3" w:after="0" w:line="190" w:lineRule="exact"/>
              <w:rPr>
                <w:sz w:val="19"/>
                <w:szCs w:val="19"/>
              </w:rPr>
            </w:pPr>
          </w:p>
          <w:p w14:paraId="03CE44A2" w14:textId="77777777" w:rsidR="008B26EF" w:rsidRDefault="008B26EF" w:rsidP="008733DD">
            <w:pPr>
              <w:spacing w:after="0" w:line="200" w:lineRule="exact"/>
              <w:rPr>
                <w:sz w:val="20"/>
              </w:rPr>
            </w:pPr>
          </w:p>
          <w:p w14:paraId="1B2B9BD3" w14:textId="77777777" w:rsidR="008B26EF" w:rsidRDefault="008B26EF" w:rsidP="008733DD">
            <w:pPr>
              <w:spacing w:after="0" w:line="240" w:lineRule="auto"/>
              <w:ind w:left="827" w:right="-20"/>
              <w:rPr>
                <w:rFonts w:ascii="Calibri" w:eastAsia="Calibri" w:hAnsi="Calibri" w:cs="Calibri"/>
              </w:rPr>
            </w:pPr>
            <w:r>
              <w:rPr>
                <w:rFonts w:ascii="Calibri" w:eastAsia="Calibri" w:hAnsi="Calibri" w:cs="Calibri"/>
                <w:b/>
                <w:bCs/>
                <w:spacing w:val="1"/>
              </w:rPr>
              <w:t>IN</w:t>
            </w:r>
            <w:r>
              <w:rPr>
                <w:rFonts w:ascii="Calibri" w:eastAsia="Calibri" w:hAnsi="Calibri" w:cs="Calibri"/>
                <w:b/>
                <w:bCs/>
                <w:spacing w:val="-2"/>
              </w:rPr>
              <w:t>D</w:t>
            </w:r>
            <w:r>
              <w:rPr>
                <w:rFonts w:ascii="Calibri" w:eastAsia="Calibri" w:hAnsi="Calibri" w:cs="Calibri"/>
                <w:b/>
                <w:bCs/>
                <w:spacing w:val="1"/>
              </w:rPr>
              <w:t>I</w:t>
            </w:r>
            <w:r>
              <w:rPr>
                <w:rFonts w:ascii="Calibri" w:eastAsia="Calibri" w:hAnsi="Calibri" w:cs="Calibri"/>
                <w:b/>
                <w:bCs/>
                <w:spacing w:val="-2"/>
              </w:rPr>
              <w:t>C</w:t>
            </w:r>
            <w:r>
              <w:rPr>
                <w:rFonts w:ascii="Calibri" w:eastAsia="Calibri" w:hAnsi="Calibri" w:cs="Calibri"/>
                <w:b/>
                <w:bCs/>
              </w:rPr>
              <w:t>ADO</w:t>
            </w:r>
            <w:r>
              <w:rPr>
                <w:rFonts w:ascii="Calibri" w:eastAsia="Calibri" w:hAnsi="Calibri" w:cs="Calibri"/>
                <w:b/>
                <w:bCs/>
                <w:spacing w:val="-2"/>
              </w:rPr>
              <w:t>R</w:t>
            </w:r>
            <w:r>
              <w:rPr>
                <w:rFonts w:ascii="Calibri" w:eastAsia="Calibri" w:hAnsi="Calibri" w:cs="Calibri"/>
                <w:b/>
                <w:bCs/>
              </w:rPr>
              <w:t>ES</w:t>
            </w:r>
          </w:p>
        </w:tc>
        <w:tc>
          <w:tcPr>
            <w:tcW w:w="7127" w:type="dxa"/>
            <w:gridSpan w:val="4"/>
            <w:tcBorders>
              <w:top w:val="single" w:sz="4" w:space="0" w:color="000000"/>
              <w:left w:val="single" w:sz="4" w:space="0" w:color="000000"/>
              <w:bottom w:val="single" w:sz="4" w:space="0" w:color="000000"/>
              <w:right w:val="single" w:sz="4" w:space="0" w:color="000000"/>
            </w:tcBorders>
          </w:tcPr>
          <w:p w14:paraId="73059E21" w14:textId="77777777" w:rsidR="008B26EF" w:rsidRDefault="008B26EF" w:rsidP="008733DD">
            <w:pPr>
              <w:spacing w:after="0" w:line="267" w:lineRule="exact"/>
              <w:ind w:left="2648" w:right="2627"/>
              <w:jc w:val="center"/>
              <w:rPr>
                <w:rFonts w:ascii="Calibri" w:eastAsia="Calibri" w:hAnsi="Calibri" w:cs="Calibri"/>
              </w:rPr>
            </w:pPr>
            <w:r>
              <w:rPr>
                <w:rFonts w:ascii="Calibri" w:eastAsia="Calibri" w:hAnsi="Calibri" w:cs="Calibri"/>
                <w:b/>
                <w:bCs/>
                <w:spacing w:val="1"/>
                <w:position w:val="1"/>
              </w:rPr>
              <w:t>NI</w:t>
            </w:r>
            <w:r>
              <w:rPr>
                <w:rFonts w:ascii="Calibri" w:eastAsia="Calibri" w:hAnsi="Calibri" w:cs="Calibri"/>
                <w:b/>
                <w:bCs/>
                <w:spacing w:val="-1"/>
                <w:position w:val="1"/>
              </w:rPr>
              <w:t>V</w:t>
            </w:r>
            <w:r>
              <w:rPr>
                <w:rFonts w:ascii="Calibri" w:eastAsia="Calibri" w:hAnsi="Calibri" w:cs="Calibri"/>
                <w:b/>
                <w:bCs/>
                <w:position w:val="1"/>
              </w:rPr>
              <w:t>E</w:t>
            </w:r>
            <w:r>
              <w:rPr>
                <w:rFonts w:ascii="Calibri" w:eastAsia="Calibri" w:hAnsi="Calibri" w:cs="Calibri"/>
                <w:b/>
                <w:bCs/>
                <w:spacing w:val="-2"/>
                <w:position w:val="1"/>
              </w:rPr>
              <w:t>L</w:t>
            </w:r>
            <w:r>
              <w:rPr>
                <w:rFonts w:ascii="Calibri" w:eastAsia="Calibri" w:hAnsi="Calibri" w:cs="Calibri"/>
                <w:b/>
                <w:bCs/>
                <w:position w:val="1"/>
              </w:rPr>
              <w:t>ES</w:t>
            </w:r>
            <w:r>
              <w:rPr>
                <w:rFonts w:ascii="Calibri" w:eastAsia="Calibri" w:hAnsi="Calibri" w:cs="Calibri"/>
                <w:b/>
                <w:bCs/>
                <w:spacing w:val="-1"/>
                <w:position w:val="1"/>
              </w:rPr>
              <w:t xml:space="preserve"> </w:t>
            </w:r>
            <w:r>
              <w:rPr>
                <w:rFonts w:ascii="Calibri" w:eastAsia="Calibri" w:hAnsi="Calibri" w:cs="Calibri"/>
                <w:b/>
                <w:bCs/>
                <w:position w:val="1"/>
              </w:rPr>
              <w:t>DE</w:t>
            </w:r>
            <w:r>
              <w:rPr>
                <w:rFonts w:ascii="Calibri" w:eastAsia="Calibri" w:hAnsi="Calibri" w:cs="Calibri"/>
                <w:b/>
                <w:bCs/>
                <w:spacing w:val="-1"/>
                <w:position w:val="1"/>
              </w:rPr>
              <w:t xml:space="preserve"> </w:t>
            </w:r>
            <w:r>
              <w:rPr>
                <w:rFonts w:ascii="Calibri" w:eastAsia="Calibri" w:hAnsi="Calibri" w:cs="Calibri"/>
                <w:b/>
                <w:bCs/>
                <w:position w:val="1"/>
              </w:rPr>
              <w:t>LO</w:t>
            </w:r>
            <w:r>
              <w:rPr>
                <w:rFonts w:ascii="Calibri" w:eastAsia="Calibri" w:hAnsi="Calibri" w:cs="Calibri"/>
                <w:b/>
                <w:bCs/>
                <w:spacing w:val="-2"/>
                <w:position w:val="1"/>
              </w:rPr>
              <w:t>G</w:t>
            </w:r>
            <w:r>
              <w:rPr>
                <w:rFonts w:ascii="Calibri" w:eastAsia="Calibri" w:hAnsi="Calibri" w:cs="Calibri"/>
                <w:b/>
                <w:bCs/>
                <w:position w:val="1"/>
              </w:rPr>
              <w:t>RO</w:t>
            </w:r>
          </w:p>
        </w:tc>
        <w:tc>
          <w:tcPr>
            <w:tcW w:w="2304" w:type="dxa"/>
            <w:vMerge w:val="restart"/>
            <w:tcBorders>
              <w:top w:val="single" w:sz="4" w:space="0" w:color="000000"/>
              <w:left w:val="single" w:sz="4" w:space="0" w:color="000000"/>
              <w:right w:val="single" w:sz="4" w:space="0" w:color="000000"/>
            </w:tcBorders>
            <w:shd w:val="clear" w:color="auto" w:fill="D5E2BB"/>
          </w:tcPr>
          <w:p w14:paraId="399045D5" w14:textId="77777777" w:rsidR="008B26EF" w:rsidRDefault="008B26EF" w:rsidP="008733DD">
            <w:pPr>
              <w:spacing w:before="1" w:after="0" w:line="120" w:lineRule="exact"/>
              <w:rPr>
                <w:sz w:val="12"/>
                <w:szCs w:val="12"/>
              </w:rPr>
            </w:pPr>
          </w:p>
          <w:p w14:paraId="6ED3E14E" w14:textId="77777777" w:rsidR="008B26EF" w:rsidRDefault="008B26EF" w:rsidP="008733DD">
            <w:pPr>
              <w:spacing w:after="0" w:line="240" w:lineRule="auto"/>
              <w:ind w:left="289" w:right="272"/>
              <w:jc w:val="center"/>
              <w:rPr>
                <w:rFonts w:ascii="Calibri" w:eastAsia="Calibri" w:hAnsi="Calibri" w:cs="Calibri"/>
                <w:sz w:val="20"/>
              </w:rPr>
            </w:pPr>
            <w:r>
              <w:rPr>
                <w:rFonts w:ascii="Calibri" w:eastAsia="Calibri" w:hAnsi="Calibri" w:cs="Calibri"/>
                <w:b/>
                <w:bCs/>
                <w:w w:val="99"/>
                <w:sz w:val="20"/>
              </w:rPr>
              <w:t>T</w:t>
            </w:r>
            <w:r>
              <w:rPr>
                <w:rFonts w:ascii="Calibri" w:eastAsia="Calibri" w:hAnsi="Calibri" w:cs="Calibri"/>
                <w:b/>
                <w:bCs/>
                <w:spacing w:val="-1"/>
                <w:w w:val="99"/>
                <w:sz w:val="20"/>
              </w:rPr>
              <w:t>E</w:t>
            </w:r>
            <w:r>
              <w:rPr>
                <w:rFonts w:ascii="Calibri" w:eastAsia="Calibri" w:hAnsi="Calibri" w:cs="Calibri"/>
                <w:b/>
                <w:bCs/>
                <w:spacing w:val="1"/>
                <w:w w:val="99"/>
                <w:sz w:val="20"/>
              </w:rPr>
              <w:t>M</w:t>
            </w:r>
            <w:r>
              <w:rPr>
                <w:rFonts w:ascii="Calibri" w:eastAsia="Calibri" w:hAnsi="Calibri" w:cs="Calibri"/>
                <w:b/>
                <w:bCs/>
                <w:w w:val="99"/>
                <w:sz w:val="20"/>
              </w:rPr>
              <w:t>P</w:t>
            </w:r>
            <w:r>
              <w:rPr>
                <w:rFonts w:ascii="Calibri" w:eastAsia="Calibri" w:hAnsi="Calibri" w:cs="Calibri"/>
                <w:b/>
                <w:bCs/>
                <w:spacing w:val="-1"/>
                <w:w w:val="99"/>
                <w:sz w:val="20"/>
              </w:rPr>
              <w:t>O</w:t>
            </w:r>
            <w:r>
              <w:rPr>
                <w:rFonts w:ascii="Calibri" w:eastAsia="Calibri" w:hAnsi="Calibri" w:cs="Calibri"/>
                <w:b/>
                <w:bCs/>
                <w:spacing w:val="3"/>
                <w:w w:val="99"/>
                <w:sz w:val="20"/>
              </w:rPr>
              <w:t>R</w:t>
            </w:r>
            <w:r>
              <w:rPr>
                <w:rFonts w:ascii="Calibri" w:eastAsia="Calibri" w:hAnsi="Calibri" w:cs="Calibri"/>
                <w:b/>
                <w:bCs/>
                <w:spacing w:val="-1"/>
                <w:w w:val="99"/>
                <w:sz w:val="20"/>
              </w:rPr>
              <w:t>A</w:t>
            </w:r>
            <w:r>
              <w:rPr>
                <w:rFonts w:ascii="Calibri" w:eastAsia="Calibri" w:hAnsi="Calibri" w:cs="Calibri"/>
                <w:b/>
                <w:bCs/>
                <w:w w:val="99"/>
                <w:sz w:val="20"/>
              </w:rPr>
              <w:t>LI</w:t>
            </w:r>
            <w:r>
              <w:rPr>
                <w:rFonts w:ascii="Calibri" w:eastAsia="Calibri" w:hAnsi="Calibri" w:cs="Calibri"/>
                <w:b/>
                <w:bCs/>
                <w:spacing w:val="3"/>
                <w:w w:val="99"/>
                <w:sz w:val="20"/>
              </w:rPr>
              <w:t>Z</w:t>
            </w:r>
            <w:r>
              <w:rPr>
                <w:rFonts w:ascii="Calibri" w:eastAsia="Calibri" w:hAnsi="Calibri" w:cs="Calibri"/>
                <w:b/>
                <w:bCs/>
                <w:spacing w:val="-1"/>
                <w:w w:val="99"/>
                <w:sz w:val="20"/>
              </w:rPr>
              <w:t>A</w:t>
            </w:r>
            <w:r>
              <w:rPr>
                <w:rFonts w:ascii="Calibri" w:eastAsia="Calibri" w:hAnsi="Calibri" w:cs="Calibri"/>
                <w:b/>
                <w:bCs/>
                <w:w w:val="99"/>
                <w:sz w:val="20"/>
              </w:rPr>
              <w:t>CIÓN</w:t>
            </w:r>
          </w:p>
          <w:p w14:paraId="517760E0" w14:textId="77777777" w:rsidR="008B26EF" w:rsidRDefault="008B26EF" w:rsidP="008733DD">
            <w:pPr>
              <w:spacing w:before="10" w:after="0" w:line="190" w:lineRule="exact"/>
              <w:rPr>
                <w:sz w:val="19"/>
                <w:szCs w:val="19"/>
              </w:rPr>
            </w:pPr>
          </w:p>
          <w:p w14:paraId="6BCC4ECF" w14:textId="77777777" w:rsidR="008B26EF" w:rsidRDefault="008B26EF" w:rsidP="008733DD">
            <w:pPr>
              <w:spacing w:after="0" w:line="240" w:lineRule="auto"/>
              <w:ind w:left="317" w:right="296"/>
              <w:jc w:val="center"/>
              <w:rPr>
                <w:rFonts w:ascii="Calibri" w:eastAsia="Calibri" w:hAnsi="Calibri" w:cs="Calibri"/>
                <w:sz w:val="20"/>
              </w:rPr>
            </w:pPr>
            <w:r>
              <w:rPr>
                <w:rFonts w:ascii="Calibri" w:eastAsia="Calibri" w:hAnsi="Calibri" w:cs="Calibri"/>
                <w:b/>
                <w:bCs/>
                <w:sz w:val="20"/>
              </w:rPr>
              <w:t>INSTRU</w:t>
            </w:r>
            <w:r>
              <w:rPr>
                <w:rFonts w:ascii="Calibri" w:eastAsia="Calibri" w:hAnsi="Calibri" w:cs="Calibri"/>
                <w:b/>
                <w:bCs/>
                <w:spacing w:val="3"/>
                <w:sz w:val="20"/>
              </w:rPr>
              <w:t>M</w:t>
            </w:r>
            <w:r>
              <w:rPr>
                <w:rFonts w:ascii="Calibri" w:eastAsia="Calibri" w:hAnsi="Calibri" w:cs="Calibri"/>
                <w:b/>
                <w:bCs/>
                <w:spacing w:val="-1"/>
                <w:sz w:val="20"/>
              </w:rPr>
              <w:t>E</w:t>
            </w:r>
            <w:r>
              <w:rPr>
                <w:rFonts w:ascii="Calibri" w:eastAsia="Calibri" w:hAnsi="Calibri" w:cs="Calibri"/>
                <w:b/>
                <w:bCs/>
                <w:spacing w:val="1"/>
                <w:sz w:val="20"/>
              </w:rPr>
              <w:t>N</w:t>
            </w:r>
            <w:r>
              <w:rPr>
                <w:rFonts w:ascii="Calibri" w:eastAsia="Calibri" w:hAnsi="Calibri" w:cs="Calibri"/>
                <w:b/>
                <w:bCs/>
                <w:sz w:val="20"/>
              </w:rPr>
              <w:t>TOS</w:t>
            </w:r>
            <w:r>
              <w:rPr>
                <w:rFonts w:ascii="Calibri" w:eastAsia="Calibri" w:hAnsi="Calibri" w:cs="Calibri"/>
                <w:b/>
                <w:bCs/>
                <w:spacing w:val="-12"/>
                <w:sz w:val="20"/>
              </w:rPr>
              <w:t xml:space="preserve"> </w:t>
            </w:r>
            <w:r>
              <w:rPr>
                <w:rFonts w:ascii="Calibri" w:eastAsia="Calibri" w:hAnsi="Calibri" w:cs="Calibri"/>
                <w:b/>
                <w:bCs/>
                <w:spacing w:val="2"/>
                <w:w w:val="99"/>
                <w:sz w:val="20"/>
              </w:rPr>
              <w:t>D</w:t>
            </w:r>
            <w:r>
              <w:rPr>
                <w:rFonts w:ascii="Calibri" w:eastAsia="Calibri" w:hAnsi="Calibri" w:cs="Calibri"/>
                <w:b/>
                <w:bCs/>
                <w:w w:val="99"/>
                <w:sz w:val="20"/>
              </w:rPr>
              <w:t xml:space="preserve">E </w:t>
            </w:r>
            <w:r>
              <w:rPr>
                <w:rFonts w:ascii="Calibri" w:eastAsia="Calibri" w:hAnsi="Calibri" w:cs="Calibri"/>
                <w:b/>
                <w:bCs/>
                <w:spacing w:val="-1"/>
                <w:w w:val="99"/>
                <w:sz w:val="20"/>
              </w:rPr>
              <w:t>E</w:t>
            </w:r>
            <w:r>
              <w:rPr>
                <w:rFonts w:ascii="Calibri" w:eastAsia="Calibri" w:hAnsi="Calibri" w:cs="Calibri"/>
                <w:b/>
                <w:bCs/>
                <w:w w:val="99"/>
                <w:sz w:val="20"/>
              </w:rPr>
              <w:t>V</w:t>
            </w:r>
            <w:r>
              <w:rPr>
                <w:rFonts w:ascii="Calibri" w:eastAsia="Calibri" w:hAnsi="Calibri" w:cs="Calibri"/>
                <w:b/>
                <w:bCs/>
                <w:spacing w:val="1"/>
                <w:w w:val="99"/>
                <w:sz w:val="20"/>
              </w:rPr>
              <w:t>A</w:t>
            </w:r>
            <w:r>
              <w:rPr>
                <w:rFonts w:ascii="Calibri" w:eastAsia="Calibri" w:hAnsi="Calibri" w:cs="Calibri"/>
                <w:b/>
                <w:bCs/>
                <w:w w:val="99"/>
                <w:sz w:val="20"/>
              </w:rPr>
              <w:t>L</w:t>
            </w:r>
            <w:r>
              <w:rPr>
                <w:rFonts w:ascii="Calibri" w:eastAsia="Calibri" w:hAnsi="Calibri" w:cs="Calibri"/>
                <w:b/>
                <w:bCs/>
                <w:spacing w:val="1"/>
                <w:w w:val="99"/>
                <w:sz w:val="20"/>
              </w:rPr>
              <w:t>U</w:t>
            </w:r>
            <w:r>
              <w:rPr>
                <w:rFonts w:ascii="Calibri" w:eastAsia="Calibri" w:hAnsi="Calibri" w:cs="Calibri"/>
                <w:b/>
                <w:bCs/>
                <w:spacing w:val="-1"/>
                <w:w w:val="99"/>
                <w:sz w:val="20"/>
              </w:rPr>
              <w:t>A</w:t>
            </w:r>
            <w:r>
              <w:rPr>
                <w:rFonts w:ascii="Calibri" w:eastAsia="Calibri" w:hAnsi="Calibri" w:cs="Calibri"/>
                <w:b/>
                <w:bCs/>
                <w:w w:val="99"/>
                <w:sz w:val="20"/>
              </w:rPr>
              <w:t>CIÓN</w:t>
            </w:r>
          </w:p>
        </w:tc>
      </w:tr>
      <w:tr w:rsidR="008B26EF" w14:paraId="4F425B19" w14:textId="77777777" w:rsidTr="008733DD">
        <w:trPr>
          <w:trHeight w:hRule="exact" w:val="782"/>
        </w:trPr>
        <w:tc>
          <w:tcPr>
            <w:tcW w:w="2372" w:type="dxa"/>
            <w:vMerge/>
            <w:tcBorders>
              <w:left w:val="single" w:sz="4" w:space="0" w:color="000000"/>
              <w:bottom w:val="single" w:sz="4" w:space="0" w:color="000000"/>
              <w:right w:val="single" w:sz="4" w:space="0" w:color="000000"/>
            </w:tcBorders>
            <w:shd w:val="clear" w:color="auto" w:fill="D5E2BB"/>
          </w:tcPr>
          <w:p w14:paraId="2B0010F6" w14:textId="77777777" w:rsidR="008B26EF" w:rsidRDefault="008B26EF" w:rsidP="008733DD"/>
        </w:tc>
        <w:tc>
          <w:tcPr>
            <w:tcW w:w="2869" w:type="dxa"/>
            <w:vMerge/>
            <w:tcBorders>
              <w:left w:val="single" w:sz="4" w:space="0" w:color="000000"/>
              <w:bottom w:val="single" w:sz="4" w:space="0" w:color="000000"/>
              <w:right w:val="single" w:sz="4" w:space="0" w:color="000000"/>
            </w:tcBorders>
            <w:shd w:val="clear" w:color="auto" w:fill="D5E2BB"/>
          </w:tcPr>
          <w:p w14:paraId="3C977526" w14:textId="77777777" w:rsidR="008B26EF" w:rsidRDefault="008B26EF" w:rsidP="008733DD"/>
        </w:tc>
        <w:tc>
          <w:tcPr>
            <w:tcW w:w="1817" w:type="dxa"/>
            <w:tcBorders>
              <w:top w:val="single" w:sz="4" w:space="0" w:color="000000"/>
              <w:left w:val="single" w:sz="4" w:space="0" w:color="000000"/>
              <w:bottom w:val="single" w:sz="4" w:space="0" w:color="000000"/>
              <w:right w:val="single" w:sz="4" w:space="0" w:color="000000"/>
            </w:tcBorders>
            <w:shd w:val="clear" w:color="auto" w:fill="C2D59B"/>
          </w:tcPr>
          <w:p w14:paraId="19760D19" w14:textId="77777777" w:rsidR="008B26EF" w:rsidRDefault="008B26EF" w:rsidP="008733DD">
            <w:pPr>
              <w:spacing w:before="8" w:after="0" w:line="110" w:lineRule="exact"/>
              <w:rPr>
                <w:sz w:val="11"/>
                <w:szCs w:val="11"/>
              </w:rPr>
            </w:pPr>
          </w:p>
          <w:p w14:paraId="60E126D6" w14:textId="77777777" w:rsidR="008B26EF" w:rsidRDefault="008B26EF" w:rsidP="008733DD">
            <w:pPr>
              <w:spacing w:after="0" w:line="240" w:lineRule="auto"/>
              <w:ind w:left="549" w:right="-20"/>
              <w:rPr>
                <w:rFonts w:ascii="Calibri" w:eastAsia="Calibri" w:hAnsi="Calibri" w:cs="Calibri"/>
              </w:rPr>
            </w:pP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D</w:t>
            </w:r>
          </w:p>
        </w:tc>
        <w:tc>
          <w:tcPr>
            <w:tcW w:w="1817" w:type="dxa"/>
            <w:tcBorders>
              <w:top w:val="single" w:sz="4" w:space="0" w:color="000000"/>
              <w:left w:val="single" w:sz="4" w:space="0" w:color="000000"/>
              <w:bottom w:val="single" w:sz="4" w:space="0" w:color="000000"/>
              <w:right w:val="single" w:sz="4" w:space="0" w:color="000000"/>
            </w:tcBorders>
            <w:shd w:val="clear" w:color="auto" w:fill="C2D59B"/>
          </w:tcPr>
          <w:p w14:paraId="389BC6C5" w14:textId="77777777" w:rsidR="008B26EF" w:rsidRDefault="008B26EF" w:rsidP="008733DD">
            <w:pPr>
              <w:spacing w:before="8" w:after="0" w:line="110" w:lineRule="exact"/>
              <w:rPr>
                <w:sz w:val="11"/>
                <w:szCs w:val="11"/>
              </w:rPr>
            </w:pPr>
          </w:p>
          <w:p w14:paraId="4B25440A" w14:textId="77777777" w:rsidR="008B26EF" w:rsidRDefault="008B26EF" w:rsidP="008733DD">
            <w:pPr>
              <w:spacing w:after="0" w:line="240" w:lineRule="auto"/>
              <w:ind w:left="558" w:right="-20"/>
              <w:rPr>
                <w:rFonts w:ascii="Calibri" w:eastAsia="Calibri" w:hAnsi="Calibri" w:cs="Calibri"/>
              </w:rPr>
            </w:pP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C</w:t>
            </w:r>
          </w:p>
        </w:tc>
        <w:tc>
          <w:tcPr>
            <w:tcW w:w="1676" w:type="dxa"/>
            <w:tcBorders>
              <w:top w:val="single" w:sz="4" w:space="0" w:color="000000"/>
              <w:left w:val="single" w:sz="4" w:space="0" w:color="000000"/>
              <w:bottom w:val="single" w:sz="4" w:space="0" w:color="000000"/>
              <w:right w:val="single" w:sz="4" w:space="0" w:color="000000"/>
            </w:tcBorders>
            <w:shd w:val="clear" w:color="auto" w:fill="C2D59B"/>
          </w:tcPr>
          <w:p w14:paraId="6FB0109E" w14:textId="77777777" w:rsidR="008B26EF" w:rsidRDefault="008B26EF" w:rsidP="008733DD">
            <w:pPr>
              <w:spacing w:before="8" w:after="0" w:line="110" w:lineRule="exact"/>
              <w:rPr>
                <w:sz w:val="11"/>
                <w:szCs w:val="11"/>
              </w:rPr>
            </w:pPr>
          </w:p>
          <w:p w14:paraId="507A6732" w14:textId="77777777" w:rsidR="008B26EF" w:rsidRDefault="008B26EF" w:rsidP="008733DD">
            <w:pPr>
              <w:spacing w:after="0" w:line="240" w:lineRule="auto"/>
              <w:ind w:left="486" w:right="-20"/>
              <w:rPr>
                <w:rFonts w:ascii="Calibri" w:eastAsia="Calibri" w:hAnsi="Calibri" w:cs="Calibri"/>
              </w:rPr>
            </w:pP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B</w:t>
            </w:r>
          </w:p>
        </w:tc>
        <w:tc>
          <w:tcPr>
            <w:tcW w:w="1817" w:type="dxa"/>
            <w:tcBorders>
              <w:top w:val="single" w:sz="4" w:space="0" w:color="000000"/>
              <w:left w:val="single" w:sz="4" w:space="0" w:color="000000"/>
              <w:bottom w:val="single" w:sz="4" w:space="0" w:color="000000"/>
              <w:right w:val="single" w:sz="4" w:space="0" w:color="000000"/>
            </w:tcBorders>
            <w:shd w:val="clear" w:color="auto" w:fill="C2D59B"/>
          </w:tcPr>
          <w:p w14:paraId="02D5D54A" w14:textId="77777777" w:rsidR="008B26EF" w:rsidRDefault="008B26EF" w:rsidP="008733DD">
            <w:pPr>
              <w:spacing w:before="8" w:after="0" w:line="110" w:lineRule="exact"/>
              <w:rPr>
                <w:sz w:val="11"/>
                <w:szCs w:val="11"/>
              </w:rPr>
            </w:pPr>
          </w:p>
          <w:p w14:paraId="60642F7A" w14:textId="77777777" w:rsidR="008B26EF" w:rsidRDefault="008B26EF" w:rsidP="008733DD">
            <w:pPr>
              <w:spacing w:after="0" w:line="240" w:lineRule="auto"/>
              <w:ind w:left="553" w:right="-20"/>
              <w:rPr>
                <w:rFonts w:ascii="Calibri" w:eastAsia="Calibri" w:hAnsi="Calibri" w:cs="Calibri"/>
              </w:rPr>
            </w:pP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A</w:t>
            </w:r>
          </w:p>
        </w:tc>
        <w:tc>
          <w:tcPr>
            <w:tcW w:w="2304" w:type="dxa"/>
            <w:vMerge/>
            <w:tcBorders>
              <w:left w:val="single" w:sz="4" w:space="0" w:color="000000"/>
              <w:bottom w:val="single" w:sz="4" w:space="0" w:color="000000"/>
              <w:right w:val="single" w:sz="4" w:space="0" w:color="000000"/>
            </w:tcBorders>
            <w:shd w:val="clear" w:color="auto" w:fill="D5E2BB"/>
          </w:tcPr>
          <w:p w14:paraId="7E7E52FB" w14:textId="77777777" w:rsidR="008B26EF" w:rsidRDefault="008B26EF" w:rsidP="008733DD"/>
        </w:tc>
      </w:tr>
      <w:tr w:rsidR="008B26EF" w14:paraId="281FAF1F" w14:textId="77777777" w:rsidTr="008733DD">
        <w:trPr>
          <w:trHeight w:hRule="exact" w:val="3754"/>
        </w:trPr>
        <w:tc>
          <w:tcPr>
            <w:tcW w:w="2372" w:type="dxa"/>
            <w:tcBorders>
              <w:top w:val="single" w:sz="4" w:space="0" w:color="000000"/>
              <w:left w:val="single" w:sz="4" w:space="0" w:color="000000"/>
              <w:bottom w:val="single" w:sz="4" w:space="0" w:color="000000"/>
              <w:right w:val="single" w:sz="4" w:space="0" w:color="000000"/>
            </w:tcBorders>
          </w:tcPr>
          <w:p w14:paraId="3FADA7EC" w14:textId="77777777" w:rsidR="008B26EF" w:rsidRDefault="008B26EF" w:rsidP="008733DD">
            <w:pPr>
              <w:spacing w:before="10" w:after="0" w:line="190" w:lineRule="exact"/>
              <w:rPr>
                <w:sz w:val="19"/>
                <w:szCs w:val="19"/>
              </w:rPr>
            </w:pPr>
          </w:p>
          <w:p w14:paraId="040FDA69" w14:textId="77777777" w:rsidR="008B26EF" w:rsidRDefault="008B26EF" w:rsidP="008733DD">
            <w:pPr>
              <w:spacing w:after="0" w:line="200" w:lineRule="exact"/>
              <w:rPr>
                <w:sz w:val="20"/>
              </w:rPr>
            </w:pPr>
          </w:p>
          <w:p w14:paraId="6F3AA12B" w14:textId="77777777" w:rsidR="008B26EF" w:rsidRDefault="008B26EF" w:rsidP="008733DD">
            <w:pPr>
              <w:spacing w:after="0" w:line="200" w:lineRule="exact"/>
              <w:rPr>
                <w:sz w:val="20"/>
              </w:rPr>
            </w:pPr>
          </w:p>
          <w:p w14:paraId="3745E336" w14:textId="77777777" w:rsidR="008B26EF" w:rsidRDefault="008B26EF" w:rsidP="008733DD">
            <w:pPr>
              <w:spacing w:after="0" w:line="200" w:lineRule="exact"/>
              <w:rPr>
                <w:sz w:val="20"/>
              </w:rPr>
            </w:pPr>
          </w:p>
          <w:p w14:paraId="0F2A5A5F" w14:textId="77777777" w:rsidR="008B26EF" w:rsidRDefault="008B26EF" w:rsidP="008733DD">
            <w:pPr>
              <w:spacing w:after="0" w:line="200" w:lineRule="exact"/>
              <w:rPr>
                <w:sz w:val="20"/>
              </w:rPr>
            </w:pPr>
          </w:p>
          <w:p w14:paraId="66D9BA7D" w14:textId="77777777" w:rsidR="008B26EF" w:rsidRDefault="008B26EF" w:rsidP="008733DD">
            <w:pPr>
              <w:spacing w:after="0" w:line="200" w:lineRule="exact"/>
              <w:rPr>
                <w:sz w:val="20"/>
              </w:rPr>
            </w:pPr>
          </w:p>
          <w:p w14:paraId="49D42E4B" w14:textId="77777777" w:rsidR="008B26EF" w:rsidRDefault="008B26EF" w:rsidP="008733DD">
            <w:pPr>
              <w:spacing w:after="0" w:line="200" w:lineRule="exact"/>
              <w:rPr>
                <w:sz w:val="20"/>
              </w:rPr>
            </w:pPr>
          </w:p>
          <w:p w14:paraId="6C00C7C3" w14:textId="77777777" w:rsidR="008B26EF" w:rsidRDefault="008B26EF" w:rsidP="008733DD">
            <w:pPr>
              <w:spacing w:after="0" w:line="200" w:lineRule="exact"/>
              <w:rPr>
                <w:sz w:val="20"/>
              </w:rPr>
            </w:pPr>
          </w:p>
          <w:p w14:paraId="74FC7FD8" w14:textId="77777777" w:rsidR="008B26EF" w:rsidRDefault="008B26EF" w:rsidP="008733DD">
            <w:pPr>
              <w:spacing w:after="0" w:line="240" w:lineRule="auto"/>
              <w:ind w:left="103" w:right="69"/>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t</w:t>
            </w:r>
            <w:r>
              <w:rPr>
                <w:rFonts w:ascii="Calibri" w:eastAsia="Calibri" w:hAnsi="Calibri" w:cs="Calibri"/>
              </w:rPr>
              <w:t>e</w:t>
            </w:r>
            <w:r>
              <w:rPr>
                <w:rFonts w:ascii="Calibri" w:eastAsia="Calibri" w:hAnsi="Calibri" w:cs="Calibri"/>
                <w:spacing w:val="-3"/>
              </w:rPr>
              <w:t>n</w:t>
            </w:r>
            <w:r>
              <w:rPr>
                <w:rFonts w:ascii="Calibri" w:eastAsia="Calibri" w:hAnsi="Calibri" w:cs="Calibri"/>
              </w:rPr>
              <w:t>cia li</w:t>
            </w:r>
            <w:r>
              <w:rPr>
                <w:rFonts w:ascii="Calibri" w:eastAsia="Calibri" w:hAnsi="Calibri" w:cs="Calibri"/>
                <w:spacing w:val="-1"/>
              </w:rPr>
              <w:t>ngü</w:t>
            </w:r>
            <w:r>
              <w:rPr>
                <w:rFonts w:ascii="Calibri" w:eastAsia="Calibri" w:hAnsi="Calibri" w:cs="Calibri"/>
              </w:rPr>
              <w:t>ística y</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om</w:t>
            </w:r>
            <w:r>
              <w:rPr>
                <w:rFonts w:ascii="Calibri" w:eastAsia="Calibri" w:hAnsi="Calibri" w:cs="Calibri"/>
              </w:rPr>
              <w:t>ento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3"/>
              </w:rPr>
              <w:t>l</w:t>
            </w:r>
            <w:r>
              <w:rPr>
                <w:rFonts w:ascii="Calibri" w:eastAsia="Calibri" w:hAnsi="Calibri" w:cs="Calibri"/>
              </w:rPr>
              <w:t>ec</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rPr>
              <w:t>ra</w:t>
            </w:r>
          </w:p>
        </w:tc>
        <w:tc>
          <w:tcPr>
            <w:tcW w:w="2869" w:type="dxa"/>
            <w:tcBorders>
              <w:top w:val="single" w:sz="4" w:space="0" w:color="000000"/>
              <w:left w:val="single" w:sz="4" w:space="0" w:color="000000"/>
              <w:bottom w:val="single" w:sz="4" w:space="0" w:color="000000"/>
              <w:right w:val="single" w:sz="4" w:space="0" w:color="000000"/>
            </w:tcBorders>
          </w:tcPr>
          <w:p w14:paraId="15C172FD" w14:textId="77777777" w:rsidR="008B26EF" w:rsidRDefault="008B26EF" w:rsidP="008733DD">
            <w:pPr>
              <w:spacing w:before="6" w:after="0" w:line="110" w:lineRule="exact"/>
              <w:rPr>
                <w:sz w:val="11"/>
                <w:szCs w:val="11"/>
              </w:rPr>
            </w:pPr>
          </w:p>
          <w:p w14:paraId="39650E94" w14:textId="77777777" w:rsidR="008B26EF" w:rsidRDefault="008B26EF" w:rsidP="008733DD">
            <w:pPr>
              <w:spacing w:after="0" w:line="240" w:lineRule="auto"/>
              <w:ind w:left="105" w:right="145"/>
              <w:rPr>
                <w:rFonts w:ascii="Calibri" w:eastAsia="Calibri" w:hAnsi="Calibri" w:cs="Calibri"/>
              </w:rPr>
            </w:pPr>
            <w:r>
              <w:rPr>
                <w:rFonts w:ascii="Calibri" w:eastAsia="Calibri" w:hAnsi="Calibri" w:cs="Calibri"/>
                <w:spacing w:val="1"/>
              </w:rPr>
              <w:t>1</w:t>
            </w:r>
            <w:r>
              <w:rPr>
                <w:rFonts w:ascii="Calibri" w:eastAsia="Calibri" w:hAnsi="Calibri" w:cs="Calibri"/>
              </w:rPr>
              <w:t>. Reali</w:t>
            </w:r>
            <w:r>
              <w:rPr>
                <w:rFonts w:ascii="Calibri" w:eastAsia="Calibri" w:hAnsi="Calibri" w:cs="Calibri"/>
                <w:spacing w:val="-1"/>
              </w:rPr>
              <w:t>z</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3"/>
              </w:rPr>
              <w:t>d</w:t>
            </w:r>
            <w:r>
              <w:rPr>
                <w:rFonts w:ascii="Calibri" w:eastAsia="Calibri" w:hAnsi="Calibri" w:cs="Calibri"/>
              </w:rPr>
              <w:t xml:space="preserve">es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carác</w:t>
            </w:r>
            <w:r>
              <w:rPr>
                <w:rFonts w:ascii="Calibri" w:eastAsia="Calibri" w:hAnsi="Calibri" w:cs="Calibri"/>
                <w:spacing w:val="-2"/>
              </w:rPr>
              <w:t>t</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e</w:t>
            </w:r>
            <w:r>
              <w:rPr>
                <w:rFonts w:ascii="Calibri" w:eastAsia="Calibri" w:hAnsi="Calibri" w:cs="Calibri"/>
                <w:spacing w:val="-3"/>
              </w:rPr>
              <w:t>n</w:t>
            </w:r>
            <w:r>
              <w:rPr>
                <w:rFonts w:ascii="Calibri" w:eastAsia="Calibri" w:hAnsi="Calibri" w:cs="Calibri"/>
              </w:rPr>
              <w:t>eral artic</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d</w:t>
            </w:r>
            <w:r>
              <w:rPr>
                <w:rFonts w:ascii="Calibri" w:eastAsia="Calibri" w:hAnsi="Calibri" w:cs="Calibri"/>
              </w:rPr>
              <w:t>as desde</w:t>
            </w:r>
            <w:r>
              <w:rPr>
                <w:rFonts w:ascii="Calibri" w:eastAsia="Calibri" w:hAnsi="Calibri" w:cs="Calibri"/>
                <w:spacing w:val="-2"/>
              </w:rPr>
              <w:t xml:space="preserve"> </w:t>
            </w:r>
            <w:r>
              <w:rPr>
                <w:rFonts w:ascii="Calibri" w:eastAsia="Calibri" w:hAnsi="Calibri" w:cs="Calibri"/>
              </w:rPr>
              <w:t xml:space="preserve">la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rPr>
              <w:t>ca.</w:t>
            </w:r>
          </w:p>
          <w:p w14:paraId="74ED2638" w14:textId="77777777" w:rsidR="008B26EF" w:rsidRDefault="008B26EF" w:rsidP="008733DD">
            <w:pPr>
              <w:spacing w:before="6" w:after="0" w:line="190" w:lineRule="exact"/>
              <w:rPr>
                <w:sz w:val="19"/>
                <w:szCs w:val="19"/>
              </w:rPr>
            </w:pPr>
          </w:p>
          <w:p w14:paraId="48E0261C" w14:textId="77777777" w:rsidR="008B26EF" w:rsidRDefault="008B26EF" w:rsidP="008733DD">
            <w:pPr>
              <w:spacing w:after="0" w:line="240" w:lineRule="auto"/>
              <w:ind w:left="105" w:right="103"/>
              <w:rPr>
                <w:rFonts w:ascii="Calibri" w:eastAsia="Calibri" w:hAnsi="Calibri" w:cs="Calibri"/>
              </w:rPr>
            </w:pPr>
            <w:r>
              <w:rPr>
                <w:rFonts w:ascii="Calibri" w:eastAsia="Calibri" w:hAnsi="Calibri" w:cs="Calibri"/>
                <w:spacing w:val="1"/>
              </w:rPr>
              <w:t>2</w:t>
            </w:r>
            <w:r>
              <w:rPr>
                <w:rFonts w:ascii="Calibri" w:eastAsia="Calibri" w:hAnsi="Calibri" w:cs="Calibri"/>
              </w:rPr>
              <w:t>. A</w:t>
            </w:r>
            <w:r>
              <w:rPr>
                <w:rFonts w:ascii="Calibri" w:eastAsia="Calibri" w:hAnsi="Calibri" w:cs="Calibri"/>
                <w:spacing w:val="-1"/>
              </w:rPr>
              <w:t>po</w:t>
            </w:r>
            <w:r>
              <w:rPr>
                <w:rFonts w:ascii="Calibri" w:eastAsia="Calibri" w:hAnsi="Calibri" w:cs="Calibri"/>
                <w:spacing w:val="1"/>
              </w:rPr>
              <w:t>yo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rPr>
              <w:t>bi</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ca </w:t>
            </w:r>
            <w:r>
              <w:rPr>
                <w:rFonts w:ascii="Calibri" w:eastAsia="Calibri" w:hAnsi="Calibri" w:cs="Calibri"/>
                <w:spacing w:val="-2"/>
              </w:rPr>
              <w:t>a</w:t>
            </w:r>
            <w:r>
              <w:rPr>
                <w:rFonts w:ascii="Calibri" w:eastAsia="Calibri" w:hAnsi="Calibri" w:cs="Calibri"/>
              </w:rPr>
              <w:t xml:space="preserve">l </w:t>
            </w:r>
            <w:r>
              <w:rPr>
                <w:rFonts w:ascii="Calibri" w:eastAsia="Calibri" w:hAnsi="Calibri" w:cs="Calibri"/>
                <w:spacing w:val="-1"/>
              </w:rPr>
              <w:t>d</w:t>
            </w:r>
            <w:r>
              <w:rPr>
                <w:rFonts w:ascii="Calibri" w:eastAsia="Calibri" w:hAnsi="Calibri" w:cs="Calibri"/>
              </w:rPr>
              <w:t>esarr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 xml:space="preserve">la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t</w:t>
            </w:r>
            <w:r>
              <w:rPr>
                <w:rFonts w:ascii="Calibri" w:eastAsia="Calibri" w:hAnsi="Calibri" w:cs="Calibri"/>
              </w:rPr>
              <w:t>e</w:t>
            </w:r>
            <w:r>
              <w:rPr>
                <w:rFonts w:ascii="Calibri" w:eastAsia="Calibri" w:hAnsi="Calibri" w:cs="Calibri"/>
                <w:spacing w:val="-3"/>
              </w:rPr>
              <w:t>n</w:t>
            </w:r>
            <w:r>
              <w:rPr>
                <w:rFonts w:ascii="Calibri" w:eastAsia="Calibri" w:hAnsi="Calibri" w:cs="Calibri"/>
                <w:spacing w:val="-2"/>
              </w:rPr>
              <w:t>c</w:t>
            </w:r>
            <w:r>
              <w:rPr>
                <w:rFonts w:ascii="Calibri" w:eastAsia="Calibri" w:hAnsi="Calibri" w:cs="Calibri"/>
              </w:rPr>
              <w:t>ia lec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ra y</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cu</w:t>
            </w:r>
            <w:r>
              <w:rPr>
                <w:rFonts w:ascii="Calibri" w:eastAsia="Calibri" w:hAnsi="Calibri" w:cs="Calibri"/>
                <w:spacing w:val="-1"/>
              </w:rPr>
              <w:t>l</w:t>
            </w:r>
            <w:r>
              <w:rPr>
                <w:rFonts w:ascii="Calibri" w:eastAsia="Calibri" w:hAnsi="Calibri" w:cs="Calibri"/>
              </w:rPr>
              <w:t>aci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
              </w:rPr>
              <w:t xml:space="preserve"> </w:t>
            </w:r>
            <w:r>
              <w:rPr>
                <w:rFonts w:ascii="Calibri" w:eastAsia="Calibri" w:hAnsi="Calibri" w:cs="Calibri"/>
              </w:rPr>
              <w:t>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 xml:space="preserve">del </w:t>
            </w:r>
            <w:r>
              <w:rPr>
                <w:rFonts w:ascii="Calibri" w:eastAsia="Calibri" w:hAnsi="Calibri" w:cs="Calibri"/>
                <w:spacing w:val="-2"/>
              </w:rPr>
              <w:t>c</w:t>
            </w:r>
            <w:r>
              <w:rPr>
                <w:rFonts w:ascii="Calibri" w:eastAsia="Calibri" w:hAnsi="Calibri" w:cs="Calibri"/>
              </w:rPr>
              <w:t>en</w:t>
            </w:r>
            <w:r>
              <w:rPr>
                <w:rFonts w:ascii="Calibri" w:eastAsia="Calibri" w:hAnsi="Calibri" w:cs="Calibri"/>
                <w:spacing w:val="1"/>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t>
            </w:r>
          </w:p>
        </w:tc>
        <w:tc>
          <w:tcPr>
            <w:tcW w:w="1817" w:type="dxa"/>
            <w:tcBorders>
              <w:top w:val="single" w:sz="4" w:space="0" w:color="000000"/>
              <w:left w:val="single" w:sz="4" w:space="0" w:color="000000"/>
              <w:bottom w:val="single" w:sz="4" w:space="0" w:color="000000"/>
              <w:right w:val="single" w:sz="4" w:space="0" w:color="000000"/>
            </w:tcBorders>
          </w:tcPr>
          <w:p w14:paraId="5A22CC13" w14:textId="77777777" w:rsidR="008B26EF" w:rsidRDefault="008B26EF" w:rsidP="008733DD">
            <w:pPr>
              <w:spacing w:before="6" w:after="0" w:line="110" w:lineRule="exact"/>
              <w:rPr>
                <w:sz w:val="11"/>
                <w:szCs w:val="11"/>
              </w:rPr>
            </w:pPr>
          </w:p>
          <w:p w14:paraId="03FBCED2" w14:textId="77777777" w:rsidR="008B26EF" w:rsidRDefault="008B26EF" w:rsidP="008733DD">
            <w:pPr>
              <w:spacing w:after="0" w:line="240" w:lineRule="auto"/>
              <w:ind w:left="102" w:right="50"/>
              <w:rPr>
                <w:rFonts w:ascii="Calibri" w:eastAsia="Calibri" w:hAnsi="Calibri" w:cs="Calibri"/>
              </w:rPr>
            </w:pP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al</w:t>
            </w:r>
            <w:r>
              <w:rPr>
                <w:rFonts w:ascii="Calibri" w:eastAsia="Calibri" w:hAnsi="Calibri" w:cs="Calibri"/>
                <w:spacing w:val="-1"/>
              </w:rPr>
              <w:t>iz</w:t>
            </w:r>
            <w:r>
              <w:rPr>
                <w:rFonts w:ascii="Calibri" w:eastAsia="Calibri" w:hAnsi="Calibri" w:cs="Calibri"/>
              </w:rPr>
              <w:t xml:space="preserve">an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de acti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 xml:space="preserve">desde la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a.</w:t>
            </w:r>
          </w:p>
        </w:tc>
        <w:tc>
          <w:tcPr>
            <w:tcW w:w="1817" w:type="dxa"/>
            <w:tcBorders>
              <w:top w:val="single" w:sz="4" w:space="0" w:color="000000"/>
              <w:left w:val="single" w:sz="4" w:space="0" w:color="000000"/>
              <w:bottom w:val="single" w:sz="4" w:space="0" w:color="000000"/>
              <w:right w:val="single" w:sz="4" w:space="0" w:color="000000"/>
            </w:tcBorders>
          </w:tcPr>
          <w:p w14:paraId="6E3A0090" w14:textId="77777777" w:rsidR="008B26EF" w:rsidRDefault="008B26EF" w:rsidP="008733DD">
            <w:pPr>
              <w:spacing w:before="6" w:after="0" w:line="110" w:lineRule="exact"/>
              <w:rPr>
                <w:sz w:val="11"/>
                <w:szCs w:val="11"/>
              </w:rPr>
            </w:pPr>
          </w:p>
          <w:p w14:paraId="42348FF2" w14:textId="77777777" w:rsidR="008B26EF" w:rsidRDefault="008B26EF" w:rsidP="008733DD">
            <w:pPr>
              <w:spacing w:after="0" w:line="240" w:lineRule="auto"/>
              <w:ind w:left="102" w:right="46"/>
              <w:rPr>
                <w:rFonts w:ascii="Calibri" w:eastAsia="Calibri" w:hAnsi="Calibri" w:cs="Calibri"/>
              </w:rPr>
            </w:pPr>
            <w:r>
              <w:rPr>
                <w:rFonts w:ascii="Calibri" w:eastAsia="Calibri" w:hAnsi="Calibri" w:cs="Calibri"/>
              </w:rPr>
              <w:t>Se reali</w:t>
            </w:r>
            <w:r>
              <w:rPr>
                <w:rFonts w:ascii="Calibri" w:eastAsia="Calibri" w:hAnsi="Calibri" w:cs="Calibri"/>
                <w:spacing w:val="-1"/>
              </w:rPr>
              <w:t>z</w:t>
            </w:r>
            <w:r>
              <w:rPr>
                <w:rFonts w:ascii="Calibri" w:eastAsia="Calibri" w:hAnsi="Calibri" w:cs="Calibri"/>
              </w:rPr>
              <w:t>a al</w:t>
            </w:r>
            <w:r>
              <w:rPr>
                <w:rFonts w:ascii="Calibri" w:eastAsia="Calibri" w:hAnsi="Calibri" w:cs="Calibri"/>
                <w:spacing w:val="-1"/>
              </w:rPr>
              <w:t>gun</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rPr>
              <w:t>a q</w:t>
            </w:r>
            <w:r>
              <w:rPr>
                <w:rFonts w:ascii="Calibri" w:eastAsia="Calibri" w:hAnsi="Calibri" w:cs="Calibri"/>
                <w:spacing w:val="-1"/>
              </w:rPr>
              <w:t>u</w:t>
            </w:r>
            <w:r>
              <w:rPr>
                <w:rFonts w:ascii="Calibri" w:eastAsia="Calibri" w:hAnsi="Calibri" w:cs="Calibri"/>
              </w:rPr>
              <w:t>e f</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enta</w:t>
            </w:r>
            <w:r>
              <w:rPr>
                <w:rFonts w:ascii="Calibri" w:eastAsia="Calibri" w:hAnsi="Calibri" w:cs="Calibri"/>
                <w:spacing w:val="-2"/>
              </w:rPr>
              <w:t xml:space="preserve"> </w:t>
            </w:r>
            <w:r>
              <w:rPr>
                <w:rFonts w:ascii="Calibri" w:eastAsia="Calibri" w:hAnsi="Calibri" w:cs="Calibri"/>
              </w:rPr>
              <w:t>el g</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 l</w:t>
            </w:r>
            <w:r>
              <w:rPr>
                <w:rFonts w:ascii="Calibri" w:eastAsia="Calibri" w:hAnsi="Calibri" w:cs="Calibri"/>
                <w:spacing w:val="-2"/>
              </w:rPr>
              <w:t>e</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r</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es</w:t>
            </w:r>
            <w:r>
              <w:rPr>
                <w:rFonts w:ascii="Calibri" w:eastAsia="Calibri" w:hAnsi="Calibri" w:cs="Calibri"/>
                <w:spacing w:val="1"/>
              </w:rPr>
              <w:t>c</w:t>
            </w:r>
            <w:r>
              <w:rPr>
                <w:rFonts w:ascii="Calibri" w:eastAsia="Calibri" w:hAnsi="Calibri" w:cs="Calibri"/>
              </w:rPr>
              <w:t>asas</w:t>
            </w:r>
            <w:r>
              <w:rPr>
                <w:rFonts w:ascii="Calibri" w:eastAsia="Calibri" w:hAnsi="Calibri" w:cs="Calibri"/>
                <w:spacing w:val="-3"/>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o llegan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p>
        </w:tc>
        <w:tc>
          <w:tcPr>
            <w:tcW w:w="1676" w:type="dxa"/>
            <w:tcBorders>
              <w:top w:val="single" w:sz="4" w:space="0" w:color="000000"/>
              <w:left w:val="single" w:sz="4" w:space="0" w:color="000000"/>
              <w:bottom w:val="single" w:sz="4" w:space="0" w:color="000000"/>
              <w:right w:val="single" w:sz="4" w:space="0" w:color="000000"/>
            </w:tcBorders>
          </w:tcPr>
          <w:p w14:paraId="758305A9" w14:textId="77777777" w:rsidR="008B26EF" w:rsidRDefault="008B26EF" w:rsidP="008733DD">
            <w:pPr>
              <w:spacing w:before="6" w:after="0" w:line="110" w:lineRule="exact"/>
              <w:rPr>
                <w:sz w:val="11"/>
                <w:szCs w:val="11"/>
              </w:rPr>
            </w:pPr>
          </w:p>
          <w:p w14:paraId="3E7D20ED" w14:textId="77777777" w:rsidR="008B26EF" w:rsidRDefault="008B26EF" w:rsidP="008733DD">
            <w:pPr>
              <w:spacing w:after="0" w:line="240" w:lineRule="auto"/>
              <w:ind w:left="102" w:right="163"/>
              <w:rPr>
                <w:rFonts w:ascii="Calibri" w:eastAsia="Calibri" w:hAnsi="Calibri" w:cs="Calibri"/>
              </w:rPr>
            </w:pPr>
            <w:r>
              <w:rPr>
                <w:rFonts w:ascii="Calibri" w:eastAsia="Calibri" w:hAnsi="Calibri" w:cs="Calibri"/>
                <w:spacing w:val="1"/>
              </w:rPr>
              <w:t>L</w:t>
            </w:r>
            <w:r>
              <w:rPr>
                <w:rFonts w:ascii="Calibri" w:eastAsia="Calibri" w:hAnsi="Calibri" w:cs="Calibri"/>
              </w:rPr>
              <w:t>as pro</w:t>
            </w:r>
            <w:r>
              <w:rPr>
                <w:rFonts w:ascii="Calibri" w:eastAsia="Calibri" w:hAnsi="Calibri" w:cs="Calibri"/>
                <w:spacing w:val="-1"/>
              </w:rPr>
              <w:t>p</w:t>
            </w:r>
            <w:r>
              <w:rPr>
                <w:rFonts w:ascii="Calibri" w:eastAsia="Calibri" w:hAnsi="Calibri" w:cs="Calibri"/>
                <w:spacing w:val="-3"/>
              </w:rPr>
              <w:t>u</w:t>
            </w:r>
            <w:r>
              <w:rPr>
                <w:rFonts w:ascii="Calibri" w:eastAsia="Calibri" w:hAnsi="Calibri" w:cs="Calibri"/>
              </w:rPr>
              <w:t>es</w:t>
            </w:r>
            <w:r>
              <w:rPr>
                <w:rFonts w:ascii="Calibri" w:eastAsia="Calibri" w:hAnsi="Calibri" w:cs="Calibri"/>
                <w:spacing w:val="1"/>
              </w:rPr>
              <w:t>t</w:t>
            </w:r>
            <w:r>
              <w:rPr>
                <w:rFonts w:ascii="Calibri" w:eastAsia="Calibri" w:hAnsi="Calibri" w:cs="Calibri"/>
              </w:rPr>
              <w:t>as reali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d</w:t>
            </w:r>
            <w:r>
              <w:rPr>
                <w:rFonts w:ascii="Calibri" w:eastAsia="Calibri" w:hAnsi="Calibri" w:cs="Calibri"/>
              </w:rPr>
              <w:t>as s</w:t>
            </w:r>
            <w:r>
              <w:rPr>
                <w:rFonts w:ascii="Calibri" w:eastAsia="Calibri" w:hAnsi="Calibri" w:cs="Calibri"/>
                <w:spacing w:val="1"/>
              </w:rPr>
              <w:t>o</w:t>
            </w:r>
            <w:r>
              <w:rPr>
                <w:rFonts w:ascii="Calibri" w:eastAsia="Calibri" w:hAnsi="Calibri" w:cs="Calibri"/>
              </w:rPr>
              <w:t>n atract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 xml:space="preserve">y tienen </w:t>
            </w:r>
            <w:r>
              <w:rPr>
                <w:rFonts w:ascii="Calibri" w:eastAsia="Calibri" w:hAnsi="Calibri" w:cs="Calibri"/>
                <w:spacing w:val="-1"/>
              </w:rPr>
              <w:t>bu</w:t>
            </w:r>
            <w:r>
              <w:rPr>
                <w:rFonts w:ascii="Calibri" w:eastAsia="Calibri" w:hAnsi="Calibri" w:cs="Calibri"/>
              </w:rPr>
              <w:t>ena aceptac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arte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el al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w:t>
            </w:r>
          </w:p>
          <w:p w14:paraId="6164F9BD" w14:textId="77777777" w:rsidR="008B26EF" w:rsidRDefault="008B26EF" w:rsidP="008733DD">
            <w:pPr>
              <w:spacing w:before="6" w:after="0" w:line="190" w:lineRule="exact"/>
              <w:rPr>
                <w:sz w:val="19"/>
                <w:szCs w:val="19"/>
              </w:rPr>
            </w:pPr>
          </w:p>
          <w:p w14:paraId="79CDB919" w14:textId="7CFDE2D6" w:rsidR="008B26EF" w:rsidRDefault="008B26EF" w:rsidP="008733DD">
            <w:pPr>
              <w:spacing w:after="0" w:line="241" w:lineRule="auto"/>
              <w:ind w:left="102" w:right="234"/>
              <w:rPr>
                <w:rFonts w:ascii="Calibri" w:eastAsia="Calibri" w:hAnsi="Calibri" w:cs="Calibri"/>
              </w:rPr>
            </w:pPr>
          </w:p>
        </w:tc>
        <w:tc>
          <w:tcPr>
            <w:tcW w:w="1817" w:type="dxa"/>
            <w:tcBorders>
              <w:top w:val="single" w:sz="4" w:space="0" w:color="000000"/>
              <w:left w:val="single" w:sz="4" w:space="0" w:color="000000"/>
              <w:bottom w:val="single" w:sz="4" w:space="0" w:color="000000"/>
              <w:right w:val="single" w:sz="4" w:space="0" w:color="000000"/>
            </w:tcBorders>
          </w:tcPr>
          <w:p w14:paraId="6442F46F" w14:textId="77777777" w:rsidR="008B26EF" w:rsidRDefault="008B26EF" w:rsidP="008733DD">
            <w:pPr>
              <w:spacing w:before="6" w:after="0" w:line="110" w:lineRule="exact"/>
              <w:rPr>
                <w:sz w:val="11"/>
                <w:szCs w:val="11"/>
              </w:rPr>
            </w:pPr>
          </w:p>
          <w:p w14:paraId="77A82601" w14:textId="77777777" w:rsidR="008B26EF" w:rsidRDefault="008B26EF" w:rsidP="008733DD">
            <w:pPr>
              <w:spacing w:after="0" w:line="240" w:lineRule="auto"/>
              <w:ind w:left="102" w:right="304"/>
              <w:rPr>
                <w:rFonts w:ascii="Calibri" w:eastAsia="Calibri" w:hAnsi="Calibri" w:cs="Calibri"/>
              </w:rPr>
            </w:pPr>
            <w:r>
              <w:rPr>
                <w:rFonts w:ascii="Calibri" w:eastAsia="Calibri" w:hAnsi="Calibri" w:cs="Calibri"/>
                <w:spacing w:val="1"/>
              </w:rPr>
              <w:t>L</w:t>
            </w:r>
            <w:r>
              <w:rPr>
                <w:rFonts w:ascii="Calibri" w:eastAsia="Calibri" w:hAnsi="Calibri" w:cs="Calibri"/>
              </w:rPr>
              <w:t>as pro</w:t>
            </w:r>
            <w:r>
              <w:rPr>
                <w:rFonts w:ascii="Calibri" w:eastAsia="Calibri" w:hAnsi="Calibri" w:cs="Calibri"/>
                <w:spacing w:val="-1"/>
              </w:rPr>
              <w:t>p</w:t>
            </w:r>
            <w:r>
              <w:rPr>
                <w:rFonts w:ascii="Calibri" w:eastAsia="Calibri" w:hAnsi="Calibri" w:cs="Calibri"/>
                <w:spacing w:val="-3"/>
              </w:rPr>
              <w:t>u</w:t>
            </w:r>
            <w:r>
              <w:rPr>
                <w:rFonts w:ascii="Calibri" w:eastAsia="Calibri" w:hAnsi="Calibri" w:cs="Calibri"/>
              </w:rPr>
              <w:t>es</w:t>
            </w:r>
            <w:r>
              <w:rPr>
                <w:rFonts w:ascii="Calibri" w:eastAsia="Calibri" w:hAnsi="Calibri" w:cs="Calibri"/>
                <w:spacing w:val="1"/>
              </w:rPr>
              <w:t>t</w:t>
            </w:r>
            <w:r>
              <w:rPr>
                <w:rFonts w:ascii="Calibri" w:eastAsia="Calibri" w:hAnsi="Calibri" w:cs="Calibri"/>
              </w:rPr>
              <w:t>as reali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d</w:t>
            </w:r>
            <w:r>
              <w:rPr>
                <w:rFonts w:ascii="Calibri" w:eastAsia="Calibri" w:hAnsi="Calibri" w:cs="Calibri"/>
              </w:rPr>
              <w:t>as s</w:t>
            </w:r>
            <w:r>
              <w:rPr>
                <w:rFonts w:ascii="Calibri" w:eastAsia="Calibri" w:hAnsi="Calibri" w:cs="Calibri"/>
                <w:spacing w:val="1"/>
              </w:rPr>
              <w:t>o</w:t>
            </w:r>
            <w:r>
              <w:rPr>
                <w:rFonts w:ascii="Calibri" w:eastAsia="Calibri" w:hAnsi="Calibri" w:cs="Calibri"/>
              </w:rPr>
              <w:t>n atract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 xml:space="preserve">y tienen </w:t>
            </w:r>
            <w:r>
              <w:rPr>
                <w:rFonts w:ascii="Calibri" w:eastAsia="Calibri" w:hAnsi="Calibri" w:cs="Calibri"/>
                <w:spacing w:val="-1"/>
              </w:rPr>
              <w:t>bu</w:t>
            </w:r>
            <w:r>
              <w:rPr>
                <w:rFonts w:ascii="Calibri" w:eastAsia="Calibri" w:hAnsi="Calibri" w:cs="Calibri"/>
              </w:rPr>
              <w:t>ena aceptac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arte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el al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w:t>
            </w:r>
          </w:p>
          <w:p w14:paraId="08C6F2D9" w14:textId="77777777" w:rsidR="008B26EF" w:rsidRDefault="008B26EF" w:rsidP="008733DD">
            <w:pPr>
              <w:spacing w:before="6" w:after="0" w:line="190" w:lineRule="exact"/>
              <w:rPr>
                <w:sz w:val="19"/>
                <w:szCs w:val="19"/>
              </w:rPr>
            </w:pPr>
          </w:p>
          <w:p w14:paraId="535F1352" w14:textId="32F434DD" w:rsidR="008B26EF" w:rsidRDefault="008B26EF" w:rsidP="008733DD">
            <w:pPr>
              <w:spacing w:after="0" w:line="240" w:lineRule="auto"/>
              <w:ind w:left="102" w:right="108"/>
              <w:rPr>
                <w:rFonts w:ascii="Calibri" w:eastAsia="Calibri" w:hAnsi="Calibri" w:cs="Calibri"/>
              </w:rPr>
            </w:pPr>
          </w:p>
        </w:tc>
        <w:tc>
          <w:tcPr>
            <w:tcW w:w="2304" w:type="dxa"/>
            <w:tcBorders>
              <w:top w:val="single" w:sz="4" w:space="0" w:color="000000"/>
              <w:left w:val="single" w:sz="4" w:space="0" w:color="000000"/>
              <w:bottom w:val="single" w:sz="4" w:space="0" w:color="000000"/>
              <w:right w:val="single" w:sz="4" w:space="0" w:color="000000"/>
            </w:tcBorders>
          </w:tcPr>
          <w:p w14:paraId="01751C3E" w14:textId="77777777" w:rsidR="008B26EF" w:rsidRDefault="008B26EF" w:rsidP="008733DD">
            <w:pPr>
              <w:spacing w:after="0" w:line="200" w:lineRule="exact"/>
              <w:rPr>
                <w:sz w:val="20"/>
              </w:rPr>
            </w:pPr>
          </w:p>
          <w:p w14:paraId="04C915C6" w14:textId="77777777" w:rsidR="008B26EF" w:rsidRDefault="008B26EF" w:rsidP="008733DD">
            <w:pPr>
              <w:spacing w:before="6" w:after="0" w:line="260" w:lineRule="exact"/>
              <w:rPr>
                <w:sz w:val="26"/>
                <w:szCs w:val="26"/>
              </w:rPr>
            </w:pPr>
          </w:p>
          <w:p w14:paraId="3154F698" w14:textId="77777777" w:rsidR="008B26EF" w:rsidRDefault="008B26EF" w:rsidP="008733DD">
            <w:pPr>
              <w:spacing w:after="0" w:line="242" w:lineRule="auto"/>
              <w:ind w:left="102" w:right="312"/>
              <w:rPr>
                <w:rFonts w:ascii="Calibri" w:eastAsia="Calibri" w:hAnsi="Calibri" w:cs="Calibri"/>
              </w:rPr>
            </w:pP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 xml:space="preserve">artir </w:t>
            </w:r>
            <w:r>
              <w:rPr>
                <w:rFonts w:ascii="Calibri" w:eastAsia="Calibri" w:hAnsi="Calibri" w:cs="Calibri"/>
                <w:spacing w:val="-1"/>
              </w:rPr>
              <w:t>d</w:t>
            </w:r>
            <w:r>
              <w:rPr>
                <w:rFonts w:ascii="Calibri" w:eastAsia="Calibri" w:hAnsi="Calibri" w:cs="Calibri"/>
              </w:rPr>
              <w:t xml:space="preserve">el </w:t>
            </w:r>
            <w:r>
              <w:rPr>
                <w:rFonts w:ascii="Calibri" w:eastAsia="Calibri" w:hAnsi="Calibri" w:cs="Calibri"/>
                <w:spacing w:val="-2"/>
              </w:rPr>
              <w:t>s</w:t>
            </w:r>
            <w:r>
              <w:rPr>
                <w:rFonts w:ascii="Calibri" w:eastAsia="Calibri" w:hAnsi="Calibri" w:cs="Calibri"/>
              </w:rPr>
              <w:t>eg</w:t>
            </w:r>
            <w:r>
              <w:rPr>
                <w:rFonts w:ascii="Calibri" w:eastAsia="Calibri" w:hAnsi="Calibri" w:cs="Calibri"/>
                <w:spacing w:val="-1"/>
              </w:rPr>
              <w:t>und</w:t>
            </w:r>
            <w:r>
              <w:rPr>
                <w:rFonts w:ascii="Calibri" w:eastAsia="Calibri" w:hAnsi="Calibri" w:cs="Calibri"/>
              </w:rPr>
              <w:t>o tri</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str</w:t>
            </w:r>
            <w:r>
              <w:rPr>
                <w:rFonts w:ascii="Calibri" w:eastAsia="Calibri" w:hAnsi="Calibri" w:cs="Calibri"/>
                <w:spacing w:val="1"/>
              </w:rPr>
              <w:t>e</w:t>
            </w:r>
            <w:r>
              <w:rPr>
                <w:rFonts w:ascii="Calibri" w:eastAsia="Calibri" w:hAnsi="Calibri" w:cs="Calibri"/>
              </w:rPr>
              <w:t>.</w:t>
            </w:r>
          </w:p>
          <w:p w14:paraId="2384E3E5" w14:textId="77777777" w:rsidR="008B26EF" w:rsidRDefault="008B26EF" w:rsidP="008733DD">
            <w:pPr>
              <w:spacing w:after="0" w:line="200" w:lineRule="exact"/>
              <w:rPr>
                <w:sz w:val="20"/>
              </w:rPr>
            </w:pPr>
          </w:p>
          <w:p w14:paraId="3C2784FF" w14:textId="77777777" w:rsidR="008B26EF" w:rsidRDefault="008B26EF" w:rsidP="008733DD">
            <w:pPr>
              <w:spacing w:after="0" w:line="200" w:lineRule="exact"/>
              <w:rPr>
                <w:sz w:val="20"/>
              </w:rPr>
            </w:pPr>
          </w:p>
          <w:p w14:paraId="532600B1" w14:textId="77777777" w:rsidR="008B26EF" w:rsidRDefault="008B26EF" w:rsidP="008733DD">
            <w:pPr>
              <w:spacing w:before="3" w:after="0" w:line="260" w:lineRule="exact"/>
              <w:rPr>
                <w:sz w:val="26"/>
                <w:szCs w:val="26"/>
              </w:rPr>
            </w:pPr>
          </w:p>
          <w:p w14:paraId="73F5648F" w14:textId="77777777" w:rsidR="008B26EF" w:rsidRDefault="008B26EF" w:rsidP="008733DD">
            <w:pPr>
              <w:spacing w:after="0" w:line="242" w:lineRule="auto"/>
              <w:ind w:left="102" w:right="596"/>
              <w:rPr>
                <w:rFonts w:ascii="Calibri" w:eastAsia="Calibri" w:hAnsi="Calibri" w:cs="Calibri"/>
              </w:rPr>
            </w:pPr>
            <w:r>
              <w:rPr>
                <w:rFonts w:ascii="Calibri" w:eastAsia="Calibri" w:hAnsi="Calibri" w:cs="Calibri"/>
              </w:rPr>
              <w:t>Actas de</w:t>
            </w:r>
            <w:r>
              <w:rPr>
                <w:rFonts w:ascii="Calibri" w:eastAsia="Calibri" w:hAnsi="Calibri" w:cs="Calibri"/>
                <w:spacing w:val="-2"/>
              </w:rPr>
              <w:t xml:space="preserve"> </w:t>
            </w:r>
            <w:r>
              <w:rPr>
                <w:rFonts w:ascii="Calibri" w:eastAsia="Calibri" w:hAnsi="Calibri" w:cs="Calibri"/>
              </w:rPr>
              <w:t>eq</w:t>
            </w:r>
            <w:r>
              <w:rPr>
                <w:rFonts w:ascii="Calibri" w:eastAsia="Calibri" w:hAnsi="Calibri" w:cs="Calibri"/>
                <w:spacing w:val="-1"/>
              </w:rPr>
              <w:t>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cen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s</w:t>
            </w:r>
            <w:r>
              <w:rPr>
                <w:rFonts w:ascii="Calibri" w:eastAsia="Calibri" w:hAnsi="Calibri" w:cs="Calibri"/>
              </w:rPr>
              <w:t>.</w:t>
            </w:r>
          </w:p>
        </w:tc>
      </w:tr>
    </w:tbl>
    <w:tbl>
      <w:tblPr>
        <w:tblpPr w:leftFromText="141" w:rightFromText="141" w:vertAnchor="text" w:horzAnchor="margin" w:tblpY="1037"/>
        <w:tblW w:w="0" w:type="auto"/>
        <w:tblLayout w:type="fixed"/>
        <w:tblCellMar>
          <w:left w:w="0" w:type="dxa"/>
          <w:right w:w="0" w:type="dxa"/>
        </w:tblCellMar>
        <w:tblLook w:val="01E0" w:firstRow="1" w:lastRow="1" w:firstColumn="1" w:lastColumn="1" w:noHBand="0" w:noVBand="0"/>
      </w:tblPr>
      <w:tblGrid>
        <w:gridCol w:w="2372"/>
        <w:gridCol w:w="2869"/>
        <w:gridCol w:w="1817"/>
        <w:gridCol w:w="1817"/>
        <w:gridCol w:w="1676"/>
        <w:gridCol w:w="1817"/>
        <w:gridCol w:w="2304"/>
      </w:tblGrid>
      <w:tr w:rsidR="006B0ACD" w14:paraId="17001A4F" w14:textId="77777777" w:rsidTr="006B0ACD">
        <w:trPr>
          <w:trHeight w:hRule="exact" w:val="2672"/>
        </w:trPr>
        <w:tc>
          <w:tcPr>
            <w:tcW w:w="2372" w:type="dxa"/>
            <w:tcBorders>
              <w:top w:val="single" w:sz="4" w:space="0" w:color="000000"/>
              <w:left w:val="single" w:sz="4" w:space="0" w:color="000000"/>
              <w:bottom w:val="single" w:sz="4" w:space="0" w:color="000000"/>
              <w:right w:val="single" w:sz="4" w:space="0" w:color="000000"/>
            </w:tcBorders>
          </w:tcPr>
          <w:p w14:paraId="64D8505D" w14:textId="77777777" w:rsidR="006B0ACD" w:rsidRDefault="006B0ACD" w:rsidP="006B0ACD">
            <w:pPr>
              <w:spacing w:after="0" w:line="200" w:lineRule="exact"/>
              <w:rPr>
                <w:sz w:val="20"/>
              </w:rPr>
            </w:pPr>
          </w:p>
          <w:p w14:paraId="598FFE6A" w14:textId="77777777" w:rsidR="006B0ACD" w:rsidRDefault="006B0ACD" w:rsidP="006B0ACD">
            <w:pPr>
              <w:spacing w:after="0" w:line="200" w:lineRule="exact"/>
              <w:rPr>
                <w:sz w:val="20"/>
              </w:rPr>
            </w:pPr>
          </w:p>
          <w:p w14:paraId="0420014D" w14:textId="77777777" w:rsidR="006B0ACD" w:rsidRDefault="006B0ACD" w:rsidP="006B0ACD">
            <w:pPr>
              <w:spacing w:after="0" w:line="200" w:lineRule="exact"/>
              <w:rPr>
                <w:sz w:val="20"/>
              </w:rPr>
            </w:pPr>
          </w:p>
          <w:p w14:paraId="5ADEA3D0" w14:textId="77777777" w:rsidR="006B0ACD" w:rsidRDefault="006B0ACD" w:rsidP="006B0ACD">
            <w:pPr>
              <w:spacing w:before="13" w:after="0" w:line="240" w:lineRule="exact"/>
              <w:rPr>
                <w:sz w:val="24"/>
                <w:szCs w:val="24"/>
              </w:rPr>
            </w:pPr>
          </w:p>
          <w:p w14:paraId="2A3F4F49" w14:textId="77777777" w:rsidR="006B0ACD" w:rsidRDefault="006B0ACD" w:rsidP="006B0ACD">
            <w:pPr>
              <w:spacing w:after="0" w:line="240" w:lineRule="auto"/>
              <w:ind w:left="103" w:right="-20"/>
              <w:rPr>
                <w:rFonts w:ascii="Calibri" w:eastAsia="Calibri" w:hAnsi="Calibri" w:cs="Calibri"/>
              </w:rPr>
            </w:pPr>
            <w:r>
              <w:rPr>
                <w:rFonts w:ascii="Calibri" w:eastAsia="Calibri" w:hAnsi="Calibri" w:cs="Calibri"/>
              </w:rPr>
              <w:t>I</w:t>
            </w:r>
            <w:r>
              <w:rPr>
                <w:rFonts w:ascii="Calibri" w:eastAsia="Calibri" w:hAnsi="Calibri" w:cs="Calibri"/>
                <w:spacing w:val="-1"/>
              </w:rPr>
              <w:t>nn</w:t>
            </w:r>
            <w:r>
              <w:rPr>
                <w:rFonts w:ascii="Calibri" w:eastAsia="Calibri" w:hAnsi="Calibri" w:cs="Calibri"/>
                <w:spacing w:val="1"/>
              </w:rPr>
              <w:t>ov</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y 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p>
        </w:tc>
        <w:tc>
          <w:tcPr>
            <w:tcW w:w="2869" w:type="dxa"/>
            <w:tcBorders>
              <w:top w:val="single" w:sz="4" w:space="0" w:color="000000"/>
              <w:left w:val="single" w:sz="4" w:space="0" w:color="000000"/>
              <w:bottom w:val="single" w:sz="4" w:space="0" w:color="000000"/>
              <w:right w:val="single" w:sz="4" w:space="0" w:color="000000"/>
            </w:tcBorders>
          </w:tcPr>
          <w:p w14:paraId="59D16C80" w14:textId="77777777" w:rsidR="006B0ACD" w:rsidRDefault="006B0ACD" w:rsidP="006B0ACD">
            <w:pPr>
              <w:spacing w:before="6" w:after="0" w:line="110" w:lineRule="exact"/>
              <w:rPr>
                <w:sz w:val="11"/>
                <w:szCs w:val="11"/>
              </w:rPr>
            </w:pPr>
          </w:p>
          <w:p w14:paraId="523C4131" w14:textId="77777777" w:rsidR="006B0ACD" w:rsidRDefault="006B0ACD" w:rsidP="006B0ACD">
            <w:pPr>
              <w:spacing w:after="0" w:line="241" w:lineRule="auto"/>
              <w:ind w:left="105" w:right="58"/>
              <w:rPr>
                <w:rFonts w:ascii="Calibri" w:eastAsia="Calibri" w:hAnsi="Calibri" w:cs="Calibri"/>
              </w:rPr>
            </w:pPr>
            <w:r>
              <w:rPr>
                <w:rFonts w:ascii="Calibri" w:eastAsia="Calibri" w:hAnsi="Calibri" w:cs="Calibri"/>
                <w:spacing w:val="1"/>
              </w:rPr>
              <w:t>1</w:t>
            </w:r>
            <w:r>
              <w:rPr>
                <w:rFonts w:ascii="Calibri" w:eastAsia="Calibri" w:hAnsi="Calibri" w:cs="Calibri"/>
              </w:rPr>
              <w:t>. 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del u</w:t>
            </w:r>
            <w:r>
              <w:rPr>
                <w:rFonts w:ascii="Calibri" w:eastAsia="Calibri" w:hAnsi="Calibri" w:cs="Calibri"/>
                <w:spacing w:val="-3"/>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la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rPr>
              <w:t>ca</w:t>
            </w:r>
            <w:r>
              <w:rPr>
                <w:rFonts w:ascii="Calibri" w:eastAsia="Calibri" w:hAnsi="Calibri" w:cs="Calibri"/>
                <w:spacing w:val="-2"/>
              </w:rPr>
              <w:t xml:space="preserve"> </w:t>
            </w:r>
            <w:r>
              <w:rPr>
                <w:rFonts w:ascii="Calibri" w:eastAsia="Calibri" w:hAnsi="Calibri" w:cs="Calibri"/>
              </w:rPr>
              <w:t>a la p</w:t>
            </w:r>
            <w:r>
              <w:rPr>
                <w:rFonts w:ascii="Calibri" w:eastAsia="Calibri" w:hAnsi="Calibri" w:cs="Calibri"/>
                <w:spacing w:val="-1"/>
              </w:rPr>
              <w:t>r</w:t>
            </w:r>
            <w:r>
              <w:rPr>
                <w:rFonts w:ascii="Calibri" w:eastAsia="Calibri" w:hAnsi="Calibri" w:cs="Calibri"/>
              </w:rPr>
              <w:t>á</w:t>
            </w:r>
            <w:r>
              <w:rPr>
                <w:rFonts w:ascii="Calibri" w:eastAsia="Calibri" w:hAnsi="Calibri" w:cs="Calibri"/>
                <w:spacing w:val="-2"/>
              </w:rPr>
              <w:t>c</w:t>
            </w:r>
            <w:r>
              <w:rPr>
                <w:rFonts w:ascii="Calibri" w:eastAsia="Calibri" w:hAnsi="Calibri" w:cs="Calibri"/>
              </w:rPr>
              <w:t>tica di</w:t>
            </w:r>
            <w:r>
              <w:rPr>
                <w:rFonts w:ascii="Calibri" w:eastAsia="Calibri" w:hAnsi="Calibri" w:cs="Calibri"/>
                <w:spacing w:val="-1"/>
              </w:rPr>
              <w:t>a</w:t>
            </w:r>
            <w:r>
              <w:rPr>
                <w:rFonts w:ascii="Calibri" w:eastAsia="Calibri" w:hAnsi="Calibri" w:cs="Calibri"/>
              </w:rPr>
              <w:t>r</w:t>
            </w:r>
            <w:r>
              <w:rPr>
                <w:rFonts w:ascii="Calibri" w:eastAsia="Calibri" w:hAnsi="Calibri" w:cs="Calibri"/>
                <w:spacing w:val="-3"/>
              </w:rPr>
              <w:t>i</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el au</w:t>
            </w:r>
            <w:r>
              <w:rPr>
                <w:rFonts w:ascii="Calibri" w:eastAsia="Calibri" w:hAnsi="Calibri" w:cs="Calibri"/>
                <w:spacing w:val="-1"/>
              </w:rPr>
              <w:t>l</w:t>
            </w:r>
            <w:r>
              <w:rPr>
                <w:rFonts w:ascii="Calibri" w:eastAsia="Calibri" w:hAnsi="Calibri" w:cs="Calibri"/>
              </w:rPr>
              <w:t>a.</w:t>
            </w:r>
          </w:p>
          <w:p w14:paraId="6C9DD4B5" w14:textId="77777777" w:rsidR="006B0ACD" w:rsidRDefault="006B0ACD" w:rsidP="006B0ACD">
            <w:pPr>
              <w:spacing w:before="6" w:after="0" w:line="190" w:lineRule="exact"/>
              <w:rPr>
                <w:sz w:val="19"/>
                <w:szCs w:val="19"/>
              </w:rPr>
            </w:pPr>
          </w:p>
          <w:p w14:paraId="7DF610C5" w14:textId="77777777" w:rsidR="006B0ACD" w:rsidRDefault="006B0ACD" w:rsidP="006B0ACD">
            <w:pPr>
              <w:spacing w:after="0" w:line="241" w:lineRule="auto"/>
              <w:ind w:left="105" w:right="50"/>
              <w:rPr>
                <w:rFonts w:ascii="Calibri" w:eastAsia="Calibri" w:hAnsi="Calibri" w:cs="Calibri"/>
              </w:rPr>
            </w:pPr>
            <w:r>
              <w:rPr>
                <w:rFonts w:ascii="Calibri" w:eastAsia="Calibri" w:hAnsi="Calibri" w:cs="Calibri"/>
                <w:spacing w:val="1"/>
              </w:rPr>
              <w:t>2</w:t>
            </w:r>
            <w:r>
              <w:rPr>
                <w:rFonts w:ascii="Calibri" w:eastAsia="Calibri" w:hAnsi="Calibri" w:cs="Calibri"/>
              </w:rPr>
              <w:t>. Fo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del</w:t>
            </w:r>
            <w:r>
              <w:rPr>
                <w:rFonts w:ascii="Calibri" w:eastAsia="Calibri" w:hAnsi="Calibri" w:cs="Calibri"/>
                <w:spacing w:val="-2"/>
              </w:rPr>
              <w:t xml:space="preserve"> </w:t>
            </w:r>
            <w:r>
              <w:rPr>
                <w:rFonts w:ascii="Calibri" w:eastAsia="Calibri" w:hAnsi="Calibri" w:cs="Calibri"/>
              </w:rPr>
              <w:t>prof</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 xml:space="preserve">o en </w:t>
            </w:r>
            <w:r>
              <w:rPr>
                <w:rFonts w:ascii="Calibri" w:eastAsia="Calibri" w:hAnsi="Calibri" w:cs="Calibri"/>
                <w:spacing w:val="1"/>
              </w:rPr>
              <w:t>e</w:t>
            </w:r>
            <w:r>
              <w:rPr>
                <w:rFonts w:ascii="Calibri" w:eastAsia="Calibri" w:hAnsi="Calibri" w:cs="Calibri"/>
              </w:rPr>
              <w:t xml:space="preserve">l </w:t>
            </w:r>
            <w:r>
              <w:rPr>
                <w:rFonts w:ascii="Calibri" w:eastAsia="Calibri" w:hAnsi="Calibri" w:cs="Calibri"/>
                <w:spacing w:val="-2"/>
              </w:rPr>
              <w:t>á</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rPr>
              <w:t>a uti</w:t>
            </w:r>
            <w:r>
              <w:rPr>
                <w:rFonts w:ascii="Calibri" w:eastAsia="Calibri" w:hAnsi="Calibri" w:cs="Calibri"/>
                <w:spacing w:val="-1"/>
              </w:rPr>
              <w:t>l</w:t>
            </w:r>
            <w:r>
              <w:rPr>
                <w:rFonts w:ascii="Calibri" w:eastAsia="Calibri" w:hAnsi="Calibri" w:cs="Calibri"/>
              </w:rPr>
              <w:t>i</w:t>
            </w:r>
            <w:r>
              <w:rPr>
                <w:rFonts w:ascii="Calibri" w:eastAsia="Calibri" w:hAnsi="Calibri" w:cs="Calibri"/>
                <w:spacing w:val="-1"/>
              </w:rPr>
              <w:t>z</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 le</w:t>
            </w:r>
            <w:r>
              <w:rPr>
                <w:rFonts w:ascii="Calibri" w:eastAsia="Calibri" w:hAnsi="Calibri" w:cs="Calibri"/>
                <w:spacing w:val="-2"/>
              </w:rPr>
              <w:t>c</w:t>
            </w:r>
            <w:r>
              <w:rPr>
                <w:rFonts w:ascii="Calibri" w:eastAsia="Calibri" w:hAnsi="Calibri" w:cs="Calibri"/>
              </w:rPr>
              <w:t>tura fácil.</w:t>
            </w:r>
          </w:p>
        </w:tc>
        <w:tc>
          <w:tcPr>
            <w:tcW w:w="1817" w:type="dxa"/>
            <w:tcBorders>
              <w:top w:val="single" w:sz="4" w:space="0" w:color="000000"/>
              <w:left w:val="single" w:sz="4" w:space="0" w:color="000000"/>
              <w:bottom w:val="single" w:sz="4" w:space="0" w:color="000000"/>
              <w:right w:val="single" w:sz="4" w:space="0" w:color="000000"/>
            </w:tcBorders>
          </w:tcPr>
          <w:p w14:paraId="63EE60DB" w14:textId="77777777" w:rsidR="006B0ACD" w:rsidRDefault="006B0ACD" w:rsidP="006B0ACD">
            <w:pPr>
              <w:spacing w:before="6" w:after="0" w:line="110" w:lineRule="exact"/>
              <w:rPr>
                <w:sz w:val="11"/>
                <w:szCs w:val="11"/>
              </w:rPr>
            </w:pPr>
          </w:p>
          <w:p w14:paraId="4B06A52C" w14:textId="77777777" w:rsidR="006B0ACD" w:rsidRDefault="006B0ACD" w:rsidP="006B0ACD">
            <w:pPr>
              <w:spacing w:after="0" w:line="241" w:lineRule="auto"/>
              <w:ind w:left="102" w:right="88"/>
              <w:rPr>
                <w:rFonts w:ascii="Calibri" w:eastAsia="Calibri" w:hAnsi="Calibri" w:cs="Calibri"/>
              </w:rPr>
            </w:pPr>
            <w:r>
              <w:rPr>
                <w:rFonts w:ascii="Calibri" w:eastAsia="Calibri" w:hAnsi="Calibri" w:cs="Calibri"/>
                <w:spacing w:val="1"/>
              </w:rPr>
              <w:t>L</w:t>
            </w:r>
            <w:r>
              <w:rPr>
                <w:rFonts w:ascii="Calibri" w:eastAsia="Calibri" w:hAnsi="Calibri" w:cs="Calibri"/>
              </w:rPr>
              <w:t>a b</w:t>
            </w:r>
            <w:r>
              <w:rPr>
                <w:rFonts w:ascii="Calibri" w:eastAsia="Calibri" w:hAnsi="Calibri" w:cs="Calibri"/>
                <w:spacing w:val="-1"/>
              </w:rPr>
              <w:t>ib</w:t>
            </w:r>
            <w:r>
              <w:rPr>
                <w:rFonts w:ascii="Calibri" w:eastAsia="Calibri" w:hAnsi="Calibri" w:cs="Calibri"/>
              </w:rPr>
              <w:t>li</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eca</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o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 pa</w:t>
            </w:r>
            <w:r>
              <w:rPr>
                <w:rFonts w:ascii="Calibri" w:eastAsia="Calibri" w:hAnsi="Calibri" w:cs="Calibri"/>
                <w:spacing w:val="-1"/>
              </w:rPr>
              <w:t>r</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 xml:space="preserve">a del </w:t>
            </w:r>
            <w:r>
              <w:rPr>
                <w:rFonts w:ascii="Calibri" w:eastAsia="Calibri" w:hAnsi="Calibri" w:cs="Calibri"/>
                <w:spacing w:val="-2"/>
              </w:rPr>
              <w:t>c</w:t>
            </w:r>
            <w:r>
              <w:rPr>
                <w:rFonts w:ascii="Calibri" w:eastAsia="Calibri" w:hAnsi="Calibri" w:cs="Calibri"/>
              </w:rPr>
              <w:t>ent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w:t>
            </w:r>
          </w:p>
        </w:tc>
        <w:tc>
          <w:tcPr>
            <w:tcW w:w="1817" w:type="dxa"/>
            <w:tcBorders>
              <w:top w:val="single" w:sz="4" w:space="0" w:color="000000"/>
              <w:left w:val="single" w:sz="4" w:space="0" w:color="000000"/>
              <w:bottom w:val="single" w:sz="4" w:space="0" w:color="000000"/>
              <w:right w:val="single" w:sz="4" w:space="0" w:color="000000"/>
            </w:tcBorders>
          </w:tcPr>
          <w:p w14:paraId="58FB6D3D" w14:textId="77777777" w:rsidR="006B0ACD" w:rsidRDefault="006B0ACD" w:rsidP="006B0ACD">
            <w:pPr>
              <w:spacing w:before="6" w:after="0" w:line="110" w:lineRule="exact"/>
              <w:rPr>
                <w:sz w:val="11"/>
                <w:szCs w:val="11"/>
              </w:rPr>
            </w:pPr>
          </w:p>
          <w:p w14:paraId="409A9859" w14:textId="77777777" w:rsidR="006B0ACD" w:rsidRDefault="006B0ACD" w:rsidP="006B0ACD">
            <w:pPr>
              <w:spacing w:after="0" w:line="240" w:lineRule="auto"/>
              <w:ind w:left="102" w:right="513"/>
              <w:rPr>
                <w:rFonts w:ascii="Calibri" w:eastAsia="Calibri" w:hAnsi="Calibri" w:cs="Calibri"/>
              </w:rPr>
            </w:pPr>
            <w:r>
              <w:rPr>
                <w:rFonts w:ascii="Calibri" w:eastAsia="Calibri" w:hAnsi="Calibri" w:cs="Calibri"/>
                <w:spacing w:val="1"/>
              </w:rPr>
              <w:t>L</w:t>
            </w:r>
            <w:r>
              <w:rPr>
                <w:rFonts w:ascii="Calibri" w:eastAsia="Calibri" w:hAnsi="Calibri" w:cs="Calibri"/>
              </w:rPr>
              <w:t>a b</w:t>
            </w:r>
            <w:r>
              <w:rPr>
                <w:rFonts w:ascii="Calibri" w:eastAsia="Calibri" w:hAnsi="Calibri" w:cs="Calibri"/>
                <w:spacing w:val="-1"/>
              </w:rPr>
              <w:t>ib</w:t>
            </w:r>
            <w:r>
              <w:rPr>
                <w:rFonts w:ascii="Calibri" w:eastAsia="Calibri" w:hAnsi="Calibri" w:cs="Calibri"/>
              </w:rPr>
              <w:t>li</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eca 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ieza</w:t>
            </w:r>
            <w:r>
              <w:rPr>
                <w:rFonts w:ascii="Calibri" w:eastAsia="Calibri" w:hAnsi="Calibri" w:cs="Calibri"/>
                <w:spacing w:val="-2"/>
              </w:rPr>
              <w:t xml:space="preserve"> </w:t>
            </w:r>
            <w:r>
              <w:rPr>
                <w:rFonts w:ascii="Calibri" w:eastAsia="Calibri" w:hAnsi="Calibri" w:cs="Calibri"/>
              </w:rPr>
              <w:t>a</w:t>
            </w:r>
          </w:p>
          <w:p w14:paraId="05D36A59" w14:textId="77777777" w:rsidR="006B0ACD" w:rsidRDefault="006B0ACD" w:rsidP="006B0ACD">
            <w:pPr>
              <w:spacing w:after="0" w:line="240" w:lineRule="auto"/>
              <w:ind w:left="102" w:right="58"/>
              <w:rPr>
                <w:rFonts w:ascii="Calibri" w:eastAsia="Calibri" w:hAnsi="Calibri" w:cs="Calibri"/>
              </w:rPr>
            </w:pPr>
            <w:r>
              <w:rPr>
                <w:rFonts w:ascii="Calibri" w:eastAsia="Calibri" w:hAnsi="Calibri" w:cs="Calibri"/>
                <w:spacing w:val="-1"/>
              </w:rPr>
              <w:t>h</w:t>
            </w:r>
            <w:r>
              <w:rPr>
                <w:rFonts w:ascii="Calibri" w:eastAsia="Calibri" w:hAnsi="Calibri" w:cs="Calibri"/>
              </w:rPr>
              <w:t>acerse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isible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n el cent</w:t>
            </w:r>
            <w:r>
              <w:rPr>
                <w:rFonts w:ascii="Calibri" w:eastAsia="Calibri" w:hAnsi="Calibri" w:cs="Calibri"/>
                <w:spacing w:val="-2"/>
              </w:rPr>
              <w:t>r</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 al</w:t>
            </w:r>
            <w:r>
              <w:rPr>
                <w:rFonts w:ascii="Calibri" w:eastAsia="Calibri" w:hAnsi="Calibri" w:cs="Calibri"/>
                <w:spacing w:val="-1"/>
              </w:rPr>
              <w:t>gun</w:t>
            </w:r>
            <w:r>
              <w:rPr>
                <w:rFonts w:ascii="Calibri" w:eastAsia="Calibri" w:hAnsi="Calibri" w:cs="Calibri"/>
              </w:rPr>
              <w:t>as acti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es.</w:t>
            </w:r>
          </w:p>
        </w:tc>
        <w:tc>
          <w:tcPr>
            <w:tcW w:w="1676" w:type="dxa"/>
            <w:tcBorders>
              <w:top w:val="single" w:sz="4" w:space="0" w:color="000000"/>
              <w:left w:val="single" w:sz="4" w:space="0" w:color="000000"/>
              <w:bottom w:val="single" w:sz="4" w:space="0" w:color="000000"/>
              <w:right w:val="single" w:sz="4" w:space="0" w:color="000000"/>
            </w:tcBorders>
          </w:tcPr>
          <w:p w14:paraId="1AA38DE9" w14:textId="77777777" w:rsidR="006B0ACD" w:rsidRDefault="006B0ACD" w:rsidP="006B0ACD">
            <w:pPr>
              <w:spacing w:before="6" w:after="0" w:line="110" w:lineRule="exact"/>
              <w:rPr>
                <w:sz w:val="11"/>
                <w:szCs w:val="11"/>
              </w:rPr>
            </w:pPr>
          </w:p>
          <w:p w14:paraId="0F87D241" w14:textId="77777777" w:rsidR="006B0ACD" w:rsidRDefault="006B0ACD" w:rsidP="006B0ACD">
            <w:pPr>
              <w:spacing w:after="0" w:line="240" w:lineRule="auto"/>
              <w:ind w:left="102" w:right="244"/>
              <w:rPr>
                <w:rFonts w:ascii="Calibri" w:eastAsia="Calibri" w:hAnsi="Calibri" w:cs="Calibri"/>
              </w:rPr>
            </w:pPr>
            <w:r>
              <w:rPr>
                <w:rFonts w:ascii="Calibri" w:eastAsia="Calibri" w:hAnsi="Calibri" w:cs="Calibri"/>
              </w:rPr>
              <w:t xml:space="preserve">Se </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2"/>
              </w:rPr>
              <w:t>t</w:t>
            </w:r>
            <w:r>
              <w:rPr>
                <w:rFonts w:ascii="Calibri" w:eastAsia="Calibri" w:hAnsi="Calibri" w:cs="Calibri"/>
              </w:rPr>
              <w:t xml:space="preserve">a la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rPr>
              <w:t>ca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n asi</w:t>
            </w:r>
            <w:r>
              <w:rPr>
                <w:rFonts w:ascii="Calibri" w:eastAsia="Calibri" w:hAnsi="Calibri" w:cs="Calibri"/>
                <w:spacing w:val="-1"/>
              </w:rPr>
              <w:t>du</w:t>
            </w:r>
            <w:r>
              <w:rPr>
                <w:rFonts w:ascii="Calibri" w:eastAsia="Calibri" w:hAnsi="Calibri" w:cs="Calibri"/>
              </w:rPr>
              <w:t>i</w:t>
            </w:r>
            <w:r>
              <w:rPr>
                <w:rFonts w:ascii="Calibri" w:eastAsia="Calibri" w:hAnsi="Calibri" w:cs="Calibri"/>
                <w:spacing w:val="-1"/>
              </w:rPr>
              <w:t>d</w:t>
            </w:r>
            <w:r>
              <w:rPr>
                <w:rFonts w:ascii="Calibri" w:eastAsia="Calibri" w:hAnsi="Calibri" w:cs="Calibri"/>
              </w:rPr>
              <w:t>ad se</w:t>
            </w:r>
            <w:r>
              <w:rPr>
                <w:rFonts w:ascii="Calibri" w:eastAsia="Calibri" w:hAnsi="Calibri" w:cs="Calibri"/>
                <w:spacing w:val="2"/>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nd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sus f</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n</w:t>
            </w:r>
            <w:r>
              <w:rPr>
                <w:rFonts w:ascii="Calibri" w:eastAsia="Calibri" w:hAnsi="Calibri" w:cs="Calibri"/>
              </w:rPr>
              <w:t>atu</w:t>
            </w:r>
            <w:r>
              <w:rPr>
                <w:rFonts w:ascii="Calibri" w:eastAsia="Calibri" w:hAnsi="Calibri" w:cs="Calibri"/>
                <w:spacing w:val="-1"/>
              </w:rPr>
              <w:t>r</w:t>
            </w:r>
            <w:r>
              <w:rPr>
                <w:rFonts w:ascii="Calibri" w:eastAsia="Calibri" w:hAnsi="Calibri" w:cs="Calibri"/>
              </w:rPr>
              <w:t>al</w:t>
            </w:r>
            <w:r>
              <w:rPr>
                <w:rFonts w:ascii="Calibri" w:eastAsia="Calibri" w:hAnsi="Calibri" w:cs="Calibri"/>
                <w:spacing w:val="-1"/>
              </w:rPr>
              <w:t>id</w:t>
            </w:r>
            <w:r>
              <w:rPr>
                <w:rFonts w:ascii="Calibri" w:eastAsia="Calibri" w:hAnsi="Calibri" w:cs="Calibri"/>
              </w:rPr>
              <w:t>a</w:t>
            </w:r>
            <w:r>
              <w:rPr>
                <w:rFonts w:ascii="Calibri" w:eastAsia="Calibri" w:hAnsi="Calibri" w:cs="Calibri"/>
                <w:spacing w:val="-1"/>
              </w:rPr>
              <w:t>d</w:t>
            </w:r>
            <w:r>
              <w:rPr>
                <w:rFonts w:ascii="Calibri" w:eastAsia="Calibri" w:hAnsi="Calibri" w:cs="Calibri"/>
              </w:rPr>
              <w:t>.</w:t>
            </w:r>
          </w:p>
        </w:tc>
        <w:tc>
          <w:tcPr>
            <w:tcW w:w="1817" w:type="dxa"/>
            <w:tcBorders>
              <w:top w:val="single" w:sz="4" w:space="0" w:color="000000"/>
              <w:left w:val="single" w:sz="4" w:space="0" w:color="000000"/>
              <w:bottom w:val="single" w:sz="4" w:space="0" w:color="000000"/>
              <w:right w:val="single" w:sz="4" w:space="0" w:color="000000"/>
            </w:tcBorders>
          </w:tcPr>
          <w:p w14:paraId="6899BA56" w14:textId="77777777" w:rsidR="006B0ACD" w:rsidRDefault="006B0ACD" w:rsidP="006B0ACD">
            <w:pPr>
              <w:spacing w:before="6" w:after="0" w:line="110" w:lineRule="exact"/>
              <w:rPr>
                <w:sz w:val="11"/>
                <w:szCs w:val="11"/>
              </w:rPr>
            </w:pPr>
          </w:p>
          <w:p w14:paraId="6C8E7451" w14:textId="77777777" w:rsidR="006B0ACD" w:rsidRDefault="006B0ACD" w:rsidP="006B0ACD">
            <w:pPr>
              <w:spacing w:after="0" w:line="240" w:lineRule="auto"/>
              <w:ind w:left="102" w:right="177"/>
              <w:rPr>
                <w:rFonts w:ascii="Calibri" w:eastAsia="Calibri" w:hAnsi="Calibri" w:cs="Calibri"/>
              </w:rPr>
            </w:pPr>
            <w:r>
              <w:rPr>
                <w:rFonts w:ascii="Calibri" w:eastAsia="Calibri" w:hAnsi="Calibri" w:cs="Calibri"/>
              </w:rPr>
              <w:t xml:space="preserve">Se </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2"/>
              </w:rPr>
              <w:t>t</w:t>
            </w:r>
            <w:r>
              <w:rPr>
                <w:rFonts w:ascii="Calibri" w:eastAsia="Calibri" w:hAnsi="Calibri" w:cs="Calibri"/>
              </w:rPr>
              <w:t xml:space="preserve">a la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rPr>
              <w:t>ca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n asi</w:t>
            </w:r>
            <w:r>
              <w:rPr>
                <w:rFonts w:ascii="Calibri" w:eastAsia="Calibri" w:hAnsi="Calibri" w:cs="Calibri"/>
                <w:spacing w:val="-1"/>
              </w:rPr>
              <w:t>du</w:t>
            </w:r>
            <w:r>
              <w:rPr>
                <w:rFonts w:ascii="Calibri" w:eastAsia="Calibri" w:hAnsi="Calibri" w:cs="Calibri"/>
              </w:rPr>
              <w:t>i</w:t>
            </w:r>
            <w:r>
              <w:rPr>
                <w:rFonts w:ascii="Calibri" w:eastAsia="Calibri" w:hAnsi="Calibri" w:cs="Calibri"/>
                <w:spacing w:val="-1"/>
              </w:rPr>
              <w:t>d</w:t>
            </w:r>
            <w:r>
              <w:rPr>
                <w:rFonts w:ascii="Calibri" w:eastAsia="Calibri" w:hAnsi="Calibri" w:cs="Calibri"/>
              </w:rPr>
              <w:t>ad se</w:t>
            </w:r>
            <w:r>
              <w:rPr>
                <w:rFonts w:ascii="Calibri" w:eastAsia="Calibri" w:hAnsi="Calibri" w:cs="Calibri"/>
                <w:spacing w:val="2"/>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 xml:space="preserve">e </w:t>
            </w:r>
            <w:r>
              <w:rPr>
                <w:rFonts w:ascii="Calibri" w:eastAsia="Calibri" w:hAnsi="Calibri" w:cs="Calibri"/>
                <w:spacing w:val="-1"/>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1"/>
              </w:rPr>
              <w:t>x</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 a</w:t>
            </w:r>
            <w:r>
              <w:rPr>
                <w:rFonts w:ascii="Calibri" w:eastAsia="Calibri" w:hAnsi="Calibri" w:cs="Calibri"/>
                <w:spacing w:val="-1"/>
              </w:rPr>
              <w:t>dqu</w:t>
            </w:r>
            <w:r>
              <w:rPr>
                <w:rFonts w:ascii="Calibri" w:eastAsia="Calibri" w:hAnsi="Calibri" w:cs="Calibri"/>
              </w:rPr>
              <w:t>ir</w:t>
            </w:r>
            <w:r>
              <w:rPr>
                <w:rFonts w:ascii="Calibri" w:eastAsia="Calibri" w:hAnsi="Calibri" w:cs="Calibri"/>
                <w:spacing w:val="-1"/>
              </w:rPr>
              <w:t>id</w:t>
            </w:r>
            <w:r>
              <w:rPr>
                <w:rFonts w:ascii="Calibri" w:eastAsia="Calibri" w:hAnsi="Calibri" w:cs="Calibri"/>
                <w:spacing w:val="1"/>
              </w:rPr>
              <w:t>o</w:t>
            </w:r>
            <w:r>
              <w:rPr>
                <w:rFonts w:ascii="Calibri" w:eastAsia="Calibri" w:hAnsi="Calibri" w:cs="Calibri"/>
              </w:rPr>
              <w:t>s de lec</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rPr>
              <w:t>ra fácil</w:t>
            </w:r>
            <w:r>
              <w:rPr>
                <w:rFonts w:ascii="Calibri" w:eastAsia="Calibri" w:hAnsi="Calibri" w:cs="Calibri"/>
                <w:spacing w:val="-3"/>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 caráct</w:t>
            </w:r>
            <w:r>
              <w:rPr>
                <w:rFonts w:ascii="Calibri" w:eastAsia="Calibri" w:hAnsi="Calibri" w:cs="Calibri"/>
                <w:spacing w:val="1"/>
              </w:rPr>
              <w:t>e</w:t>
            </w:r>
            <w:r>
              <w:rPr>
                <w:rFonts w:ascii="Calibri" w:eastAsia="Calibri" w:hAnsi="Calibri" w:cs="Calibri"/>
              </w:rPr>
              <w:t>r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t</w:t>
            </w:r>
            <w:r>
              <w:rPr>
                <w:rFonts w:ascii="Calibri" w:eastAsia="Calibri" w:hAnsi="Calibri" w:cs="Calibri"/>
              </w:rPr>
              <w:t>encia</w:t>
            </w:r>
            <w:r>
              <w:rPr>
                <w:rFonts w:ascii="Calibri" w:eastAsia="Calibri" w:hAnsi="Calibri" w:cs="Calibri"/>
                <w:spacing w:val="-1"/>
              </w:rPr>
              <w:t>l</w:t>
            </w:r>
            <w:r>
              <w:rPr>
                <w:rFonts w:ascii="Calibri" w:eastAsia="Calibri" w:hAnsi="Calibri" w:cs="Calibri"/>
              </w:rPr>
              <w:t>.</w:t>
            </w:r>
          </w:p>
        </w:tc>
        <w:tc>
          <w:tcPr>
            <w:tcW w:w="2304" w:type="dxa"/>
            <w:tcBorders>
              <w:top w:val="single" w:sz="4" w:space="0" w:color="000000"/>
              <w:left w:val="single" w:sz="4" w:space="0" w:color="000000"/>
              <w:bottom w:val="single" w:sz="4" w:space="0" w:color="000000"/>
              <w:right w:val="single" w:sz="4" w:space="0" w:color="000000"/>
            </w:tcBorders>
          </w:tcPr>
          <w:p w14:paraId="30114A07" w14:textId="77777777" w:rsidR="006B0ACD" w:rsidRDefault="006B0ACD" w:rsidP="006B0ACD">
            <w:pPr>
              <w:spacing w:after="0" w:line="200" w:lineRule="exact"/>
              <w:rPr>
                <w:sz w:val="20"/>
              </w:rPr>
            </w:pPr>
          </w:p>
          <w:p w14:paraId="2251B919" w14:textId="77777777" w:rsidR="006B0ACD" w:rsidRDefault="006B0ACD" w:rsidP="006B0ACD">
            <w:pPr>
              <w:spacing w:before="6" w:after="0" w:line="260" w:lineRule="exact"/>
              <w:rPr>
                <w:sz w:val="26"/>
                <w:szCs w:val="26"/>
              </w:rPr>
            </w:pPr>
          </w:p>
          <w:p w14:paraId="3436C3A8" w14:textId="77777777" w:rsidR="006B0ACD" w:rsidRDefault="006B0ACD" w:rsidP="006B0ACD">
            <w:pPr>
              <w:spacing w:after="0" w:line="240" w:lineRule="auto"/>
              <w:ind w:left="102" w:right="-20"/>
              <w:rPr>
                <w:rFonts w:ascii="Calibri" w:eastAsia="Calibri" w:hAnsi="Calibri" w:cs="Calibri"/>
              </w:rPr>
            </w:pPr>
            <w:r>
              <w:rPr>
                <w:rFonts w:ascii="Calibri" w:eastAsia="Calibri" w:hAnsi="Calibri" w:cs="Calibri"/>
                <w:spacing w:val="1"/>
              </w:rPr>
              <w:t>2</w:t>
            </w:r>
            <w:r>
              <w:rPr>
                <w:rFonts w:ascii="Calibri" w:eastAsia="Calibri" w:hAnsi="Calibri" w:cs="Calibri"/>
              </w:rPr>
              <w:t>º</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3</w:t>
            </w:r>
            <w:r>
              <w:rPr>
                <w:rFonts w:ascii="Calibri" w:eastAsia="Calibri" w:hAnsi="Calibri" w:cs="Calibri"/>
              </w:rPr>
              <w:t>º</w:t>
            </w:r>
            <w:r>
              <w:rPr>
                <w:rFonts w:ascii="Calibri" w:eastAsia="Calibri" w:hAnsi="Calibri" w:cs="Calibri"/>
                <w:spacing w:val="2"/>
              </w:rPr>
              <w:t xml:space="preserve"> </w:t>
            </w:r>
            <w:r>
              <w:rPr>
                <w:rFonts w:ascii="Calibri" w:eastAsia="Calibri" w:hAnsi="Calibri" w:cs="Calibri"/>
              </w:rPr>
              <w:t>tr</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str</w:t>
            </w:r>
            <w:r>
              <w:rPr>
                <w:rFonts w:ascii="Calibri" w:eastAsia="Calibri" w:hAnsi="Calibri" w:cs="Calibri"/>
                <w:spacing w:val="1"/>
              </w:rPr>
              <w:t>e</w:t>
            </w:r>
            <w:r>
              <w:rPr>
                <w:rFonts w:ascii="Calibri" w:eastAsia="Calibri" w:hAnsi="Calibri" w:cs="Calibri"/>
              </w:rPr>
              <w:t>.</w:t>
            </w:r>
          </w:p>
          <w:p w14:paraId="33FCDA20" w14:textId="77777777" w:rsidR="006B0ACD" w:rsidRDefault="006B0ACD" w:rsidP="006B0ACD">
            <w:pPr>
              <w:spacing w:after="0" w:line="200" w:lineRule="exact"/>
              <w:rPr>
                <w:sz w:val="20"/>
              </w:rPr>
            </w:pPr>
          </w:p>
          <w:p w14:paraId="0648CC27" w14:textId="77777777" w:rsidR="006B0ACD" w:rsidRDefault="006B0ACD" w:rsidP="006B0ACD">
            <w:pPr>
              <w:spacing w:after="0" w:line="200" w:lineRule="exact"/>
              <w:rPr>
                <w:sz w:val="20"/>
              </w:rPr>
            </w:pPr>
          </w:p>
          <w:p w14:paraId="31CCB56F" w14:textId="77777777" w:rsidR="006B0ACD" w:rsidRDefault="006B0ACD" w:rsidP="006B0ACD">
            <w:pPr>
              <w:spacing w:before="7" w:after="0" w:line="260" w:lineRule="exact"/>
              <w:rPr>
                <w:sz w:val="26"/>
                <w:szCs w:val="26"/>
              </w:rPr>
            </w:pPr>
          </w:p>
          <w:p w14:paraId="15591ED2" w14:textId="029FB625" w:rsidR="006B0ACD" w:rsidRDefault="006B0ACD" w:rsidP="006B0ACD">
            <w:pPr>
              <w:spacing w:after="0" w:line="242" w:lineRule="auto"/>
              <w:ind w:left="102" w:right="116"/>
              <w:rPr>
                <w:rFonts w:ascii="Calibri" w:eastAsia="Calibri" w:hAnsi="Calibri" w:cs="Calibri"/>
              </w:rPr>
            </w:pPr>
          </w:p>
        </w:tc>
      </w:tr>
      <w:tr w:rsidR="006B0ACD" w14:paraId="6E026AA9" w14:textId="77777777" w:rsidTr="006B0ACD">
        <w:trPr>
          <w:trHeight w:hRule="exact" w:val="3147"/>
        </w:trPr>
        <w:tc>
          <w:tcPr>
            <w:tcW w:w="2372" w:type="dxa"/>
            <w:tcBorders>
              <w:top w:val="single" w:sz="4" w:space="0" w:color="000000"/>
              <w:left w:val="single" w:sz="4" w:space="0" w:color="000000"/>
              <w:bottom w:val="single" w:sz="4" w:space="0" w:color="000000"/>
              <w:right w:val="single" w:sz="4" w:space="0" w:color="000000"/>
            </w:tcBorders>
          </w:tcPr>
          <w:p w14:paraId="79FE0F21" w14:textId="77777777" w:rsidR="006B0ACD" w:rsidRDefault="006B0ACD" w:rsidP="006B0ACD">
            <w:pPr>
              <w:spacing w:after="0" w:line="200" w:lineRule="exact"/>
              <w:rPr>
                <w:sz w:val="20"/>
              </w:rPr>
            </w:pPr>
          </w:p>
          <w:p w14:paraId="22975B4D" w14:textId="77777777" w:rsidR="006B0ACD" w:rsidRDefault="006B0ACD" w:rsidP="006B0ACD">
            <w:pPr>
              <w:spacing w:after="0" w:line="200" w:lineRule="exact"/>
              <w:rPr>
                <w:sz w:val="20"/>
              </w:rPr>
            </w:pPr>
          </w:p>
          <w:p w14:paraId="23966B9F" w14:textId="77777777" w:rsidR="006B0ACD" w:rsidRDefault="006B0ACD" w:rsidP="006B0ACD">
            <w:pPr>
              <w:spacing w:after="0" w:line="200" w:lineRule="exact"/>
              <w:rPr>
                <w:sz w:val="20"/>
              </w:rPr>
            </w:pPr>
          </w:p>
          <w:p w14:paraId="5CAB73A6" w14:textId="77777777" w:rsidR="006B0ACD" w:rsidRDefault="006B0ACD" w:rsidP="006B0ACD">
            <w:pPr>
              <w:spacing w:after="0" w:line="200" w:lineRule="exact"/>
              <w:rPr>
                <w:sz w:val="20"/>
              </w:rPr>
            </w:pPr>
          </w:p>
          <w:p w14:paraId="38808CAF" w14:textId="77777777" w:rsidR="006B0ACD" w:rsidRDefault="006B0ACD" w:rsidP="006B0ACD">
            <w:pPr>
              <w:spacing w:after="0" w:line="200" w:lineRule="exact"/>
              <w:rPr>
                <w:sz w:val="20"/>
              </w:rPr>
            </w:pPr>
          </w:p>
          <w:p w14:paraId="36A1E633" w14:textId="77777777" w:rsidR="006B0ACD" w:rsidRDefault="006B0ACD" w:rsidP="006B0ACD">
            <w:pPr>
              <w:spacing w:before="14" w:after="0" w:line="280" w:lineRule="exact"/>
              <w:rPr>
                <w:sz w:val="28"/>
                <w:szCs w:val="28"/>
              </w:rPr>
            </w:pPr>
          </w:p>
          <w:p w14:paraId="7C08F715" w14:textId="77777777" w:rsidR="006B0ACD" w:rsidRDefault="006B0ACD" w:rsidP="006B0ACD">
            <w:pPr>
              <w:spacing w:after="0" w:line="240" w:lineRule="auto"/>
              <w:ind w:left="103" w:right="266"/>
              <w:rPr>
                <w:rFonts w:ascii="Calibri" w:eastAsia="Calibri" w:hAnsi="Calibri" w:cs="Calibri"/>
              </w:rPr>
            </w:pP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m</w:t>
            </w:r>
            <w:r>
              <w:rPr>
                <w:rFonts w:ascii="Calibri" w:eastAsia="Calibri" w:hAnsi="Calibri" w:cs="Calibri"/>
              </w:rPr>
              <w:t>ensión</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i</w:t>
            </w:r>
            <w:r>
              <w:rPr>
                <w:rFonts w:ascii="Calibri" w:eastAsia="Calibri" w:hAnsi="Calibri" w:cs="Calibri"/>
              </w:rPr>
              <w:t>al y</w:t>
            </w:r>
            <w:r>
              <w:rPr>
                <w:rFonts w:ascii="Calibri" w:eastAsia="Calibri" w:hAnsi="Calibri" w:cs="Calibri"/>
                <w:spacing w:val="-2"/>
              </w:rPr>
              <w:t xml:space="preserve"> </w:t>
            </w:r>
            <w:r>
              <w:rPr>
                <w:rFonts w:ascii="Calibri" w:eastAsia="Calibri" w:hAnsi="Calibri" w:cs="Calibri"/>
              </w:rPr>
              <w:t>de c</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p>
        </w:tc>
        <w:tc>
          <w:tcPr>
            <w:tcW w:w="2869" w:type="dxa"/>
            <w:tcBorders>
              <w:top w:val="single" w:sz="4" w:space="0" w:color="000000"/>
              <w:left w:val="single" w:sz="4" w:space="0" w:color="000000"/>
              <w:bottom w:val="single" w:sz="4" w:space="0" w:color="000000"/>
              <w:right w:val="single" w:sz="4" w:space="0" w:color="000000"/>
            </w:tcBorders>
          </w:tcPr>
          <w:p w14:paraId="7EFBE88C" w14:textId="77777777" w:rsidR="006B0ACD" w:rsidRDefault="006B0ACD" w:rsidP="006B0ACD">
            <w:pPr>
              <w:spacing w:before="6" w:after="0" w:line="110" w:lineRule="exact"/>
              <w:rPr>
                <w:sz w:val="11"/>
                <w:szCs w:val="11"/>
              </w:rPr>
            </w:pPr>
          </w:p>
          <w:p w14:paraId="21152FE2" w14:textId="77777777" w:rsidR="006B0ACD" w:rsidRDefault="006B0ACD" w:rsidP="006B0ACD">
            <w:pPr>
              <w:spacing w:after="0" w:line="240" w:lineRule="auto"/>
              <w:ind w:left="105" w:right="74"/>
              <w:rPr>
                <w:rFonts w:ascii="Calibri" w:eastAsia="Calibri" w:hAnsi="Calibri" w:cs="Calibri"/>
              </w:rPr>
            </w:pPr>
            <w:r>
              <w:rPr>
                <w:rFonts w:ascii="Calibri" w:eastAsia="Calibri" w:hAnsi="Calibri" w:cs="Calibri"/>
                <w:spacing w:val="1"/>
              </w:rPr>
              <w:t>1</w:t>
            </w:r>
            <w:r>
              <w:rPr>
                <w:rFonts w:ascii="Calibri" w:eastAsia="Calibri" w:hAnsi="Calibri" w:cs="Calibri"/>
              </w:rPr>
              <w:t>. Acc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la</w:t>
            </w:r>
            <w:r>
              <w:rPr>
                <w:rFonts w:ascii="Calibri" w:eastAsia="Calibri" w:hAnsi="Calibri" w:cs="Calibri"/>
                <w:spacing w:val="-4"/>
              </w:rPr>
              <w:t>b</w:t>
            </w:r>
            <w:r>
              <w:rPr>
                <w:rFonts w:ascii="Calibri" w:eastAsia="Calibri" w:hAnsi="Calibri" w:cs="Calibri"/>
                <w:spacing w:val="1"/>
              </w:rPr>
              <w:t>o</w:t>
            </w:r>
            <w:r>
              <w:rPr>
                <w:rFonts w:ascii="Calibri" w:eastAsia="Calibri" w:hAnsi="Calibri" w:cs="Calibri"/>
              </w:rPr>
              <w:t>rac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 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licac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las f</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ilias</w:t>
            </w:r>
            <w:r>
              <w:rPr>
                <w:rFonts w:ascii="Calibri" w:eastAsia="Calibri" w:hAnsi="Calibri" w:cs="Calibri"/>
                <w:spacing w:val="-3"/>
              </w:rPr>
              <w:t xml:space="preserve"> </w:t>
            </w:r>
            <w:r>
              <w:rPr>
                <w:rFonts w:ascii="Calibri" w:eastAsia="Calibri" w:hAnsi="Calibri" w:cs="Calibri"/>
              </w:rPr>
              <w:t>y c</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la bi</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ca </w:t>
            </w:r>
            <w:r>
              <w:rPr>
                <w:rFonts w:ascii="Calibri" w:eastAsia="Calibri" w:hAnsi="Calibri" w:cs="Calibri"/>
                <w:spacing w:val="-1"/>
              </w:rPr>
              <w:t>púb</w:t>
            </w:r>
            <w:r>
              <w:rPr>
                <w:rFonts w:ascii="Calibri" w:eastAsia="Calibri" w:hAnsi="Calibri" w:cs="Calibri"/>
              </w:rPr>
              <w:t>lica de</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1"/>
              </w:rPr>
              <w:t>z</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p>
          <w:p w14:paraId="44DAAFAB" w14:textId="77777777" w:rsidR="006B0ACD" w:rsidRDefault="006B0ACD" w:rsidP="006B0ACD">
            <w:pPr>
              <w:spacing w:before="9" w:after="0" w:line="190" w:lineRule="exact"/>
              <w:rPr>
                <w:sz w:val="19"/>
                <w:szCs w:val="19"/>
              </w:rPr>
            </w:pPr>
          </w:p>
          <w:p w14:paraId="1492004D" w14:textId="77777777" w:rsidR="006B0ACD" w:rsidRDefault="006B0ACD" w:rsidP="006B0ACD">
            <w:pPr>
              <w:spacing w:after="0" w:line="242" w:lineRule="auto"/>
              <w:ind w:left="105" w:right="427"/>
              <w:rPr>
                <w:rFonts w:ascii="Calibri" w:eastAsia="Calibri" w:hAnsi="Calibri" w:cs="Calibri"/>
              </w:rPr>
            </w:pPr>
            <w:r>
              <w:rPr>
                <w:rFonts w:ascii="Calibri" w:eastAsia="Calibri" w:hAnsi="Calibri" w:cs="Calibri"/>
                <w:spacing w:val="1"/>
              </w:rPr>
              <w:t>2</w:t>
            </w:r>
            <w:r>
              <w:rPr>
                <w:rFonts w:ascii="Calibri" w:eastAsia="Calibri" w:hAnsi="Calibri" w:cs="Calibri"/>
              </w:rPr>
              <w:t>. Utili</w:t>
            </w:r>
            <w:r>
              <w:rPr>
                <w:rFonts w:ascii="Calibri" w:eastAsia="Calibri" w:hAnsi="Calibri" w:cs="Calibri"/>
                <w:spacing w:val="-1"/>
              </w:rPr>
              <w:t>z</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3"/>
              </w:rPr>
              <w:t>a</w:t>
            </w:r>
            <w:r>
              <w:rPr>
                <w:rFonts w:ascii="Calibri" w:eastAsia="Calibri" w:hAnsi="Calibri" w:cs="Calibri"/>
              </w:rPr>
              <w:t>s 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s s</w:t>
            </w:r>
            <w:r>
              <w:rPr>
                <w:rFonts w:ascii="Calibri" w:eastAsia="Calibri" w:hAnsi="Calibri" w:cs="Calibri"/>
                <w:spacing w:val="1"/>
              </w:rPr>
              <w:t>o</w:t>
            </w:r>
            <w:r>
              <w:rPr>
                <w:rFonts w:ascii="Calibri" w:eastAsia="Calibri" w:hAnsi="Calibri" w:cs="Calibri"/>
              </w:rPr>
              <w:t>cial</w:t>
            </w:r>
            <w:r>
              <w:rPr>
                <w:rFonts w:ascii="Calibri" w:eastAsia="Calibri" w:hAnsi="Calibri" w:cs="Calibri"/>
                <w:spacing w:val="-2"/>
              </w:rPr>
              <w:t>e</w:t>
            </w:r>
            <w:r>
              <w:rPr>
                <w:rFonts w:ascii="Calibri" w:eastAsia="Calibri" w:hAnsi="Calibri" w:cs="Calibri"/>
              </w:rPr>
              <w:t>s.</w:t>
            </w:r>
          </w:p>
        </w:tc>
        <w:tc>
          <w:tcPr>
            <w:tcW w:w="1817" w:type="dxa"/>
            <w:tcBorders>
              <w:top w:val="single" w:sz="4" w:space="0" w:color="000000"/>
              <w:left w:val="single" w:sz="4" w:space="0" w:color="000000"/>
              <w:bottom w:val="single" w:sz="4" w:space="0" w:color="000000"/>
              <w:right w:val="single" w:sz="4" w:space="0" w:color="000000"/>
            </w:tcBorders>
          </w:tcPr>
          <w:p w14:paraId="402240E5" w14:textId="77777777" w:rsidR="006B0ACD" w:rsidRDefault="006B0ACD" w:rsidP="006B0ACD">
            <w:pPr>
              <w:spacing w:before="6" w:after="0" w:line="110" w:lineRule="exact"/>
              <w:rPr>
                <w:sz w:val="11"/>
                <w:szCs w:val="11"/>
              </w:rPr>
            </w:pPr>
          </w:p>
          <w:p w14:paraId="7D20707F" w14:textId="77777777" w:rsidR="006B0ACD" w:rsidRDefault="006B0ACD" w:rsidP="006B0ACD">
            <w:pPr>
              <w:spacing w:after="0" w:line="241" w:lineRule="auto"/>
              <w:ind w:left="102" w:right="248"/>
              <w:rPr>
                <w:rFonts w:ascii="Calibri" w:eastAsia="Calibri" w:hAnsi="Calibri" w:cs="Calibri"/>
              </w:rPr>
            </w:pPr>
            <w:r>
              <w:rPr>
                <w:rFonts w:ascii="Calibri" w:eastAsia="Calibri" w:hAnsi="Calibri" w:cs="Calibri"/>
                <w:spacing w:val="1"/>
              </w:rPr>
              <w:t>L</w:t>
            </w:r>
            <w:r>
              <w:rPr>
                <w:rFonts w:ascii="Calibri" w:eastAsia="Calibri" w:hAnsi="Calibri" w:cs="Calibri"/>
              </w:rPr>
              <w:t>as f</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 xml:space="preserve">ilias </w:t>
            </w:r>
            <w:r>
              <w:rPr>
                <w:rFonts w:ascii="Calibri" w:eastAsia="Calibri" w:hAnsi="Calibri" w:cs="Calibri"/>
                <w:spacing w:val="-2"/>
              </w:rPr>
              <w:t>s</w:t>
            </w:r>
            <w:r>
              <w:rPr>
                <w:rFonts w:ascii="Calibri" w:eastAsia="Calibri" w:hAnsi="Calibri" w:cs="Calibri"/>
                <w:spacing w:val="2"/>
              </w:rPr>
              <w:t>o</w:t>
            </w:r>
            <w:r>
              <w:rPr>
                <w:rFonts w:ascii="Calibri" w:eastAsia="Calibri" w:hAnsi="Calibri" w:cs="Calibri"/>
              </w:rPr>
              <w:t>n refractarias</w:t>
            </w:r>
            <w:r>
              <w:rPr>
                <w:rFonts w:ascii="Calibri" w:eastAsia="Calibri" w:hAnsi="Calibri" w:cs="Calibri"/>
                <w:spacing w:val="-2"/>
              </w:rPr>
              <w:t xml:space="preserve"> </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oy</w:t>
            </w:r>
            <w:r>
              <w:rPr>
                <w:rFonts w:ascii="Calibri" w:eastAsia="Calibri" w:hAnsi="Calibri" w:cs="Calibri"/>
                <w:spacing w:val="-2"/>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t>
            </w:r>
          </w:p>
        </w:tc>
        <w:tc>
          <w:tcPr>
            <w:tcW w:w="1817" w:type="dxa"/>
            <w:tcBorders>
              <w:top w:val="single" w:sz="4" w:space="0" w:color="000000"/>
              <w:left w:val="single" w:sz="4" w:space="0" w:color="000000"/>
              <w:bottom w:val="single" w:sz="4" w:space="0" w:color="000000"/>
              <w:right w:val="single" w:sz="4" w:space="0" w:color="000000"/>
            </w:tcBorders>
          </w:tcPr>
          <w:p w14:paraId="6088BA23" w14:textId="77777777" w:rsidR="006B0ACD" w:rsidRDefault="006B0ACD" w:rsidP="006B0ACD">
            <w:pPr>
              <w:spacing w:before="6" w:after="0" w:line="110" w:lineRule="exact"/>
              <w:rPr>
                <w:sz w:val="11"/>
                <w:szCs w:val="11"/>
              </w:rPr>
            </w:pPr>
          </w:p>
          <w:p w14:paraId="7859B03F" w14:textId="77777777" w:rsidR="006B0ACD" w:rsidRDefault="006B0ACD" w:rsidP="006B0ACD">
            <w:pPr>
              <w:spacing w:after="0" w:line="240" w:lineRule="auto"/>
              <w:ind w:left="102" w:right="142"/>
              <w:rPr>
                <w:rFonts w:ascii="Calibri" w:eastAsia="Calibri" w:hAnsi="Calibri" w:cs="Calibri"/>
              </w:rPr>
            </w:pPr>
            <w:r>
              <w:rPr>
                <w:rFonts w:ascii="Calibri" w:eastAsia="Calibri" w:hAnsi="Calibri" w:cs="Calibri"/>
                <w:spacing w:val="1"/>
              </w:rPr>
              <w:t>L</w:t>
            </w:r>
            <w:r>
              <w:rPr>
                <w:rFonts w:ascii="Calibri" w:eastAsia="Calibri" w:hAnsi="Calibri" w:cs="Calibri"/>
              </w:rPr>
              <w:t>as f</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ilias c</w:t>
            </w:r>
            <w:r>
              <w:rPr>
                <w:rFonts w:ascii="Calibri" w:eastAsia="Calibri" w:hAnsi="Calibri" w:cs="Calibri"/>
                <w:spacing w:val="1"/>
              </w:rPr>
              <w:t>o</w:t>
            </w:r>
            <w:r>
              <w:rPr>
                <w:rFonts w:ascii="Calibri" w:eastAsia="Calibri" w:hAnsi="Calibri" w:cs="Calibri"/>
              </w:rPr>
              <w:t>la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an s</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en un</w:t>
            </w:r>
          </w:p>
          <w:p w14:paraId="23CB516E" w14:textId="77777777" w:rsidR="006B0ACD" w:rsidRDefault="006B0ACD" w:rsidP="006B0ACD">
            <w:pPr>
              <w:spacing w:after="0" w:line="240" w:lineRule="auto"/>
              <w:ind w:left="102" w:right="-20"/>
              <w:rPr>
                <w:rFonts w:ascii="Calibri" w:eastAsia="Calibri" w:hAnsi="Calibri" w:cs="Calibri"/>
              </w:rPr>
            </w:pPr>
            <w:r>
              <w:rPr>
                <w:rFonts w:ascii="Calibri" w:eastAsia="Calibri" w:hAnsi="Calibri" w:cs="Calibri"/>
                <w:spacing w:val="1"/>
              </w:rPr>
              <w:t>2</w:t>
            </w:r>
            <w:r>
              <w:rPr>
                <w:rFonts w:ascii="Calibri" w:eastAsia="Calibri" w:hAnsi="Calibri" w:cs="Calibri"/>
                <w:spacing w:val="-2"/>
              </w:rPr>
              <w:t>5</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w:t>
            </w:r>
          </w:p>
        </w:tc>
        <w:tc>
          <w:tcPr>
            <w:tcW w:w="1676" w:type="dxa"/>
            <w:tcBorders>
              <w:top w:val="single" w:sz="4" w:space="0" w:color="000000"/>
              <w:left w:val="single" w:sz="4" w:space="0" w:color="000000"/>
              <w:bottom w:val="single" w:sz="4" w:space="0" w:color="000000"/>
              <w:right w:val="single" w:sz="4" w:space="0" w:color="000000"/>
            </w:tcBorders>
          </w:tcPr>
          <w:p w14:paraId="49FFBC35" w14:textId="77777777" w:rsidR="006B0ACD" w:rsidRDefault="006B0ACD" w:rsidP="006B0ACD">
            <w:pPr>
              <w:spacing w:before="6" w:after="0" w:line="110" w:lineRule="exact"/>
              <w:rPr>
                <w:sz w:val="11"/>
                <w:szCs w:val="11"/>
              </w:rPr>
            </w:pPr>
          </w:p>
          <w:p w14:paraId="72E40F86" w14:textId="77777777" w:rsidR="006B0ACD" w:rsidRDefault="006B0ACD" w:rsidP="006B0ACD">
            <w:pPr>
              <w:spacing w:after="0" w:line="241" w:lineRule="auto"/>
              <w:ind w:left="102" w:right="98"/>
              <w:rPr>
                <w:rFonts w:ascii="Calibri" w:eastAsia="Calibri" w:hAnsi="Calibri" w:cs="Calibri"/>
              </w:rPr>
            </w:pPr>
            <w:r>
              <w:rPr>
                <w:rFonts w:ascii="Calibri" w:eastAsia="Calibri" w:hAnsi="Calibri" w:cs="Calibri"/>
                <w:spacing w:val="1"/>
              </w:rPr>
              <w:t>L</w:t>
            </w:r>
            <w:r>
              <w:rPr>
                <w:rFonts w:ascii="Calibri" w:eastAsia="Calibri" w:hAnsi="Calibri" w:cs="Calibri"/>
              </w:rPr>
              <w:t xml:space="preserve">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rPr>
              <w:t>ci</w:t>
            </w:r>
            <w:r>
              <w:rPr>
                <w:rFonts w:ascii="Calibri" w:eastAsia="Calibri" w:hAnsi="Calibri" w:cs="Calibri"/>
                <w:spacing w:val="1"/>
              </w:rPr>
              <w:t>ó</w:t>
            </w:r>
            <w:r>
              <w:rPr>
                <w:rFonts w:ascii="Calibri" w:eastAsia="Calibri" w:hAnsi="Calibri" w:cs="Calibri"/>
              </w:rPr>
              <w:t>n fa</w:t>
            </w:r>
            <w:r>
              <w:rPr>
                <w:rFonts w:ascii="Calibri" w:eastAsia="Calibri" w:hAnsi="Calibri" w:cs="Calibri"/>
                <w:spacing w:val="1"/>
              </w:rPr>
              <w:t>m</w:t>
            </w:r>
            <w:r>
              <w:rPr>
                <w:rFonts w:ascii="Calibri" w:eastAsia="Calibri" w:hAnsi="Calibri" w:cs="Calibri"/>
              </w:rPr>
              <w:t>iliar</w:t>
            </w:r>
            <w:r>
              <w:rPr>
                <w:rFonts w:ascii="Calibri" w:eastAsia="Calibri" w:hAnsi="Calibri" w:cs="Calibri"/>
                <w:spacing w:val="-2"/>
              </w:rPr>
              <w:t xml:space="preserve"> </w:t>
            </w:r>
            <w:r>
              <w:rPr>
                <w:rFonts w:ascii="Calibri" w:eastAsia="Calibri" w:hAnsi="Calibri" w:cs="Calibri"/>
              </w:rPr>
              <w:t>es acepta</w:t>
            </w:r>
            <w:r>
              <w:rPr>
                <w:rFonts w:ascii="Calibri" w:eastAsia="Calibri" w:hAnsi="Calibri" w:cs="Calibri"/>
                <w:spacing w:val="-1"/>
              </w:rPr>
              <w:t>b</w:t>
            </w:r>
            <w:r>
              <w:rPr>
                <w:rFonts w:ascii="Calibri" w:eastAsia="Calibri" w:hAnsi="Calibri" w:cs="Calibri"/>
              </w:rPr>
              <w:t>le.</w:t>
            </w:r>
          </w:p>
          <w:p w14:paraId="32347274" w14:textId="77777777" w:rsidR="006B0ACD" w:rsidRDefault="006B0ACD" w:rsidP="006B0ACD">
            <w:pPr>
              <w:spacing w:before="6" w:after="0" w:line="190" w:lineRule="exact"/>
              <w:rPr>
                <w:sz w:val="19"/>
                <w:szCs w:val="19"/>
              </w:rPr>
            </w:pPr>
          </w:p>
          <w:p w14:paraId="21179FD6" w14:textId="77777777" w:rsidR="006B0ACD" w:rsidRDefault="006B0ACD" w:rsidP="006B0ACD">
            <w:pPr>
              <w:spacing w:after="0" w:line="240" w:lineRule="auto"/>
              <w:ind w:left="102" w:right="160"/>
              <w:rPr>
                <w:rFonts w:ascii="Calibri" w:eastAsia="Calibri" w:hAnsi="Calibri" w:cs="Calibri"/>
              </w:rPr>
            </w:pPr>
            <w:r>
              <w:rPr>
                <w:rFonts w:ascii="Calibri" w:eastAsia="Calibri" w:hAnsi="Calibri" w:cs="Calibri"/>
              </w:rPr>
              <w:t>Se pro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 a</w:t>
            </w:r>
            <w:r>
              <w:rPr>
                <w:rFonts w:ascii="Calibri" w:eastAsia="Calibri" w:hAnsi="Calibri" w:cs="Calibri"/>
                <w:spacing w:val="-1"/>
              </w:rPr>
              <w:t>dqu</w:t>
            </w:r>
            <w:r>
              <w:rPr>
                <w:rFonts w:ascii="Calibri" w:eastAsia="Calibri" w:hAnsi="Calibri" w:cs="Calibri"/>
              </w:rPr>
              <w:t>isici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del car</w:t>
            </w:r>
            <w:r>
              <w:rPr>
                <w:rFonts w:ascii="Calibri" w:eastAsia="Calibri" w:hAnsi="Calibri" w:cs="Calibri"/>
                <w:spacing w:val="-1"/>
              </w:rPr>
              <w:t>n</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 xml:space="preserve">en la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ca </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ici</w:t>
            </w:r>
            <w:r>
              <w:rPr>
                <w:rFonts w:ascii="Calibri" w:eastAsia="Calibri" w:hAnsi="Calibri" w:cs="Calibri"/>
                <w:spacing w:val="-1"/>
              </w:rPr>
              <w:t>p</w:t>
            </w:r>
            <w:r>
              <w:rPr>
                <w:rFonts w:ascii="Calibri" w:eastAsia="Calibri" w:hAnsi="Calibri" w:cs="Calibri"/>
              </w:rPr>
              <w:t>al.</w:t>
            </w:r>
          </w:p>
        </w:tc>
        <w:tc>
          <w:tcPr>
            <w:tcW w:w="1817" w:type="dxa"/>
            <w:tcBorders>
              <w:top w:val="single" w:sz="4" w:space="0" w:color="000000"/>
              <w:left w:val="single" w:sz="4" w:space="0" w:color="000000"/>
              <w:bottom w:val="single" w:sz="4" w:space="0" w:color="000000"/>
              <w:right w:val="single" w:sz="4" w:space="0" w:color="000000"/>
            </w:tcBorders>
          </w:tcPr>
          <w:p w14:paraId="225BAA76" w14:textId="77777777" w:rsidR="006B0ACD" w:rsidRDefault="006B0ACD" w:rsidP="006B0ACD">
            <w:pPr>
              <w:spacing w:before="6" w:after="0" w:line="110" w:lineRule="exact"/>
              <w:rPr>
                <w:sz w:val="11"/>
                <w:szCs w:val="11"/>
              </w:rPr>
            </w:pPr>
          </w:p>
          <w:p w14:paraId="31A742EA" w14:textId="77777777" w:rsidR="006B0ACD" w:rsidRDefault="006B0ACD" w:rsidP="006B0ACD">
            <w:pPr>
              <w:spacing w:after="0" w:line="242" w:lineRule="auto"/>
              <w:ind w:left="102" w:right="46"/>
              <w:rPr>
                <w:rFonts w:ascii="Calibri" w:eastAsia="Calibri" w:hAnsi="Calibri" w:cs="Calibri"/>
              </w:rPr>
            </w:pPr>
            <w:r>
              <w:rPr>
                <w:rFonts w:ascii="Calibri" w:eastAsia="Calibri" w:hAnsi="Calibri" w:cs="Calibri"/>
                <w:spacing w:val="1"/>
              </w:rPr>
              <w:t>L</w:t>
            </w:r>
            <w:r>
              <w:rPr>
                <w:rFonts w:ascii="Calibri" w:eastAsia="Calibri" w:hAnsi="Calibri" w:cs="Calibri"/>
              </w:rPr>
              <w:t xml:space="preserve">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rPr>
              <w:t>ci</w:t>
            </w:r>
            <w:r>
              <w:rPr>
                <w:rFonts w:ascii="Calibri" w:eastAsia="Calibri" w:hAnsi="Calibri" w:cs="Calibri"/>
                <w:spacing w:val="1"/>
              </w:rPr>
              <w:t>ó</w:t>
            </w:r>
            <w:r>
              <w:rPr>
                <w:rFonts w:ascii="Calibri" w:eastAsia="Calibri" w:hAnsi="Calibri" w:cs="Calibri"/>
              </w:rPr>
              <w:t>n fa</w:t>
            </w:r>
            <w:r>
              <w:rPr>
                <w:rFonts w:ascii="Calibri" w:eastAsia="Calibri" w:hAnsi="Calibri" w:cs="Calibri"/>
                <w:spacing w:val="1"/>
              </w:rPr>
              <w:t>m</w:t>
            </w:r>
            <w:r>
              <w:rPr>
                <w:rFonts w:ascii="Calibri" w:eastAsia="Calibri" w:hAnsi="Calibri" w:cs="Calibri"/>
              </w:rPr>
              <w:t>iliar</w:t>
            </w:r>
            <w:r>
              <w:rPr>
                <w:rFonts w:ascii="Calibri" w:eastAsia="Calibri" w:hAnsi="Calibri" w:cs="Calibri"/>
                <w:spacing w:val="-2"/>
              </w:rPr>
              <w:t xml:space="preserve"> </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ena.</w:t>
            </w:r>
          </w:p>
          <w:p w14:paraId="78BEE0DF" w14:textId="77777777" w:rsidR="006B0ACD" w:rsidRDefault="006B0ACD" w:rsidP="006B0ACD">
            <w:pPr>
              <w:spacing w:before="4" w:after="0" w:line="190" w:lineRule="exact"/>
              <w:rPr>
                <w:sz w:val="19"/>
                <w:szCs w:val="19"/>
              </w:rPr>
            </w:pPr>
          </w:p>
          <w:p w14:paraId="4DC5D15C" w14:textId="77777777" w:rsidR="006B0ACD" w:rsidRDefault="006B0ACD" w:rsidP="006B0ACD">
            <w:pPr>
              <w:spacing w:after="0" w:line="240" w:lineRule="auto"/>
              <w:ind w:left="102" w:right="298"/>
              <w:rPr>
                <w:rFonts w:ascii="Calibri" w:eastAsia="Calibri" w:hAnsi="Calibri" w:cs="Calibri"/>
              </w:rPr>
            </w:pPr>
            <w:r>
              <w:rPr>
                <w:rFonts w:ascii="Calibri" w:eastAsia="Calibri" w:hAnsi="Calibri" w:cs="Calibri"/>
              </w:rPr>
              <w:t>Se c</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gu</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la a</w:t>
            </w:r>
            <w:r>
              <w:rPr>
                <w:rFonts w:ascii="Calibri" w:eastAsia="Calibri" w:hAnsi="Calibri" w:cs="Calibri"/>
                <w:spacing w:val="-1"/>
              </w:rPr>
              <w:t>dqu</w:t>
            </w:r>
            <w:r>
              <w:rPr>
                <w:rFonts w:ascii="Calibri" w:eastAsia="Calibri" w:hAnsi="Calibri" w:cs="Calibri"/>
              </w:rPr>
              <w:t>isici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del car</w:t>
            </w:r>
            <w:r>
              <w:rPr>
                <w:rFonts w:ascii="Calibri" w:eastAsia="Calibri" w:hAnsi="Calibri" w:cs="Calibri"/>
                <w:spacing w:val="-1"/>
              </w:rPr>
              <w:t>n</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 xml:space="preserve">en la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ca </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ici</w:t>
            </w:r>
            <w:r>
              <w:rPr>
                <w:rFonts w:ascii="Calibri" w:eastAsia="Calibri" w:hAnsi="Calibri" w:cs="Calibri"/>
                <w:spacing w:val="-1"/>
              </w:rPr>
              <w:t>p</w:t>
            </w:r>
            <w:r>
              <w:rPr>
                <w:rFonts w:ascii="Calibri" w:eastAsia="Calibri" w:hAnsi="Calibri" w:cs="Calibri"/>
              </w:rPr>
              <w:t>al.</w:t>
            </w:r>
          </w:p>
          <w:p w14:paraId="38FD8420" w14:textId="77777777" w:rsidR="006B0ACD" w:rsidRDefault="006B0ACD" w:rsidP="006B0ACD">
            <w:pPr>
              <w:spacing w:before="9" w:after="0" w:line="190" w:lineRule="exact"/>
              <w:rPr>
                <w:sz w:val="19"/>
                <w:szCs w:val="19"/>
              </w:rPr>
            </w:pPr>
          </w:p>
          <w:p w14:paraId="70C280F6" w14:textId="77777777" w:rsidR="006B0ACD" w:rsidRDefault="006B0ACD" w:rsidP="006B0ACD">
            <w:pPr>
              <w:spacing w:after="0" w:line="242" w:lineRule="auto"/>
              <w:ind w:left="102" w:right="342"/>
              <w:rPr>
                <w:rFonts w:ascii="Calibri" w:eastAsia="Calibri" w:hAnsi="Calibri" w:cs="Calibri"/>
              </w:rPr>
            </w:pPr>
            <w:r>
              <w:rPr>
                <w:rFonts w:ascii="Calibri" w:eastAsia="Calibri" w:hAnsi="Calibri" w:cs="Calibri"/>
              </w:rPr>
              <w:t>Se cuenta</w:t>
            </w:r>
            <w:r>
              <w:rPr>
                <w:rFonts w:ascii="Calibri" w:eastAsia="Calibri" w:hAnsi="Calibri" w:cs="Calibri"/>
                <w:spacing w:val="-2"/>
              </w:rPr>
              <w:t xml:space="preserve"> </w:t>
            </w:r>
            <w:r>
              <w:rPr>
                <w:rFonts w:ascii="Calibri" w:eastAsia="Calibri" w:hAnsi="Calibri" w:cs="Calibri"/>
              </w:rPr>
              <w:t xml:space="preserve">en redes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cia</w:t>
            </w:r>
            <w:r>
              <w:rPr>
                <w:rFonts w:ascii="Calibri" w:eastAsia="Calibri" w:hAnsi="Calibri" w:cs="Calibri"/>
                <w:spacing w:val="-3"/>
              </w:rPr>
              <w:t>l</w:t>
            </w:r>
            <w:r>
              <w:rPr>
                <w:rFonts w:ascii="Calibri" w:eastAsia="Calibri" w:hAnsi="Calibri" w:cs="Calibri"/>
              </w:rPr>
              <w:t>es.</w:t>
            </w:r>
          </w:p>
        </w:tc>
        <w:tc>
          <w:tcPr>
            <w:tcW w:w="2304" w:type="dxa"/>
            <w:tcBorders>
              <w:top w:val="single" w:sz="4" w:space="0" w:color="000000"/>
              <w:left w:val="single" w:sz="4" w:space="0" w:color="000000"/>
              <w:bottom w:val="single" w:sz="4" w:space="0" w:color="000000"/>
              <w:right w:val="single" w:sz="4" w:space="0" w:color="000000"/>
            </w:tcBorders>
          </w:tcPr>
          <w:p w14:paraId="70DA4630" w14:textId="77777777" w:rsidR="006B0ACD" w:rsidRDefault="006B0ACD" w:rsidP="006B0ACD">
            <w:pPr>
              <w:spacing w:after="0" w:line="200" w:lineRule="exact"/>
              <w:rPr>
                <w:sz w:val="20"/>
              </w:rPr>
            </w:pPr>
          </w:p>
          <w:p w14:paraId="00C3A424" w14:textId="77777777" w:rsidR="006B0ACD" w:rsidRDefault="006B0ACD" w:rsidP="006B0ACD">
            <w:pPr>
              <w:spacing w:before="6" w:after="0" w:line="260" w:lineRule="exact"/>
              <w:rPr>
                <w:sz w:val="26"/>
                <w:szCs w:val="26"/>
              </w:rPr>
            </w:pPr>
          </w:p>
          <w:p w14:paraId="6C7CA090" w14:textId="77777777" w:rsidR="006B0ACD" w:rsidRDefault="006B0ACD" w:rsidP="006B0ACD">
            <w:pPr>
              <w:spacing w:after="0" w:line="240" w:lineRule="auto"/>
              <w:ind w:left="102" w:right="-20"/>
              <w:rPr>
                <w:rFonts w:ascii="Calibri" w:eastAsia="Calibri" w:hAnsi="Calibri" w:cs="Calibri"/>
              </w:rPr>
            </w:pP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cu</w:t>
            </w:r>
            <w:r>
              <w:rPr>
                <w:rFonts w:ascii="Calibri" w:eastAsia="Calibri" w:hAnsi="Calibri" w:cs="Calibri"/>
                <w:spacing w:val="-1"/>
              </w:rPr>
              <w:t>r</w:t>
            </w:r>
            <w:r>
              <w:rPr>
                <w:rFonts w:ascii="Calibri" w:eastAsia="Calibri" w:hAnsi="Calibri" w:cs="Calibri"/>
              </w:rPr>
              <w:t>s</w:t>
            </w:r>
            <w:r>
              <w:rPr>
                <w:rFonts w:ascii="Calibri" w:eastAsia="Calibri" w:hAnsi="Calibri" w:cs="Calibri"/>
                <w:spacing w:val="1"/>
              </w:rPr>
              <w:t>o</w:t>
            </w:r>
            <w:r>
              <w:rPr>
                <w:rFonts w:ascii="Calibri" w:eastAsia="Calibri" w:hAnsi="Calibri" w:cs="Calibri"/>
              </w:rPr>
              <w:t>.</w:t>
            </w:r>
          </w:p>
          <w:p w14:paraId="0428A9F4" w14:textId="77777777" w:rsidR="006B0ACD" w:rsidRDefault="006B0ACD" w:rsidP="006B0ACD">
            <w:pPr>
              <w:spacing w:after="0" w:line="200" w:lineRule="exact"/>
              <w:rPr>
                <w:sz w:val="20"/>
              </w:rPr>
            </w:pPr>
          </w:p>
          <w:p w14:paraId="270CBB67" w14:textId="77777777" w:rsidR="006B0ACD" w:rsidRDefault="006B0ACD" w:rsidP="006B0ACD">
            <w:pPr>
              <w:spacing w:after="0" w:line="200" w:lineRule="exact"/>
              <w:rPr>
                <w:sz w:val="20"/>
              </w:rPr>
            </w:pPr>
          </w:p>
          <w:p w14:paraId="2E7E1604" w14:textId="77777777" w:rsidR="006B0ACD" w:rsidRDefault="006B0ACD" w:rsidP="006B0ACD">
            <w:pPr>
              <w:spacing w:before="7" w:after="0" w:line="260" w:lineRule="exact"/>
              <w:rPr>
                <w:sz w:val="26"/>
                <w:szCs w:val="26"/>
              </w:rPr>
            </w:pPr>
          </w:p>
          <w:p w14:paraId="361F68C0" w14:textId="441B60D0" w:rsidR="006B0ACD" w:rsidRDefault="006B0ACD" w:rsidP="006B0ACD">
            <w:pPr>
              <w:spacing w:after="0" w:line="240" w:lineRule="auto"/>
              <w:ind w:left="102" w:right="-20"/>
              <w:rPr>
                <w:rFonts w:ascii="Calibri" w:eastAsia="Calibri" w:hAnsi="Calibri" w:cs="Calibri"/>
              </w:rPr>
            </w:pPr>
          </w:p>
        </w:tc>
      </w:tr>
    </w:tbl>
    <w:p w14:paraId="55635207" w14:textId="254B2685" w:rsidR="00783E5F" w:rsidRDefault="00783E5F" w:rsidP="00783E5F">
      <w:pPr>
        <w:pStyle w:val="Ttulo2"/>
      </w:pPr>
      <w:bookmarkStart w:id="61" w:name="_Toc211498692"/>
      <w:r>
        <w:t>Programa de educación y promoción de la salud</w:t>
      </w:r>
      <w:bookmarkEnd w:id="61"/>
    </w:p>
    <w:p w14:paraId="5E98423B" w14:textId="77777777" w:rsidR="00B56E6D" w:rsidRDefault="00B56E6D" w:rsidP="00B56E6D">
      <w:r>
        <w:t xml:space="preserve">Teniendo en cuenta uno de los objetivos institucionales establecidos en la circular de inicio de curso (Potenciar la escuela como espacio de aprendizaje saludable y sostenible, promoviendo la colaboración y el desarrollo de proyectos con la Consejería de Sanidad e incidiendo en el cuidado de nuestra salud con medidas de prevención, higiene en todo; teniendo en cuenta también el cuidado del medio ambiente y reutilización de los distintos materiales didácticos y pedagógicos del centro docente), así como la preocupación de nuestro centro por educar en salud, preocupación por una alimentación saludable para nuestros alumnos, preocupación por los problemas de sedentarismo, obesidad, control de las emociones o prevención de accidentes,…desde el centro hemos decidido seguir trabajado un curso más en este </w:t>
      </w:r>
      <w:r>
        <w:lastRenderedPageBreak/>
        <w:t>proyecto, ya que no hay que olvidar que la salud es un estado de completo bienestar físico, mental y social, y no solamente la ausencia de afecciones o enfermedades (OMS).</w:t>
      </w:r>
    </w:p>
    <w:p w14:paraId="7EB1D42C" w14:textId="0D7BCACB" w:rsidR="00B56E6D" w:rsidRDefault="00B56E6D" w:rsidP="00B56E6D">
      <w:r>
        <w:t>El objetivo principal de este proyecto es formar al alumnado en conocimientos, actitudes y comportamientos que contribuyan a adquirir estilos de vida saludables, a la vez que la escuela se constituya en promotora de la salud.</w:t>
      </w:r>
    </w:p>
    <w:p w14:paraId="07259440" w14:textId="77777777" w:rsidR="00B56E6D" w:rsidRDefault="00B56E6D" w:rsidP="00B56E6D">
      <w:r>
        <w:t>Aprender a cuidarse se perfila como un objetivo prioritario, por ello una buena educación para la salud debe pretender que los alumnos desarrollen hábitos y costumbres sanos, que los valoren como uno de los aspectos básicos de la calidad de vida y que rechacen pautas de comportamiento que no conducen a la adquisición de un bienestar físico y mental.</w:t>
      </w:r>
    </w:p>
    <w:p w14:paraId="47B4FCE5" w14:textId="21676FB7" w:rsidR="00B56E6D" w:rsidRDefault="00B56E6D" w:rsidP="00B56E6D">
      <w:r>
        <w:t xml:space="preserve">La escuela, debe convertirse en un agente promotor de la salud en colaboración permanente con la familia, ya que la etapa escolar es la más idónea, tanto para la aplicación de programas preventivos como para la adquisición de estilos de vida saludables, puesto que durante esta etapa es cuando se asientan los conocimientos, habilidades, actitudes… que conforman el repertorio conductual que las personan desplegarán a lo largo de la vida. Nuestra labor docente, pues, debe consistir en la promoción de la salud a través de todas las áreas y niveles educativos.  El programa pretende apoyar a la comunidad educativa en la prevención y promoción de la salud desde un enfoque integral, basado en la coordinación con los recursos </w:t>
      </w:r>
      <w:proofErr w:type="spellStart"/>
      <w:r>
        <w:t>sociosanitarios</w:t>
      </w:r>
      <w:proofErr w:type="spellEnd"/>
      <w:r>
        <w:t xml:space="preserve"> y educativos del distrito y en la utilización de espacios formales y no formales como oportunidad para la equidad y el desarrollo del alumnado.</w:t>
      </w:r>
    </w:p>
    <w:p w14:paraId="0556A607" w14:textId="6A7E005F" w:rsidR="00B56E6D" w:rsidRDefault="00B56E6D" w:rsidP="00B56E6D">
      <w:r>
        <w:t>El centro tiene una Comisión de Salud Escolar que se ha vuelto a constituir este curso debido a la nueva constitución del Consejo Escolar (por el cambio de denominación del centro); con una persona del campo sanitario designada para temas relacionados con la salud.</w:t>
      </w:r>
    </w:p>
    <w:p w14:paraId="682BFCEF" w14:textId="3B33493C" w:rsidR="00B56E6D" w:rsidRDefault="00B56E6D" w:rsidP="003A4F67">
      <w:pPr>
        <w:tabs>
          <w:tab w:val="right" w:pos="14854"/>
        </w:tabs>
      </w:pPr>
      <w:r>
        <w:t>Para ello, desde nuestro centro llevaremos a cabo las siguientes actuaciones:</w:t>
      </w:r>
      <w:r w:rsidR="003A4F67">
        <w:tab/>
      </w:r>
    </w:p>
    <w:p w14:paraId="7A9344F9" w14:textId="71D3D904" w:rsidR="00B56E6D" w:rsidRDefault="00B56E6D" w:rsidP="00B56E6D">
      <w:r>
        <w:t>Buscando un carácter integrador, el proyecto lo centraremos en 4 aspectos:</w:t>
      </w:r>
    </w:p>
    <w:p w14:paraId="65B4A1F7" w14:textId="77777777" w:rsidR="00B20B54" w:rsidRDefault="00B56E6D" w:rsidP="00F16A68">
      <w:pPr>
        <w:pStyle w:val="Prrafodelista"/>
        <w:numPr>
          <w:ilvl w:val="0"/>
          <w:numId w:val="48"/>
        </w:numPr>
      </w:pPr>
      <w:r>
        <w:t xml:space="preserve">Salud: Higiene y cuidados personales. </w:t>
      </w:r>
    </w:p>
    <w:p w14:paraId="2424FB8B" w14:textId="34420C6A" w:rsidR="00B56E6D" w:rsidRDefault="00D10B84" w:rsidP="00F16A68">
      <w:pPr>
        <w:pStyle w:val="Prrafodelista"/>
        <w:numPr>
          <w:ilvl w:val="1"/>
          <w:numId w:val="48"/>
        </w:numPr>
      </w:pPr>
      <w:hyperlink w:anchor="ProgramaEducacion_BocaSana" w:history="1">
        <w:r w:rsidR="00B56E6D" w:rsidRPr="00F07265">
          <w:rPr>
            <w:rStyle w:val="Hipervnculo"/>
          </w:rPr>
          <w:t>Programa salud bucodental: “la conquista de la boca sana”.</w:t>
        </w:r>
      </w:hyperlink>
    </w:p>
    <w:p w14:paraId="556ECA9E" w14:textId="77777777" w:rsidR="00B20B54" w:rsidRDefault="00B56E6D" w:rsidP="00F16A68">
      <w:pPr>
        <w:pStyle w:val="Prrafodelista"/>
        <w:numPr>
          <w:ilvl w:val="0"/>
          <w:numId w:val="48"/>
        </w:numPr>
      </w:pPr>
      <w:r>
        <w:t>Salud: alimentación y nutrición</w:t>
      </w:r>
      <w:r w:rsidR="00B22CA4">
        <w:t>.</w:t>
      </w:r>
    </w:p>
    <w:p w14:paraId="680C4EB9" w14:textId="4B126D96" w:rsidR="00B56E6D" w:rsidRDefault="00D10B84" w:rsidP="00F16A68">
      <w:pPr>
        <w:pStyle w:val="Prrafodelista"/>
        <w:numPr>
          <w:ilvl w:val="1"/>
          <w:numId w:val="48"/>
        </w:numPr>
      </w:pPr>
      <w:hyperlink w:anchor="ProgramaEducacion_ProgramaFruta" w:history="1">
        <w:r w:rsidR="00B56E6D" w:rsidRPr="00F07265">
          <w:rPr>
            <w:rStyle w:val="Hipervnculo"/>
          </w:rPr>
          <w:t>Programa de la fruta.</w:t>
        </w:r>
      </w:hyperlink>
    </w:p>
    <w:p w14:paraId="5C74DCF1" w14:textId="77777777" w:rsidR="00B20B54" w:rsidRDefault="00B56E6D" w:rsidP="00F16A68">
      <w:pPr>
        <w:pStyle w:val="Prrafodelista"/>
        <w:numPr>
          <w:ilvl w:val="0"/>
          <w:numId w:val="48"/>
        </w:numPr>
      </w:pPr>
      <w:r>
        <w:t>Medio ambiente y salud</w:t>
      </w:r>
      <w:r w:rsidR="00B22CA4">
        <w:t>.</w:t>
      </w:r>
    </w:p>
    <w:p w14:paraId="7D5803EB" w14:textId="48E6C2CA" w:rsidR="00B56E6D" w:rsidRDefault="00D10B84" w:rsidP="00F16A68">
      <w:pPr>
        <w:pStyle w:val="Prrafodelista"/>
        <w:numPr>
          <w:ilvl w:val="1"/>
          <w:numId w:val="48"/>
        </w:numPr>
      </w:pPr>
      <w:hyperlink w:anchor="ProgramaEducacion_HuertoEscolar" w:history="1">
        <w:r w:rsidR="00B56E6D" w:rsidRPr="00F07265">
          <w:rPr>
            <w:rStyle w:val="Hipervnculo"/>
          </w:rPr>
          <w:t xml:space="preserve">Programa “red escuelas para el reciclaje y huerto escolar”.   </w:t>
        </w:r>
      </w:hyperlink>
    </w:p>
    <w:p w14:paraId="2AD662A3" w14:textId="77777777" w:rsidR="00B20B54" w:rsidRDefault="00B56E6D" w:rsidP="00F16A68">
      <w:pPr>
        <w:pStyle w:val="Prrafodelista"/>
        <w:numPr>
          <w:ilvl w:val="0"/>
          <w:numId w:val="48"/>
        </w:numPr>
      </w:pPr>
      <w:r>
        <w:t>Salud: prevención e higiene</w:t>
      </w:r>
      <w:r w:rsidR="00B22CA4">
        <w:t>.</w:t>
      </w:r>
    </w:p>
    <w:p w14:paraId="4F023147" w14:textId="299A5121" w:rsidR="00B20B54" w:rsidRDefault="00D10B84" w:rsidP="00F16A68">
      <w:pPr>
        <w:pStyle w:val="Prrafodelista"/>
        <w:numPr>
          <w:ilvl w:val="1"/>
          <w:numId w:val="48"/>
        </w:numPr>
      </w:pPr>
      <w:hyperlink w:anchor="ProgramaEducacion_AdiccionesTecnologicas" w:history="1">
        <w:r w:rsidR="00B56E6D" w:rsidRPr="00F07265">
          <w:rPr>
            <w:rStyle w:val="Hipervnculo"/>
          </w:rPr>
          <w:t>Programa de prevención de adicciones tecnológicas.</w:t>
        </w:r>
      </w:hyperlink>
    </w:p>
    <w:p w14:paraId="78A91971" w14:textId="56858417" w:rsidR="00B56E6D" w:rsidRDefault="00D10B84" w:rsidP="00F16A68">
      <w:pPr>
        <w:pStyle w:val="Prrafodelista"/>
        <w:numPr>
          <w:ilvl w:val="1"/>
          <w:numId w:val="48"/>
        </w:numPr>
      </w:pPr>
      <w:hyperlink w:anchor="ProgramaEducacion_PrimerosAuxilios" w:history="1">
        <w:r w:rsidR="00B56E6D" w:rsidRPr="00F07265">
          <w:rPr>
            <w:rStyle w:val="Hipervnculo"/>
          </w:rPr>
          <w:t>Programa de higiene y prevención de la salud.</w:t>
        </w:r>
      </w:hyperlink>
    </w:p>
    <w:tbl>
      <w:tblPr>
        <w:tblStyle w:val="Tablaconcuadrcula"/>
        <w:tblW w:w="0" w:type="auto"/>
        <w:tblLook w:val="04A0" w:firstRow="1" w:lastRow="0" w:firstColumn="1" w:lastColumn="0" w:noHBand="0" w:noVBand="1"/>
      </w:tblPr>
      <w:tblGrid>
        <w:gridCol w:w="2478"/>
        <w:gridCol w:w="2478"/>
        <w:gridCol w:w="2478"/>
        <w:gridCol w:w="2478"/>
      </w:tblGrid>
      <w:tr w:rsidR="00B22CA4" w14:paraId="2DF38635" w14:textId="77777777" w:rsidTr="00B22CA4">
        <w:trPr>
          <w:trHeight w:val="431"/>
        </w:trPr>
        <w:tc>
          <w:tcPr>
            <w:tcW w:w="9912" w:type="dxa"/>
            <w:gridSpan w:val="4"/>
            <w:shd w:val="clear" w:color="auto" w:fill="385623" w:themeFill="accent6" w:themeFillShade="80"/>
            <w:vAlign w:val="center"/>
          </w:tcPr>
          <w:p w14:paraId="56B30C81" w14:textId="2F0DE66F" w:rsidR="00B22CA4" w:rsidRPr="00B22CA4" w:rsidRDefault="00B22CA4" w:rsidP="00F16A68">
            <w:pPr>
              <w:pStyle w:val="Tabla-Texto"/>
              <w:numPr>
                <w:ilvl w:val="1"/>
                <w:numId w:val="90"/>
              </w:numPr>
              <w:ind w:left="309"/>
              <w:jc w:val="center"/>
              <w:rPr>
                <w:b/>
                <w:bCs/>
                <w:color w:val="FFFFFF" w:themeColor="background1"/>
              </w:rPr>
            </w:pPr>
            <w:bookmarkStart w:id="62" w:name="ProgramaEducacion11"/>
            <w:bookmarkStart w:id="63" w:name="ProgramaEducacion_BocaSana"/>
            <w:r w:rsidRPr="00B22CA4">
              <w:rPr>
                <w:b/>
                <w:bCs/>
                <w:color w:val="FFFFFF" w:themeColor="background1"/>
              </w:rPr>
              <w:t>Higiene y cuidados personales. Programa salud bucodental: la conquista de la boca sana</w:t>
            </w:r>
            <w:bookmarkEnd w:id="62"/>
            <w:bookmarkEnd w:id="63"/>
          </w:p>
        </w:tc>
      </w:tr>
      <w:tr w:rsidR="00B22CA4" w14:paraId="32564927" w14:textId="77777777" w:rsidTr="00B22CA4">
        <w:trPr>
          <w:trHeight w:val="281"/>
        </w:trPr>
        <w:tc>
          <w:tcPr>
            <w:tcW w:w="2478" w:type="dxa"/>
            <w:shd w:val="clear" w:color="auto" w:fill="C5E0B3" w:themeFill="accent6" w:themeFillTint="66"/>
            <w:vAlign w:val="center"/>
          </w:tcPr>
          <w:p w14:paraId="727074D2" w14:textId="234D0F5E" w:rsidR="00B22CA4" w:rsidRPr="00B22CA4" w:rsidRDefault="00B22CA4" w:rsidP="00B22CA4">
            <w:pPr>
              <w:pStyle w:val="Tabla-Texto"/>
              <w:jc w:val="center"/>
              <w:rPr>
                <w:b/>
                <w:bCs/>
              </w:rPr>
            </w:pPr>
            <w:r w:rsidRPr="00B22CA4">
              <w:rPr>
                <w:b/>
                <w:bCs/>
              </w:rPr>
              <w:t>Objetivos</w:t>
            </w:r>
          </w:p>
        </w:tc>
        <w:tc>
          <w:tcPr>
            <w:tcW w:w="2478" w:type="dxa"/>
            <w:shd w:val="clear" w:color="auto" w:fill="C5E0B3" w:themeFill="accent6" w:themeFillTint="66"/>
            <w:vAlign w:val="center"/>
          </w:tcPr>
          <w:p w14:paraId="5F3E86C3" w14:textId="68E9CDF1" w:rsidR="00B22CA4" w:rsidRPr="00B22CA4" w:rsidRDefault="00B22CA4" w:rsidP="00B22CA4">
            <w:pPr>
              <w:pStyle w:val="Tabla-Texto"/>
              <w:jc w:val="center"/>
              <w:rPr>
                <w:b/>
                <w:bCs/>
              </w:rPr>
            </w:pPr>
            <w:r w:rsidRPr="00B22CA4">
              <w:rPr>
                <w:b/>
                <w:bCs/>
              </w:rPr>
              <w:t>Actividades metodológicas</w:t>
            </w:r>
          </w:p>
        </w:tc>
        <w:tc>
          <w:tcPr>
            <w:tcW w:w="2478" w:type="dxa"/>
            <w:shd w:val="clear" w:color="auto" w:fill="C5E0B3" w:themeFill="accent6" w:themeFillTint="66"/>
            <w:vAlign w:val="center"/>
          </w:tcPr>
          <w:p w14:paraId="7CC4C505" w14:textId="2AFE8A57" w:rsidR="00B22CA4" w:rsidRPr="00B22CA4" w:rsidRDefault="00B22CA4" w:rsidP="00B22CA4">
            <w:pPr>
              <w:pStyle w:val="Tabla-Texto"/>
              <w:jc w:val="center"/>
              <w:rPr>
                <w:b/>
                <w:bCs/>
              </w:rPr>
            </w:pPr>
            <w:r w:rsidRPr="00B22CA4">
              <w:rPr>
                <w:b/>
                <w:bCs/>
              </w:rPr>
              <w:t>Información familias</w:t>
            </w:r>
          </w:p>
        </w:tc>
        <w:tc>
          <w:tcPr>
            <w:tcW w:w="2478" w:type="dxa"/>
            <w:shd w:val="clear" w:color="auto" w:fill="C5E0B3" w:themeFill="accent6" w:themeFillTint="66"/>
            <w:vAlign w:val="center"/>
          </w:tcPr>
          <w:p w14:paraId="23C75D62" w14:textId="6C72B4EC" w:rsidR="00B22CA4" w:rsidRPr="00B22CA4" w:rsidRDefault="00B22CA4" w:rsidP="00B22CA4">
            <w:pPr>
              <w:pStyle w:val="Tabla-Texto"/>
              <w:jc w:val="center"/>
              <w:rPr>
                <w:b/>
                <w:bCs/>
              </w:rPr>
            </w:pPr>
            <w:r w:rsidRPr="00B22CA4">
              <w:rPr>
                <w:b/>
                <w:bCs/>
              </w:rPr>
              <w:t>Indicadores de evaluación</w:t>
            </w:r>
          </w:p>
        </w:tc>
      </w:tr>
      <w:tr w:rsidR="00B22CA4" w14:paraId="0416DB39" w14:textId="77777777" w:rsidTr="00B22CA4">
        <w:tc>
          <w:tcPr>
            <w:tcW w:w="2478" w:type="dxa"/>
          </w:tcPr>
          <w:p w14:paraId="04FABB67" w14:textId="3A1CB1E7" w:rsidR="00B22CA4" w:rsidRDefault="00B22CA4" w:rsidP="00F16A68">
            <w:pPr>
              <w:pStyle w:val="Tabla-Texto"/>
              <w:numPr>
                <w:ilvl w:val="0"/>
                <w:numId w:val="49"/>
              </w:numPr>
              <w:ind w:left="25" w:hanging="128"/>
              <w:jc w:val="left"/>
            </w:pPr>
            <w:r>
              <w:t>Reconocer que tiene que lavar las manos antes y después de ir al lavabo, de comer, etc.</w:t>
            </w:r>
          </w:p>
          <w:p w14:paraId="21F40708" w14:textId="18B02F8B" w:rsidR="00B22CA4" w:rsidRDefault="00B22CA4" w:rsidP="00F16A68">
            <w:pPr>
              <w:pStyle w:val="Tabla-Texto"/>
              <w:numPr>
                <w:ilvl w:val="0"/>
                <w:numId w:val="49"/>
              </w:numPr>
              <w:ind w:left="25" w:hanging="128"/>
              <w:jc w:val="left"/>
            </w:pPr>
            <w:r>
              <w:t>Lavado de la boca después de cada comida…</w:t>
            </w:r>
          </w:p>
          <w:p w14:paraId="29BE829E" w14:textId="61A5A1EB" w:rsidR="00B22CA4" w:rsidRDefault="00B22CA4" w:rsidP="00F16A68">
            <w:pPr>
              <w:pStyle w:val="Tabla-Texto"/>
              <w:numPr>
                <w:ilvl w:val="0"/>
                <w:numId w:val="49"/>
              </w:numPr>
              <w:ind w:left="25" w:hanging="128"/>
              <w:jc w:val="left"/>
            </w:pPr>
            <w:r>
              <w:t>Mantener una correcta higiene postural en el aula.</w:t>
            </w:r>
          </w:p>
          <w:p w14:paraId="0CA5B088" w14:textId="33ED51C4" w:rsidR="00B22CA4" w:rsidRDefault="00B22CA4" w:rsidP="00F16A68">
            <w:pPr>
              <w:pStyle w:val="Tabla-Texto"/>
              <w:numPr>
                <w:ilvl w:val="0"/>
                <w:numId w:val="49"/>
              </w:numPr>
              <w:ind w:left="25" w:hanging="128"/>
              <w:jc w:val="left"/>
            </w:pPr>
            <w:r>
              <w:t>Traer el peso justo en las mochilas desechando aquellos materiales que en el día no se vayan a utilizar.</w:t>
            </w:r>
          </w:p>
          <w:p w14:paraId="4B720FAC" w14:textId="0EF944AC" w:rsidR="00B22CA4" w:rsidRDefault="00B22CA4" w:rsidP="00F16A68">
            <w:pPr>
              <w:pStyle w:val="Tabla-Texto"/>
              <w:numPr>
                <w:ilvl w:val="0"/>
                <w:numId w:val="49"/>
              </w:numPr>
              <w:ind w:left="25" w:hanging="128"/>
              <w:jc w:val="left"/>
            </w:pPr>
            <w:r>
              <w:t>Adquirir hábitos higiénicos adecuados referidos a la</w:t>
            </w:r>
            <w:r w:rsidR="006E2352">
              <w:t xml:space="preserve"> </w:t>
            </w:r>
            <w:r>
              <w:t>alimentación.</w:t>
            </w:r>
          </w:p>
          <w:p w14:paraId="71D01126" w14:textId="559BFC64" w:rsidR="00B22CA4" w:rsidRDefault="00B22CA4" w:rsidP="00F16A68">
            <w:pPr>
              <w:pStyle w:val="Tabla-Texto"/>
              <w:numPr>
                <w:ilvl w:val="0"/>
                <w:numId w:val="49"/>
              </w:numPr>
              <w:ind w:left="25" w:hanging="128"/>
              <w:jc w:val="left"/>
            </w:pPr>
            <w:r>
              <w:t>Interiorizar la vinculación entre los cuidados del cuerpo</w:t>
            </w:r>
            <w:r w:rsidR="006E2352">
              <w:t xml:space="preserve"> </w:t>
            </w:r>
            <w:r>
              <w:t>y el aumento de salud.</w:t>
            </w:r>
          </w:p>
          <w:p w14:paraId="33411AC3" w14:textId="4BC4BD38" w:rsidR="00B22CA4" w:rsidRDefault="00B22CA4" w:rsidP="00F16A68">
            <w:pPr>
              <w:pStyle w:val="Tabla-Texto"/>
              <w:numPr>
                <w:ilvl w:val="0"/>
                <w:numId w:val="49"/>
              </w:numPr>
              <w:ind w:left="25" w:hanging="128"/>
              <w:jc w:val="left"/>
            </w:pPr>
            <w:r>
              <w:t xml:space="preserve">Aprender la importancia de las vacunaciones para </w:t>
            </w:r>
            <w:r>
              <w:lastRenderedPageBreak/>
              <w:t>prevenir y evitar enfermedades.</w:t>
            </w:r>
          </w:p>
        </w:tc>
        <w:tc>
          <w:tcPr>
            <w:tcW w:w="2478" w:type="dxa"/>
          </w:tcPr>
          <w:p w14:paraId="67DADCEE" w14:textId="79454B21" w:rsidR="006E2352" w:rsidRDefault="006E2352" w:rsidP="00F16A68">
            <w:pPr>
              <w:pStyle w:val="Tabla-Texto"/>
              <w:numPr>
                <w:ilvl w:val="0"/>
                <w:numId w:val="49"/>
              </w:numPr>
              <w:ind w:left="25" w:hanging="128"/>
              <w:jc w:val="left"/>
            </w:pPr>
            <w:r>
              <w:lastRenderedPageBreak/>
              <w:t>Bolsa de aseo identificada para educación física.</w:t>
            </w:r>
          </w:p>
          <w:p w14:paraId="525A8E1F" w14:textId="6C5238E4" w:rsidR="006E2352" w:rsidRDefault="006E2352" w:rsidP="00F16A68">
            <w:pPr>
              <w:pStyle w:val="Tabla-Texto"/>
              <w:numPr>
                <w:ilvl w:val="0"/>
                <w:numId w:val="49"/>
              </w:numPr>
              <w:ind w:left="25" w:hanging="128"/>
              <w:jc w:val="left"/>
            </w:pPr>
            <w:r>
              <w:t>Lavarse las manos antes de comer el aperitivo.</w:t>
            </w:r>
          </w:p>
          <w:p w14:paraId="770B182B" w14:textId="0270278E" w:rsidR="006E2352" w:rsidRDefault="006E2352" w:rsidP="00F16A68">
            <w:pPr>
              <w:pStyle w:val="Tabla-Texto"/>
              <w:numPr>
                <w:ilvl w:val="0"/>
                <w:numId w:val="49"/>
              </w:numPr>
              <w:ind w:left="25" w:hanging="128"/>
              <w:jc w:val="left"/>
            </w:pPr>
            <w:r>
              <w:t>Para facilitar la higiene postural revisar el peso de la mochila y enseñarles a organizarla.</w:t>
            </w:r>
          </w:p>
          <w:p w14:paraId="7FAB32D0" w14:textId="23AA2816" w:rsidR="006E2352" w:rsidRDefault="006E2352" w:rsidP="00F16A68">
            <w:pPr>
              <w:pStyle w:val="Tabla-Texto"/>
              <w:numPr>
                <w:ilvl w:val="0"/>
                <w:numId w:val="49"/>
              </w:numPr>
              <w:ind w:left="25" w:hanging="128"/>
              <w:jc w:val="left"/>
            </w:pPr>
            <w:r>
              <w:t>Escenificación posturas adecuadas para sentarse en el pupitre del aula.</w:t>
            </w:r>
          </w:p>
          <w:p w14:paraId="65C945E1" w14:textId="4BE3817D" w:rsidR="006E2352" w:rsidRDefault="006E2352" w:rsidP="00F16A68">
            <w:pPr>
              <w:pStyle w:val="Tabla-Texto"/>
              <w:numPr>
                <w:ilvl w:val="0"/>
                <w:numId w:val="49"/>
              </w:numPr>
              <w:ind w:left="25" w:hanging="128"/>
              <w:jc w:val="left"/>
            </w:pPr>
            <w:r>
              <w:t>Los aseos del centro han de estar provistos de jabón y papel. Llegando a acuerdos con el alumnado para que los mantenga en perfecto orden y limpieza.</w:t>
            </w:r>
          </w:p>
          <w:p w14:paraId="63AC6A27" w14:textId="6EF58527" w:rsidR="00B22CA4" w:rsidRDefault="006E2352" w:rsidP="00F16A68">
            <w:pPr>
              <w:pStyle w:val="Tabla-Texto"/>
              <w:numPr>
                <w:ilvl w:val="0"/>
                <w:numId w:val="49"/>
              </w:numPr>
              <w:ind w:left="25" w:hanging="128"/>
              <w:jc w:val="left"/>
            </w:pPr>
            <w:r>
              <w:t>Compromiso de la familia y del alumnado de revisar la mochila.</w:t>
            </w:r>
          </w:p>
        </w:tc>
        <w:tc>
          <w:tcPr>
            <w:tcW w:w="2478" w:type="dxa"/>
          </w:tcPr>
          <w:p w14:paraId="2C0E96F0" w14:textId="5AC32A34" w:rsidR="006E2352" w:rsidRDefault="006E2352" w:rsidP="00F16A68">
            <w:pPr>
              <w:pStyle w:val="Tabla-Texto"/>
              <w:numPr>
                <w:ilvl w:val="0"/>
                <w:numId w:val="49"/>
              </w:numPr>
              <w:ind w:left="25" w:hanging="128"/>
              <w:jc w:val="left"/>
            </w:pPr>
            <w:r>
              <w:t>Control del aseo personal diario y de la correcta higiene corporal y de los dientes.</w:t>
            </w:r>
          </w:p>
          <w:p w14:paraId="46C147AF" w14:textId="34FB9A8A" w:rsidR="006E2352" w:rsidRDefault="006E2352" w:rsidP="00F16A68">
            <w:pPr>
              <w:pStyle w:val="Tabla-Texto"/>
              <w:numPr>
                <w:ilvl w:val="0"/>
                <w:numId w:val="49"/>
              </w:numPr>
              <w:ind w:left="25" w:hanging="128"/>
              <w:jc w:val="left"/>
            </w:pPr>
            <w:r>
              <w:t>Promoción de la asistencia al centro con ropa y calzado limpios y con la indumentaria adecuada.</w:t>
            </w:r>
          </w:p>
          <w:p w14:paraId="7FE7DDE3" w14:textId="31E728C6" w:rsidR="006E2352" w:rsidRDefault="006E2352" w:rsidP="00F16A68">
            <w:pPr>
              <w:pStyle w:val="Tabla-Texto"/>
              <w:numPr>
                <w:ilvl w:val="0"/>
                <w:numId w:val="49"/>
              </w:numPr>
              <w:ind w:left="25" w:hanging="128"/>
              <w:jc w:val="left"/>
            </w:pPr>
            <w:r>
              <w:t>Valoración de la importancia de que el alumnado ha de contribuir a la limpieza del entorno próximo (aula, pupitre, aseos) y no ser ellos la fuente de suciedad.</w:t>
            </w:r>
          </w:p>
          <w:p w14:paraId="7D383B15" w14:textId="78BFEBF8" w:rsidR="006E2352" w:rsidRDefault="006E2352" w:rsidP="00F16A68">
            <w:pPr>
              <w:pStyle w:val="Tabla-Texto"/>
              <w:numPr>
                <w:ilvl w:val="0"/>
                <w:numId w:val="49"/>
              </w:numPr>
              <w:ind w:left="25" w:hanging="128"/>
              <w:jc w:val="left"/>
            </w:pPr>
            <w:r>
              <w:t>Seguimiento de la Agenda.</w:t>
            </w:r>
          </w:p>
          <w:p w14:paraId="713F8AF0" w14:textId="3F88BF4A" w:rsidR="006E2352" w:rsidRDefault="006E2352" w:rsidP="00F16A68">
            <w:pPr>
              <w:pStyle w:val="Tabla-Texto"/>
              <w:numPr>
                <w:ilvl w:val="0"/>
                <w:numId w:val="49"/>
              </w:numPr>
              <w:ind w:left="25" w:hanging="128"/>
              <w:jc w:val="left"/>
            </w:pPr>
            <w:r>
              <w:t>Bolsa de aseo.</w:t>
            </w:r>
          </w:p>
          <w:p w14:paraId="2DC21233" w14:textId="58ADB3F2" w:rsidR="006E2352" w:rsidRDefault="006E2352" w:rsidP="00F16A68">
            <w:pPr>
              <w:pStyle w:val="Tabla-Texto"/>
              <w:numPr>
                <w:ilvl w:val="0"/>
                <w:numId w:val="49"/>
              </w:numPr>
              <w:ind w:left="25" w:hanging="128"/>
              <w:jc w:val="left"/>
            </w:pPr>
            <w:r>
              <w:t>Cepillado de dientes.</w:t>
            </w:r>
          </w:p>
          <w:p w14:paraId="0940EF7E" w14:textId="34EE22B6" w:rsidR="006E2352" w:rsidRDefault="006E2352" w:rsidP="00F16A68">
            <w:pPr>
              <w:pStyle w:val="Tabla-Texto"/>
              <w:numPr>
                <w:ilvl w:val="0"/>
                <w:numId w:val="49"/>
              </w:numPr>
              <w:ind w:left="25" w:hanging="128"/>
              <w:jc w:val="left"/>
            </w:pPr>
            <w:r>
              <w:t>Horas de ordenador, televisión y otros.</w:t>
            </w:r>
          </w:p>
          <w:p w14:paraId="1B307AC2" w14:textId="28CAC52E" w:rsidR="006E2352" w:rsidRDefault="006E2352" w:rsidP="00F16A68">
            <w:pPr>
              <w:pStyle w:val="Tabla-Texto"/>
              <w:numPr>
                <w:ilvl w:val="0"/>
                <w:numId w:val="49"/>
              </w:numPr>
              <w:ind w:left="25" w:hanging="128"/>
              <w:jc w:val="left"/>
            </w:pPr>
            <w:r>
              <w:t>Revisión de mochila.</w:t>
            </w:r>
          </w:p>
          <w:p w14:paraId="2DE230FB" w14:textId="10A9D9A1" w:rsidR="006E2352" w:rsidRDefault="006E2352" w:rsidP="00F16A68">
            <w:pPr>
              <w:pStyle w:val="Tabla-Texto"/>
              <w:numPr>
                <w:ilvl w:val="0"/>
                <w:numId w:val="49"/>
              </w:numPr>
              <w:ind w:left="25" w:hanging="128"/>
              <w:jc w:val="left"/>
            </w:pPr>
            <w:r>
              <w:t>Horas de sueño</w:t>
            </w:r>
          </w:p>
          <w:p w14:paraId="687146A9" w14:textId="5035A03F" w:rsidR="00B22CA4" w:rsidRDefault="006E2352" w:rsidP="00F16A68">
            <w:pPr>
              <w:pStyle w:val="Tabla-Texto"/>
              <w:numPr>
                <w:ilvl w:val="0"/>
                <w:numId w:val="49"/>
              </w:numPr>
              <w:ind w:left="25" w:hanging="128"/>
              <w:jc w:val="left"/>
            </w:pPr>
            <w:r>
              <w:lastRenderedPageBreak/>
              <w:t>Insistencia en la importancia de las vacunaciones.</w:t>
            </w:r>
          </w:p>
        </w:tc>
        <w:tc>
          <w:tcPr>
            <w:tcW w:w="2478" w:type="dxa"/>
          </w:tcPr>
          <w:p w14:paraId="26D5CA4D" w14:textId="6C0F1C34" w:rsidR="006E2352" w:rsidRPr="006E2352" w:rsidRDefault="006E2352" w:rsidP="006E2352">
            <w:pPr>
              <w:pStyle w:val="Tabla-Texto"/>
              <w:ind w:left="104"/>
              <w:jc w:val="left"/>
              <w:rPr>
                <w:b/>
                <w:bCs/>
              </w:rPr>
            </w:pPr>
            <w:r w:rsidRPr="006E2352">
              <w:rPr>
                <w:b/>
                <w:bCs/>
              </w:rPr>
              <w:lastRenderedPageBreak/>
              <w:t>Capacidades desarrolladas por el alumnado</w:t>
            </w:r>
          </w:p>
          <w:p w14:paraId="72BEC223" w14:textId="347D9BF7" w:rsidR="006E2352" w:rsidRDefault="006E2352" w:rsidP="00F16A68">
            <w:pPr>
              <w:pStyle w:val="Tabla-Texto"/>
              <w:numPr>
                <w:ilvl w:val="0"/>
                <w:numId w:val="50"/>
              </w:numPr>
              <w:ind w:left="104" w:hanging="191"/>
              <w:jc w:val="left"/>
            </w:pPr>
            <w:r>
              <w:t>Tiempo que dedica al orden de su habitación y preparar la mochila.</w:t>
            </w:r>
          </w:p>
          <w:p w14:paraId="1B2AB493" w14:textId="781C05BA" w:rsidR="006E2352" w:rsidRDefault="006E2352" w:rsidP="00F16A68">
            <w:pPr>
              <w:pStyle w:val="Tabla-Texto"/>
              <w:numPr>
                <w:ilvl w:val="0"/>
                <w:numId w:val="50"/>
              </w:numPr>
              <w:ind w:left="104" w:hanging="191"/>
              <w:jc w:val="left"/>
            </w:pPr>
            <w:r>
              <w:t>Número de horas de descanso.</w:t>
            </w:r>
          </w:p>
          <w:p w14:paraId="505E289E" w14:textId="436F666F" w:rsidR="006E2352" w:rsidRDefault="006E2352" w:rsidP="00F16A68">
            <w:pPr>
              <w:pStyle w:val="Tabla-Texto"/>
              <w:numPr>
                <w:ilvl w:val="0"/>
                <w:numId w:val="50"/>
              </w:numPr>
              <w:ind w:left="104" w:hanging="191"/>
              <w:jc w:val="left"/>
            </w:pPr>
            <w:r>
              <w:t>Número de limpieza de dientes, al día y a la semana.</w:t>
            </w:r>
          </w:p>
          <w:p w14:paraId="0E4F7993" w14:textId="77777777" w:rsidR="006E2352" w:rsidRDefault="006E2352" w:rsidP="00F16A68">
            <w:pPr>
              <w:pStyle w:val="Tabla-Texto"/>
              <w:numPr>
                <w:ilvl w:val="0"/>
                <w:numId w:val="50"/>
              </w:numPr>
              <w:ind w:left="104" w:hanging="191"/>
              <w:jc w:val="left"/>
            </w:pPr>
            <w:r>
              <w:t>Número de amonestaciones por gritos, escaleras y pasillos, global e individual durante un mes.</w:t>
            </w:r>
          </w:p>
          <w:p w14:paraId="5B27AE52" w14:textId="2B419720" w:rsidR="006E2352" w:rsidRPr="006E2352" w:rsidRDefault="006E2352" w:rsidP="006E2352">
            <w:pPr>
              <w:pStyle w:val="Tabla-Texto"/>
              <w:ind w:left="104"/>
              <w:jc w:val="left"/>
            </w:pPr>
            <w:r w:rsidRPr="006E2352">
              <w:rPr>
                <w:b/>
                <w:bCs/>
              </w:rPr>
              <w:t>Evaluación de la puesta en marcha del Plan en el Centro escolar.</w:t>
            </w:r>
          </w:p>
          <w:p w14:paraId="1C57585B" w14:textId="59E87E70" w:rsidR="006E2352" w:rsidRDefault="006E2352" w:rsidP="00F16A68">
            <w:pPr>
              <w:pStyle w:val="Tabla-Texto"/>
              <w:numPr>
                <w:ilvl w:val="0"/>
                <w:numId w:val="50"/>
              </w:numPr>
              <w:ind w:left="104" w:hanging="191"/>
              <w:jc w:val="left"/>
            </w:pPr>
            <w:r>
              <w:t>Presencia continua de papel higiénico y jabón en todos los aseos.</w:t>
            </w:r>
          </w:p>
          <w:p w14:paraId="5DE5695B" w14:textId="159302DF" w:rsidR="006E2352" w:rsidRDefault="006E2352" w:rsidP="00F16A68">
            <w:pPr>
              <w:pStyle w:val="Tabla-Texto"/>
              <w:numPr>
                <w:ilvl w:val="0"/>
                <w:numId w:val="50"/>
              </w:numPr>
              <w:ind w:left="104" w:hanging="191"/>
              <w:jc w:val="left"/>
            </w:pPr>
            <w:r>
              <w:lastRenderedPageBreak/>
              <w:t>Se han llegado a acuerdos con los alumnos para mejorar el uso de los aseos.</w:t>
            </w:r>
          </w:p>
          <w:p w14:paraId="4507C125" w14:textId="49AB628D" w:rsidR="006E2352" w:rsidRDefault="006E2352" w:rsidP="00F16A68">
            <w:pPr>
              <w:pStyle w:val="Tabla-Texto"/>
              <w:numPr>
                <w:ilvl w:val="0"/>
                <w:numId w:val="50"/>
              </w:numPr>
              <w:ind w:left="104" w:hanging="191"/>
              <w:jc w:val="left"/>
            </w:pPr>
            <w:r>
              <w:t>Se han tomado decisiones en los equipos docentes para disminuir el peso de las mochilas del alumnado.</w:t>
            </w:r>
          </w:p>
          <w:p w14:paraId="5589704C" w14:textId="7F487055" w:rsidR="006E2352" w:rsidRDefault="006E2352" w:rsidP="00F16A68">
            <w:pPr>
              <w:pStyle w:val="Tabla-Texto"/>
              <w:numPr>
                <w:ilvl w:val="0"/>
                <w:numId w:val="50"/>
              </w:numPr>
              <w:ind w:left="104" w:hanging="191"/>
              <w:jc w:val="left"/>
            </w:pPr>
            <w:r>
              <w:t>Se han tomado decisiones en el equipo docente para facilitar el aseo posterior a la clase de Educación Física.</w:t>
            </w:r>
          </w:p>
          <w:p w14:paraId="14A5F4DF" w14:textId="414C61B0" w:rsidR="006E2352" w:rsidRDefault="006E2352" w:rsidP="00F16A68">
            <w:pPr>
              <w:pStyle w:val="Tabla-Texto"/>
              <w:numPr>
                <w:ilvl w:val="0"/>
                <w:numId w:val="50"/>
              </w:numPr>
              <w:ind w:left="104" w:hanging="191"/>
              <w:jc w:val="left"/>
            </w:pPr>
            <w:r>
              <w:t>Se han tomado decisiones en el equipo docente la necesidad de inculcar higiene postural al alumnado.</w:t>
            </w:r>
          </w:p>
          <w:p w14:paraId="5CB0C232" w14:textId="51982BEC" w:rsidR="00B22CA4" w:rsidRDefault="006E2352" w:rsidP="00F16A68">
            <w:pPr>
              <w:pStyle w:val="Tabla-Texto"/>
              <w:numPr>
                <w:ilvl w:val="0"/>
                <w:numId w:val="50"/>
              </w:numPr>
              <w:ind w:left="104" w:hanging="191"/>
              <w:jc w:val="left"/>
            </w:pPr>
            <w:r>
              <w:t>Se ha solicitado a la Administración apoyo en el plan de salud.</w:t>
            </w:r>
          </w:p>
        </w:tc>
      </w:tr>
    </w:tbl>
    <w:p w14:paraId="4C59D5D5" w14:textId="77777777" w:rsidR="00B22CA4" w:rsidRDefault="00B22CA4" w:rsidP="00B22CA4"/>
    <w:tbl>
      <w:tblPr>
        <w:tblStyle w:val="Tablaconcuadrcula"/>
        <w:tblW w:w="0" w:type="auto"/>
        <w:tblLook w:val="04A0" w:firstRow="1" w:lastRow="0" w:firstColumn="1" w:lastColumn="0" w:noHBand="0" w:noVBand="1"/>
      </w:tblPr>
      <w:tblGrid>
        <w:gridCol w:w="2478"/>
        <w:gridCol w:w="2478"/>
        <w:gridCol w:w="2478"/>
        <w:gridCol w:w="2478"/>
      </w:tblGrid>
      <w:tr w:rsidR="006E2352" w14:paraId="7F784DA8" w14:textId="77777777" w:rsidTr="007F41FD">
        <w:trPr>
          <w:trHeight w:val="431"/>
        </w:trPr>
        <w:tc>
          <w:tcPr>
            <w:tcW w:w="9912" w:type="dxa"/>
            <w:gridSpan w:val="4"/>
            <w:shd w:val="clear" w:color="auto" w:fill="385623" w:themeFill="accent6" w:themeFillShade="80"/>
            <w:vAlign w:val="center"/>
          </w:tcPr>
          <w:p w14:paraId="2B693DE5" w14:textId="6DC193E7" w:rsidR="006E2352" w:rsidRPr="00B22CA4" w:rsidRDefault="006E2352" w:rsidP="00F16A68">
            <w:pPr>
              <w:pStyle w:val="Tabla-Texto"/>
              <w:numPr>
                <w:ilvl w:val="1"/>
                <w:numId w:val="51"/>
              </w:numPr>
              <w:ind w:left="2860"/>
              <w:rPr>
                <w:b/>
                <w:bCs/>
                <w:color w:val="FFFFFF" w:themeColor="background1"/>
              </w:rPr>
            </w:pPr>
            <w:bookmarkStart w:id="64" w:name="ProgramaEducacion_ProgramaFruta"/>
            <w:r w:rsidRPr="006E2352">
              <w:rPr>
                <w:b/>
                <w:bCs/>
                <w:color w:val="FFFFFF" w:themeColor="background1"/>
              </w:rPr>
              <w:t>ALIMENTACIÓN Y NUTRICIÓN: PROGRAMA DE LA FRUTA</w:t>
            </w:r>
            <w:bookmarkEnd w:id="64"/>
          </w:p>
        </w:tc>
      </w:tr>
      <w:tr w:rsidR="006E2352" w14:paraId="5C3FB991" w14:textId="77777777" w:rsidTr="007F41FD">
        <w:trPr>
          <w:trHeight w:val="281"/>
        </w:trPr>
        <w:tc>
          <w:tcPr>
            <w:tcW w:w="2478" w:type="dxa"/>
            <w:shd w:val="clear" w:color="auto" w:fill="C5E0B3" w:themeFill="accent6" w:themeFillTint="66"/>
            <w:vAlign w:val="center"/>
          </w:tcPr>
          <w:p w14:paraId="45483392" w14:textId="77777777" w:rsidR="006E2352" w:rsidRPr="00B22CA4" w:rsidRDefault="006E2352" w:rsidP="007F41FD">
            <w:pPr>
              <w:pStyle w:val="Tabla-Texto"/>
              <w:jc w:val="center"/>
              <w:rPr>
                <w:b/>
                <w:bCs/>
              </w:rPr>
            </w:pPr>
            <w:r w:rsidRPr="00B22CA4">
              <w:rPr>
                <w:b/>
                <w:bCs/>
              </w:rPr>
              <w:t>Objetivos</w:t>
            </w:r>
          </w:p>
        </w:tc>
        <w:tc>
          <w:tcPr>
            <w:tcW w:w="2478" w:type="dxa"/>
            <w:shd w:val="clear" w:color="auto" w:fill="C5E0B3" w:themeFill="accent6" w:themeFillTint="66"/>
            <w:vAlign w:val="center"/>
          </w:tcPr>
          <w:p w14:paraId="7DEF4685" w14:textId="77777777" w:rsidR="006E2352" w:rsidRPr="00B22CA4" w:rsidRDefault="006E2352" w:rsidP="007F41FD">
            <w:pPr>
              <w:pStyle w:val="Tabla-Texto"/>
              <w:jc w:val="center"/>
              <w:rPr>
                <w:b/>
                <w:bCs/>
              </w:rPr>
            </w:pPr>
            <w:r w:rsidRPr="00B22CA4">
              <w:rPr>
                <w:b/>
                <w:bCs/>
              </w:rPr>
              <w:t>Actividades metodológicas</w:t>
            </w:r>
          </w:p>
        </w:tc>
        <w:tc>
          <w:tcPr>
            <w:tcW w:w="2478" w:type="dxa"/>
            <w:shd w:val="clear" w:color="auto" w:fill="C5E0B3" w:themeFill="accent6" w:themeFillTint="66"/>
            <w:vAlign w:val="center"/>
          </w:tcPr>
          <w:p w14:paraId="5F715E64" w14:textId="77777777" w:rsidR="006E2352" w:rsidRPr="00B22CA4" w:rsidRDefault="006E2352" w:rsidP="007F41FD">
            <w:pPr>
              <w:pStyle w:val="Tabla-Texto"/>
              <w:jc w:val="center"/>
              <w:rPr>
                <w:b/>
                <w:bCs/>
              </w:rPr>
            </w:pPr>
            <w:r w:rsidRPr="00B22CA4">
              <w:rPr>
                <w:b/>
                <w:bCs/>
              </w:rPr>
              <w:t>Información familias</w:t>
            </w:r>
          </w:p>
        </w:tc>
        <w:tc>
          <w:tcPr>
            <w:tcW w:w="2478" w:type="dxa"/>
            <w:shd w:val="clear" w:color="auto" w:fill="C5E0B3" w:themeFill="accent6" w:themeFillTint="66"/>
            <w:vAlign w:val="center"/>
          </w:tcPr>
          <w:p w14:paraId="1B3F08C2" w14:textId="77777777" w:rsidR="006E2352" w:rsidRPr="00B22CA4" w:rsidRDefault="006E2352" w:rsidP="007F41FD">
            <w:pPr>
              <w:pStyle w:val="Tabla-Texto"/>
              <w:jc w:val="center"/>
              <w:rPr>
                <w:b/>
                <w:bCs/>
              </w:rPr>
            </w:pPr>
            <w:r w:rsidRPr="00B22CA4">
              <w:rPr>
                <w:b/>
                <w:bCs/>
              </w:rPr>
              <w:t>Indicadores de evaluación</w:t>
            </w:r>
          </w:p>
        </w:tc>
      </w:tr>
      <w:tr w:rsidR="006E2352" w14:paraId="4BFDA0C0" w14:textId="77777777" w:rsidTr="007F41FD">
        <w:tc>
          <w:tcPr>
            <w:tcW w:w="2478" w:type="dxa"/>
          </w:tcPr>
          <w:p w14:paraId="283DC1B0" w14:textId="77777777" w:rsidR="006E2352" w:rsidRDefault="006E2352" w:rsidP="00F16A68">
            <w:pPr>
              <w:pStyle w:val="Tabla-Texto"/>
              <w:numPr>
                <w:ilvl w:val="0"/>
                <w:numId w:val="49"/>
              </w:numPr>
              <w:ind w:left="25" w:hanging="128"/>
              <w:jc w:val="left"/>
            </w:pPr>
            <w:r>
              <w:t>Adquirir hábitos de alimentación equilibrad, saludable.</w:t>
            </w:r>
          </w:p>
          <w:p w14:paraId="643C525B" w14:textId="484C352E" w:rsidR="006E2352" w:rsidRDefault="006E2352" w:rsidP="00F16A68">
            <w:pPr>
              <w:pStyle w:val="Tabla-Texto"/>
              <w:numPr>
                <w:ilvl w:val="0"/>
                <w:numId w:val="49"/>
              </w:numPr>
              <w:ind w:left="25" w:hanging="128"/>
              <w:jc w:val="left"/>
            </w:pPr>
            <w:r>
              <w:t>Realizar cinco comidas al día conociendo la importancia del desayuno en casa.</w:t>
            </w:r>
          </w:p>
          <w:p w14:paraId="79304998" w14:textId="72E2C599" w:rsidR="006E2352" w:rsidRDefault="006E2352" w:rsidP="00F16A68">
            <w:pPr>
              <w:pStyle w:val="Tabla-Texto"/>
              <w:numPr>
                <w:ilvl w:val="0"/>
                <w:numId w:val="49"/>
              </w:numPr>
              <w:ind w:left="25" w:hanging="128"/>
              <w:jc w:val="left"/>
            </w:pPr>
            <w:r>
              <w:t>Participar en el programa de la fruta promovido por la Consejería, si lo ofrecen.</w:t>
            </w:r>
          </w:p>
          <w:p w14:paraId="4C843292" w14:textId="63BEDAFA" w:rsidR="006E2352" w:rsidRDefault="006E2352" w:rsidP="00F16A68">
            <w:pPr>
              <w:pStyle w:val="Tabla-Texto"/>
              <w:numPr>
                <w:ilvl w:val="0"/>
                <w:numId w:val="49"/>
              </w:numPr>
              <w:ind w:left="25" w:hanging="128"/>
              <w:jc w:val="left"/>
            </w:pPr>
            <w:r>
              <w:t>Supervisar el aperitivo que los alumnos traen para el recreo.</w:t>
            </w:r>
          </w:p>
          <w:p w14:paraId="0694E9AD" w14:textId="53857A1B" w:rsidR="006E2352" w:rsidRDefault="006E2352" w:rsidP="00F16A68">
            <w:pPr>
              <w:pStyle w:val="Tabla-Texto"/>
              <w:numPr>
                <w:ilvl w:val="0"/>
                <w:numId w:val="49"/>
              </w:numPr>
              <w:ind w:left="25" w:hanging="128"/>
              <w:jc w:val="left"/>
            </w:pPr>
            <w:r>
              <w:lastRenderedPageBreak/>
              <w:t>Promover el aumento en la ingesta de líquidos, especialmente agua.</w:t>
            </w:r>
          </w:p>
          <w:p w14:paraId="12557181" w14:textId="42AAC08E" w:rsidR="006E2352" w:rsidRDefault="006E2352" w:rsidP="00F16A68">
            <w:pPr>
              <w:pStyle w:val="Tabla-Texto"/>
              <w:numPr>
                <w:ilvl w:val="0"/>
                <w:numId w:val="49"/>
              </w:numPr>
              <w:ind w:left="25" w:hanging="128"/>
              <w:jc w:val="left"/>
            </w:pPr>
            <w:r>
              <w:t>Adquirir hábitos higiénicos adecuados referidos a la alimentación.</w:t>
            </w:r>
          </w:p>
        </w:tc>
        <w:tc>
          <w:tcPr>
            <w:tcW w:w="2478" w:type="dxa"/>
          </w:tcPr>
          <w:p w14:paraId="607E13C8" w14:textId="77777777" w:rsidR="006E2352" w:rsidRDefault="006E2352" w:rsidP="00F16A68">
            <w:pPr>
              <w:pStyle w:val="Tabla-Texto"/>
              <w:numPr>
                <w:ilvl w:val="0"/>
                <w:numId w:val="49"/>
              </w:numPr>
              <w:ind w:left="25" w:hanging="128"/>
              <w:jc w:val="left"/>
            </w:pPr>
            <w:r>
              <w:lastRenderedPageBreak/>
              <w:t>Establecer los miércoles como el día de la fruta, para ello traerán una pieza de fruta a la hora del recreo.</w:t>
            </w:r>
          </w:p>
          <w:p w14:paraId="5FC9BD04" w14:textId="316A6B0D" w:rsidR="006E2352" w:rsidRDefault="006E2352" w:rsidP="00F16A68">
            <w:pPr>
              <w:pStyle w:val="Tabla-Texto"/>
              <w:numPr>
                <w:ilvl w:val="0"/>
                <w:numId w:val="49"/>
              </w:numPr>
              <w:ind w:left="25" w:hanging="128"/>
              <w:jc w:val="left"/>
            </w:pPr>
            <w:r>
              <w:t>Distribución de frutas a lo largo de todos los días de las semanas que nos sean enviadas las frutas</w:t>
            </w:r>
          </w:p>
          <w:p w14:paraId="596528BB" w14:textId="5493E244" w:rsidR="006E2352" w:rsidRDefault="006E2352" w:rsidP="00F16A68">
            <w:pPr>
              <w:pStyle w:val="Tabla-Texto"/>
              <w:numPr>
                <w:ilvl w:val="0"/>
                <w:numId w:val="49"/>
              </w:numPr>
              <w:ind w:left="25" w:hanging="128"/>
              <w:jc w:val="left"/>
            </w:pPr>
            <w:r>
              <w:t>Conocimiento de alimentos típicos del Principado de Asturias.</w:t>
            </w:r>
          </w:p>
          <w:p w14:paraId="18D86574" w14:textId="1628A9AC" w:rsidR="006E2352" w:rsidRDefault="006E2352" w:rsidP="00F16A68">
            <w:pPr>
              <w:pStyle w:val="Tabla-Texto"/>
              <w:numPr>
                <w:ilvl w:val="0"/>
                <w:numId w:val="49"/>
              </w:numPr>
              <w:ind w:left="25" w:hanging="128"/>
              <w:jc w:val="left"/>
            </w:pPr>
            <w:r>
              <w:lastRenderedPageBreak/>
              <w:t>Práctica de normas de higiene en la manipulación de alimentos.</w:t>
            </w:r>
          </w:p>
          <w:p w14:paraId="40B8CC9C" w14:textId="33E1065A" w:rsidR="006E2352" w:rsidRDefault="006E2352" w:rsidP="00F16A68">
            <w:pPr>
              <w:pStyle w:val="Tabla-Texto"/>
              <w:numPr>
                <w:ilvl w:val="0"/>
                <w:numId w:val="49"/>
              </w:numPr>
              <w:ind w:left="25" w:hanging="128"/>
              <w:jc w:val="left"/>
            </w:pPr>
            <w:r>
              <w:t>En festividades o fiestas que se realicen en el centro: incluir alimentos típicos, recetas tradicionales, frutas…</w:t>
            </w:r>
          </w:p>
          <w:p w14:paraId="0D32CDFB" w14:textId="34C5DF9B" w:rsidR="006E2352" w:rsidRDefault="006E2352" w:rsidP="00F16A68">
            <w:pPr>
              <w:pStyle w:val="Tabla-Texto"/>
              <w:numPr>
                <w:ilvl w:val="0"/>
                <w:numId w:val="49"/>
              </w:numPr>
              <w:ind w:left="25" w:hanging="128"/>
              <w:jc w:val="left"/>
            </w:pPr>
            <w:r>
              <w:t>Cuando se realicen salidas recordar enviar una comida adecuada.</w:t>
            </w:r>
          </w:p>
        </w:tc>
        <w:tc>
          <w:tcPr>
            <w:tcW w:w="2478" w:type="dxa"/>
          </w:tcPr>
          <w:p w14:paraId="6DD2826C" w14:textId="77777777" w:rsidR="006E2352" w:rsidRDefault="006E2352" w:rsidP="00F16A68">
            <w:pPr>
              <w:pStyle w:val="Tabla-Texto"/>
              <w:numPr>
                <w:ilvl w:val="0"/>
                <w:numId w:val="49"/>
              </w:numPr>
              <w:ind w:left="25" w:hanging="128"/>
              <w:jc w:val="left"/>
            </w:pPr>
            <w:r>
              <w:lastRenderedPageBreak/>
              <w:t>Información de la importancia de la dieta mediterránea y de los alimentos adecuados y convenientes para estas edades, y así evitar la obesidad infantil y las patologías derivadas de la misma.</w:t>
            </w:r>
          </w:p>
          <w:p w14:paraId="3FE25608" w14:textId="353C5FF9" w:rsidR="006E2352" w:rsidRDefault="006E2352" w:rsidP="00F16A68">
            <w:pPr>
              <w:pStyle w:val="Tabla-Texto"/>
              <w:numPr>
                <w:ilvl w:val="0"/>
                <w:numId w:val="49"/>
              </w:numPr>
              <w:ind w:left="25" w:hanging="128"/>
              <w:jc w:val="left"/>
            </w:pPr>
            <w:r>
              <w:t xml:space="preserve">Información sobre alternativas sanas y baratas a las golosinas, refrescos y bollería industrial, </w:t>
            </w:r>
            <w:r>
              <w:lastRenderedPageBreak/>
              <w:t>colaborando con las familias para que se consuman menos.</w:t>
            </w:r>
          </w:p>
          <w:p w14:paraId="690B40DA" w14:textId="44122278" w:rsidR="006E2352" w:rsidRDefault="006E2352" w:rsidP="00F16A68">
            <w:pPr>
              <w:pStyle w:val="Tabla-Texto"/>
              <w:numPr>
                <w:ilvl w:val="0"/>
                <w:numId w:val="49"/>
              </w:numPr>
              <w:ind w:left="25" w:hanging="128"/>
              <w:jc w:val="left"/>
            </w:pPr>
            <w:r>
              <w:t>Información sobre el programa de frutas de la Consejería, así como la autorización de participación del alumno firmado por los padres.</w:t>
            </w:r>
          </w:p>
          <w:p w14:paraId="6FC3E421" w14:textId="5C6F9A6A" w:rsidR="006E2352" w:rsidRDefault="006E2352" w:rsidP="00F16A68">
            <w:pPr>
              <w:pStyle w:val="Tabla-Texto"/>
              <w:numPr>
                <w:ilvl w:val="0"/>
                <w:numId w:val="49"/>
              </w:numPr>
              <w:ind w:left="25" w:hanging="128"/>
              <w:jc w:val="left"/>
            </w:pPr>
            <w:r>
              <w:t>Insistencia en que alguna de las comidas del día constituya un punto de encuentro de la familia.</w:t>
            </w:r>
          </w:p>
          <w:p w14:paraId="4913A645" w14:textId="730BDB93" w:rsidR="006E2352" w:rsidRDefault="006E2352" w:rsidP="00F16A68">
            <w:pPr>
              <w:pStyle w:val="Tabla-Texto"/>
              <w:numPr>
                <w:ilvl w:val="0"/>
                <w:numId w:val="49"/>
              </w:numPr>
              <w:ind w:left="25" w:hanging="128"/>
              <w:jc w:val="left"/>
            </w:pPr>
            <w:r>
              <w:t>Promoción e información para alumnos y familias sobre la importancia de la comida como acto social, intentando que las comidas sean sin ver la televisión y no solos, etc.</w:t>
            </w:r>
          </w:p>
          <w:p w14:paraId="5C1E4192" w14:textId="3C03A634" w:rsidR="006E2352" w:rsidRDefault="006E2352" w:rsidP="00F16A68">
            <w:pPr>
              <w:pStyle w:val="Tabla-Texto"/>
              <w:numPr>
                <w:ilvl w:val="0"/>
                <w:numId w:val="49"/>
              </w:numPr>
              <w:ind w:left="25" w:hanging="128"/>
              <w:jc w:val="left"/>
            </w:pPr>
            <w:r>
              <w:t>Formalización de un pacto de desayuno saludable.</w:t>
            </w:r>
          </w:p>
        </w:tc>
        <w:tc>
          <w:tcPr>
            <w:tcW w:w="2478" w:type="dxa"/>
          </w:tcPr>
          <w:p w14:paraId="7BBF19A2" w14:textId="77777777" w:rsidR="006E2352" w:rsidRPr="006E2352" w:rsidRDefault="006E2352" w:rsidP="006E2352">
            <w:pPr>
              <w:pStyle w:val="Tabla-Texto"/>
              <w:ind w:left="25"/>
              <w:jc w:val="left"/>
              <w:rPr>
                <w:b/>
                <w:bCs/>
              </w:rPr>
            </w:pPr>
            <w:r w:rsidRPr="006E2352">
              <w:rPr>
                <w:b/>
                <w:bCs/>
              </w:rPr>
              <w:lastRenderedPageBreak/>
              <w:t>Capacidades desarrolladas por el alumnado</w:t>
            </w:r>
          </w:p>
          <w:p w14:paraId="6D474DAA" w14:textId="3BA48E3D" w:rsidR="006E2352" w:rsidRDefault="006E2352" w:rsidP="00F16A68">
            <w:pPr>
              <w:pStyle w:val="Tabla-Texto"/>
              <w:numPr>
                <w:ilvl w:val="0"/>
                <w:numId w:val="50"/>
              </w:numPr>
              <w:ind w:left="25" w:hanging="128"/>
              <w:jc w:val="left"/>
            </w:pPr>
            <w:r>
              <w:t>Número de veces que sigue las directrices sobre aperitivo del recreo: trae lácteos, frutas, cereales, bocadillos, bebe agua.</w:t>
            </w:r>
          </w:p>
          <w:p w14:paraId="637B6FA9" w14:textId="78CD5569" w:rsidR="006E2352" w:rsidRDefault="006E2352" w:rsidP="00F16A68">
            <w:pPr>
              <w:pStyle w:val="Tabla-Texto"/>
              <w:numPr>
                <w:ilvl w:val="0"/>
                <w:numId w:val="50"/>
              </w:numPr>
              <w:ind w:left="25" w:hanging="128"/>
              <w:jc w:val="left"/>
            </w:pPr>
            <w:r>
              <w:t>Número de veces que come verdura, pescado, legumbres a la semana en su casa.</w:t>
            </w:r>
          </w:p>
          <w:p w14:paraId="11779ECF" w14:textId="131DC015" w:rsidR="006E2352" w:rsidRDefault="006E2352" w:rsidP="00F16A68">
            <w:pPr>
              <w:pStyle w:val="Tabla-Texto"/>
              <w:numPr>
                <w:ilvl w:val="0"/>
                <w:numId w:val="50"/>
              </w:numPr>
              <w:ind w:left="25" w:hanging="128"/>
              <w:jc w:val="left"/>
            </w:pPr>
            <w:r>
              <w:lastRenderedPageBreak/>
              <w:t>Número de veces que come dulces o chucherías al día o a la semana.</w:t>
            </w:r>
          </w:p>
          <w:p w14:paraId="35141AB4" w14:textId="06C7C895" w:rsidR="006E2352" w:rsidRDefault="006E2352" w:rsidP="00F16A68">
            <w:pPr>
              <w:pStyle w:val="Tabla-Texto"/>
              <w:numPr>
                <w:ilvl w:val="0"/>
                <w:numId w:val="50"/>
              </w:numPr>
              <w:ind w:left="25" w:hanging="128"/>
              <w:jc w:val="left"/>
            </w:pPr>
            <w:r>
              <w:t>Número de comidas que realiza al día.</w:t>
            </w:r>
          </w:p>
          <w:p w14:paraId="5F514B5F" w14:textId="347F9291" w:rsidR="006E2352" w:rsidRDefault="006E2352" w:rsidP="00F16A68">
            <w:pPr>
              <w:pStyle w:val="Tabla-Texto"/>
              <w:numPr>
                <w:ilvl w:val="0"/>
                <w:numId w:val="50"/>
              </w:numPr>
              <w:ind w:left="25" w:hanging="128"/>
              <w:jc w:val="left"/>
            </w:pPr>
            <w:r>
              <w:t>Número de alumnos que desayunan en casa antes de venir al centro.</w:t>
            </w:r>
          </w:p>
          <w:p w14:paraId="4CC56F80" w14:textId="6BBED517" w:rsidR="006E2352" w:rsidRDefault="006E2352" w:rsidP="00F16A68">
            <w:pPr>
              <w:pStyle w:val="Tabla-Texto"/>
              <w:numPr>
                <w:ilvl w:val="0"/>
                <w:numId w:val="50"/>
              </w:numPr>
              <w:ind w:left="25" w:hanging="128"/>
              <w:jc w:val="left"/>
            </w:pPr>
            <w:r>
              <w:t>Tiempo que tarda en comer.</w:t>
            </w:r>
          </w:p>
          <w:p w14:paraId="4D53623B" w14:textId="47157298" w:rsidR="006E2352" w:rsidRDefault="006E2352" w:rsidP="00F16A68">
            <w:pPr>
              <w:pStyle w:val="Tabla-Texto"/>
              <w:numPr>
                <w:ilvl w:val="0"/>
                <w:numId w:val="50"/>
              </w:numPr>
              <w:ind w:left="25" w:hanging="128"/>
              <w:jc w:val="left"/>
            </w:pPr>
            <w:r>
              <w:t>Cantidad de agua ingerida al día.</w:t>
            </w:r>
          </w:p>
          <w:p w14:paraId="12EC5E62" w14:textId="2286840A" w:rsidR="006E2352" w:rsidRPr="006E2352" w:rsidRDefault="006E2352" w:rsidP="006E2352">
            <w:pPr>
              <w:pStyle w:val="Tabla-Texto"/>
              <w:ind w:left="25"/>
              <w:jc w:val="left"/>
              <w:rPr>
                <w:b/>
                <w:bCs/>
              </w:rPr>
            </w:pPr>
            <w:r w:rsidRPr="006E2352">
              <w:rPr>
                <w:b/>
                <w:bCs/>
              </w:rPr>
              <w:t>Evaluación de la puesta en marcha del Plan en el Centro escolar</w:t>
            </w:r>
          </w:p>
          <w:p w14:paraId="10ED8D20" w14:textId="23CF79B3" w:rsidR="006E2352" w:rsidRDefault="006E2352" w:rsidP="00F16A68">
            <w:pPr>
              <w:pStyle w:val="Tabla-Texto"/>
              <w:numPr>
                <w:ilvl w:val="0"/>
                <w:numId w:val="50"/>
              </w:numPr>
              <w:ind w:left="25" w:hanging="128"/>
              <w:jc w:val="left"/>
            </w:pPr>
            <w:r>
              <w:t>Se han programado desayunos saludables.</w:t>
            </w:r>
          </w:p>
          <w:p w14:paraId="044BCEF5" w14:textId="2952445E" w:rsidR="006E2352" w:rsidRDefault="006E2352" w:rsidP="00F16A68">
            <w:pPr>
              <w:pStyle w:val="Tabla-Texto"/>
              <w:numPr>
                <w:ilvl w:val="0"/>
                <w:numId w:val="50"/>
              </w:numPr>
              <w:ind w:left="25" w:hanging="128"/>
              <w:jc w:val="left"/>
            </w:pPr>
            <w:r>
              <w:t>En las festividades se han tenido en cuenta comidas con alimentos saludables, etc.</w:t>
            </w:r>
          </w:p>
          <w:p w14:paraId="018E5272" w14:textId="34FF119D" w:rsidR="006E2352" w:rsidRDefault="006E2352" w:rsidP="00F16A68">
            <w:pPr>
              <w:pStyle w:val="Tabla-Texto"/>
              <w:numPr>
                <w:ilvl w:val="0"/>
                <w:numId w:val="50"/>
              </w:numPr>
              <w:ind w:left="25" w:hanging="128"/>
              <w:jc w:val="left"/>
            </w:pPr>
            <w:r>
              <w:t>En las salidas se han incluido instrucciones sobre alimentación saludable.</w:t>
            </w:r>
          </w:p>
        </w:tc>
      </w:tr>
    </w:tbl>
    <w:p w14:paraId="31086DCE" w14:textId="77777777" w:rsidR="006E2352" w:rsidRDefault="006E2352" w:rsidP="00B22CA4"/>
    <w:tbl>
      <w:tblPr>
        <w:tblStyle w:val="Tablaconcuadrcula"/>
        <w:tblW w:w="0" w:type="auto"/>
        <w:tblLook w:val="04A0" w:firstRow="1" w:lastRow="0" w:firstColumn="1" w:lastColumn="0" w:noHBand="0" w:noVBand="1"/>
      </w:tblPr>
      <w:tblGrid>
        <w:gridCol w:w="2478"/>
        <w:gridCol w:w="2478"/>
        <w:gridCol w:w="2478"/>
        <w:gridCol w:w="2478"/>
      </w:tblGrid>
      <w:tr w:rsidR="006E2352" w14:paraId="30DB87C5" w14:textId="77777777" w:rsidTr="007F41FD">
        <w:trPr>
          <w:trHeight w:val="431"/>
        </w:trPr>
        <w:tc>
          <w:tcPr>
            <w:tcW w:w="9912" w:type="dxa"/>
            <w:gridSpan w:val="4"/>
            <w:shd w:val="clear" w:color="auto" w:fill="385623" w:themeFill="accent6" w:themeFillShade="80"/>
            <w:vAlign w:val="center"/>
          </w:tcPr>
          <w:p w14:paraId="792F9106" w14:textId="5C1E78EF" w:rsidR="006E2352" w:rsidRPr="00B22CA4" w:rsidRDefault="006E2352" w:rsidP="00B20B54">
            <w:pPr>
              <w:pStyle w:val="Tabla-Texto"/>
              <w:numPr>
                <w:ilvl w:val="1"/>
                <w:numId w:val="6"/>
              </w:numPr>
              <w:ind w:left="1301"/>
              <w:rPr>
                <w:b/>
                <w:bCs/>
                <w:color w:val="FFFFFF" w:themeColor="background1"/>
              </w:rPr>
            </w:pPr>
            <w:bookmarkStart w:id="65" w:name="ProgramaEducacion_HuertoEscolar"/>
            <w:r w:rsidRPr="006E2352">
              <w:rPr>
                <w:b/>
                <w:bCs/>
                <w:color w:val="FFFFFF" w:themeColor="background1"/>
              </w:rPr>
              <w:t>MEDIO AMBIENTE Y SALUD: PROGRAMA “RED ESCUELAS PARA EL RECICLAJE Y HUERTO ESCOLAR”</w:t>
            </w:r>
            <w:bookmarkEnd w:id="65"/>
          </w:p>
        </w:tc>
      </w:tr>
      <w:tr w:rsidR="006E2352" w14:paraId="6E1DB003" w14:textId="77777777" w:rsidTr="007F41FD">
        <w:trPr>
          <w:trHeight w:val="281"/>
        </w:trPr>
        <w:tc>
          <w:tcPr>
            <w:tcW w:w="2478" w:type="dxa"/>
            <w:shd w:val="clear" w:color="auto" w:fill="C5E0B3" w:themeFill="accent6" w:themeFillTint="66"/>
            <w:vAlign w:val="center"/>
          </w:tcPr>
          <w:p w14:paraId="70F45C51" w14:textId="77777777" w:rsidR="006E2352" w:rsidRPr="00B22CA4" w:rsidRDefault="006E2352" w:rsidP="007F41FD">
            <w:pPr>
              <w:pStyle w:val="Tabla-Texto"/>
              <w:jc w:val="center"/>
              <w:rPr>
                <w:b/>
                <w:bCs/>
              </w:rPr>
            </w:pPr>
            <w:r w:rsidRPr="00B22CA4">
              <w:rPr>
                <w:b/>
                <w:bCs/>
              </w:rPr>
              <w:t>Objetivos</w:t>
            </w:r>
          </w:p>
        </w:tc>
        <w:tc>
          <w:tcPr>
            <w:tcW w:w="2478" w:type="dxa"/>
            <w:shd w:val="clear" w:color="auto" w:fill="C5E0B3" w:themeFill="accent6" w:themeFillTint="66"/>
            <w:vAlign w:val="center"/>
          </w:tcPr>
          <w:p w14:paraId="698681C4" w14:textId="77777777" w:rsidR="006E2352" w:rsidRPr="00B22CA4" w:rsidRDefault="006E2352" w:rsidP="007F41FD">
            <w:pPr>
              <w:pStyle w:val="Tabla-Texto"/>
              <w:jc w:val="center"/>
              <w:rPr>
                <w:b/>
                <w:bCs/>
              </w:rPr>
            </w:pPr>
            <w:r w:rsidRPr="00B22CA4">
              <w:rPr>
                <w:b/>
                <w:bCs/>
              </w:rPr>
              <w:t>Actividades metodológicas</w:t>
            </w:r>
          </w:p>
        </w:tc>
        <w:tc>
          <w:tcPr>
            <w:tcW w:w="2478" w:type="dxa"/>
            <w:shd w:val="clear" w:color="auto" w:fill="C5E0B3" w:themeFill="accent6" w:themeFillTint="66"/>
            <w:vAlign w:val="center"/>
          </w:tcPr>
          <w:p w14:paraId="682D1D3C" w14:textId="77777777" w:rsidR="006E2352" w:rsidRPr="00B22CA4" w:rsidRDefault="006E2352" w:rsidP="007F41FD">
            <w:pPr>
              <w:pStyle w:val="Tabla-Texto"/>
              <w:jc w:val="center"/>
              <w:rPr>
                <w:b/>
                <w:bCs/>
              </w:rPr>
            </w:pPr>
            <w:r w:rsidRPr="00B22CA4">
              <w:rPr>
                <w:b/>
                <w:bCs/>
              </w:rPr>
              <w:t>Información familias</w:t>
            </w:r>
          </w:p>
        </w:tc>
        <w:tc>
          <w:tcPr>
            <w:tcW w:w="2478" w:type="dxa"/>
            <w:shd w:val="clear" w:color="auto" w:fill="C5E0B3" w:themeFill="accent6" w:themeFillTint="66"/>
            <w:vAlign w:val="center"/>
          </w:tcPr>
          <w:p w14:paraId="25C76941" w14:textId="77777777" w:rsidR="006E2352" w:rsidRPr="00B22CA4" w:rsidRDefault="006E2352" w:rsidP="007F41FD">
            <w:pPr>
              <w:pStyle w:val="Tabla-Texto"/>
              <w:jc w:val="center"/>
              <w:rPr>
                <w:b/>
                <w:bCs/>
              </w:rPr>
            </w:pPr>
            <w:r w:rsidRPr="00B22CA4">
              <w:rPr>
                <w:b/>
                <w:bCs/>
              </w:rPr>
              <w:t>Indicadores de evaluación</w:t>
            </w:r>
          </w:p>
        </w:tc>
      </w:tr>
      <w:tr w:rsidR="006E2352" w14:paraId="3F00E738" w14:textId="77777777" w:rsidTr="007F41FD">
        <w:tc>
          <w:tcPr>
            <w:tcW w:w="2478" w:type="dxa"/>
          </w:tcPr>
          <w:p w14:paraId="6050A356" w14:textId="7E772857" w:rsidR="006E2352" w:rsidRDefault="006E2352" w:rsidP="00F16A68">
            <w:pPr>
              <w:pStyle w:val="Tabla-Texto"/>
              <w:numPr>
                <w:ilvl w:val="0"/>
                <w:numId w:val="49"/>
              </w:numPr>
              <w:ind w:left="25" w:hanging="128"/>
              <w:jc w:val="left"/>
            </w:pPr>
            <w:r>
              <w:t>Promover la limpieza, la separación de residuos y el orden en el aula y otros espacios del centro.</w:t>
            </w:r>
          </w:p>
          <w:p w14:paraId="1097029F" w14:textId="3C538901" w:rsidR="006E2352" w:rsidRDefault="006E2352" w:rsidP="00F16A68">
            <w:pPr>
              <w:pStyle w:val="Tabla-Texto"/>
              <w:numPr>
                <w:ilvl w:val="0"/>
                <w:numId w:val="49"/>
              </w:numPr>
              <w:ind w:left="25" w:hanging="128"/>
              <w:jc w:val="left"/>
            </w:pPr>
            <w:r>
              <w:t>Observar y analizar los residuos que aparezcan en su entorno próximo.</w:t>
            </w:r>
          </w:p>
          <w:p w14:paraId="0C4C4237" w14:textId="6BBBC31A" w:rsidR="006E2352" w:rsidRDefault="006E2352" w:rsidP="00F16A68">
            <w:pPr>
              <w:pStyle w:val="Tabla-Texto"/>
              <w:numPr>
                <w:ilvl w:val="0"/>
                <w:numId w:val="49"/>
              </w:numPr>
              <w:ind w:left="25" w:hanging="128"/>
              <w:jc w:val="left"/>
            </w:pPr>
            <w:r>
              <w:lastRenderedPageBreak/>
              <w:t>Salir, recoger y reciclar los residuos de una zona del pueblo en concreto.</w:t>
            </w:r>
          </w:p>
          <w:p w14:paraId="6494F126" w14:textId="72D67875" w:rsidR="006E2352" w:rsidRDefault="006E2352" w:rsidP="00F16A68">
            <w:pPr>
              <w:pStyle w:val="Tabla-Texto"/>
              <w:numPr>
                <w:ilvl w:val="0"/>
                <w:numId w:val="49"/>
              </w:numPr>
              <w:ind w:left="25" w:hanging="128"/>
              <w:jc w:val="left"/>
            </w:pPr>
            <w:r>
              <w:t>Incluir las tres “R” en el aula y fuera del mismo.</w:t>
            </w:r>
          </w:p>
          <w:p w14:paraId="40F42F59" w14:textId="22F231EA" w:rsidR="006E2352" w:rsidRDefault="006E2352" w:rsidP="00F16A68">
            <w:pPr>
              <w:pStyle w:val="Tabla-Texto"/>
              <w:numPr>
                <w:ilvl w:val="0"/>
                <w:numId w:val="49"/>
              </w:numPr>
              <w:ind w:left="25" w:hanging="128"/>
              <w:jc w:val="left"/>
            </w:pPr>
            <w:r>
              <w:t>Continuar trabajando en colaboración con la Red de Escuelas para el Reciclaje.</w:t>
            </w:r>
          </w:p>
          <w:p w14:paraId="72C93C6D" w14:textId="4071AFAE" w:rsidR="006E2352" w:rsidRDefault="006E2352" w:rsidP="00F16A68">
            <w:pPr>
              <w:pStyle w:val="Tabla-Texto"/>
              <w:numPr>
                <w:ilvl w:val="0"/>
                <w:numId w:val="49"/>
              </w:numPr>
              <w:ind w:left="25" w:hanging="128"/>
              <w:jc w:val="left"/>
            </w:pPr>
            <w:r>
              <w:t>Conocer la repercusión de sus actos sobre el medioambiente (apagar luces cuando no se necesitan, ahorrar agua, reciclar papel y plástico).</w:t>
            </w:r>
          </w:p>
          <w:p w14:paraId="2D200C4C" w14:textId="646D7F99" w:rsidR="006E2352" w:rsidRDefault="006E2352" w:rsidP="00F16A68">
            <w:pPr>
              <w:pStyle w:val="Tabla-Texto"/>
              <w:numPr>
                <w:ilvl w:val="0"/>
                <w:numId w:val="49"/>
              </w:numPr>
              <w:ind w:left="25" w:hanging="128"/>
              <w:jc w:val="left"/>
            </w:pPr>
            <w:r>
              <w:t>Solicitar la colaboración de instituciones, entre ellas la Consejería de Sanidad para el desarrollo de proyectos que faciliten estilos de vida saludables.</w:t>
            </w:r>
          </w:p>
          <w:p w14:paraId="41848C43" w14:textId="59380064" w:rsidR="006E2352" w:rsidRDefault="006E2352" w:rsidP="00F16A68">
            <w:pPr>
              <w:pStyle w:val="Tabla-Texto"/>
              <w:numPr>
                <w:ilvl w:val="0"/>
                <w:numId w:val="49"/>
              </w:numPr>
              <w:ind w:left="25" w:hanging="128"/>
              <w:jc w:val="left"/>
            </w:pPr>
            <w:r>
              <w:t>Acercar al alumnado a la creación de obras y recursos para Educación Infantil con materiales reutilizables.</w:t>
            </w:r>
          </w:p>
          <w:p w14:paraId="1505B937" w14:textId="3C6434BD" w:rsidR="006E2352" w:rsidRDefault="006E2352" w:rsidP="00F16A68">
            <w:pPr>
              <w:pStyle w:val="Tabla-Texto"/>
              <w:numPr>
                <w:ilvl w:val="0"/>
                <w:numId w:val="49"/>
              </w:numPr>
              <w:ind w:left="25" w:hanging="128"/>
              <w:jc w:val="left"/>
            </w:pPr>
            <w:r>
              <w:t>Ser capaz de percibir los efectos bondadosos de un entorno limpio, en la salud y en el bienestar personal.</w:t>
            </w:r>
          </w:p>
          <w:p w14:paraId="1EA815F0" w14:textId="6B4802A3" w:rsidR="006E2352" w:rsidRDefault="006E2352" w:rsidP="00F16A68">
            <w:pPr>
              <w:pStyle w:val="Tabla-Texto"/>
              <w:numPr>
                <w:ilvl w:val="0"/>
                <w:numId w:val="49"/>
              </w:numPr>
              <w:ind w:left="25" w:hanging="128"/>
              <w:jc w:val="left"/>
            </w:pPr>
            <w:r>
              <w:t>Relacionar la alimentación saludable y ecológica con el cuidado del medio ambiente</w:t>
            </w:r>
          </w:p>
        </w:tc>
        <w:tc>
          <w:tcPr>
            <w:tcW w:w="2478" w:type="dxa"/>
          </w:tcPr>
          <w:p w14:paraId="1DD16FB6" w14:textId="77777777" w:rsidR="006E2352" w:rsidRDefault="006E2352" w:rsidP="00F16A68">
            <w:pPr>
              <w:pStyle w:val="Tabla-Texto"/>
              <w:numPr>
                <w:ilvl w:val="0"/>
                <w:numId w:val="49"/>
              </w:numPr>
              <w:ind w:left="25" w:hanging="128"/>
              <w:jc w:val="left"/>
            </w:pPr>
            <w:r>
              <w:lastRenderedPageBreak/>
              <w:t>Análisis de los residuos producidos en casa y en el colegio.</w:t>
            </w:r>
          </w:p>
          <w:p w14:paraId="06B7616D" w14:textId="1C49BDEE" w:rsidR="006E2352" w:rsidRDefault="006E2352" w:rsidP="00F16A68">
            <w:pPr>
              <w:pStyle w:val="Tabla-Texto"/>
              <w:numPr>
                <w:ilvl w:val="0"/>
                <w:numId w:val="49"/>
              </w:numPr>
              <w:ind w:left="25" w:hanging="128"/>
              <w:jc w:val="left"/>
            </w:pPr>
            <w:r>
              <w:t>A través de diferentes aplicaciones hacer registro y caracterización de residuos encontrados.</w:t>
            </w:r>
          </w:p>
          <w:p w14:paraId="442150F0" w14:textId="57742384" w:rsidR="006E2352" w:rsidRDefault="006E2352" w:rsidP="00F16A68">
            <w:pPr>
              <w:pStyle w:val="Tabla-Texto"/>
              <w:numPr>
                <w:ilvl w:val="0"/>
                <w:numId w:val="49"/>
              </w:numPr>
              <w:ind w:left="25" w:hanging="128"/>
              <w:jc w:val="left"/>
            </w:pPr>
            <w:r>
              <w:lastRenderedPageBreak/>
              <w:t>Realizar al menos una salida al entorno para limpiar y recoger basura.</w:t>
            </w:r>
          </w:p>
          <w:p w14:paraId="4D2AE5D2" w14:textId="54E93EC9" w:rsidR="006E2352" w:rsidRDefault="006E2352" w:rsidP="00F16A68">
            <w:pPr>
              <w:pStyle w:val="Tabla-Texto"/>
              <w:numPr>
                <w:ilvl w:val="0"/>
                <w:numId w:val="49"/>
              </w:numPr>
              <w:ind w:left="25" w:hanging="128"/>
              <w:jc w:val="left"/>
            </w:pPr>
            <w:r>
              <w:t>Crear un pequeño huerto.</w:t>
            </w:r>
          </w:p>
          <w:p w14:paraId="01BF92F1" w14:textId="4E77BED7" w:rsidR="006E2352" w:rsidRDefault="006E2352" w:rsidP="00F16A68">
            <w:pPr>
              <w:pStyle w:val="Tabla-Texto"/>
              <w:numPr>
                <w:ilvl w:val="0"/>
                <w:numId w:val="49"/>
              </w:numPr>
              <w:ind w:left="25" w:hanging="128"/>
              <w:jc w:val="left"/>
            </w:pPr>
            <w:r>
              <w:t>Fabricar juguetes, juegos, pinturas…con elementos naturales.</w:t>
            </w:r>
          </w:p>
          <w:p w14:paraId="2D74DF60" w14:textId="723D9B1D" w:rsidR="006E2352" w:rsidRDefault="006E2352" w:rsidP="00F16A68">
            <w:pPr>
              <w:pStyle w:val="Tabla-Texto"/>
              <w:numPr>
                <w:ilvl w:val="0"/>
                <w:numId w:val="49"/>
              </w:numPr>
              <w:ind w:left="25" w:hanging="128"/>
              <w:jc w:val="left"/>
            </w:pPr>
            <w:r>
              <w:t>Diseñar recursos didácticos para Educación Infantil con materiales reutilizables.</w:t>
            </w:r>
          </w:p>
          <w:p w14:paraId="77AA25B7" w14:textId="5739C50F" w:rsidR="006E2352" w:rsidRDefault="006E2352" w:rsidP="00F16A68">
            <w:pPr>
              <w:pStyle w:val="Tabla-Texto"/>
              <w:numPr>
                <w:ilvl w:val="0"/>
                <w:numId w:val="49"/>
              </w:numPr>
              <w:ind w:left="25" w:hanging="128"/>
              <w:jc w:val="left"/>
            </w:pPr>
            <w:r>
              <w:t>Elaborar un pequeño mercadillo en el que vendan productos hechos especialmente con telas y vidrios, entre otros.</w:t>
            </w:r>
          </w:p>
          <w:p w14:paraId="5575C508" w14:textId="5E49C064" w:rsidR="006E2352" w:rsidRDefault="006E2352" w:rsidP="00F16A68">
            <w:pPr>
              <w:pStyle w:val="Tabla-Texto"/>
              <w:numPr>
                <w:ilvl w:val="0"/>
                <w:numId w:val="49"/>
              </w:numPr>
              <w:ind w:left="25" w:hanging="128"/>
              <w:jc w:val="left"/>
            </w:pPr>
            <w:r>
              <w:t>Desarrollar nuevos contenedores para reciclar bolis, correctores, rotuladores…</w:t>
            </w:r>
          </w:p>
          <w:p w14:paraId="22149EF2" w14:textId="52BDE8B8" w:rsidR="006E2352" w:rsidRDefault="006E2352" w:rsidP="00F16A68">
            <w:pPr>
              <w:pStyle w:val="Tabla-Texto"/>
              <w:numPr>
                <w:ilvl w:val="0"/>
                <w:numId w:val="49"/>
              </w:numPr>
              <w:ind w:left="25" w:hanging="128"/>
              <w:jc w:val="left"/>
            </w:pPr>
            <w:r>
              <w:t xml:space="preserve">Promover en el alumnado que traigan el tentempié en un </w:t>
            </w:r>
            <w:proofErr w:type="spellStart"/>
            <w:r>
              <w:t>táper</w:t>
            </w:r>
            <w:proofErr w:type="spellEnd"/>
            <w:r>
              <w:t xml:space="preserve"> y la bebida en una botella reutilizable, con la intención de disminuir los envases y plásticos.</w:t>
            </w:r>
          </w:p>
          <w:p w14:paraId="0C2277FE" w14:textId="7904D1DE" w:rsidR="006E2352" w:rsidRDefault="006E2352" w:rsidP="00F16A68">
            <w:pPr>
              <w:pStyle w:val="Tabla-Texto"/>
              <w:numPr>
                <w:ilvl w:val="0"/>
                <w:numId w:val="49"/>
              </w:numPr>
              <w:ind w:left="25" w:hanging="128"/>
              <w:jc w:val="left"/>
            </w:pPr>
            <w:r>
              <w:t>Excursiones al entorno natural próximo, inculcando las características y el cuidado de este.</w:t>
            </w:r>
          </w:p>
          <w:p w14:paraId="21620917" w14:textId="00BC370B" w:rsidR="006E2352" w:rsidRDefault="006E2352" w:rsidP="00F16A68">
            <w:pPr>
              <w:pStyle w:val="Tabla-Texto"/>
              <w:numPr>
                <w:ilvl w:val="0"/>
                <w:numId w:val="49"/>
              </w:numPr>
              <w:ind w:left="25" w:hanging="128"/>
              <w:jc w:val="left"/>
            </w:pPr>
            <w:r>
              <w:t>Formar parte de las actividades del Proyecto Libera en la escuela.</w:t>
            </w:r>
          </w:p>
          <w:p w14:paraId="49038B93" w14:textId="1ED41B54" w:rsidR="006E2352" w:rsidRDefault="006E2352" w:rsidP="00F16A68">
            <w:pPr>
              <w:pStyle w:val="Tabla-Texto"/>
              <w:numPr>
                <w:ilvl w:val="0"/>
                <w:numId w:val="49"/>
              </w:numPr>
              <w:ind w:left="25" w:hanging="128"/>
              <w:jc w:val="left"/>
            </w:pPr>
            <w:r>
              <w:t xml:space="preserve">Fomentar entre el profesorado y alumnado la participación en actividades </w:t>
            </w:r>
            <w:r>
              <w:lastRenderedPageBreak/>
              <w:t>propuestas por la consejería de Sanidad como por ejemplo “Fruta en la escuela”.</w:t>
            </w:r>
          </w:p>
          <w:p w14:paraId="0B8DE7DD" w14:textId="2551BE37" w:rsidR="006E2352" w:rsidRDefault="006E2352" w:rsidP="00F16A68">
            <w:pPr>
              <w:pStyle w:val="Tabla-Texto"/>
              <w:numPr>
                <w:ilvl w:val="0"/>
                <w:numId w:val="49"/>
              </w:numPr>
              <w:ind w:left="25" w:hanging="128"/>
              <w:jc w:val="left"/>
            </w:pPr>
            <w:r>
              <w:t>Participar activamente en todas las propuestas y actividades que oferten distintas instituciones.</w:t>
            </w:r>
          </w:p>
        </w:tc>
        <w:tc>
          <w:tcPr>
            <w:tcW w:w="2478" w:type="dxa"/>
          </w:tcPr>
          <w:p w14:paraId="131FFC56" w14:textId="77777777" w:rsidR="006E2352" w:rsidRDefault="006E2352" w:rsidP="00F16A68">
            <w:pPr>
              <w:pStyle w:val="Tabla-Texto"/>
              <w:numPr>
                <w:ilvl w:val="0"/>
                <w:numId w:val="49"/>
              </w:numPr>
              <w:ind w:left="25" w:hanging="128"/>
              <w:jc w:val="left"/>
            </w:pPr>
            <w:r>
              <w:lastRenderedPageBreak/>
              <w:t>Limpieza de los espacios comunes, tanto en casa como en el centro escolar o en las salidas que éste establezca.</w:t>
            </w:r>
          </w:p>
          <w:p w14:paraId="3D1DF5E8" w14:textId="7A8D258F" w:rsidR="006E2352" w:rsidRDefault="006E2352" w:rsidP="00F16A68">
            <w:pPr>
              <w:pStyle w:val="Tabla-Texto"/>
              <w:numPr>
                <w:ilvl w:val="0"/>
                <w:numId w:val="49"/>
              </w:numPr>
              <w:ind w:left="25" w:hanging="128"/>
              <w:jc w:val="left"/>
            </w:pPr>
            <w:r>
              <w:t>Realizar en casa la separación de basuras, y reciclar.</w:t>
            </w:r>
          </w:p>
        </w:tc>
        <w:tc>
          <w:tcPr>
            <w:tcW w:w="2478" w:type="dxa"/>
          </w:tcPr>
          <w:p w14:paraId="24E6BE89" w14:textId="77777777" w:rsidR="006E2352" w:rsidRPr="00B20B54" w:rsidRDefault="006E2352" w:rsidP="006E2352">
            <w:pPr>
              <w:pStyle w:val="Tabla-Texto"/>
              <w:ind w:left="25"/>
              <w:jc w:val="left"/>
              <w:rPr>
                <w:b/>
                <w:bCs/>
              </w:rPr>
            </w:pPr>
            <w:r w:rsidRPr="00B20B54">
              <w:rPr>
                <w:b/>
                <w:bCs/>
              </w:rPr>
              <w:t>Capacidades desarrolladas por el alumnado</w:t>
            </w:r>
          </w:p>
          <w:p w14:paraId="4328625D" w14:textId="44EC2EE7" w:rsidR="006E2352" w:rsidRDefault="006E2352" w:rsidP="00F16A68">
            <w:pPr>
              <w:pStyle w:val="Tabla-Texto"/>
              <w:numPr>
                <w:ilvl w:val="0"/>
                <w:numId w:val="50"/>
              </w:numPr>
              <w:ind w:left="25" w:hanging="128"/>
              <w:jc w:val="left"/>
            </w:pPr>
            <w:r>
              <w:t>Uso de los contenedores de reciclaje del centro y del exterior.</w:t>
            </w:r>
          </w:p>
          <w:p w14:paraId="7F526665" w14:textId="33D01D59" w:rsidR="006E2352" w:rsidRDefault="006E2352" w:rsidP="00F16A68">
            <w:pPr>
              <w:pStyle w:val="Tabla-Texto"/>
              <w:numPr>
                <w:ilvl w:val="0"/>
                <w:numId w:val="50"/>
              </w:numPr>
              <w:ind w:left="25" w:hanging="128"/>
              <w:jc w:val="left"/>
            </w:pPr>
            <w:r>
              <w:t>Número de aulas que se quedan ordenadas al finalizar el día.</w:t>
            </w:r>
          </w:p>
          <w:p w14:paraId="172F1E04" w14:textId="5202B978" w:rsidR="006E2352" w:rsidRDefault="006E2352" w:rsidP="00F16A68">
            <w:pPr>
              <w:pStyle w:val="Tabla-Texto"/>
              <w:numPr>
                <w:ilvl w:val="0"/>
                <w:numId w:val="50"/>
              </w:numPr>
              <w:ind w:left="25" w:hanging="128"/>
              <w:jc w:val="left"/>
            </w:pPr>
            <w:r>
              <w:lastRenderedPageBreak/>
              <w:t>Número de alumnos/as que conocen características esenciales del entorno próximo y su cuidado.</w:t>
            </w:r>
          </w:p>
          <w:p w14:paraId="059F3388" w14:textId="74A45C45" w:rsidR="006E2352" w:rsidRDefault="006E2352" w:rsidP="00F16A68">
            <w:pPr>
              <w:pStyle w:val="Tabla-Texto"/>
              <w:numPr>
                <w:ilvl w:val="0"/>
                <w:numId w:val="50"/>
              </w:numPr>
              <w:ind w:left="25" w:hanging="128"/>
              <w:jc w:val="left"/>
            </w:pPr>
            <w:r>
              <w:t>El alumnado tiene sensibilidad ante temas medioambientales.</w:t>
            </w:r>
          </w:p>
          <w:p w14:paraId="4788A519" w14:textId="6074C704" w:rsidR="006E2352" w:rsidRDefault="006E2352" w:rsidP="00F16A68">
            <w:pPr>
              <w:pStyle w:val="Tabla-Texto"/>
              <w:numPr>
                <w:ilvl w:val="0"/>
                <w:numId w:val="50"/>
              </w:numPr>
              <w:ind w:left="25" w:hanging="128"/>
              <w:jc w:val="left"/>
            </w:pPr>
            <w:r>
              <w:t>El alumnado reutiliza los materiales como papel, envases para la creación de obras artísticas y recursos didácticos.</w:t>
            </w:r>
          </w:p>
          <w:p w14:paraId="60328EDD" w14:textId="7B03C4E2" w:rsidR="006E2352" w:rsidRDefault="006E2352" w:rsidP="00F16A68">
            <w:pPr>
              <w:pStyle w:val="Tabla-Texto"/>
              <w:numPr>
                <w:ilvl w:val="0"/>
                <w:numId w:val="50"/>
              </w:numPr>
              <w:ind w:left="25" w:hanging="128"/>
              <w:jc w:val="left"/>
            </w:pPr>
            <w:r>
              <w:t>El alumnado diseña objetos con materiales como telas y vidrio y posteriormente los vende iniciándose así en el emprendimiento.</w:t>
            </w:r>
          </w:p>
          <w:p w14:paraId="0E9FABE0" w14:textId="33EF8A63" w:rsidR="006E2352" w:rsidRPr="00B20B54" w:rsidRDefault="006E2352" w:rsidP="006E2352">
            <w:pPr>
              <w:pStyle w:val="Tabla-Texto"/>
              <w:ind w:left="25"/>
              <w:jc w:val="left"/>
              <w:rPr>
                <w:b/>
                <w:bCs/>
              </w:rPr>
            </w:pPr>
            <w:r w:rsidRPr="00B20B54">
              <w:rPr>
                <w:b/>
                <w:bCs/>
              </w:rPr>
              <w:t>Evaluación de la puesta en marcha del Plan en el Centro escolar</w:t>
            </w:r>
          </w:p>
          <w:p w14:paraId="1E915FF5" w14:textId="086BBB4B" w:rsidR="006E2352" w:rsidRDefault="006E2352" w:rsidP="00F16A68">
            <w:pPr>
              <w:pStyle w:val="Tabla-Texto"/>
              <w:numPr>
                <w:ilvl w:val="0"/>
                <w:numId w:val="50"/>
              </w:numPr>
              <w:ind w:left="25" w:hanging="128"/>
              <w:jc w:val="left"/>
            </w:pPr>
            <w:r>
              <w:t>Número de papeleras y su uso.</w:t>
            </w:r>
          </w:p>
          <w:p w14:paraId="4A1AFA98" w14:textId="26185E49" w:rsidR="006E2352" w:rsidRDefault="006E2352" w:rsidP="00F16A68">
            <w:pPr>
              <w:pStyle w:val="Tabla-Texto"/>
              <w:numPr>
                <w:ilvl w:val="0"/>
                <w:numId w:val="50"/>
              </w:numPr>
              <w:ind w:left="25" w:hanging="128"/>
              <w:jc w:val="left"/>
            </w:pPr>
            <w:r>
              <w:t>Existen contenedores de papel y plástico.</w:t>
            </w:r>
          </w:p>
          <w:p w14:paraId="080C62BA" w14:textId="01266369" w:rsidR="006E2352" w:rsidRDefault="006E2352" w:rsidP="00F16A68">
            <w:pPr>
              <w:pStyle w:val="Tabla-Texto"/>
              <w:numPr>
                <w:ilvl w:val="0"/>
                <w:numId w:val="50"/>
              </w:numPr>
              <w:ind w:left="25" w:hanging="128"/>
              <w:jc w:val="left"/>
            </w:pPr>
            <w:r>
              <w:t>Se implica toda la comunidad educativa en mantener la limpieza del centro.</w:t>
            </w:r>
          </w:p>
          <w:p w14:paraId="5E343450" w14:textId="1A246FE7" w:rsidR="006E2352" w:rsidRDefault="006E2352" w:rsidP="00F16A68">
            <w:pPr>
              <w:pStyle w:val="Tabla-Texto"/>
              <w:numPr>
                <w:ilvl w:val="0"/>
                <w:numId w:val="50"/>
              </w:numPr>
              <w:ind w:left="25" w:hanging="128"/>
              <w:jc w:val="left"/>
            </w:pPr>
            <w:r>
              <w:t>Se ha acordado realizar una limpieza en una zona concreta del pueblo.</w:t>
            </w:r>
          </w:p>
          <w:p w14:paraId="05984E4F" w14:textId="2E3FC02B" w:rsidR="006E2352" w:rsidRDefault="006E2352" w:rsidP="00F16A68">
            <w:pPr>
              <w:pStyle w:val="Tabla-Texto"/>
              <w:numPr>
                <w:ilvl w:val="0"/>
                <w:numId w:val="50"/>
              </w:numPr>
              <w:ind w:left="25" w:hanging="128"/>
              <w:jc w:val="left"/>
            </w:pPr>
            <w:r>
              <w:t xml:space="preserve">Se han realizado excursiones al entorno natural próximo para conocer sus características y el cuidado </w:t>
            </w:r>
            <w:r w:rsidR="00B20B54">
              <w:t>de este</w:t>
            </w:r>
            <w:r>
              <w:t xml:space="preserve">, también para </w:t>
            </w:r>
            <w:r>
              <w:lastRenderedPageBreak/>
              <w:t>caracterizar residuos encontrados.</w:t>
            </w:r>
          </w:p>
        </w:tc>
      </w:tr>
    </w:tbl>
    <w:p w14:paraId="4F0475FF" w14:textId="77777777" w:rsidR="006E2352" w:rsidRDefault="006E2352" w:rsidP="00B22CA4"/>
    <w:tbl>
      <w:tblPr>
        <w:tblStyle w:val="Tablaconcuadrcula"/>
        <w:tblW w:w="0" w:type="auto"/>
        <w:tblLook w:val="04A0" w:firstRow="1" w:lastRow="0" w:firstColumn="1" w:lastColumn="0" w:noHBand="0" w:noVBand="1"/>
      </w:tblPr>
      <w:tblGrid>
        <w:gridCol w:w="2478"/>
        <w:gridCol w:w="2478"/>
        <w:gridCol w:w="2478"/>
        <w:gridCol w:w="2478"/>
      </w:tblGrid>
      <w:tr w:rsidR="00B20B54" w14:paraId="42C76614" w14:textId="77777777" w:rsidTr="007F41FD">
        <w:trPr>
          <w:trHeight w:val="431"/>
        </w:trPr>
        <w:tc>
          <w:tcPr>
            <w:tcW w:w="9912" w:type="dxa"/>
            <w:gridSpan w:val="4"/>
            <w:shd w:val="clear" w:color="auto" w:fill="385623" w:themeFill="accent6" w:themeFillShade="80"/>
            <w:vAlign w:val="center"/>
          </w:tcPr>
          <w:p w14:paraId="41B473B3" w14:textId="0CFD7A42" w:rsidR="00B20B54" w:rsidRPr="00B22CA4" w:rsidRDefault="00B20B54" w:rsidP="00F16A68">
            <w:pPr>
              <w:pStyle w:val="Tabla-Texto"/>
              <w:numPr>
                <w:ilvl w:val="1"/>
                <w:numId w:val="52"/>
              </w:numPr>
              <w:ind w:left="3002"/>
              <w:rPr>
                <w:b/>
                <w:bCs/>
                <w:color w:val="FFFFFF" w:themeColor="background1"/>
              </w:rPr>
            </w:pPr>
            <w:bookmarkStart w:id="66" w:name="ProgramaEducacion_AdiccionesTecnologicas"/>
            <w:r w:rsidRPr="00B20B54">
              <w:rPr>
                <w:b/>
                <w:bCs/>
                <w:color w:val="FFFFFF" w:themeColor="background1"/>
              </w:rPr>
              <w:t>PROGRAMA DE PREVENCIÓN DE ADICCIONES TECNOLÓGICAS</w:t>
            </w:r>
            <w:bookmarkEnd w:id="66"/>
          </w:p>
        </w:tc>
      </w:tr>
      <w:tr w:rsidR="00B20B54" w14:paraId="2CC394A3" w14:textId="77777777" w:rsidTr="007F41FD">
        <w:trPr>
          <w:trHeight w:val="281"/>
        </w:trPr>
        <w:tc>
          <w:tcPr>
            <w:tcW w:w="2478" w:type="dxa"/>
            <w:shd w:val="clear" w:color="auto" w:fill="C5E0B3" w:themeFill="accent6" w:themeFillTint="66"/>
            <w:vAlign w:val="center"/>
          </w:tcPr>
          <w:p w14:paraId="76A3F51D" w14:textId="77777777" w:rsidR="00B20B54" w:rsidRPr="00B22CA4" w:rsidRDefault="00B20B54" w:rsidP="007F41FD">
            <w:pPr>
              <w:pStyle w:val="Tabla-Texto"/>
              <w:jc w:val="center"/>
              <w:rPr>
                <w:b/>
                <w:bCs/>
              </w:rPr>
            </w:pPr>
            <w:r w:rsidRPr="00B22CA4">
              <w:rPr>
                <w:b/>
                <w:bCs/>
              </w:rPr>
              <w:t>Objetivos</w:t>
            </w:r>
          </w:p>
        </w:tc>
        <w:tc>
          <w:tcPr>
            <w:tcW w:w="2478" w:type="dxa"/>
            <w:shd w:val="clear" w:color="auto" w:fill="C5E0B3" w:themeFill="accent6" w:themeFillTint="66"/>
            <w:vAlign w:val="center"/>
          </w:tcPr>
          <w:p w14:paraId="0AFF504D" w14:textId="77777777" w:rsidR="00B20B54" w:rsidRPr="00B22CA4" w:rsidRDefault="00B20B54" w:rsidP="007F41FD">
            <w:pPr>
              <w:pStyle w:val="Tabla-Texto"/>
              <w:jc w:val="center"/>
              <w:rPr>
                <w:b/>
                <w:bCs/>
              </w:rPr>
            </w:pPr>
            <w:r w:rsidRPr="00B22CA4">
              <w:rPr>
                <w:b/>
                <w:bCs/>
              </w:rPr>
              <w:t>Actividades metodológicas</w:t>
            </w:r>
          </w:p>
        </w:tc>
        <w:tc>
          <w:tcPr>
            <w:tcW w:w="2478" w:type="dxa"/>
            <w:shd w:val="clear" w:color="auto" w:fill="C5E0B3" w:themeFill="accent6" w:themeFillTint="66"/>
            <w:vAlign w:val="center"/>
          </w:tcPr>
          <w:p w14:paraId="7FB849B3" w14:textId="77777777" w:rsidR="00B20B54" w:rsidRPr="00B22CA4" w:rsidRDefault="00B20B54" w:rsidP="007F41FD">
            <w:pPr>
              <w:pStyle w:val="Tabla-Texto"/>
              <w:jc w:val="center"/>
              <w:rPr>
                <w:b/>
                <w:bCs/>
              </w:rPr>
            </w:pPr>
            <w:r w:rsidRPr="00B22CA4">
              <w:rPr>
                <w:b/>
                <w:bCs/>
              </w:rPr>
              <w:t>Información familias</w:t>
            </w:r>
          </w:p>
        </w:tc>
        <w:tc>
          <w:tcPr>
            <w:tcW w:w="2478" w:type="dxa"/>
            <w:shd w:val="clear" w:color="auto" w:fill="C5E0B3" w:themeFill="accent6" w:themeFillTint="66"/>
            <w:vAlign w:val="center"/>
          </w:tcPr>
          <w:p w14:paraId="5BF04CEA" w14:textId="77777777" w:rsidR="00B20B54" w:rsidRPr="00B22CA4" w:rsidRDefault="00B20B54" w:rsidP="007F41FD">
            <w:pPr>
              <w:pStyle w:val="Tabla-Texto"/>
              <w:jc w:val="center"/>
              <w:rPr>
                <w:b/>
                <w:bCs/>
              </w:rPr>
            </w:pPr>
            <w:r w:rsidRPr="00B22CA4">
              <w:rPr>
                <w:b/>
                <w:bCs/>
              </w:rPr>
              <w:t>Indicadores de evaluación</w:t>
            </w:r>
          </w:p>
        </w:tc>
      </w:tr>
      <w:tr w:rsidR="00B20B54" w14:paraId="4E18D119" w14:textId="77777777" w:rsidTr="007F41FD">
        <w:tc>
          <w:tcPr>
            <w:tcW w:w="2478" w:type="dxa"/>
          </w:tcPr>
          <w:p w14:paraId="2E986DD8" w14:textId="16C3FCC5" w:rsidR="00B20B54" w:rsidRDefault="00B20B54" w:rsidP="00F16A68">
            <w:pPr>
              <w:pStyle w:val="Tabla-Texto"/>
              <w:numPr>
                <w:ilvl w:val="0"/>
                <w:numId w:val="49"/>
              </w:numPr>
              <w:ind w:left="25" w:hanging="128"/>
              <w:jc w:val="left"/>
            </w:pPr>
            <w:r w:rsidRPr="007238D4">
              <w:t>Conocer como trabajar con las NNTT sin que suponga un “enganche continuo” a éstas y saber cómo utilizarlas de forma correcta sin que produzca “perjuicio” para el alumn</w:t>
            </w:r>
            <w:r>
              <w:t>ado</w:t>
            </w:r>
            <w:r w:rsidRPr="007238D4">
              <w:t>.</w:t>
            </w:r>
          </w:p>
        </w:tc>
        <w:tc>
          <w:tcPr>
            <w:tcW w:w="2478" w:type="dxa"/>
          </w:tcPr>
          <w:p w14:paraId="572F4651" w14:textId="2BA4249A" w:rsidR="00B20B54" w:rsidRDefault="00B20B54" w:rsidP="00F16A68">
            <w:pPr>
              <w:pStyle w:val="Tabla-Texto"/>
              <w:numPr>
                <w:ilvl w:val="0"/>
                <w:numId w:val="49"/>
              </w:numPr>
              <w:ind w:left="25" w:hanging="128"/>
              <w:jc w:val="left"/>
            </w:pPr>
            <w:r w:rsidRPr="007238D4">
              <w:t>Charlas Programa Plan Director: Charla por parte de “Guardia Civil” sobre el buen uso de las NNTT.</w:t>
            </w:r>
          </w:p>
        </w:tc>
        <w:tc>
          <w:tcPr>
            <w:tcW w:w="2478" w:type="dxa"/>
          </w:tcPr>
          <w:p w14:paraId="3F0BCFC9" w14:textId="6CBC086A" w:rsidR="00B20B54" w:rsidRDefault="00B20B54" w:rsidP="00F16A68">
            <w:pPr>
              <w:pStyle w:val="Tabla-Texto"/>
              <w:numPr>
                <w:ilvl w:val="0"/>
                <w:numId w:val="49"/>
              </w:numPr>
              <w:ind w:left="25" w:hanging="128"/>
              <w:jc w:val="left"/>
            </w:pPr>
            <w:r w:rsidRPr="007238D4">
              <w:t>Importancia de controlar las páginas con las que trabaje el alumn</w:t>
            </w:r>
            <w:r>
              <w:t>ado</w:t>
            </w:r>
            <w:r w:rsidRPr="007238D4">
              <w:t xml:space="preserve"> por internet o con el ordenador.</w:t>
            </w:r>
          </w:p>
        </w:tc>
        <w:tc>
          <w:tcPr>
            <w:tcW w:w="2478" w:type="dxa"/>
          </w:tcPr>
          <w:p w14:paraId="76A25EB9" w14:textId="6341692D" w:rsidR="00B20B54" w:rsidRDefault="00B20B54" w:rsidP="00F16A68">
            <w:pPr>
              <w:pStyle w:val="Tabla-Texto"/>
              <w:numPr>
                <w:ilvl w:val="0"/>
                <w:numId w:val="50"/>
              </w:numPr>
              <w:ind w:left="25" w:hanging="128"/>
              <w:jc w:val="left"/>
            </w:pPr>
            <w:r w:rsidRPr="007238D4">
              <w:t>El alumno conoce el peligro de comunicarse con gente desconocida por internet o de contactar con ciertas páginas.</w:t>
            </w:r>
          </w:p>
        </w:tc>
      </w:tr>
    </w:tbl>
    <w:p w14:paraId="6A78D46E" w14:textId="5808A0A9" w:rsidR="00B20B54" w:rsidRDefault="00B20B54" w:rsidP="00B22CA4"/>
    <w:p w14:paraId="5E084690" w14:textId="77777777" w:rsidR="00F767F1" w:rsidRDefault="00F767F1" w:rsidP="00B22CA4"/>
    <w:tbl>
      <w:tblPr>
        <w:tblStyle w:val="Tablaconcuadrcula"/>
        <w:tblW w:w="0" w:type="auto"/>
        <w:tblLook w:val="04A0" w:firstRow="1" w:lastRow="0" w:firstColumn="1" w:lastColumn="0" w:noHBand="0" w:noVBand="1"/>
      </w:tblPr>
      <w:tblGrid>
        <w:gridCol w:w="2478"/>
        <w:gridCol w:w="2478"/>
        <w:gridCol w:w="2478"/>
        <w:gridCol w:w="2478"/>
      </w:tblGrid>
      <w:tr w:rsidR="00B20B54" w14:paraId="549DAF8D" w14:textId="77777777" w:rsidTr="007F41FD">
        <w:trPr>
          <w:trHeight w:val="431"/>
        </w:trPr>
        <w:tc>
          <w:tcPr>
            <w:tcW w:w="9912" w:type="dxa"/>
            <w:gridSpan w:val="4"/>
            <w:shd w:val="clear" w:color="auto" w:fill="385623" w:themeFill="accent6" w:themeFillShade="80"/>
            <w:vAlign w:val="center"/>
          </w:tcPr>
          <w:p w14:paraId="0D7B7755" w14:textId="60C496C9" w:rsidR="00B20B54" w:rsidRPr="00B22CA4" w:rsidRDefault="00B20B54" w:rsidP="00F16A68">
            <w:pPr>
              <w:pStyle w:val="Tabla-Texto"/>
              <w:numPr>
                <w:ilvl w:val="1"/>
                <w:numId w:val="52"/>
              </w:numPr>
              <w:ind w:left="2010"/>
              <w:rPr>
                <w:b/>
                <w:bCs/>
                <w:color w:val="FFFFFF" w:themeColor="background1"/>
              </w:rPr>
            </w:pPr>
            <w:bookmarkStart w:id="67" w:name="ProgramaEducacion_PrimerosAuxilios"/>
            <w:r w:rsidRPr="00B20B54">
              <w:rPr>
                <w:b/>
                <w:bCs/>
                <w:color w:val="FFFFFF" w:themeColor="background1"/>
              </w:rPr>
              <w:t>PROGRAMA DE HIGIENE Y PREVENCIÓNDE LA SALUD: PRIMEROS AUXILIOS</w:t>
            </w:r>
            <w:bookmarkEnd w:id="67"/>
          </w:p>
        </w:tc>
      </w:tr>
      <w:tr w:rsidR="00B20B54" w14:paraId="66630F02" w14:textId="77777777" w:rsidTr="007F41FD">
        <w:trPr>
          <w:trHeight w:val="281"/>
        </w:trPr>
        <w:tc>
          <w:tcPr>
            <w:tcW w:w="2478" w:type="dxa"/>
            <w:shd w:val="clear" w:color="auto" w:fill="C5E0B3" w:themeFill="accent6" w:themeFillTint="66"/>
            <w:vAlign w:val="center"/>
          </w:tcPr>
          <w:p w14:paraId="40648C7D" w14:textId="77777777" w:rsidR="00B20B54" w:rsidRPr="00B22CA4" w:rsidRDefault="00B20B54" w:rsidP="007F41FD">
            <w:pPr>
              <w:pStyle w:val="Tabla-Texto"/>
              <w:jc w:val="center"/>
              <w:rPr>
                <w:b/>
                <w:bCs/>
              </w:rPr>
            </w:pPr>
            <w:r w:rsidRPr="00B22CA4">
              <w:rPr>
                <w:b/>
                <w:bCs/>
              </w:rPr>
              <w:t>Objetivos</w:t>
            </w:r>
          </w:p>
        </w:tc>
        <w:tc>
          <w:tcPr>
            <w:tcW w:w="2478" w:type="dxa"/>
            <w:shd w:val="clear" w:color="auto" w:fill="C5E0B3" w:themeFill="accent6" w:themeFillTint="66"/>
            <w:vAlign w:val="center"/>
          </w:tcPr>
          <w:p w14:paraId="6C6E7033" w14:textId="77777777" w:rsidR="00B20B54" w:rsidRPr="00B22CA4" w:rsidRDefault="00B20B54" w:rsidP="007F41FD">
            <w:pPr>
              <w:pStyle w:val="Tabla-Texto"/>
              <w:jc w:val="center"/>
              <w:rPr>
                <w:b/>
                <w:bCs/>
              </w:rPr>
            </w:pPr>
            <w:r w:rsidRPr="00B22CA4">
              <w:rPr>
                <w:b/>
                <w:bCs/>
              </w:rPr>
              <w:t>Actividades metodológicas</w:t>
            </w:r>
          </w:p>
        </w:tc>
        <w:tc>
          <w:tcPr>
            <w:tcW w:w="2478" w:type="dxa"/>
            <w:shd w:val="clear" w:color="auto" w:fill="C5E0B3" w:themeFill="accent6" w:themeFillTint="66"/>
            <w:vAlign w:val="center"/>
          </w:tcPr>
          <w:p w14:paraId="63D337BB" w14:textId="77777777" w:rsidR="00B20B54" w:rsidRPr="00B22CA4" w:rsidRDefault="00B20B54" w:rsidP="007F41FD">
            <w:pPr>
              <w:pStyle w:val="Tabla-Texto"/>
              <w:jc w:val="center"/>
              <w:rPr>
                <w:b/>
                <w:bCs/>
              </w:rPr>
            </w:pPr>
            <w:r w:rsidRPr="00B22CA4">
              <w:rPr>
                <w:b/>
                <w:bCs/>
              </w:rPr>
              <w:t>Información familias</w:t>
            </w:r>
          </w:p>
        </w:tc>
        <w:tc>
          <w:tcPr>
            <w:tcW w:w="2478" w:type="dxa"/>
            <w:shd w:val="clear" w:color="auto" w:fill="C5E0B3" w:themeFill="accent6" w:themeFillTint="66"/>
            <w:vAlign w:val="center"/>
          </w:tcPr>
          <w:p w14:paraId="390DEDA8" w14:textId="77777777" w:rsidR="00B20B54" w:rsidRPr="00B22CA4" w:rsidRDefault="00B20B54" w:rsidP="007F41FD">
            <w:pPr>
              <w:pStyle w:val="Tabla-Texto"/>
              <w:jc w:val="center"/>
              <w:rPr>
                <w:b/>
                <w:bCs/>
              </w:rPr>
            </w:pPr>
            <w:r w:rsidRPr="00B22CA4">
              <w:rPr>
                <w:b/>
                <w:bCs/>
              </w:rPr>
              <w:t>Indicadores de evaluación</w:t>
            </w:r>
          </w:p>
        </w:tc>
      </w:tr>
      <w:tr w:rsidR="00B20B54" w14:paraId="1AF2A8A8" w14:textId="77777777" w:rsidTr="007F41FD">
        <w:tc>
          <w:tcPr>
            <w:tcW w:w="2478" w:type="dxa"/>
          </w:tcPr>
          <w:p w14:paraId="09215301" w14:textId="02BBB5D8" w:rsidR="00B20B54" w:rsidRDefault="00B20B54" w:rsidP="00F16A68">
            <w:pPr>
              <w:pStyle w:val="Tabla-Texto"/>
              <w:numPr>
                <w:ilvl w:val="0"/>
                <w:numId w:val="49"/>
              </w:numPr>
              <w:ind w:left="25" w:hanging="128"/>
              <w:jc w:val="left"/>
            </w:pPr>
            <w:r>
              <w:t>Conocer el PAU (Plan de Autoprotección y Evacuación).</w:t>
            </w:r>
          </w:p>
          <w:p w14:paraId="5E7A00D6" w14:textId="763BE1DA" w:rsidR="00B20B54" w:rsidRDefault="00B20B54" w:rsidP="00F16A68">
            <w:pPr>
              <w:pStyle w:val="Tabla-Texto"/>
              <w:numPr>
                <w:ilvl w:val="0"/>
                <w:numId w:val="49"/>
              </w:numPr>
              <w:ind w:left="25" w:hanging="128"/>
              <w:jc w:val="left"/>
            </w:pPr>
            <w:r>
              <w:t>Conocer las medidas básicas de higiene.</w:t>
            </w:r>
          </w:p>
          <w:p w14:paraId="097F09C8" w14:textId="7071CC60" w:rsidR="00B20B54" w:rsidRDefault="00B20B54" w:rsidP="00F16A68">
            <w:pPr>
              <w:pStyle w:val="Tabla-Texto"/>
              <w:numPr>
                <w:ilvl w:val="0"/>
                <w:numId w:val="49"/>
              </w:numPr>
              <w:ind w:left="25" w:hanging="128"/>
              <w:jc w:val="left"/>
            </w:pPr>
            <w:r>
              <w:t>Comportarse adecuadamente a dichas normas en las aulas y recreo.</w:t>
            </w:r>
          </w:p>
          <w:p w14:paraId="0143BCC9" w14:textId="6760322D" w:rsidR="00B20B54" w:rsidRDefault="00B20B54" w:rsidP="00F16A68">
            <w:pPr>
              <w:pStyle w:val="Tabla-Texto"/>
              <w:numPr>
                <w:ilvl w:val="0"/>
                <w:numId w:val="49"/>
              </w:numPr>
              <w:ind w:left="25" w:hanging="128"/>
              <w:jc w:val="left"/>
            </w:pPr>
            <w:r>
              <w:lastRenderedPageBreak/>
              <w:t>Charla con Bombero: Conocer los números de teléfono de emergencias.</w:t>
            </w:r>
          </w:p>
        </w:tc>
        <w:tc>
          <w:tcPr>
            <w:tcW w:w="2478" w:type="dxa"/>
          </w:tcPr>
          <w:p w14:paraId="2FD5F420" w14:textId="77777777" w:rsidR="00B20B54" w:rsidRDefault="00B20B54" w:rsidP="00F16A68">
            <w:pPr>
              <w:pStyle w:val="Tabla-Texto"/>
              <w:numPr>
                <w:ilvl w:val="0"/>
                <w:numId w:val="49"/>
              </w:numPr>
              <w:ind w:left="25" w:hanging="128"/>
              <w:jc w:val="left"/>
            </w:pPr>
            <w:r>
              <w:lastRenderedPageBreak/>
              <w:t>Identificación de puntos y actitudes de riesgo en el aula y en casa.</w:t>
            </w:r>
          </w:p>
          <w:p w14:paraId="3E03311D" w14:textId="2AD43E21" w:rsidR="00B20B54" w:rsidRDefault="00B20B54" w:rsidP="00F16A68">
            <w:pPr>
              <w:pStyle w:val="Tabla-Texto"/>
              <w:numPr>
                <w:ilvl w:val="0"/>
                <w:numId w:val="49"/>
              </w:numPr>
              <w:ind w:left="25" w:hanging="128"/>
              <w:jc w:val="left"/>
            </w:pPr>
            <w:r>
              <w:t>Aplicación de normas básicas de higiene a lo largo de la jornada escolar y continuarlas en el domicilio.</w:t>
            </w:r>
          </w:p>
          <w:p w14:paraId="1B7FF5F0" w14:textId="25C62B01" w:rsidR="00B20B54" w:rsidRDefault="00B20B54" w:rsidP="00F16A68">
            <w:pPr>
              <w:pStyle w:val="Tabla-Texto"/>
              <w:numPr>
                <w:ilvl w:val="0"/>
                <w:numId w:val="49"/>
              </w:numPr>
              <w:ind w:left="25" w:hanging="128"/>
              <w:jc w:val="left"/>
            </w:pPr>
            <w:r>
              <w:t xml:space="preserve">Comprensión de que existen normas que han de ser </w:t>
            </w:r>
            <w:r>
              <w:lastRenderedPageBreak/>
              <w:t>aceptadas y no pueden ser debatidas. Por ejemplo, lavarse manos antes y después de las actividades, antes y después de recreos y comida....</w:t>
            </w:r>
          </w:p>
          <w:p w14:paraId="170AA7D8" w14:textId="75371724" w:rsidR="00B20B54" w:rsidRDefault="00B20B54" w:rsidP="00F16A68">
            <w:pPr>
              <w:pStyle w:val="Tabla-Texto"/>
              <w:numPr>
                <w:ilvl w:val="0"/>
                <w:numId w:val="49"/>
              </w:numPr>
              <w:ind w:left="25" w:hanging="128"/>
              <w:jc w:val="left"/>
            </w:pPr>
            <w:r>
              <w:t>Respeto a dichas normas.</w:t>
            </w:r>
          </w:p>
          <w:p w14:paraId="1EAE2491" w14:textId="3A47F2B7" w:rsidR="00B20B54" w:rsidRDefault="00B20B54" w:rsidP="00F16A68">
            <w:pPr>
              <w:pStyle w:val="Tabla-Texto"/>
              <w:numPr>
                <w:ilvl w:val="0"/>
                <w:numId w:val="49"/>
              </w:numPr>
              <w:ind w:left="25" w:hanging="128"/>
              <w:jc w:val="left"/>
            </w:pPr>
            <w:r>
              <w:t>Mantenimiento actualizado del botiquín del centro.</w:t>
            </w:r>
          </w:p>
        </w:tc>
        <w:tc>
          <w:tcPr>
            <w:tcW w:w="2478" w:type="dxa"/>
          </w:tcPr>
          <w:p w14:paraId="58D90F35" w14:textId="77777777" w:rsidR="00B20B54" w:rsidRDefault="00B20B54" w:rsidP="00F16A68">
            <w:pPr>
              <w:pStyle w:val="Tabla-Texto"/>
              <w:numPr>
                <w:ilvl w:val="0"/>
                <w:numId w:val="49"/>
              </w:numPr>
              <w:ind w:left="25" w:hanging="128"/>
              <w:jc w:val="left"/>
            </w:pPr>
            <w:r>
              <w:lastRenderedPageBreak/>
              <w:t xml:space="preserve">Importancia del respeto de las normas y conocimiento de sus obligaciones. </w:t>
            </w:r>
          </w:p>
          <w:p w14:paraId="19BD9556" w14:textId="6A18DB17" w:rsidR="00B20B54" w:rsidRDefault="00B20B54" w:rsidP="00F16A68">
            <w:pPr>
              <w:pStyle w:val="Tabla-Texto"/>
              <w:numPr>
                <w:ilvl w:val="0"/>
                <w:numId w:val="49"/>
              </w:numPr>
              <w:ind w:left="25" w:hanging="128"/>
              <w:jc w:val="left"/>
            </w:pPr>
            <w:r>
              <w:t>Importancia de la comunicación de los síntomas que pueda tener el alumnado.</w:t>
            </w:r>
          </w:p>
        </w:tc>
        <w:tc>
          <w:tcPr>
            <w:tcW w:w="2478" w:type="dxa"/>
          </w:tcPr>
          <w:p w14:paraId="1672EF35" w14:textId="77777777" w:rsidR="00B20B54" w:rsidRDefault="00B20B54" w:rsidP="00F16A68">
            <w:pPr>
              <w:pStyle w:val="Tabla-Texto"/>
              <w:numPr>
                <w:ilvl w:val="0"/>
                <w:numId w:val="50"/>
              </w:numPr>
              <w:ind w:left="25" w:hanging="128"/>
              <w:jc w:val="left"/>
            </w:pPr>
            <w:r>
              <w:t>El alumnado conoce que existen normas que han de ser aceptadas y no pueden ser debatidas.</w:t>
            </w:r>
          </w:p>
          <w:p w14:paraId="1916CE3D" w14:textId="6D433C3B" w:rsidR="00B20B54" w:rsidRDefault="00B20B54" w:rsidP="00F16A68">
            <w:pPr>
              <w:pStyle w:val="Tabla-Texto"/>
              <w:numPr>
                <w:ilvl w:val="0"/>
                <w:numId w:val="50"/>
              </w:numPr>
              <w:ind w:left="25" w:hanging="128"/>
              <w:jc w:val="left"/>
            </w:pPr>
            <w:r>
              <w:t>Se han realizado revisiones del botiquín del centro.</w:t>
            </w:r>
          </w:p>
        </w:tc>
      </w:tr>
    </w:tbl>
    <w:p w14:paraId="46EDA1A0" w14:textId="3F366637" w:rsidR="00783E5F" w:rsidRDefault="00783E5F" w:rsidP="00783E5F">
      <w:pPr>
        <w:pStyle w:val="Ttulo2"/>
      </w:pPr>
      <w:bookmarkStart w:id="68" w:name="_Toc211498693"/>
      <w:r>
        <w:lastRenderedPageBreak/>
        <w:t>Programa de actividades complementarias</w:t>
      </w:r>
      <w:bookmarkEnd w:id="68"/>
    </w:p>
    <w:p w14:paraId="5102ED0C" w14:textId="4BDD7B9B" w:rsidR="00D70FBD" w:rsidRPr="00D70FBD" w:rsidRDefault="00D70FBD" w:rsidP="00D70FBD">
      <w:r>
        <w:t>Todas las actividades se desarrollarán con la totalidad del alumnado al t</w:t>
      </w:r>
      <w:r w:rsidR="000B0E69">
        <w:t>ratarse de una escuela unitaria y pueden estar supeditadas a modificaciones de fechas</w:t>
      </w:r>
    </w:p>
    <w:tbl>
      <w:tblPr>
        <w:tblStyle w:val="Tablaconcuadrcula"/>
        <w:tblW w:w="13892" w:type="dxa"/>
        <w:tblInd w:w="-5" w:type="dxa"/>
        <w:tblLook w:val="04A0" w:firstRow="1" w:lastRow="0" w:firstColumn="1" w:lastColumn="0" w:noHBand="0" w:noVBand="1"/>
      </w:tblPr>
      <w:tblGrid>
        <w:gridCol w:w="709"/>
        <w:gridCol w:w="4394"/>
        <w:gridCol w:w="1418"/>
        <w:gridCol w:w="4111"/>
        <w:gridCol w:w="3260"/>
      </w:tblGrid>
      <w:tr w:rsidR="00C23A39" w:rsidRPr="00B10D56" w14:paraId="24AC1565" w14:textId="77777777" w:rsidTr="00F767F1">
        <w:trPr>
          <w:trHeight w:val="312"/>
        </w:trPr>
        <w:tc>
          <w:tcPr>
            <w:tcW w:w="709" w:type="dxa"/>
            <w:vAlign w:val="center"/>
          </w:tcPr>
          <w:p w14:paraId="57AADA1D" w14:textId="13F0853E" w:rsidR="00D70FBD" w:rsidRPr="00B10D56" w:rsidRDefault="00D70FBD" w:rsidP="00D70FBD">
            <w:pPr>
              <w:pStyle w:val="Tabla-Texto"/>
            </w:pPr>
          </w:p>
        </w:tc>
        <w:tc>
          <w:tcPr>
            <w:tcW w:w="4394" w:type="dxa"/>
            <w:vAlign w:val="center"/>
          </w:tcPr>
          <w:p w14:paraId="507E6712" w14:textId="77777777" w:rsidR="00D70FBD" w:rsidRPr="00B10D56" w:rsidRDefault="00D70FBD" w:rsidP="00D70FBD">
            <w:pPr>
              <w:pStyle w:val="Tabla-Texto"/>
              <w:rPr>
                <w:b/>
              </w:rPr>
            </w:pPr>
            <w:r w:rsidRPr="00B10D56">
              <w:rPr>
                <w:b/>
              </w:rPr>
              <w:t>DENOMINACIÓN ACTIVIDAD</w:t>
            </w:r>
          </w:p>
        </w:tc>
        <w:tc>
          <w:tcPr>
            <w:tcW w:w="1418" w:type="dxa"/>
            <w:vAlign w:val="center"/>
          </w:tcPr>
          <w:p w14:paraId="1EB32051" w14:textId="6380A418" w:rsidR="00D70FBD" w:rsidRPr="00B10D56" w:rsidRDefault="00D70FBD" w:rsidP="00D70FBD">
            <w:pPr>
              <w:pStyle w:val="Tabla-Texto"/>
              <w:rPr>
                <w:b/>
              </w:rPr>
            </w:pPr>
            <w:r w:rsidRPr="00B10D56">
              <w:rPr>
                <w:b/>
              </w:rPr>
              <w:t>FECHAS</w:t>
            </w:r>
          </w:p>
        </w:tc>
        <w:tc>
          <w:tcPr>
            <w:tcW w:w="4111" w:type="dxa"/>
            <w:vAlign w:val="center"/>
          </w:tcPr>
          <w:p w14:paraId="5C852A5B" w14:textId="59240F9F" w:rsidR="00D70FBD" w:rsidRPr="00B10D56" w:rsidRDefault="00D70FBD" w:rsidP="00D70FBD">
            <w:pPr>
              <w:pStyle w:val="Tabla-Texto"/>
              <w:rPr>
                <w:b/>
              </w:rPr>
            </w:pPr>
            <w:r w:rsidRPr="00B10D56">
              <w:rPr>
                <w:b/>
              </w:rPr>
              <w:t>RESPONSABLES</w:t>
            </w:r>
          </w:p>
        </w:tc>
        <w:tc>
          <w:tcPr>
            <w:tcW w:w="3260" w:type="dxa"/>
            <w:vAlign w:val="center"/>
          </w:tcPr>
          <w:p w14:paraId="7BB6CA82" w14:textId="77777777" w:rsidR="00D70FBD" w:rsidRPr="00B10D56" w:rsidRDefault="00D70FBD" w:rsidP="00D70FBD">
            <w:pPr>
              <w:pStyle w:val="Tabla-Texto"/>
              <w:rPr>
                <w:b/>
              </w:rPr>
            </w:pPr>
            <w:r w:rsidRPr="00B10D56">
              <w:rPr>
                <w:b/>
              </w:rPr>
              <w:t>PRESUPUESTO</w:t>
            </w:r>
          </w:p>
        </w:tc>
      </w:tr>
      <w:tr w:rsidR="001C0CA4" w:rsidRPr="00B10D56" w14:paraId="40305D60" w14:textId="77777777" w:rsidTr="00316252">
        <w:trPr>
          <w:trHeight w:val="292"/>
        </w:trPr>
        <w:tc>
          <w:tcPr>
            <w:tcW w:w="709" w:type="dxa"/>
            <w:shd w:val="clear" w:color="auto" w:fill="D9E2F3" w:themeFill="accent1" w:themeFillTint="33"/>
            <w:textDirection w:val="btLr"/>
          </w:tcPr>
          <w:p w14:paraId="7F977907" w14:textId="77777777" w:rsidR="001C0CA4" w:rsidRPr="00B10D56" w:rsidRDefault="001C0CA4" w:rsidP="001C0CA4">
            <w:pPr>
              <w:pStyle w:val="Tabla-Texto"/>
              <w:jc w:val="center"/>
            </w:pPr>
          </w:p>
        </w:tc>
        <w:tc>
          <w:tcPr>
            <w:tcW w:w="4394" w:type="dxa"/>
            <w:shd w:val="clear" w:color="auto" w:fill="D9E2F3" w:themeFill="accent1" w:themeFillTint="33"/>
          </w:tcPr>
          <w:p w14:paraId="710AF77A" w14:textId="3E32DA6C" w:rsidR="001C0CA4" w:rsidRDefault="001C0CA4" w:rsidP="001C0CA4">
            <w:pPr>
              <w:pStyle w:val="Tabla-Texto"/>
              <w:numPr>
                <w:ilvl w:val="0"/>
                <w:numId w:val="61"/>
              </w:numPr>
              <w:ind w:left="314" w:hanging="283"/>
              <w:jc w:val="left"/>
            </w:pPr>
            <w:r w:rsidRPr="00316252">
              <w:rPr>
                <w:b/>
                <w:color w:val="0070C0"/>
              </w:rPr>
              <w:t>Salida al Zoo de Oviedo</w:t>
            </w:r>
          </w:p>
        </w:tc>
        <w:tc>
          <w:tcPr>
            <w:tcW w:w="1418" w:type="dxa"/>
            <w:shd w:val="clear" w:color="auto" w:fill="D9E2F3" w:themeFill="accent1" w:themeFillTint="33"/>
          </w:tcPr>
          <w:p w14:paraId="4CC4FFED" w14:textId="3FF2445D" w:rsidR="001C0CA4" w:rsidRDefault="001C0CA4" w:rsidP="001C0CA4">
            <w:pPr>
              <w:pStyle w:val="Tabla-Texto"/>
              <w:jc w:val="left"/>
            </w:pPr>
            <w:r>
              <w:t>08.10.25</w:t>
            </w:r>
          </w:p>
        </w:tc>
        <w:tc>
          <w:tcPr>
            <w:tcW w:w="4111" w:type="dxa"/>
            <w:shd w:val="clear" w:color="auto" w:fill="D9E2F3" w:themeFill="accent1" w:themeFillTint="33"/>
          </w:tcPr>
          <w:p w14:paraId="3C9B03A2" w14:textId="4C35898A" w:rsidR="001C0CA4" w:rsidRDefault="001C0CA4" w:rsidP="001C0CA4">
            <w:pPr>
              <w:pStyle w:val="Tabla-Texto"/>
              <w:jc w:val="left"/>
            </w:pPr>
            <w:r>
              <w:t xml:space="preserve">Maestros de ese día </w:t>
            </w:r>
          </w:p>
        </w:tc>
        <w:tc>
          <w:tcPr>
            <w:tcW w:w="3260" w:type="dxa"/>
            <w:shd w:val="clear" w:color="auto" w:fill="D9E2F3" w:themeFill="accent1" w:themeFillTint="33"/>
          </w:tcPr>
          <w:p w14:paraId="21E74435" w14:textId="3CEA403C" w:rsidR="001C0CA4" w:rsidRDefault="001C0CA4" w:rsidP="001C0CA4">
            <w:pPr>
              <w:pStyle w:val="Tabla-Texto"/>
              <w:jc w:val="left"/>
            </w:pPr>
            <w:r w:rsidRPr="00B10D56">
              <w:t>Gastos de autobús por Centro</w:t>
            </w:r>
          </w:p>
        </w:tc>
      </w:tr>
      <w:tr w:rsidR="00C23A39" w:rsidRPr="00B10D56" w14:paraId="141CCEC9" w14:textId="77777777" w:rsidTr="00316252">
        <w:trPr>
          <w:trHeight w:val="292"/>
        </w:trPr>
        <w:tc>
          <w:tcPr>
            <w:tcW w:w="709" w:type="dxa"/>
            <w:vMerge w:val="restart"/>
            <w:shd w:val="clear" w:color="auto" w:fill="D9E2F3" w:themeFill="accent1" w:themeFillTint="33"/>
            <w:textDirection w:val="btLr"/>
          </w:tcPr>
          <w:p w14:paraId="78BD828E" w14:textId="77777777" w:rsidR="00D70FBD" w:rsidRPr="00B10D56" w:rsidRDefault="00D70FBD" w:rsidP="00C23A39">
            <w:pPr>
              <w:pStyle w:val="Tabla-Texto"/>
              <w:jc w:val="center"/>
            </w:pPr>
            <w:r w:rsidRPr="00B10D56">
              <w:t>PRIMER TRIMESTRE</w:t>
            </w:r>
          </w:p>
        </w:tc>
        <w:tc>
          <w:tcPr>
            <w:tcW w:w="4394" w:type="dxa"/>
            <w:shd w:val="clear" w:color="auto" w:fill="D9E2F3" w:themeFill="accent1" w:themeFillTint="33"/>
          </w:tcPr>
          <w:p w14:paraId="19466AA3" w14:textId="230F75B6" w:rsidR="00D70FBD" w:rsidRPr="00316252" w:rsidRDefault="00D10B84" w:rsidP="00F16A68">
            <w:pPr>
              <w:pStyle w:val="Tabla-Texto"/>
              <w:numPr>
                <w:ilvl w:val="0"/>
                <w:numId w:val="61"/>
              </w:numPr>
              <w:ind w:left="314" w:hanging="283"/>
              <w:jc w:val="left"/>
              <w:rPr>
                <w:b/>
                <w:color w:val="0070C0"/>
              </w:rPr>
            </w:pPr>
            <w:hyperlink w:anchor="Complementarias_1Samain" w:history="1">
              <w:proofErr w:type="spellStart"/>
              <w:r w:rsidR="00C23A39" w:rsidRPr="00316252">
                <w:rPr>
                  <w:rStyle w:val="Hipervnculo"/>
                  <w:b/>
                  <w:color w:val="0070C0"/>
                  <w:u w:val="none"/>
                </w:rPr>
                <w:t>Samaín</w:t>
              </w:r>
              <w:proofErr w:type="spellEnd"/>
            </w:hyperlink>
            <w:r w:rsidR="00316252" w:rsidRPr="00316252">
              <w:rPr>
                <w:rStyle w:val="Hipervnculo"/>
                <w:b/>
                <w:color w:val="0070C0"/>
                <w:u w:val="none"/>
              </w:rPr>
              <w:t xml:space="preserve"> </w:t>
            </w:r>
          </w:p>
        </w:tc>
        <w:tc>
          <w:tcPr>
            <w:tcW w:w="1418" w:type="dxa"/>
            <w:shd w:val="clear" w:color="auto" w:fill="D9E2F3" w:themeFill="accent1" w:themeFillTint="33"/>
          </w:tcPr>
          <w:p w14:paraId="3D75BC2B" w14:textId="54487A0B" w:rsidR="006E7B64" w:rsidRPr="00B10D56" w:rsidRDefault="00C23A39" w:rsidP="00C23A39">
            <w:pPr>
              <w:pStyle w:val="Tabla-Texto"/>
              <w:jc w:val="left"/>
            </w:pPr>
            <w:r>
              <w:t>2</w:t>
            </w:r>
            <w:r w:rsidR="00A02FEF">
              <w:t>8</w:t>
            </w:r>
            <w:r>
              <w:t>.10.2</w:t>
            </w:r>
            <w:r w:rsidR="00586EB2">
              <w:t>5</w:t>
            </w:r>
          </w:p>
        </w:tc>
        <w:tc>
          <w:tcPr>
            <w:tcW w:w="4111" w:type="dxa"/>
            <w:shd w:val="clear" w:color="auto" w:fill="D9E2F3" w:themeFill="accent1" w:themeFillTint="33"/>
          </w:tcPr>
          <w:p w14:paraId="68C08600" w14:textId="4E1EEF91" w:rsidR="006E7B64" w:rsidRPr="00B10D56" w:rsidRDefault="00A02FEF" w:rsidP="00C23A39">
            <w:pPr>
              <w:pStyle w:val="Tabla-Texto"/>
              <w:jc w:val="left"/>
            </w:pPr>
            <w:r>
              <w:t>Maestro</w:t>
            </w:r>
            <w:r w:rsidR="00C23A39">
              <w:t xml:space="preserve"> de</w:t>
            </w:r>
            <w:r w:rsidR="00D70FBD" w:rsidRPr="00B10D56">
              <w:t xml:space="preserve"> </w:t>
            </w:r>
            <w:proofErr w:type="spellStart"/>
            <w:r w:rsidR="00D70FBD" w:rsidRPr="00B10D56">
              <w:t>Llingua</w:t>
            </w:r>
            <w:proofErr w:type="spellEnd"/>
          </w:p>
        </w:tc>
        <w:tc>
          <w:tcPr>
            <w:tcW w:w="3260" w:type="dxa"/>
            <w:shd w:val="clear" w:color="auto" w:fill="D9E2F3" w:themeFill="accent1" w:themeFillTint="33"/>
          </w:tcPr>
          <w:p w14:paraId="3CE199AC" w14:textId="7735E1C7" w:rsidR="006E7B64" w:rsidRPr="00B10D56" w:rsidRDefault="00C23A39" w:rsidP="00C23A39">
            <w:pPr>
              <w:pStyle w:val="Tabla-Texto"/>
              <w:jc w:val="left"/>
            </w:pPr>
            <w:r>
              <w:t>Sin gasto</w:t>
            </w:r>
          </w:p>
        </w:tc>
      </w:tr>
      <w:tr w:rsidR="00316252" w:rsidRPr="00B10D56" w14:paraId="29786FB6" w14:textId="77777777" w:rsidTr="00F767F1">
        <w:tc>
          <w:tcPr>
            <w:tcW w:w="709" w:type="dxa"/>
            <w:vMerge/>
            <w:shd w:val="clear" w:color="auto" w:fill="D9E2F3" w:themeFill="accent1" w:themeFillTint="33"/>
            <w:textDirection w:val="btLr"/>
          </w:tcPr>
          <w:p w14:paraId="3D17DAAB" w14:textId="77777777" w:rsidR="00316252" w:rsidRPr="00B10D56" w:rsidRDefault="00316252" w:rsidP="00C23A39">
            <w:pPr>
              <w:pStyle w:val="Tabla-Texto"/>
              <w:jc w:val="center"/>
            </w:pPr>
          </w:p>
        </w:tc>
        <w:tc>
          <w:tcPr>
            <w:tcW w:w="4394" w:type="dxa"/>
            <w:shd w:val="clear" w:color="auto" w:fill="D9E2F3" w:themeFill="accent1" w:themeFillTint="33"/>
          </w:tcPr>
          <w:p w14:paraId="572CAE6F" w14:textId="350AB1F4" w:rsidR="00316252" w:rsidRPr="00316252" w:rsidRDefault="00316252" w:rsidP="00F16A68">
            <w:pPr>
              <w:pStyle w:val="Tabla-Texto"/>
              <w:numPr>
                <w:ilvl w:val="0"/>
                <w:numId w:val="61"/>
              </w:numPr>
              <w:ind w:left="314" w:hanging="283"/>
              <w:jc w:val="left"/>
              <w:rPr>
                <w:b/>
                <w:color w:val="0070C0"/>
              </w:rPr>
            </w:pPr>
            <w:r w:rsidRPr="00316252">
              <w:rPr>
                <w:b/>
                <w:color w:val="0070C0"/>
              </w:rPr>
              <w:t>Halloween</w:t>
            </w:r>
          </w:p>
        </w:tc>
        <w:tc>
          <w:tcPr>
            <w:tcW w:w="1418" w:type="dxa"/>
            <w:shd w:val="clear" w:color="auto" w:fill="D9E2F3" w:themeFill="accent1" w:themeFillTint="33"/>
          </w:tcPr>
          <w:p w14:paraId="682CA9C5" w14:textId="1D7D8989" w:rsidR="00316252" w:rsidRDefault="00316252" w:rsidP="00C23A39">
            <w:pPr>
              <w:pStyle w:val="Tabla-Texto"/>
              <w:jc w:val="left"/>
            </w:pPr>
            <w:r>
              <w:t>31.10.25</w:t>
            </w:r>
          </w:p>
        </w:tc>
        <w:tc>
          <w:tcPr>
            <w:tcW w:w="4111" w:type="dxa"/>
            <w:shd w:val="clear" w:color="auto" w:fill="D9E2F3" w:themeFill="accent1" w:themeFillTint="33"/>
          </w:tcPr>
          <w:p w14:paraId="1479D56B" w14:textId="1DD9BF3A" w:rsidR="00316252" w:rsidRDefault="00316252" w:rsidP="00C23A39">
            <w:pPr>
              <w:pStyle w:val="Tabla-Texto"/>
              <w:jc w:val="left"/>
            </w:pPr>
            <w:r>
              <w:t xml:space="preserve">Profe de ese día y </w:t>
            </w:r>
            <w:proofErr w:type="spellStart"/>
            <w:r>
              <w:t>C.P.Felechosa</w:t>
            </w:r>
            <w:proofErr w:type="spellEnd"/>
          </w:p>
        </w:tc>
        <w:tc>
          <w:tcPr>
            <w:tcW w:w="3260" w:type="dxa"/>
            <w:shd w:val="clear" w:color="auto" w:fill="D9E2F3" w:themeFill="accent1" w:themeFillTint="33"/>
          </w:tcPr>
          <w:p w14:paraId="20FD1E19" w14:textId="69239304" w:rsidR="00316252" w:rsidRDefault="00316252" w:rsidP="00C23A39">
            <w:pPr>
              <w:pStyle w:val="Tabla-Texto"/>
              <w:jc w:val="left"/>
            </w:pPr>
            <w:r>
              <w:t>Gastos de transporte</w:t>
            </w:r>
          </w:p>
        </w:tc>
      </w:tr>
      <w:tr w:rsidR="00C23A39" w:rsidRPr="00B10D56" w14:paraId="3251C314" w14:textId="77777777" w:rsidTr="00F767F1">
        <w:tc>
          <w:tcPr>
            <w:tcW w:w="709" w:type="dxa"/>
            <w:vMerge/>
            <w:shd w:val="clear" w:color="auto" w:fill="D9E2F3" w:themeFill="accent1" w:themeFillTint="33"/>
          </w:tcPr>
          <w:p w14:paraId="76D22082" w14:textId="77777777" w:rsidR="00D70FBD" w:rsidRPr="00B10D56" w:rsidRDefault="00D70FBD" w:rsidP="00C23A39">
            <w:pPr>
              <w:pStyle w:val="Tabla-Texto"/>
              <w:jc w:val="center"/>
            </w:pPr>
          </w:p>
        </w:tc>
        <w:tc>
          <w:tcPr>
            <w:tcW w:w="4394" w:type="dxa"/>
            <w:shd w:val="clear" w:color="auto" w:fill="D9E2F3" w:themeFill="accent1" w:themeFillTint="33"/>
          </w:tcPr>
          <w:p w14:paraId="76362325" w14:textId="1733599C" w:rsidR="00D70FBD" w:rsidRPr="00316252" w:rsidRDefault="002A22B1" w:rsidP="002A22B1">
            <w:pPr>
              <w:pStyle w:val="Tabla-Texto"/>
              <w:numPr>
                <w:ilvl w:val="0"/>
                <w:numId w:val="61"/>
              </w:numPr>
              <w:ind w:left="314" w:hanging="283"/>
              <w:jc w:val="left"/>
              <w:rPr>
                <w:b/>
                <w:color w:val="0070C0"/>
              </w:rPr>
            </w:pPr>
            <w:r w:rsidRPr="00316252">
              <w:rPr>
                <w:b/>
                <w:color w:val="0070C0"/>
              </w:rPr>
              <w:t xml:space="preserve">Día de cine espiritual   </w:t>
            </w:r>
          </w:p>
        </w:tc>
        <w:tc>
          <w:tcPr>
            <w:tcW w:w="1418" w:type="dxa"/>
            <w:shd w:val="clear" w:color="auto" w:fill="D9E2F3" w:themeFill="accent1" w:themeFillTint="33"/>
          </w:tcPr>
          <w:p w14:paraId="15EF2F77" w14:textId="18F4F05D" w:rsidR="00D70FBD" w:rsidRPr="00B10D56" w:rsidRDefault="00C23A39" w:rsidP="00C23A39">
            <w:pPr>
              <w:pStyle w:val="Tabla-Texto"/>
              <w:jc w:val="left"/>
            </w:pPr>
            <w:r>
              <w:t>1</w:t>
            </w:r>
            <w:r w:rsidR="002A22B1">
              <w:t>2</w:t>
            </w:r>
            <w:r>
              <w:t>.11.2</w:t>
            </w:r>
            <w:r w:rsidR="00586EB2">
              <w:t>5</w:t>
            </w:r>
          </w:p>
        </w:tc>
        <w:tc>
          <w:tcPr>
            <w:tcW w:w="4111" w:type="dxa"/>
            <w:shd w:val="clear" w:color="auto" w:fill="D9E2F3" w:themeFill="accent1" w:themeFillTint="33"/>
          </w:tcPr>
          <w:p w14:paraId="13FCA6CC" w14:textId="3773F1A2" w:rsidR="00D70FBD" w:rsidRPr="00B10D56" w:rsidRDefault="002A22B1" w:rsidP="002A22B1">
            <w:pPr>
              <w:pStyle w:val="Tabla-Texto"/>
              <w:jc w:val="left"/>
            </w:pPr>
            <w:r>
              <w:t xml:space="preserve">Maestra Religión </w:t>
            </w:r>
          </w:p>
        </w:tc>
        <w:tc>
          <w:tcPr>
            <w:tcW w:w="3260" w:type="dxa"/>
            <w:shd w:val="clear" w:color="auto" w:fill="D9E2F3" w:themeFill="accent1" w:themeFillTint="33"/>
          </w:tcPr>
          <w:p w14:paraId="5E97AD49" w14:textId="4D507337" w:rsidR="00D70FBD" w:rsidRPr="00B10D56" w:rsidRDefault="00BD5419" w:rsidP="00C23A39">
            <w:pPr>
              <w:pStyle w:val="Tabla-Texto"/>
              <w:jc w:val="left"/>
            </w:pPr>
            <w:r>
              <w:t>G</w:t>
            </w:r>
            <w:r w:rsidR="002A22B1">
              <w:t>asto de transporte</w:t>
            </w:r>
          </w:p>
        </w:tc>
      </w:tr>
      <w:tr w:rsidR="00C848BB" w:rsidRPr="00B10D56" w14:paraId="4C0A815F" w14:textId="77777777" w:rsidTr="00F767F1">
        <w:tc>
          <w:tcPr>
            <w:tcW w:w="709" w:type="dxa"/>
            <w:vMerge/>
            <w:shd w:val="clear" w:color="auto" w:fill="D9E2F3" w:themeFill="accent1" w:themeFillTint="33"/>
          </w:tcPr>
          <w:p w14:paraId="0B522A43" w14:textId="77777777" w:rsidR="00C848BB" w:rsidRPr="00B10D56" w:rsidRDefault="00C848BB" w:rsidP="00C848BB">
            <w:pPr>
              <w:pStyle w:val="Tabla-Texto"/>
              <w:jc w:val="center"/>
            </w:pPr>
          </w:p>
        </w:tc>
        <w:tc>
          <w:tcPr>
            <w:tcW w:w="4394" w:type="dxa"/>
            <w:shd w:val="clear" w:color="auto" w:fill="D9E2F3" w:themeFill="accent1" w:themeFillTint="33"/>
          </w:tcPr>
          <w:p w14:paraId="6A2C1385" w14:textId="3970EC0B" w:rsidR="00C848BB" w:rsidRPr="00316252" w:rsidRDefault="00D10B84" w:rsidP="00F16A68">
            <w:pPr>
              <w:pStyle w:val="Tabla-Texto"/>
              <w:numPr>
                <w:ilvl w:val="0"/>
                <w:numId w:val="61"/>
              </w:numPr>
              <w:ind w:left="314" w:hanging="283"/>
              <w:jc w:val="left"/>
              <w:rPr>
                <w:b/>
                <w:color w:val="0070C0"/>
              </w:rPr>
            </w:pPr>
            <w:hyperlink w:anchor="Complementarias_3Amaguestu" w:history="1">
              <w:proofErr w:type="spellStart"/>
              <w:r w:rsidR="002A22B1" w:rsidRPr="00316252">
                <w:rPr>
                  <w:rStyle w:val="Hipervnculo"/>
                  <w:b/>
                  <w:color w:val="0070C0"/>
                  <w:u w:val="none"/>
                </w:rPr>
                <w:t>Amagüestu</w:t>
              </w:r>
              <w:proofErr w:type="spellEnd"/>
            </w:hyperlink>
          </w:p>
        </w:tc>
        <w:tc>
          <w:tcPr>
            <w:tcW w:w="1418" w:type="dxa"/>
            <w:shd w:val="clear" w:color="auto" w:fill="D9E2F3" w:themeFill="accent1" w:themeFillTint="33"/>
          </w:tcPr>
          <w:p w14:paraId="37F5C496" w14:textId="3D696815" w:rsidR="00C848BB" w:rsidRDefault="002A22B1" w:rsidP="00C848BB">
            <w:pPr>
              <w:pStyle w:val="Tabla-Texto"/>
              <w:jc w:val="left"/>
            </w:pPr>
            <w:r>
              <w:t>13</w:t>
            </w:r>
            <w:r w:rsidR="006E7B64">
              <w:t>.11.25</w:t>
            </w:r>
          </w:p>
        </w:tc>
        <w:tc>
          <w:tcPr>
            <w:tcW w:w="4111" w:type="dxa"/>
            <w:shd w:val="clear" w:color="auto" w:fill="D9E2F3" w:themeFill="accent1" w:themeFillTint="33"/>
          </w:tcPr>
          <w:p w14:paraId="6A837E37" w14:textId="58891D76" w:rsidR="00C848BB" w:rsidRDefault="002A22B1" w:rsidP="00C848BB">
            <w:pPr>
              <w:pStyle w:val="Tabla-Texto"/>
              <w:jc w:val="left"/>
            </w:pPr>
            <w:r>
              <w:t>Maestra</w:t>
            </w:r>
            <w:r w:rsidRPr="00B10D56">
              <w:t xml:space="preserve"> </w:t>
            </w:r>
            <w:r>
              <w:t>de</w:t>
            </w:r>
            <w:r w:rsidRPr="00B10D56">
              <w:t xml:space="preserve"> </w:t>
            </w:r>
            <w:proofErr w:type="spellStart"/>
            <w:r w:rsidRPr="00B10D56">
              <w:t>Llingua</w:t>
            </w:r>
            <w:proofErr w:type="spellEnd"/>
            <w:r>
              <w:t xml:space="preserve"> y C.P. San Pedro de </w:t>
            </w:r>
            <w:proofErr w:type="spellStart"/>
            <w:r>
              <w:t>Piñeres</w:t>
            </w:r>
            <w:proofErr w:type="spellEnd"/>
          </w:p>
        </w:tc>
        <w:tc>
          <w:tcPr>
            <w:tcW w:w="3260" w:type="dxa"/>
            <w:shd w:val="clear" w:color="auto" w:fill="D9E2F3" w:themeFill="accent1" w:themeFillTint="33"/>
          </w:tcPr>
          <w:p w14:paraId="518DE802" w14:textId="38DFAAA3" w:rsidR="00C848BB" w:rsidRDefault="002A22B1" w:rsidP="00C848BB">
            <w:pPr>
              <w:pStyle w:val="Tabla-Texto"/>
              <w:jc w:val="left"/>
            </w:pPr>
            <w:r>
              <w:t>Gastos de transporte</w:t>
            </w:r>
          </w:p>
        </w:tc>
      </w:tr>
      <w:tr w:rsidR="00C848BB" w:rsidRPr="00B10D56" w14:paraId="414A7DB9" w14:textId="77777777" w:rsidTr="00F767F1">
        <w:tc>
          <w:tcPr>
            <w:tcW w:w="709" w:type="dxa"/>
            <w:vMerge/>
            <w:shd w:val="clear" w:color="auto" w:fill="D9E2F3" w:themeFill="accent1" w:themeFillTint="33"/>
          </w:tcPr>
          <w:p w14:paraId="05B5B5BA" w14:textId="77777777" w:rsidR="00C848BB" w:rsidRPr="00B10D56" w:rsidRDefault="00C848BB" w:rsidP="00C848BB">
            <w:pPr>
              <w:pStyle w:val="Tabla-Texto"/>
              <w:jc w:val="center"/>
            </w:pPr>
          </w:p>
        </w:tc>
        <w:tc>
          <w:tcPr>
            <w:tcW w:w="4394" w:type="dxa"/>
            <w:shd w:val="clear" w:color="auto" w:fill="D9E2F3" w:themeFill="accent1" w:themeFillTint="33"/>
          </w:tcPr>
          <w:p w14:paraId="270963C8" w14:textId="1733A5CB" w:rsidR="00C848BB" w:rsidRPr="00316252" w:rsidRDefault="00C848BB" w:rsidP="00F16A68">
            <w:pPr>
              <w:pStyle w:val="Tabla-Texto"/>
              <w:numPr>
                <w:ilvl w:val="0"/>
                <w:numId w:val="61"/>
              </w:numPr>
              <w:ind w:left="314" w:hanging="283"/>
              <w:jc w:val="left"/>
              <w:rPr>
                <w:b/>
                <w:color w:val="0070C0"/>
              </w:rPr>
            </w:pPr>
            <w:r w:rsidRPr="00316252">
              <w:rPr>
                <w:b/>
                <w:color w:val="0070C0"/>
              </w:rPr>
              <w:t xml:space="preserve">Salida al </w:t>
            </w:r>
            <w:hyperlink w:anchor="Complementarias_4Patinaje" w:history="1">
              <w:r w:rsidRPr="00316252">
                <w:rPr>
                  <w:rStyle w:val="Hipervnculo"/>
                  <w:b/>
                  <w:color w:val="0070C0"/>
                  <w:u w:val="none"/>
                </w:rPr>
                <w:t>Patinaje sobre hielo</w:t>
              </w:r>
            </w:hyperlink>
          </w:p>
        </w:tc>
        <w:tc>
          <w:tcPr>
            <w:tcW w:w="1418" w:type="dxa"/>
            <w:shd w:val="clear" w:color="auto" w:fill="D9E2F3" w:themeFill="accent1" w:themeFillTint="33"/>
          </w:tcPr>
          <w:p w14:paraId="2E45C6E0" w14:textId="1BFC8B17" w:rsidR="00C848BB" w:rsidRPr="00B10D56" w:rsidRDefault="002760AA" w:rsidP="00C848BB">
            <w:pPr>
              <w:pStyle w:val="Tabla-Texto"/>
              <w:jc w:val="left"/>
            </w:pPr>
            <w:r>
              <w:t>Diciembre</w:t>
            </w:r>
            <w:r w:rsidR="007449DA">
              <w:t>.25</w:t>
            </w:r>
          </w:p>
        </w:tc>
        <w:tc>
          <w:tcPr>
            <w:tcW w:w="4111" w:type="dxa"/>
            <w:shd w:val="clear" w:color="auto" w:fill="D9E2F3" w:themeFill="accent1" w:themeFillTint="33"/>
          </w:tcPr>
          <w:p w14:paraId="45EB4356" w14:textId="46614B09" w:rsidR="00C848BB" w:rsidRPr="00B10D56" w:rsidRDefault="00BD5419" w:rsidP="00C848BB">
            <w:pPr>
              <w:pStyle w:val="Tabla-Texto"/>
              <w:jc w:val="left"/>
            </w:pPr>
            <w:r>
              <w:t xml:space="preserve">Maestros de ese día junto con Coles de </w:t>
            </w:r>
            <w:proofErr w:type="spellStart"/>
            <w:r>
              <w:t>Felechosa</w:t>
            </w:r>
            <w:proofErr w:type="spellEnd"/>
            <w:r>
              <w:t xml:space="preserve"> y San Pedro de </w:t>
            </w:r>
            <w:proofErr w:type="spellStart"/>
            <w:r>
              <w:t>Piñeres</w:t>
            </w:r>
            <w:proofErr w:type="spellEnd"/>
          </w:p>
        </w:tc>
        <w:tc>
          <w:tcPr>
            <w:tcW w:w="3260" w:type="dxa"/>
            <w:shd w:val="clear" w:color="auto" w:fill="D9E2F3" w:themeFill="accent1" w:themeFillTint="33"/>
          </w:tcPr>
          <w:p w14:paraId="6D830A6A" w14:textId="77777777" w:rsidR="00C848BB" w:rsidRPr="00B10D56" w:rsidRDefault="00C848BB" w:rsidP="00C848BB">
            <w:pPr>
              <w:pStyle w:val="Tabla-Texto"/>
              <w:jc w:val="left"/>
            </w:pPr>
            <w:r w:rsidRPr="00B10D56">
              <w:t>Gastos de autobús por Centro</w:t>
            </w:r>
          </w:p>
        </w:tc>
      </w:tr>
      <w:tr w:rsidR="00C848BB" w:rsidRPr="00B10D56" w14:paraId="09788BF0" w14:textId="77777777" w:rsidTr="00F767F1">
        <w:tc>
          <w:tcPr>
            <w:tcW w:w="709" w:type="dxa"/>
            <w:vMerge/>
            <w:shd w:val="clear" w:color="auto" w:fill="D9E2F3" w:themeFill="accent1" w:themeFillTint="33"/>
          </w:tcPr>
          <w:p w14:paraId="61C60A21" w14:textId="77777777" w:rsidR="00C848BB" w:rsidRPr="00B10D56" w:rsidRDefault="00C848BB" w:rsidP="00C848BB">
            <w:pPr>
              <w:pStyle w:val="Tabla-Texto"/>
              <w:jc w:val="center"/>
            </w:pPr>
          </w:p>
        </w:tc>
        <w:tc>
          <w:tcPr>
            <w:tcW w:w="4394" w:type="dxa"/>
            <w:shd w:val="clear" w:color="auto" w:fill="D9E2F3" w:themeFill="accent1" w:themeFillTint="33"/>
          </w:tcPr>
          <w:p w14:paraId="057F91B9" w14:textId="7C6F3FD9" w:rsidR="00C848BB" w:rsidRPr="00316252" w:rsidRDefault="00D10B84" w:rsidP="00F16A68">
            <w:pPr>
              <w:pStyle w:val="Tabla-Texto"/>
              <w:numPr>
                <w:ilvl w:val="0"/>
                <w:numId w:val="61"/>
              </w:numPr>
              <w:ind w:left="314" w:hanging="283"/>
              <w:jc w:val="left"/>
              <w:rPr>
                <w:b/>
                <w:color w:val="0070C0"/>
              </w:rPr>
            </w:pPr>
            <w:hyperlink w:anchor="Complementarias_5Convivencia" w:history="1">
              <w:r w:rsidR="00C848BB" w:rsidRPr="00316252">
                <w:rPr>
                  <w:rStyle w:val="Hipervnculo"/>
                  <w:b/>
                  <w:color w:val="0070C0"/>
                  <w:u w:val="none"/>
                </w:rPr>
                <w:t>Fiesta de navidad</w:t>
              </w:r>
            </w:hyperlink>
          </w:p>
        </w:tc>
        <w:tc>
          <w:tcPr>
            <w:tcW w:w="1418" w:type="dxa"/>
            <w:shd w:val="clear" w:color="auto" w:fill="D9E2F3" w:themeFill="accent1" w:themeFillTint="33"/>
          </w:tcPr>
          <w:p w14:paraId="0A0611BE" w14:textId="5CE710FE" w:rsidR="00C848BB" w:rsidRPr="00B10D56" w:rsidRDefault="00AC3583" w:rsidP="00C848BB">
            <w:pPr>
              <w:pStyle w:val="Tabla-Texto"/>
              <w:jc w:val="left"/>
            </w:pPr>
            <w:r>
              <w:t>Última semana</w:t>
            </w:r>
            <w:r w:rsidR="00C848BB">
              <w:t>.12.25</w:t>
            </w:r>
          </w:p>
        </w:tc>
        <w:tc>
          <w:tcPr>
            <w:tcW w:w="4111" w:type="dxa"/>
            <w:shd w:val="clear" w:color="auto" w:fill="D9E2F3" w:themeFill="accent1" w:themeFillTint="33"/>
          </w:tcPr>
          <w:p w14:paraId="25E36DF5" w14:textId="77777777" w:rsidR="00C848BB" w:rsidRPr="00B10D56" w:rsidRDefault="00C848BB" w:rsidP="00C848BB">
            <w:pPr>
              <w:pStyle w:val="Tabla-Texto"/>
              <w:jc w:val="left"/>
            </w:pPr>
            <w:r w:rsidRPr="00B10D56">
              <w:t>Profes del cole</w:t>
            </w:r>
          </w:p>
        </w:tc>
        <w:tc>
          <w:tcPr>
            <w:tcW w:w="3260" w:type="dxa"/>
            <w:shd w:val="clear" w:color="auto" w:fill="D9E2F3" w:themeFill="accent1" w:themeFillTint="33"/>
          </w:tcPr>
          <w:p w14:paraId="20FE11DE" w14:textId="6DD736E8" w:rsidR="00C848BB" w:rsidRPr="00B10D56" w:rsidRDefault="004D5D6D" w:rsidP="00C848BB">
            <w:pPr>
              <w:pStyle w:val="Tabla-Texto"/>
              <w:jc w:val="left"/>
            </w:pPr>
            <w:r>
              <w:t>Gastos de adornos navideños</w:t>
            </w:r>
          </w:p>
        </w:tc>
      </w:tr>
      <w:tr w:rsidR="00C848BB" w:rsidRPr="00B10D56" w14:paraId="62BB47DB" w14:textId="77777777" w:rsidTr="00F767F1">
        <w:tc>
          <w:tcPr>
            <w:tcW w:w="709" w:type="dxa"/>
            <w:vMerge w:val="restart"/>
            <w:shd w:val="clear" w:color="auto" w:fill="C5E0B3" w:themeFill="accent6" w:themeFillTint="66"/>
            <w:textDirection w:val="btLr"/>
          </w:tcPr>
          <w:p w14:paraId="709D29F6" w14:textId="77777777" w:rsidR="00C848BB" w:rsidRPr="00B10D56" w:rsidRDefault="00C848BB" w:rsidP="00C848BB">
            <w:pPr>
              <w:pStyle w:val="Tabla-Texto"/>
              <w:jc w:val="center"/>
            </w:pPr>
            <w:r w:rsidRPr="00B10D56">
              <w:t>SEGUNDO TRIMESTRE</w:t>
            </w:r>
          </w:p>
        </w:tc>
        <w:tc>
          <w:tcPr>
            <w:tcW w:w="4394" w:type="dxa"/>
            <w:shd w:val="clear" w:color="auto" w:fill="C5E0B3" w:themeFill="accent6" w:themeFillTint="66"/>
          </w:tcPr>
          <w:p w14:paraId="585FAFE9" w14:textId="5DAC7004" w:rsidR="00C848BB" w:rsidRPr="00316252" w:rsidRDefault="00D10B84" w:rsidP="00F16A68">
            <w:pPr>
              <w:pStyle w:val="Tabla-Texto"/>
              <w:numPr>
                <w:ilvl w:val="0"/>
                <w:numId w:val="61"/>
              </w:numPr>
              <w:ind w:left="314" w:hanging="283"/>
              <w:jc w:val="left"/>
              <w:rPr>
                <w:b/>
                <w:bCs/>
                <w:color w:val="0070C0"/>
              </w:rPr>
            </w:pPr>
            <w:hyperlink w:anchor="Complementarias_6Paz" w:history="1">
              <w:r w:rsidR="00C848BB" w:rsidRPr="00316252">
                <w:rPr>
                  <w:rStyle w:val="Hipervnculo"/>
                  <w:b/>
                  <w:bCs/>
                  <w:color w:val="0070C0"/>
                  <w:u w:val="none"/>
                </w:rPr>
                <w:t xml:space="preserve">Día de la Paz </w:t>
              </w:r>
            </w:hyperlink>
          </w:p>
        </w:tc>
        <w:tc>
          <w:tcPr>
            <w:tcW w:w="1418" w:type="dxa"/>
            <w:shd w:val="clear" w:color="auto" w:fill="C5E0B3" w:themeFill="accent6" w:themeFillTint="66"/>
          </w:tcPr>
          <w:p w14:paraId="69EC6D10" w14:textId="7A4C36A1" w:rsidR="00C848BB" w:rsidRPr="00B10D56" w:rsidRDefault="00C848BB" w:rsidP="00C848BB">
            <w:pPr>
              <w:pStyle w:val="Tabla-Texto"/>
              <w:jc w:val="left"/>
            </w:pPr>
            <w:r>
              <w:rPr>
                <w:bCs/>
              </w:rPr>
              <w:t>30.01.26</w:t>
            </w:r>
          </w:p>
        </w:tc>
        <w:tc>
          <w:tcPr>
            <w:tcW w:w="4111" w:type="dxa"/>
            <w:shd w:val="clear" w:color="auto" w:fill="C5E0B3" w:themeFill="accent6" w:themeFillTint="66"/>
          </w:tcPr>
          <w:p w14:paraId="2E20DC79" w14:textId="565728CB" w:rsidR="00C848BB" w:rsidRPr="00B10D56" w:rsidRDefault="00C848BB" w:rsidP="00C848BB">
            <w:pPr>
              <w:pStyle w:val="Tabla-Texto"/>
              <w:jc w:val="left"/>
            </w:pPr>
            <w:r>
              <w:t>Maestra</w:t>
            </w:r>
            <w:r w:rsidRPr="00B10D56">
              <w:t xml:space="preserve"> de Religión</w:t>
            </w:r>
          </w:p>
        </w:tc>
        <w:tc>
          <w:tcPr>
            <w:tcW w:w="3260" w:type="dxa"/>
            <w:shd w:val="clear" w:color="auto" w:fill="C5E0B3" w:themeFill="accent6" w:themeFillTint="66"/>
          </w:tcPr>
          <w:p w14:paraId="3DB6E9BF" w14:textId="4D3ECC4C" w:rsidR="00C848BB" w:rsidRPr="00B10D56" w:rsidRDefault="00C848BB" w:rsidP="00C848BB">
            <w:pPr>
              <w:pStyle w:val="Tabla-Texto"/>
              <w:jc w:val="left"/>
            </w:pPr>
            <w:r w:rsidRPr="00A73AFB">
              <w:t>Sin gasto</w:t>
            </w:r>
          </w:p>
        </w:tc>
      </w:tr>
      <w:tr w:rsidR="00B4424F" w:rsidRPr="00B10D56" w14:paraId="62F2DFED" w14:textId="77777777" w:rsidTr="00F767F1">
        <w:tc>
          <w:tcPr>
            <w:tcW w:w="709" w:type="dxa"/>
            <w:vMerge/>
            <w:shd w:val="clear" w:color="auto" w:fill="C5E0B3" w:themeFill="accent6" w:themeFillTint="66"/>
          </w:tcPr>
          <w:p w14:paraId="61E430B1" w14:textId="77777777" w:rsidR="00B4424F" w:rsidRPr="00B10D56" w:rsidRDefault="00B4424F" w:rsidP="00B4424F">
            <w:pPr>
              <w:pStyle w:val="Tabla-Texto"/>
              <w:jc w:val="center"/>
            </w:pPr>
          </w:p>
        </w:tc>
        <w:tc>
          <w:tcPr>
            <w:tcW w:w="4394" w:type="dxa"/>
            <w:shd w:val="clear" w:color="auto" w:fill="C5E0B3" w:themeFill="accent6" w:themeFillTint="66"/>
          </w:tcPr>
          <w:p w14:paraId="0A2CF156" w14:textId="71DC4407" w:rsidR="00B4424F" w:rsidRPr="00316252" w:rsidRDefault="00D10B84" w:rsidP="00F16A68">
            <w:pPr>
              <w:pStyle w:val="Tabla-Texto"/>
              <w:numPr>
                <w:ilvl w:val="0"/>
                <w:numId w:val="61"/>
              </w:numPr>
              <w:ind w:left="314" w:hanging="283"/>
              <w:jc w:val="left"/>
              <w:rPr>
                <w:b/>
                <w:bCs/>
                <w:color w:val="0070C0"/>
              </w:rPr>
            </w:pPr>
            <w:hyperlink w:anchor="Complementarias_8Antroxu" w:history="1">
              <w:proofErr w:type="spellStart"/>
              <w:r w:rsidR="00B4424F" w:rsidRPr="00316252">
                <w:rPr>
                  <w:rStyle w:val="Hipervnculo"/>
                  <w:b/>
                  <w:bCs/>
                  <w:color w:val="0070C0"/>
                  <w:u w:val="none"/>
                </w:rPr>
                <w:t>Antroxu</w:t>
              </w:r>
              <w:proofErr w:type="spellEnd"/>
              <w:r w:rsidR="00B4424F" w:rsidRPr="00316252">
                <w:rPr>
                  <w:rStyle w:val="Hipervnculo"/>
                  <w:b/>
                  <w:bCs/>
                  <w:color w:val="0070C0"/>
                  <w:u w:val="none"/>
                </w:rPr>
                <w:t xml:space="preserve"> </w:t>
              </w:r>
            </w:hyperlink>
          </w:p>
        </w:tc>
        <w:tc>
          <w:tcPr>
            <w:tcW w:w="1418" w:type="dxa"/>
            <w:shd w:val="clear" w:color="auto" w:fill="C5E0B3" w:themeFill="accent6" w:themeFillTint="66"/>
          </w:tcPr>
          <w:p w14:paraId="79332D75" w14:textId="649EACCB" w:rsidR="00B4424F" w:rsidRPr="00B10D56" w:rsidRDefault="00B4424F" w:rsidP="00B4424F">
            <w:pPr>
              <w:pStyle w:val="Tabla-Texto"/>
              <w:jc w:val="left"/>
            </w:pPr>
            <w:r>
              <w:rPr>
                <w:bCs/>
              </w:rPr>
              <w:t>12.02.26</w:t>
            </w:r>
          </w:p>
        </w:tc>
        <w:tc>
          <w:tcPr>
            <w:tcW w:w="4111" w:type="dxa"/>
            <w:shd w:val="clear" w:color="auto" w:fill="C5E0B3" w:themeFill="accent6" w:themeFillTint="66"/>
          </w:tcPr>
          <w:p w14:paraId="3B63CAB4" w14:textId="367EFB36" w:rsidR="00B4424F" w:rsidRPr="00B10D56" w:rsidRDefault="00B4424F" w:rsidP="00B4424F">
            <w:pPr>
              <w:pStyle w:val="Tabla-Texto"/>
              <w:jc w:val="left"/>
            </w:pPr>
            <w:r>
              <w:t xml:space="preserve">Maestros de ese día junto con C.P. San Pedro de </w:t>
            </w:r>
            <w:proofErr w:type="spellStart"/>
            <w:r>
              <w:t>Piñeres</w:t>
            </w:r>
            <w:proofErr w:type="spellEnd"/>
            <w:r>
              <w:t xml:space="preserve"> </w:t>
            </w:r>
          </w:p>
        </w:tc>
        <w:tc>
          <w:tcPr>
            <w:tcW w:w="3260" w:type="dxa"/>
            <w:shd w:val="clear" w:color="auto" w:fill="C5E0B3" w:themeFill="accent6" w:themeFillTint="66"/>
          </w:tcPr>
          <w:p w14:paraId="7E643620" w14:textId="17720C5F" w:rsidR="00B4424F" w:rsidRPr="00B10D56" w:rsidRDefault="004D5D6D" w:rsidP="00B4424F">
            <w:pPr>
              <w:pStyle w:val="Tabla-Texto"/>
              <w:jc w:val="left"/>
            </w:pPr>
            <w:r>
              <w:t xml:space="preserve">Gastos transporte al cole de </w:t>
            </w:r>
            <w:proofErr w:type="spellStart"/>
            <w:r>
              <w:t>Piñeres</w:t>
            </w:r>
            <w:proofErr w:type="spellEnd"/>
          </w:p>
        </w:tc>
      </w:tr>
      <w:tr w:rsidR="00B4424F" w:rsidRPr="00B10D56" w14:paraId="1E4F3F0C" w14:textId="77777777" w:rsidTr="00F767F1">
        <w:tc>
          <w:tcPr>
            <w:tcW w:w="709" w:type="dxa"/>
            <w:vMerge/>
            <w:shd w:val="clear" w:color="auto" w:fill="C5E0B3" w:themeFill="accent6" w:themeFillTint="66"/>
          </w:tcPr>
          <w:p w14:paraId="1A856D14" w14:textId="77777777" w:rsidR="00B4424F" w:rsidRPr="00B10D56" w:rsidRDefault="00B4424F" w:rsidP="00B4424F">
            <w:pPr>
              <w:pStyle w:val="Tabla-Texto"/>
              <w:jc w:val="center"/>
            </w:pPr>
          </w:p>
        </w:tc>
        <w:tc>
          <w:tcPr>
            <w:tcW w:w="4394" w:type="dxa"/>
            <w:shd w:val="clear" w:color="auto" w:fill="C5E0B3" w:themeFill="accent6" w:themeFillTint="66"/>
          </w:tcPr>
          <w:p w14:paraId="0BB653E9" w14:textId="3A001499" w:rsidR="00B4424F" w:rsidRPr="00316252" w:rsidRDefault="00D10B84" w:rsidP="00F16A68">
            <w:pPr>
              <w:pStyle w:val="Tabla-Texto"/>
              <w:numPr>
                <w:ilvl w:val="0"/>
                <w:numId w:val="61"/>
              </w:numPr>
              <w:ind w:left="314" w:hanging="283"/>
              <w:jc w:val="left"/>
              <w:rPr>
                <w:b/>
                <w:bCs/>
                <w:color w:val="0070C0"/>
              </w:rPr>
            </w:pPr>
            <w:hyperlink w:anchor="Complementarias_9DiaMujer" w:history="1">
              <w:r w:rsidR="00B4424F" w:rsidRPr="00316252">
                <w:rPr>
                  <w:rStyle w:val="Hipervnculo"/>
                  <w:b/>
                  <w:bCs/>
                  <w:color w:val="0070C0"/>
                  <w:u w:val="none"/>
                </w:rPr>
                <w:t>Día de la mujer</w:t>
              </w:r>
            </w:hyperlink>
          </w:p>
        </w:tc>
        <w:tc>
          <w:tcPr>
            <w:tcW w:w="1418" w:type="dxa"/>
            <w:shd w:val="clear" w:color="auto" w:fill="C5E0B3" w:themeFill="accent6" w:themeFillTint="66"/>
          </w:tcPr>
          <w:p w14:paraId="6CBDDB99" w14:textId="3E3FE11E" w:rsidR="00B4424F" w:rsidRPr="00B10D56" w:rsidRDefault="00B4424F" w:rsidP="00B4424F">
            <w:pPr>
              <w:pStyle w:val="Tabla-Texto"/>
              <w:jc w:val="left"/>
            </w:pPr>
            <w:r>
              <w:rPr>
                <w:bCs/>
              </w:rPr>
              <w:t>06.03.26</w:t>
            </w:r>
          </w:p>
        </w:tc>
        <w:tc>
          <w:tcPr>
            <w:tcW w:w="4111" w:type="dxa"/>
            <w:shd w:val="clear" w:color="auto" w:fill="C5E0B3" w:themeFill="accent6" w:themeFillTint="66"/>
          </w:tcPr>
          <w:p w14:paraId="4A9E6123" w14:textId="126924AC" w:rsidR="00B4424F" w:rsidRPr="00B10D56" w:rsidRDefault="00B4424F" w:rsidP="00B4424F">
            <w:pPr>
              <w:pStyle w:val="Tabla-Texto"/>
              <w:jc w:val="left"/>
            </w:pPr>
            <w:r>
              <w:t>Maestra</w:t>
            </w:r>
            <w:r w:rsidRPr="00B10D56">
              <w:t xml:space="preserve"> de Religión</w:t>
            </w:r>
          </w:p>
        </w:tc>
        <w:tc>
          <w:tcPr>
            <w:tcW w:w="3260" w:type="dxa"/>
            <w:shd w:val="clear" w:color="auto" w:fill="C5E0B3" w:themeFill="accent6" w:themeFillTint="66"/>
          </w:tcPr>
          <w:p w14:paraId="39014C90" w14:textId="313411A1" w:rsidR="00B4424F" w:rsidRPr="00B10D56" w:rsidRDefault="00B4424F" w:rsidP="00B4424F">
            <w:pPr>
              <w:pStyle w:val="Tabla-Texto"/>
              <w:jc w:val="left"/>
            </w:pPr>
            <w:r w:rsidRPr="00930DED">
              <w:t>Sin gasto</w:t>
            </w:r>
          </w:p>
        </w:tc>
      </w:tr>
      <w:tr w:rsidR="00B4424F" w:rsidRPr="00B10D56" w14:paraId="1868C91F" w14:textId="77777777" w:rsidTr="00F767F1">
        <w:tc>
          <w:tcPr>
            <w:tcW w:w="709" w:type="dxa"/>
            <w:vMerge/>
            <w:shd w:val="clear" w:color="auto" w:fill="C5E0B3" w:themeFill="accent6" w:themeFillTint="66"/>
          </w:tcPr>
          <w:p w14:paraId="61326C6D" w14:textId="77777777" w:rsidR="00B4424F" w:rsidRPr="00B10D56" w:rsidRDefault="00B4424F" w:rsidP="00B4424F">
            <w:pPr>
              <w:pStyle w:val="Tabla-Texto"/>
              <w:jc w:val="center"/>
            </w:pPr>
          </w:p>
        </w:tc>
        <w:tc>
          <w:tcPr>
            <w:tcW w:w="4394" w:type="dxa"/>
            <w:shd w:val="clear" w:color="auto" w:fill="C5E0B3" w:themeFill="accent6" w:themeFillTint="66"/>
          </w:tcPr>
          <w:p w14:paraId="66766CDC" w14:textId="4B88F0E9" w:rsidR="00B4424F" w:rsidRPr="00316252" w:rsidRDefault="00B4424F" w:rsidP="00F16A68">
            <w:pPr>
              <w:pStyle w:val="Tabla-Texto"/>
              <w:numPr>
                <w:ilvl w:val="0"/>
                <w:numId w:val="61"/>
              </w:numPr>
              <w:ind w:left="314" w:hanging="283"/>
              <w:jc w:val="left"/>
              <w:rPr>
                <w:b/>
                <w:bCs/>
                <w:color w:val="0070C0"/>
              </w:rPr>
            </w:pPr>
            <w:r w:rsidRPr="00316252">
              <w:rPr>
                <w:b/>
                <w:bCs/>
                <w:color w:val="0070C0"/>
              </w:rPr>
              <w:t>Salida al Museo Bellas Artes</w:t>
            </w:r>
          </w:p>
        </w:tc>
        <w:tc>
          <w:tcPr>
            <w:tcW w:w="1418" w:type="dxa"/>
            <w:shd w:val="clear" w:color="auto" w:fill="C5E0B3" w:themeFill="accent6" w:themeFillTint="66"/>
          </w:tcPr>
          <w:p w14:paraId="683B16E6" w14:textId="5CC71FFB" w:rsidR="00B4424F" w:rsidRPr="00B10D56" w:rsidRDefault="00B4424F" w:rsidP="00B4424F">
            <w:pPr>
              <w:pStyle w:val="Tabla-Texto"/>
              <w:jc w:val="left"/>
            </w:pPr>
            <w:r>
              <w:rPr>
                <w:bCs/>
              </w:rPr>
              <w:t>Marzo</w:t>
            </w:r>
          </w:p>
        </w:tc>
        <w:tc>
          <w:tcPr>
            <w:tcW w:w="4111" w:type="dxa"/>
            <w:shd w:val="clear" w:color="auto" w:fill="C5E0B3" w:themeFill="accent6" w:themeFillTint="66"/>
          </w:tcPr>
          <w:p w14:paraId="3DEA73BC" w14:textId="52B92449" w:rsidR="00B4424F" w:rsidRPr="00B10D56" w:rsidRDefault="00B4424F" w:rsidP="00B4424F">
            <w:pPr>
              <w:pStyle w:val="Tabla-Texto"/>
              <w:jc w:val="left"/>
            </w:pPr>
            <w:r>
              <w:t xml:space="preserve">Maestros de ese día </w:t>
            </w:r>
            <w:r w:rsidR="00A02025">
              <w:t xml:space="preserve">junto con C.P. San Pedro de </w:t>
            </w:r>
            <w:proofErr w:type="spellStart"/>
            <w:r w:rsidR="00A02025">
              <w:t>Piñeres</w:t>
            </w:r>
            <w:proofErr w:type="spellEnd"/>
          </w:p>
        </w:tc>
        <w:tc>
          <w:tcPr>
            <w:tcW w:w="3260" w:type="dxa"/>
            <w:shd w:val="clear" w:color="auto" w:fill="C5E0B3" w:themeFill="accent6" w:themeFillTint="66"/>
          </w:tcPr>
          <w:p w14:paraId="6666C8A3" w14:textId="77777777" w:rsidR="00B4424F" w:rsidRPr="00B10D56" w:rsidRDefault="00B4424F" w:rsidP="00B4424F">
            <w:pPr>
              <w:pStyle w:val="Tabla-Texto"/>
              <w:jc w:val="left"/>
            </w:pPr>
            <w:r w:rsidRPr="00B10D56">
              <w:t>Gastos de autobús por el Centro</w:t>
            </w:r>
          </w:p>
        </w:tc>
      </w:tr>
      <w:tr w:rsidR="00316252" w:rsidRPr="00B10D56" w14:paraId="5E7487B1" w14:textId="77777777" w:rsidTr="00F767F1">
        <w:tc>
          <w:tcPr>
            <w:tcW w:w="709" w:type="dxa"/>
            <w:shd w:val="clear" w:color="auto" w:fill="C5E0B3" w:themeFill="accent6" w:themeFillTint="66"/>
          </w:tcPr>
          <w:p w14:paraId="5E4FF237" w14:textId="77777777" w:rsidR="00316252" w:rsidRPr="00B10D56" w:rsidRDefault="00316252" w:rsidP="00B4424F">
            <w:pPr>
              <w:pStyle w:val="Tabla-Texto"/>
              <w:jc w:val="center"/>
            </w:pPr>
          </w:p>
        </w:tc>
        <w:tc>
          <w:tcPr>
            <w:tcW w:w="4394" w:type="dxa"/>
            <w:shd w:val="clear" w:color="auto" w:fill="C5E0B3" w:themeFill="accent6" w:themeFillTint="66"/>
          </w:tcPr>
          <w:p w14:paraId="3C0C2064" w14:textId="7F0D8F40" w:rsidR="00316252" w:rsidRPr="00316252" w:rsidRDefault="00316252" w:rsidP="00F16A68">
            <w:pPr>
              <w:pStyle w:val="Tabla-Texto"/>
              <w:numPr>
                <w:ilvl w:val="0"/>
                <w:numId w:val="61"/>
              </w:numPr>
              <w:ind w:left="314" w:hanging="283"/>
              <w:jc w:val="left"/>
              <w:rPr>
                <w:b/>
                <w:bCs/>
                <w:color w:val="0070C0"/>
              </w:rPr>
            </w:pPr>
            <w:r w:rsidRPr="00316252">
              <w:rPr>
                <w:b/>
                <w:bCs/>
                <w:color w:val="0070C0"/>
              </w:rPr>
              <w:t>Talleres de teatro</w:t>
            </w:r>
          </w:p>
        </w:tc>
        <w:tc>
          <w:tcPr>
            <w:tcW w:w="1418" w:type="dxa"/>
            <w:shd w:val="clear" w:color="auto" w:fill="C5E0B3" w:themeFill="accent6" w:themeFillTint="66"/>
          </w:tcPr>
          <w:p w14:paraId="38437232" w14:textId="02E41E97" w:rsidR="00316252" w:rsidRDefault="00316252" w:rsidP="00B4424F">
            <w:pPr>
              <w:pStyle w:val="Tabla-Texto"/>
              <w:jc w:val="left"/>
              <w:rPr>
                <w:bCs/>
              </w:rPr>
            </w:pPr>
            <w:r>
              <w:rPr>
                <w:bCs/>
              </w:rPr>
              <w:t>A lo largo del segundo trimestre</w:t>
            </w:r>
          </w:p>
        </w:tc>
        <w:tc>
          <w:tcPr>
            <w:tcW w:w="4111" w:type="dxa"/>
            <w:shd w:val="clear" w:color="auto" w:fill="C5E0B3" w:themeFill="accent6" w:themeFillTint="66"/>
          </w:tcPr>
          <w:p w14:paraId="0E80C827" w14:textId="4A758696" w:rsidR="00316252" w:rsidRDefault="00316252" w:rsidP="00B4424F">
            <w:pPr>
              <w:pStyle w:val="Tabla-Texto"/>
              <w:jc w:val="left"/>
            </w:pPr>
            <w:r>
              <w:t xml:space="preserve">Maestros de ese día junto con C.P. San Pedro de </w:t>
            </w:r>
            <w:proofErr w:type="spellStart"/>
            <w:r>
              <w:t>Piñeres</w:t>
            </w:r>
            <w:proofErr w:type="spellEnd"/>
          </w:p>
        </w:tc>
        <w:tc>
          <w:tcPr>
            <w:tcW w:w="3260" w:type="dxa"/>
            <w:shd w:val="clear" w:color="auto" w:fill="C5E0B3" w:themeFill="accent6" w:themeFillTint="66"/>
          </w:tcPr>
          <w:p w14:paraId="7D8B276D" w14:textId="325BFA9C" w:rsidR="00316252" w:rsidRPr="00B10D56" w:rsidRDefault="00316252" w:rsidP="00B4424F">
            <w:pPr>
              <w:pStyle w:val="Tabla-Texto"/>
              <w:jc w:val="left"/>
            </w:pPr>
            <w:r>
              <w:t>Gastos de transporte</w:t>
            </w:r>
          </w:p>
        </w:tc>
      </w:tr>
      <w:tr w:rsidR="00316252" w:rsidRPr="00B10D56" w14:paraId="4DACE428" w14:textId="77777777" w:rsidTr="00316252">
        <w:tc>
          <w:tcPr>
            <w:tcW w:w="709" w:type="dxa"/>
            <w:vMerge w:val="restart"/>
            <w:shd w:val="clear" w:color="auto" w:fill="F7CAAC" w:themeFill="accent2" w:themeFillTint="66"/>
            <w:textDirection w:val="btLr"/>
          </w:tcPr>
          <w:p w14:paraId="5F7A40A8" w14:textId="42BEFC31" w:rsidR="00316252" w:rsidRPr="00B10D56" w:rsidRDefault="00316252" w:rsidP="00316252">
            <w:pPr>
              <w:pStyle w:val="Tabla-Texto"/>
              <w:jc w:val="center"/>
            </w:pPr>
            <w:r w:rsidRPr="00B10D56">
              <w:t>TERCER TRIMESTRE</w:t>
            </w:r>
          </w:p>
        </w:tc>
        <w:tc>
          <w:tcPr>
            <w:tcW w:w="4394" w:type="dxa"/>
            <w:shd w:val="clear" w:color="auto" w:fill="F7CAAC" w:themeFill="accent2" w:themeFillTint="66"/>
          </w:tcPr>
          <w:p w14:paraId="700F455E" w14:textId="553D887C" w:rsidR="00316252" w:rsidRPr="00316252" w:rsidRDefault="00316252" w:rsidP="00316252">
            <w:pPr>
              <w:pStyle w:val="Tabla-Texto"/>
              <w:numPr>
                <w:ilvl w:val="0"/>
                <w:numId w:val="61"/>
              </w:numPr>
              <w:ind w:left="314" w:hanging="283"/>
              <w:jc w:val="left"/>
              <w:rPr>
                <w:b/>
                <w:color w:val="0070C0"/>
              </w:rPr>
            </w:pPr>
            <w:r w:rsidRPr="00316252">
              <w:rPr>
                <w:b/>
                <w:bCs/>
                <w:color w:val="0070C0"/>
              </w:rPr>
              <w:t>Talleres de teatro</w:t>
            </w:r>
          </w:p>
        </w:tc>
        <w:tc>
          <w:tcPr>
            <w:tcW w:w="1418" w:type="dxa"/>
            <w:shd w:val="clear" w:color="auto" w:fill="F7CAAC" w:themeFill="accent2" w:themeFillTint="66"/>
          </w:tcPr>
          <w:p w14:paraId="14E52D46" w14:textId="4145D290" w:rsidR="00316252" w:rsidRDefault="00316252" w:rsidP="00316252">
            <w:pPr>
              <w:pStyle w:val="Tabla-Texto"/>
              <w:jc w:val="left"/>
              <w:rPr>
                <w:bCs/>
              </w:rPr>
            </w:pPr>
            <w:r>
              <w:rPr>
                <w:bCs/>
              </w:rPr>
              <w:t>A lo largo del tercer trimestre</w:t>
            </w:r>
          </w:p>
        </w:tc>
        <w:tc>
          <w:tcPr>
            <w:tcW w:w="4111" w:type="dxa"/>
            <w:shd w:val="clear" w:color="auto" w:fill="F7CAAC" w:themeFill="accent2" w:themeFillTint="66"/>
          </w:tcPr>
          <w:p w14:paraId="37068F4D" w14:textId="726C16B8" w:rsidR="00316252" w:rsidRDefault="00316252" w:rsidP="00316252">
            <w:pPr>
              <w:pStyle w:val="Tabla-Texto"/>
              <w:jc w:val="left"/>
            </w:pPr>
            <w:r>
              <w:t xml:space="preserve">Maestros de ese día junto con C.P. San Pedro de </w:t>
            </w:r>
            <w:proofErr w:type="spellStart"/>
            <w:r>
              <w:t>Piñeres</w:t>
            </w:r>
            <w:proofErr w:type="spellEnd"/>
          </w:p>
        </w:tc>
        <w:tc>
          <w:tcPr>
            <w:tcW w:w="3260" w:type="dxa"/>
            <w:shd w:val="clear" w:color="auto" w:fill="F7CAAC" w:themeFill="accent2" w:themeFillTint="66"/>
          </w:tcPr>
          <w:p w14:paraId="11B451A5" w14:textId="37B0964B" w:rsidR="00316252" w:rsidRPr="00055355" w:rsidRDefault="00316252" w:rsidP="00316252">
            <w:pPr>
              <w:pStyle w:val="Tabla-Texto"/>
              <w:jc w:val="left"/>
            </w:pPr>
            <w:r>
              <w:t>Gastos de transporte</w:t>
            </w:r>
          </w:p>
        </w:tc>
      </w:tr>
      <w:tr w:rsidR="00316252" w:rsidRPr="00B10D56" w14:paraId="45AA019F" w14:textId="77777777" w:rsidTr="00F767F1">
        <w:tc>
          <w:tcPr>
            <w:tcW w:w="709" w:type="dxa"/>
            <w:vMerge/>
            <w:shd w:val="clear" w:color="auto" w:fill="F7CAAC" w:themeFill="accent2" w:themeFillTint="66"/>
            <w:textDirection w:val="btLr"/>
          </w:tcPr>
          <w:p w14:paraId="06F86323" w14:textId="0EFE097F" w:rsidR="00316252" w:rsidRPr="00B10D56" w:rsidRDefault="00316252" w:rsidP="00A02025">
            <w:pPr>
              <w:pStyle w:val="Tabla-Texto"/>
              <w:jc w:val="center"/>
            </w:pPr>
          </w:p>
        </w:tc>
        <w:tc>
          <w:tcPr>
            <w:tcW w:w="4394" w:type="dxa"/>
            <w:shd w:val="clear" w:color="auto" w:fill="F7CAAC" w:themeFill="accent2" w:themeFillTint="66"/>
          </w:tcPr>
          <w:p w14:paraId="01FFE406" w14:textId="4910D0CD" w:rsidR="00316252" w:rsidRPr="00316252" w:rsidRDefault="00D10B84" w:rsidP="00F16A68">
            <w:pPr>
              <w:pStyle w:val="Tabla-Texto"/>
              <w:numPr>
                <w:ilvl w:val="0"/>
                <w:numId w:val="61"/>
              </w:numPr>
              <w:ind w:left="314" w:hanging="283"/>
              <w:jc w:val="left"/>
              <w:rPr>
                <w:b/>
                <w:bCs/>
                <w:color w:val="0070C0"/>
              </w:rPr>
            </w:pPr>
            <w:hyperlink w:anchor="Complementarias_11Libro" w:history="1">
              <w:r w:rsidR="00316252" w:rsidRPr="00316252">
                <w:rPr>
                  <w:rStyle w:val="Hipervnculo"/>
                  <w:b/>
                  <w:bCs/>
                  <w:color w:val="0070C0"/>
                  <w:u w:val="none"/>
                </w:rPr>
                <w:t>Día del libro</w:t>
              </w:r>
            </w:hyperlink>
          </w:p>
        </w:tc>
        <w:tc>
          <w:tcPr>
            <w:tcW w:w="1418" w:type="dxa"/>
            <w:shd w:val="clear" w:color="auto" w:fill="F7CAAC" w:themeFill="accent2" w:themeFillTint="66"/>
          </w:tcPr>
          <w:p w14:paraId="50DB7765" w14:textId="54E92296" w:rsidR="00316252" w:rsidRPr="00B10D56" w:rsidRDefault="00316252" w:rsidP="00A02025">
            <w:pPr>
              <w:pStyle w:val="Tabla-Texto"/>
              <w:jc w:val="left"/>
            </w:pPr>
            <w:r>
              <w:rPr>
                <w:bCs/>
              </w:rPr>
              <w:t>23.04.26</w:t>
            </w:r>
          </w:p>
        </w:tc>
        <w:tc>
          <w:tcPr>
            <w:tcW w:w="4111" w:type="dxa"/>
            <w:shd w:val="clear" w:color="auto" w:fill="F7CAAC" w:themeFill="accent2" w:themeFillTint="66"/>
          </w:tcPr>
          <w:p w14:paraId="0E8046E5" w14:textId="2E7FADC7" w:rsidR="00316252" w:rsidRPr="00B10D56" w:rsidRDefault="00316252" w:rsidP="00A02025">
            <w:pPr>
              <w:pStyle w:val="Tabla-Texto"/>
              <w:jc w:val="left"/>
            </w:pPr>
            <w:r>
              <w:t xml:space="preserve">Maestros de ese día </w:t>
            </w:r>
          </w:p>
        </w:tc>
        <w:tc>
          <w:tcPr>
            <w:tcW w:w="3260" w:type="dxa"/>
            <w:shd w:val="clear" w:color="auto" w:fill="F7CAAC" w:themeFill="accent2" w:themeFillTint="66"/>
          </w:tcPr>
          <w:p w14:paraId="6A2C8A91" w14:textId="1DFADDDE" w:rsidR="00316252" w:rsidRPr="00B10D56" w:rsidRDefault="00316252" w:rsidP="00A02025">
            <w:pPr>
              <w:pStyle w:val="Tabla-Texto"/>
              <w:jc w:val="left"/>
            </w:pPr>
            <w:r w:rsidRPr="00055355">
              <w:t>Sin gasto</w:t>
            </w:r>
          </w:p>
        </w:tc>
      </w:tr>
      <w:tr w:rsidR="00316252" w:rsidRPr="00B10D56" w14:paraId="723D7B45" w14:textId="77777777" w:rsidTr="00F767F1">
        <w:tc>
          <w:tcPr>
            <w:tcW w:w="709" w:type="dxa"/>
            <w:vMerge/>
            <w:shd w:val="clear" w:color="auto" w:fill="F7CAAC" w:themeFill="accent2" w:themeFillTint="66"/>
          </w:tcPr>
          <w:p w14:paraId="260D1804" w14:textId="77777777" w:rsidR="00316252" w:rsidRPr="00B10D56" w:rsidRDefault="00316252" w:rsidP="00A02025">
            <w:pPr>
              <w:pStyle w:val="Tabla-Texto"/>
            </w:pPr>
          </w:p>
        </w:tc>
        <w:tc>
          <w:tcPr>
            <w:tcW w:w="4394" w:type="dxa"/>
            <w:shd w:val="clear" w:color="auto" w:fill="F7CAAC" w:themeFill="accent2" w:themeFillTint="66"/>
          </w:tcPr>
          <w:p w14:paraId="5F5F1077" w14:textId="51631FEA" w:rsidR="00316252" w:rsidRPr="00316252" w:rsidRDefault="00D10B84" w:rsidP="00F16A68">
            <w:pPr>
              <w:pStyle w:val="Tabla-Texto"/>
              <w:numPr>
                <w:ilvl w:val="0"/>
                <w:numId w:val="61"/>
              </w:numPr>
              <w:ind w:left="314" w:hanging="283"/>
              <w:jc w:val="left"/>
              <w:rPr>
                <w:b/>
                <w:bCs/>
                <w:color w:val="0070C0"/>
              </w:rPr>
            </w:pPr>
            <w:hyperlink w:anchor="Complementarias_12Boca" w:history="1">
              <w:r w:rsidR="00316252" w:rsidRPr="00316252">
                <w:rPr>
                  <w:rStyle w:val="Hipervnculo"/>
                  <w:b/>
                  <w:bCs/>
                  <w:color w:val="0070C0"/>
                  <w:u w:val="none"/>
                </w:rPr>
                <w:t>Boca sana</w:t>
              </w:r>
            </w:hyperlink>
          </w:p>
        </w:tc>
        <w:tc>
          <w:tcPr>
            <w:tcW w:w="1418" w:type="dxa"/>
            <w:shd w:val="clear" w:color="auto" w:fill="F7CAAC" w:themeFill="accent2" w:themeFillTint="66"/>
          </w:tcPr>
          <w:p w14:paraId="5D079C37" w14:textId="77777777" w:rsidR="00316252" w:rsidRPr="00B10D56" w:rsidRDefault="00316252" w:rsidP="00A02025">
            <w:pPr>
              <w:pStyle w:val="Tabla-Texto"/>
              <w:jc w:val="left"/>
            </w:pPr>
            <w:r w:rsidRPr="00B10D56">
              <w:t>Abril</w:t>
            </w:r>
          </w:p>
        </w:tc>
        <w:tc>
          <w:tcPr>
            <w:tcW w:w="4111" w:type="dxa"/>
            <w:shd w:val="clear" w:color="auto" w:fill="F7CAAC" w:themeFill="accent2" w:themeFillTint="66"/>
          </w:tcPr>
          <w:p w14:paraId="0800D4E8" w14:textId="348A3DE2" w:rsidR="00316252" w:rsidRPr="00B10D56" w:rsidRDefault="00316252" w:rsidP="00A02025">
            <w:pPr>
              <w:pStyle w:val="Tabla-Texto"/>
              <w:jc w:val="left"/>
            </w:pPr>
            <w:r>
              <w:t xml:space="preserve">Maestros de ese día </w:t>
            </w:r>
          </w:p>
        </w:tc>
        <w:tc>
          <w:tcPr>
            <w:tcW w:w="3260" w:type="dxa"/>
            <w:shd w:val="clear" w:color="auto" w:fill="F7CAAC" w:themeFill="accent2" w:themeFillTint="66"/>
          </w:tcPr>
          <w:p w14:paraId="22F4837A" w14:textId="744A0587" w:rsidR="00316252" w:rsidRPr="00B10D56" w:rsidRDefault="00316252" w:rsidP="00A02025">
            <w:pPr>
              <w:pStyle w:val="Tabla-Texto"/>
              <w:jc w:val="left"/>
            </w:pPr>
            <w:r w:rsidRPr="00055355">
              <w:t>Sin gasto</w:t>
            </w:r>
          </w:p>
        </w:tc>
      </w:tr>
      <w:tr w:rsidR="00316252" w:rsidRPr="00B10D56" w14:paraId="1676F461" w14:textId="77777777" w:rsidTr="00F767F1">
        <w:tc>
          <w:tcPr>
            <w:tcW w:w="709" w:type="dxa"/>
            <w:vMerge/>
            <w:shd w:val="clear" w:color="auto" w:fill="F7CAAC" w:themeFill="accent2" w:themeFillTint="66"/>
          </w:tcPr>
          <w:p w14:paraId="3BAF0D16" w14:textId="77777777" w:rsidR="00316252" w:rsidRPr="00B10D56" w:rsidRDefault="00316252" w:rsidP="00A02025">
            <w:pPr>
              <w:pStyle w:val="Tabla-Texto"/>
            </w:pPr>
          </w:p>
        </w:tc>
        <w:tc>
          <w:tcPr>
            <w:tcW w:w="4394" w:type="dxa"/>
            <w:shd w:val="clear" w:color="auto" w:fill="F7CAAC" w:themeFill="accent2" w:themeFillTint="66"/>
          </w:tcPr>
          <w:p w14:paraId="4595EB1F" w14:textId="2F8C4D0B" w:rsidR="00316252" w:rsidRPr="00316252" w:rsidRDefault="00D10B84" w:rsidP="00F16A68">
            <w:pPr>
              <w:pStyle w:val="Tabla-Texto"/>
              <w:numPr>
                <w:ilvl w:val="0"/>
                <w:numId w:val="61"/>
              </w:numPr>
              <w:ind w:left="314" w:hanging="283"/>
              <w:jc w:val="left"/>
              <w:rPr>
                <w:b/>
                <w:bCs/>
                <w:color w:val="0070C0"/>
              </w:rPr>
            </w:pPr>
            <w:hyperlink w:anchor="Complementarias_13Bici" w:history="1">
              <w:proofErr w:type="spellStart"/>
              <w:r w:rsidR="00316252" w:rsidRPr="00316252">
                <w:rPr>
                  <w:rStyle w:val="Hipervnculo"/>
                  <w:b/>
                  <w:bCs/>
                  <w:color w:val="0070C0"/>
                  <w:u w:val="none"/>
                </w:rPr>
                <w:t>Biciescuela</w:t>
              </w:r>
              <w:proofErr w:type="spellEnd"/>
            </w:hyperlink>
          </w:p>
        </w:tc>
        <w:tc>
          <w:tcPr>
            <w:tcW w:w="1418" w:type="dxa"/>
            <w:shd w:val="clear" w:color="auto" w:fill="F7CAAC" w:themeFill="accent2" w:themeFillTint="66"/>
          </w:tcPr>
          <w:p w14:paraId="2369CDD8" w14:textId="77101672" w:rsidR="00316252" w:rsidRPr="00B10D56" w:rsidRDefault="00316252" w:rsidP="00A02025">
            <w:pPr>
              <w:pStyle w:val="Tabla-Texto"/>
              <w:jc w:val="left"/>
            </w:pPr>
            <w:r>
              <w:t>Junio</w:t>
            </w:r>
          </w:p>
        </w:tc>
        <w:tc>
          <w:tcPr>
            <w:tcW w:w="4111" w:type="dxa"/>
            <w:shd w:val="clear" w:color="auto" w:fill="F7CAAC" w:themeFill="accent2" w:themeFillTint="66"/>
          </w:tcPr>
          <w:p w14:paraId="2D0A992F" w14:textId="4C8DF7BB" w:rsidR="00316252" w:rsidRPr="00B10D56" w:rsidRDefault="00316252" w:rsidP="00A02025">
            <w:pPr>
              <w:pStyle w:val="Tabla-Texto"/>
              <w:jc w:val="left"/>
            </w:pPr>
            <w:r>
              <w:t xml:space="preserve">Maestros de ese día </w:t>
            </w:r>
          </w:p>
        </w:tc>
        <w:tc>
          <w:tcPr>
            <w:tcW w:w="3260" w:type="dxa"/>
            <w:shd w:val="clear" w:color="auto" w:fill="F7CAAC" w:themeFill="accent2" w:themeFillTint="66"/>
          </w:tcPr>
          <w:p w14:paraId="0AA35F04" w14:textId="585333B6" w:rsidR="00316252" w:rsidRPr="00B10D56" w:rsidRDefault="00316252" w:rsidP="004D5D6D">
            <w:pPr>
              <w:pStyle w:val="Tabla-Texto"/>
              <w:jc w:val="left"/>
            </w:pPr>
            <w:r w:rsidRPr="00B10D56">
              <w:t xml:space="preserve">Gastos </w:t>
            </w:r>
            <w:r>
              <w:t xml:space="preserve">transporte a Cole de </w:t>
            </w:r>
            <w:proofErr w:type="spellStart"/>
            <w:r>
              <w:t>Piñeres</w:t>
            </w:r>
            <w:proofErr w:type="spellEnd"/>
          </w:p>
        </w:tc>
      </w:tr>
      <w:tr w:rsidR="00316252" w:rsidRPr="00B10D56" w14:paraId="01ECAA42" w14:textId="77777777" w:rsidTr="00F767F1">
        <w:tc>
          <w:tcPr>
            <w:tcW w:w="709" w:type="dxa"/>
            <w:vMerge/>
            <w:shd w:val="clear" w:color="auto" w:fill="F7CAAC" w:themeFill="accent2" w:themeFillTint="66"/>
          </w:tcPr>
          <w:p w14:paraId="6C89F744" w14:textId="77777777" w:rsidR="00316252" w:rsidRPr="00B10D56" w:rsidRDefault="00316252" w:rsidP="00A02025">
            <w:pPr>
              <w:pStyle w:val="Tabla-Texto"/>
            </w:pPr>
          </w:p>
        </w:tc>
        <w:tc>
          <w:tcPr>
            <w:tcW w:w="4394" w:type="dxa"/>
            <w:shd w:val="clear" w:color="auto" w:fill="F7CAAC" w:themeFill="accent2" w:themeFillTint="66"/>
          </w:tcPr>
          <w:p w14:paraId="03DFD73B" w14:textId="4846F62C" w:rsidR="00316252" w:rsidRPr="00316252" w:rsidRDefault="00D10B84" w:rsidP="00F16A68">
            <w:pPr>
              <w:pStyle w:val="Tabla-Texto"/>
              <w:numPr>
                <w:ilvl w:val="0"/>
                <w:numId w:val="61"/>
              </w:numPr>
              <w:ind w:left="314" w:hanging="283"/>
              <w:jc w:val="left"/>
              <w:rPr>
                <w:b/>
                <w:bCs/>
                <w:color w:val="0070C0"/>
              </w:rPr>
            </w:pPr>
            <w:hyperlink w:anchor="Complementarias_14Juegos" w:history="1">
              <w:r w:rsidR="00316252" w:rsidRPr="00316252">
                <w:rPr>
                  <w:rStyle w:val="Hipervnculo"/>
                  <w:b/>
                  <w:bCs/>
                  <w:color w:val="0070C0"/>
                  <w:u w:val="none"/>
                </w:rPr>
                <w:t>Juegos tradicionales dirigidos por Centro Día de Moreda</w:t>
              </w:r>
            </w:hyperlink>
          </w:p>
        </w:tc>
        <w:tc>
          <w:tcPr>
            <w:tcW w:w="1418" w:type="dxa"/>
            <w:shd w:val="clear" w:color="auto" w:fill="F7CAAC" w:themeFill="accent2" w:themeFillTint="66"/>
          </w:tcPr>
          <w:p w14:paraId="3D5098B9" w14:textId="77777777" w:rsidR="00316252" w:rsidRPr="00B10D56" w:rsidRDefault="00316252" w:rsidP="00A02025">
            <w:pPr>
              <w:pStyle w:val="Tabla-Texto"/>
              <w:jc w:val="left"/>
            </w:pPr>
            <w:r w:rsidRPr="00B10D56">
              <w:t>Junio</w:t>
            </w:r>
          </w:p>
        </w:tc>
        <w:tc>
          <w:tcPr>
            <w:tcW w:w="4111" w:type="dxa"/>
            <w:shd w:val="clear" w:color="auto" w:fill="F7CAAC" w:themeFill="accent2" w:themeFillTint="66"/>
          </w:tcPr>
          <w:p w14:paraId="57FFC414" w14:textId="3E63639B" w:rsidR="00316252" w:rsidRPr="00B10D56" w:rsidRDefault="00316252" w:rsidP="00A02025">
            <w:pPr>
              <w:pStyle w:val="Tabla-Texto"/>
              <w:jc w:val="left"/>
            </w:pPr>
            <w:r>
              <w:t xml:space="preserve">Maestros de ese día </w:t>
            </w:r>
          </w:p>
        </w:tc>
        <w:tc>
          <w:tcPr>
            <w:tcW w:w="3260" w:type="dxa"/>
            <w:shd w:val="clear" w:color="auto" w:fill="F7CAAC" w:themeFill="accent2" w:themeFillTint="66"/>
          </w:tcPr>
          <w:p w14:paraId="0A120910" w14:textId="1AE3E9B1" w:rsidR="00316252" w:rsidRPr="00B10D56" w:rsidRDefault="00316252" w:rsidP="00A02025">
            <w:pPr>
              <w:pStyle w:val="Tabla-Texto"/>
              <w:jc w:val="left"/>
            </w:pPr>
            <w:r w:rsidRPr="003121AF">
              <w:t>Sin gasto</w:t>
            </w:r>
          </w:p>
        </w:tc>
      </w:tr>
      <w:tr w:rsidR="00316252" w:rsidRPr="00B10D56" w14:paraId="5D468432" w14:textId="77777777" w:rsidTr="00F767F1">
        <w:tc>
          <w:tcPr>
            <w:tcW w:w="709" w:type="dxa"/>
            <w:vMerge/>
            <w:shd w:val="clear" w:color="auto" w:fill="F7CAAC" w:themeFill="accent2" w:themeFillTint="66"/>
          </w:tcPr>
          <w:p w14:paraId="6F4C50AF" w14:textId="77777777" w:rsidR="00316252" w:rsidRPr="00B10D56" w:rsidRDefault="00316252" w:rsidP="00A02025">
            <w:pPr>
              <w:pStyle w:val="Tabla-Texto"/>
            </w:pPr>
          </w:p>
        </w:tc>
        <w:tc>
          <w:tcPr>
            <w:tcW w:w="4394" w:type="dxa"/>
            <w:shd w:val="clear" w:color="auto" w:fill="F7CAAC" w:themeFill="accent2" w:themeFillTint="66"/>
          </w:tcPr>
          <w:p w14:paraId="5DC037F2" w14:textId="2F48021F" w:rsidR="00316252" w:rsidRPr="00316252" w:rsidRDefault="00D10B84" w:rsidP="00F16A68">
            <w:pPr>
              <w:pStyle w:val="Tabla-Texto"/>
              <w:numPr>
                <w:ilvl w:val="0"/>
                <w:numId w:val="61"/>
              </w:numPr>
              <w:ind w:left="314" w:hanging="283"/>
              <w:jc w:val="left"/>
              <w:rPr>
                <w:b/>
                <w:bCs/>
                <w:color w:val="0070C0"/>
              </w:rPr>
            </w:pPr>
            <w:hyperlink w:anchor="Complementarias_15Director" w:history="1">
              <w:r w:rsidR="00316252" w:rsidRPr="00316252">
                <w:rPr>
                  <w:rStyle w:val="Hipervnculo"/>
                  <w:b/>
                  <w:bCs/>
                  <w:color w:val="0070C0"/>
                  <w:u w:val="none"/>
                </w:rPr>
                <w:t>Plan Director: charla seguridad vial</w:t>
              </w:r>
            </w:hyperlink>
          </w:p>
        </w:tc>
        <w:tc>
          <w:tcPr>
            <w:tcW w:w="1418" w:type="dxa"/>
            <w:shd w:val="clear" w:color="auto" w:fill="F7CAAC" w:themeFill="accent2" w:themeFillTint="66"/>
          </w:tcPr>
          <w:p w14:paraId="322F1EC0" w14:textId="77777777" w:rsidR="00316252" w:rsidRPr="00B10D56" w:rsidRDefault="00316252" w:rsidP="00A02025">
            <w:pPr>
              <w:pStyle w:val="Tabla-Texto"/>
              <w:jc w:val="left"/>
            </w:pPr>
            <w:r w:rsidRPr="00B10D56">
              <w:t>Junio</w:t>
            </w:r>
          </w:p>
        </w:tc>
        <w:tc>
          <w:tcPr>
            <w:tcW w:w="4111" w:type="dxa"/>
            <w:shd w:val="clear" w:color="auto" w:fill="F7CAAC" w:themeFill="accent2" w:themeFillTint="66"/>
          </w:tcPr>
          <w:p w14:paraId="54BB6B70" w14:textId="563EA28D" w:rsidR="00316252" w:rsidRPr="00B10D56" w:rsidRDefault="00316252" w:rsidP="00A02025">
            <w:pPr>
              <w:pStyle w:val="Tabla-Texto"/>
              <w:jc w:val="left"/>
            </w:pPr>
            <w:r>
              <w:t xml:space="preserve">Maestros de ese día </w:t>
            </w:r>
          </w:p>
        </w:tc>
        <w:tc>
          <w:tcPr>
            <w:tcW w:w="3260" w:type="dxa"/>
            <w:shd w:val="clear" w:color="auto" w:fill="F7CAAC" w:themeFill="accent2" w:themeFillTint="66"/>
          </w:tcPr>
          <w:p w14:paraId="351590AA" w14:textId="292D2D59" w:rsidR="00316252" w:rsidRPr="00B10D56" w:rsidRDefault="00316252" w:rsidP="00A02025">
            <w:pPr>
              <w:pStyle w:val="Tabla-Texto"/>
              <w:jc w:val="left"/>
            </w:pPr>
            <w:r>
              <w:t xml:space="preserve">Gastos transporte a cole de </w:t>
            </w:r>
            <w:proofErr w:type="spellStart"/>
            <w:r>
              <w:t>Piñeres</w:t>
            </w:r>
            <w:proofErr w:type="spellEnd"/>
          </w:p>
        </w:tc>
      </w:tr>
      <w:tr w:rsidR="00316252" w:rsidRPr="00B10D56" w14:paraId="7B1434D7" w14:textId="77777777" w:rsidTr="00F767F1">
        <w:tc>
          <w:tcPr>
            <w:tcW w:w="709" w:type="dxa"/>
            <w:vMerge/>
            <w:shd w:val="clear" w:color="auto" w:fill="F7CAAC" w:themeFill="accent2" w:themeFillTint="66"/>
          </w:tcPr>
          <w:p w14:paraId="754A4F72" w14:textId="77777777" w:rsidR="00316252" w:rsidRPr="00B10D56" w:rsidRDefault="00316252" w:rsidP="00A02025">
            <w:pPr>
              <w:pStyle w:val="Tabla-Texto"/>
            </w:pPr>
          </w:p>
        </w:tc>
        <w:tc>
          <w:tcPr>
            <w:tcW w:w="4394" w:type="dxa"/>
            <w:shd w:val="clear" w:color="auto" w:fill="F7CAAC" w:themeFill="accent2" w:themeFillTint="66"/>
          </w:tcPr>
          <w:p w14:paraId="3ED6CE16" w14:textId="1914513A" w:rsidR="00316252" w:rsidRPr="00316252" w:rsidRDefault="00D10B84" w:rsidP="00F16A68">
            <w:pPr>
              <w:pStyle w:val="Tabla-Texto"/>
              <w:numPr>
                <w:ilvl w:val="0"/>
                <w:numId w:val="61"/>
              </w:numPr>
              <w:ind w:left="314" w:hanging="283"/>
              <w:jc w:val="left"/>
              <w:rPr>
                <w:b/>
                <w:bCs/>
                <w:color w:val="0070C0"/>
              </w:rPr>
            </w:pPr>
            <w:hyperlink w:anchor="Complementarias_16Museo" w:history="1">
              <w:r w:rsidR="00316252" w:rsidRPr="00316252">
                <w:rPr>
                  <w:rStyle w:val="Hipervnculo"/>
                  <w:b/>
                  <w:bCs/>
                  <w:color w:val="0070C0"/>
                  <w:u w:val="none"/>
                </w:rPr>
                <w:t>Salida sin</w:t>
              </w:r>
            </w:hyperlink>
            <w:r w:rsidR="00316252" w:rsidRPr="00316252">
              <w:rPr>
                <w:rStyle w:val="Hipervnculo"/>
                <w:b/>
                <w:bCs/>
                <w:color w:val="0070C0"/>
                <w:u w:val="none"/>
              </w:rPr>
              <w:t xml:space="preserve"> determinar</w:t>
            </w:r>
          </w:p>
        </w:tc>
        <w:tc>
          <w:tcPr>
            <w:tcW w:w="1418" w:type="dxa"/>
            <w:shd w:val="clear" w:color="auto" w:fill="F7CAAC" w:themeFill="accent2" w:themeFillTint="66"/>
          </w:tcPr>
          <w:p w14:paraId="51ACFDA1" w14:textId="404E80AC" w:rsidR="00316252" w:rsidRPr="00B10D56" w:rsidRDefault="00316252" w:rsidP="00A02025">
            <w:pPr>
              <w:pStyle w:val="Tabla-Texto"/>
              <w:jc w:val="left"/>
            </w:pPr>
            <w:r>
              <w:rPr>
                <w:bCs/>
              </w:rPr>
              <w:t>Junio</w:t>
            </w:r>
          </w:p>
        </w:tc>
        <w:tc>
          <w:tcPr>
            <w:tcW w:w="4111" w:type="dxa"/>
            <w:shd w:val="clear" w:color="auto" w:fill="F7CAAC" w:themeFill="accent2" w:themeFillTint="66"/>
          </w:tcPr>
          <w:p w14:paraId="748AE8F2" w14:textId="5AB49D0A" w:rsidR="00316252" w:rsidRPr="00B10D56" w:rsidRDefault="00316252" w:rsidP="00A02025">
            <w:pPr>
              <w:pStyle w:val="Tabla-Texto"/>
              <w:jc w:val="left"/>
            </w:pPr>
            <w:r>
              <w:t xml:space="preserve">Maestros de ese día </w:t>
            </w:r>
          </w:p>
        </w:tc>
        <w:tc>
          <w:tcPr>
            <w:tcW w:w="3260" w:type="dxa"/>
            <w:shd w:val="clear" w:color="auto" w:fill="F7CAAC" w:themeFill="accent2" w:themeFillTint="66"/>
          </w:tcPr>
          <w:p w14:paraId="1017757E" w14:textId="453179BC" w:rsidR="00316252" w:rsidRPr="00B10D56" w:rsidRDefault="00316252" w:rsidP="004D5D6D">
            <w:pPr>
              <w:pStyle w:val="Tabla-Texto"/>
              <w:jc w:val="left"/>
            </w:pPr>
            <w:r w:rsidRPr="00B10D56">
              <w:t xml:space="preserve">Gastos de autobús </w:t>
            </w:r>
          </w:p>
        </w:tc>
      </w:tr>
      <w:tr w:rsidR="00316252" w:rsidRPr="00B10D56" w14:paraId="0A5DD931" w14:textId="77777777" w:rsidTr="00F767F1">
        <w:tc>
          <w:tcPr>
            <w:tcW w:w="709" w:type="dxa"/>
            <w:vMerge/>
            <w:shd w:val="clear" w:color="auto" w:fill="F7CAAC" w:themeFill="accent2" w:themeFillTint="66"/>
          </w:tcPr>
          <w:p w14:paraId="513C03F5" w14:textId="77777777" w:rsidR="00316252" w:rsidRPr="00B10D56" w:rsidRDefault="00316252" w:rsidP="00A02025">
            <w:pPr>
              <w:pStyle w:val="Tabla-Texto"/>
            </w:pPr>
          </w:p>
        </w:tc>
        <w:tc>
          <w:tcPr>
            <w:tcW w:w="4394" w:type="dxa"/>
            <w:shd w:val="clear" w:color="auto" w:fill="F7CAAC" w:themeFill="accent2" w:themeFillTint="66"/>
          </w:tcPr>
          <w:p w14:paraId="06709E8E" w14:textId="401FCB91" w:rsidR="00316252" w:rsidRPr="00316252" w:rsidRDefault="00D10B84" w:rsidP="00F16A68">
            <w:pPr>
              <w:pStyle w:val="Tabla-Texto"/>
              <w:numPr>
                <w:ilvl w:val="0"/>
                <w:numId w:val="61"/>
              </w:numPr>
              <w:ind w:left="314" w:hanging="283"/>
              <w:jc w:val="left"/>
              <w:rPr>
                <w:b/>
                <w:bCs/>
                <w:color w:val="0070C0"/>
              </w:rPr>
            </w:pPr>
            <w:hyperlink w:anchor="Complementarias_17Fiesta" w:history="1">
              <w:r w:rsidR="00316252" w:rsidRPr="00316252">
                <w:rPr>
                  <w:rStyle w:val="Hipervnculo"/>
                  <w:b/>
                  <w:bCs/>
                  <w:color w:val="0070C0"/>
                  <w:u w:val="none"/>
                </w:rPr>
                <w:t>Fiesta fin de curso</w:t>
              </w:r>
            </w:hyperlink>
          </w:p>
        </w:tc>
        <w:tc>
          <w:tcPr>
            <w:tcW w:w="1418" w:type="dxa"/>
            <w:shd w:val="clear" w:color="auto" w:fill="F7CAAC" w:themeFill="accent2" w:themeFillTint="66"/>
          </w:tcPr>
          <w:p w14:paraId="297F6B2E" w14:textId="6A4732E4" w:rsidR="00316252" w:rsidRPr="00B10D56" w:rsidRDefault="00316252" w:rsidP="00A02025">
            <w:pPr>
              <w:pStyle w:val="Tabla-Texto"/>
              <w:jc w:val="left"/>
            </w:pPr>
            <w:r>
              <w:rPr>
                <w:bCs/>
              </w:rPr>
              <w:t>17.06.26</w:t>
            </w:r>
          </w:p>
        </w:tc>
        <w:tc>
          <w:tcPr>
            <w:tcW w:w="4111" w:type="dxa"/>
            <w:shd w:val="clear" w:color="auto" w:fill="F7CAAC" w:themeFill="accent2" w:themeFillTint="66"/>
          </w:tcPr>
          <w:p w14:paraId="183F8307" w14:textId="5069A6E8" w:rsidR="00316252" w:rsidRPr="00B10D56" w:rsidRDefault="00316252" w:rsidP="00A02025">
            <w:pPr>
              <w:pStyle w:val="Tabla-Texto"/>
              <w:jc w:val="left"/>
            </w:pPr>
            <w:r w:rsidRPr="00B10D56">
              <w:t xml:space="preserve">Todo </w:t>
            </w:r>
            <w:r>
              <w:t xml:space="preserve">el </w:t>
            </w:r>
            <w:r w:rsidRPr="00B10D56">
              <w:t>profesorado</w:t>
            </w:r>
          </w:p>
        </w:tc>
        <w:tc>
          <w:tcPr>
            <w:tcW w:w="3260" w:type="dxa"/>
            <w:shd w:val="clear" w:color="auto" w:fill="F7CAAC" w:themeFill="accent2" w:themeFillTint="66"/>
          </w:tcPr>
          <w:p w14:paraId="579269AD" w14:textId="0CFAF60B" w:rsidR="00316252" w:rsidRPr="00B10D56" w:rsidRDefault="00316252" w:rsidP="00A02025">
            <w:pPr>
              <w:pStyle w:val="Tabla-Texto"/>
              <w:jc w:val="left"/>
            </w:pPr>
            <w:r w:rsidRPr="00820198">
              <w:t>Sin gasto</w:t>
            </w:r>
          </w:p>
        </w:tc>
      </w:tr>
      <w:tr w:rsidR="00316252" w:rsidRPr="00B10D56" w14:paraId="31A2CE13" w14:textId="77777777" w:rsidTr="00F767F1">
        <w:trPr>
          <w:trHeight w:val="286"/>
        </w:trPr>
        <w:tc>
          <w:tcPr>
            <w:tcW w:w="709" w:type="dxa"/>
            <w:vMerge/>
            <w:shd w:val="clear" w:color="auto" w:fill="F7CAAC" w:themeFill="accent2" w:themeFillTint="66"/>
          </w:tcPr>
          <w:p w14:paraId="4D61D7A9" w14:textId="77777777" w:rsidR="00316252" w:rsidRPr="00B10D56" w:rsidRDefault="00316252" w:rsidP="00A02025">
            <w:pPr>
              <w:pStyle w:val="Tabla-Texto"/>
            </w:pPr>
          </w:p>
        </w:tc>
        <w:tc>
          <w:tcPr>
            <w:tcW w:w="4394" w:type="dxa"/>
            <w:shd w:val="clear" w:color="auto" w:fill="F7CAAC" w:themeFill="accent2" w:themeFillTint="66"/>
          </w:tcPr>
          <w:p w14:paraId="3D9B4456" w14:textId="1D493720" w:rsidR="00316252" w:rsidRPr="00316252" w:rsidRDefault="00D10B84" w:rsidP="00F16A68">
            <w:pPr>
              <w:pStyle w:val="Tabla-Texto"/>
              <w:numPr>
                <w:ilvl w:val="0"/>
                <w:numId w:val="61"/>
              </w:numPr>
              <w:ind w:left="318" w:hanging="318"/>
              <w:jc w:val="left"/>
              <w:rPr>
                <w:b/>
                <w:bCs/>
                <w:color w:val="0070C0"/>
              </w:rPr>
            </w:pPr>
            <w:hyperlink w:anchor="Complementarias_18Convivencia" w:history="1">
              <w:r w:rsidR="00316252" w:rsidRPr="00316252">
                <w:rPr>
                  <w:rStyle w:val="Hipervnculo"/>
                  <w:b/>
                  <w:bCs/>
                  <w:color w:val="0070C0"/>
                  <w:u w:val="none"/>
                </w:rPr>
                <w:t xml:space="preserve">Día de Convivencia con alumnado del C.P. </w:t>
              </w:r>
              <w:proofErr w:type="spellStart"/>
              <w:r w:rsidR="00316252" w:rsidRPr="00316252">
                <w:rPr>
                  <w:rStyle w:val="Hipervnculo"/>
                  <w:b/>
                  <w:bCs/>
                  <w:color w:val="0070C0"/>
                  <w:u w:val="none"/>
                </w:rPr>
                <w:t>Piñeres</w:t>
              </w:r>
              <w:proofErr w:type="spellEnd"/>
            </w:hyperlink>
          </w:p>
        </w:tc>
        <w:tc>
          <w:tcPr>
            <w:tcW w:w="1418" w:type="dxa"/>
            <w:shd w:val="clear" w:color="auto" w:fill="F7CAAC" w:themeFill="accent2" w:themeFillTint="66"/>
          </w:tcPr>
          <w:p w14:paraId="08997E33" w14:textId="63CF4BBE" w:rsidR="00316252" w:rsidRPr="00B10D56" w:rsidRDefault="00316252" w:rsidP="00A02025">
            <w:pPr>
              <w:pStyle w:val="Tabla-Texto"/>
              <w:jc w:val="left"/>
            </w:pPr>
            <w:r>
              <w:rPr>
                <w:bCs/>
              </w:rPr>
              <w:t>19.06.26</w:t>
            </w:r>
          </w:p>
        </w:tc>
        <w:tc>
          <w:tcPr>
            <w:tcW w:w="4111" w:type="dxa"/>
            <w:shd w:val="clear" w:color="auto" w:fill="F7CAAC" w:themeFill="accent2" w:themeFillTint="66"/>
          </w:tcPr>
          <w:p w14:paraId="038B0DAC" w14:textId="36A6E362" w:rsidR="00316252" w:rsidRPr="00B10D56" w:rsidRDefault="00316252" w:rsidP="00A02025">
            <w:pPr>
              <w:pStyle w:val="Tabla-Texto"/>
              <w:jc w:val="left"/>
            </w:pPr>
            <w:r w:rsidRPr="00B10D56">
              <w:t xml:space="preserve">Todo </w:t>
            </w:r>
            <w:r>
              <w:t xml:space="preserve">el </w:t>
            </w:r>
            <w:r w:rsidRPr="00B10D56">
              <w:t>profesorado</w:t>
            </w:r>
          </w:p>
        </w:tc>
        <w:tc>
          <w:tcPr>
            <w:tcW w:w="3260" w:type="dxa"/>
            <w:shd w:val="clear" w:color="auto" w:fill="F7CAAC" w:themeFill="accent2" w:themeFillTint="66"/>
          </w:tcPr>
          <w:p w14:paraId="08983A3B" w14:textId="21F77214" w:rsidR="00316252" w:rsidRPr="00B10D56" w:rsidRDefault="00316252" w:rsidP="00A02025">
            <w:pPr>
              <w:pStyle w:val="Tabla-Texto"/>
              <w:jc w:val="left"/>
            </w:pPr>
            <w:r>
              <w:t xml:space="preserve">Gastos transporte a cole de </w:t>
            </w:r>
            <w:proofErr w:type="spellStart"/>
            <w:r>
              <w:t>Piñeres</w:t>
            </w:r>
            <w:proofErr w:type="spellEnd"/>
          </w:p>
        </w:tc>
      </w:tr>
    </w:tbl>
    <w:p w14:paraId="264EAE9E" w14:textId="2E81F16A" w:rsidR="00D652F4" w:rsidRDefault="00D652F4" w:rsidP="00B10D56"/>
    <w:tbl>
      <w:tblPr>
        <w:tblStyle w:val="Tablaconcuadrcula"/>
        <w:tblW w:w="0" w:type="auto"/>
        <w:tblLook w:val="04A0" w:firstRow="1" w:lastRow="0" w:firstColumn="1" w:lastColumn="0" w:noHBand="0" w:noVBand="1"/>
      </w:tblPr>
      <w:tblGrid>
        <w:gridCol w:w="13887"/>
      </w:tblGrid>
      <w:tr w:rsidR="001C0CA4" w14:paraId="3EC643FF" w14:textId="77777777" w:rsidTr="00AC240A">
        <w:tc>
          <w:tcPr>
            <w:tcW w:w="13887" w:type="dxa"/>
            <w:shd w:val="clear" w:color="auto" w:fill="1F4E79" w:themeFill="accent5" w:themeFillShade="80"/>
          </w:tcPr>
          <w:p w14:paraId="3E32D29A" w14:textId="77777777" w:rsidR="001C0CA4" w:rsidRPr="0080637E" w:rsidRDefault="001C0CA4" w:rsidP="00AC240A">
            <w:pPr>
              <w:pStyle w:val="Ttulo"/>
              <w:numPr>
                <w:ilvl w:val="0"/>
                <w:numId w:val="57"/>
              </w:numPr>
              <w:rPr>
                <w:sz w:val="22"/>
                <w:szCs w:val="22"/>
              </w:rPr>
            </w:pPr>
            <w:r>
              <w:rPr>
                <w:color w:val="FFFFFF" w:themeColor="background1"/>
                <w:sz w:val="22"/>
                <w:szCs w:val="22"/>
              </w:rPr>
              <w:t>ZOO</w:t>
            </w:r>
          </w:p>
        </w:tc>
      </w:tr>
      <w:tr w:rsidR="001C0CA4" w14:paraId="39722ADE" w14:textId="77777777" w:rsidTr="00AC240A">
        <w:tc>
          <w:tcPr>
            <w:tcW w:w="13887" w:type="dxa"/>
            <w:shd w:val="clear" w:color="auto" w:fill="9CC2E5" w:themeFill="accent5" w:themeFillTint="99"/>
          </w:tcPr>
          <w:p w14:paraId="572B769C" w14:textId="77777777" w:rsidR="001C0CA4" w:rsidRPr="0080637E" w:rsidRDefault="001C0CA4" w:rsidP="00AC240A">
            <w:pPr>
              <w:pStyle w:val="Tabla-Texto"/>
              <w:jc w:val="center"/>
              <w:rPr>
                <w:b/>
                <w:bCs/>
              </w:rPr>
            </w:pPr>
            <w:r w:rsidRPr="0080637E">
              <w:rPr>
                <w:b/>
                <w:bCs/>
              </w:rPr>
              <w:t>Finalidad</w:t>
            </w:r>
          </w:p>
        </w:tc>
      </w:tr>
      <w:tr w:rsidR="001C0CA4" w14:paraId="0EA2D9F2" w14:textId="77777777" w:rsidTr="00AC240A">
        <w:tc>
          <w:tcPr>
            <w:tcW w:w="13887" w:type="dxa"/>
          </w:tcPr>
          <w:p w14:paraId="6BE36B93" w14:textId="77777777" w:rsidR="001C0CA4" w:rsidRDefault="001C0CA4" w:rsidP="00AC240A">
            <w:pPr>
              <w:pStyle w:val="Tabla-Texto"/>
              <w:numPr>
                <w:ilvl w:val="0"/>
                <w:numId w:val="60"/>
              </w:numPr>
              <w:jc w:val="left"/>
            </w:pPr>
            <w:r>
              <w:t>Conocer la fauna y saber clasificarlos dentro su grupo.</w:t>
            </w:r>
          </w:p>
        </w:tc>
      </w:tr>
      <w:tr w:rsidR="001C0CA4" w14:paraId="602AE3CA" w14:textId="77777777" w:rsidTr="00AC240A">
        <w:tc>
          <w:tcPr>
            <w:tcW w:w="13887" w:type="dxa"/>
            <w:shd w:val="clear" w:color="auto" w:fill="9CC2E5" w:themeFill="accent5" w:themeFillTint="99"/>
          </w:tcPr>
          <w:p w14:paraId="188FCFFD" w14:textId="77777777" w:rsidR="001C0CA4" w:rsidRPr="0080637E" w:rsidRDefault="001C0CA4" w:rsidP="00AC240A">
            <w:pPr>
              <w:pStyle w:val="Tabla-Texto"/>
              <w:jc w:val="center"/>
              <w:rPr>
                <w:b/>
                <w:bCs/>
              </w:rPr>
            </w:pPr>
            <w:r w:rsidRPr="0080637E">
              <w:rPr>
                <w:b/>
                <w:bCs/>
              </w:rPr>
              <w:t>Relación con los saberes básicos</w:t>
            </w:r>
          </w:p>
        </w:tc>
      </w:tr>
      <w:tr w:rsidR="001C0CA4" w14:paraId="3AA73BBF" w14:textId="77777777" w:rsidTr="00AC240A">
        <w:tc>
          <w:tcPr>
            <w:tcW w:w="13887" w:type="dxa"/>
          </w:tcPr>
          <w:p w14:paraId="6871B624" w14:textId="77777777" w:rsidR="001C0CA4" w:rsidRDefault="001C0CA4" w:rsidP="00AC240A">
            <w:pPr>
              <w:pStyle w:val="Tabla-Texto"/>
              <w:jc w:val="left"/>
            </w:pPr>
          </w:p>
          <w:p w14:paraId="6D656349" w14:textId="77777777" w:rsidR="001C0CA4" w:rsidRDefault="001C0CA4" w:rsidP="00AC240A">
            <w:pPr>
              <w:pStyle w:val="Tabla-Texto"/>
              <w:numPr>
                <w:ilvl w:val="0"/>
                <w:numId w:val="60"/>
              </w:numPr>
              <w:jc w:val="left"/>
            </w:pPr>
            <w:r>
              <w:t>Disfrutar del desarrollo de actividades en contacto con la naturaleza.</w:t>
            </w:r>
          </w:p>
          <w:p w14:paraId="659ECA0C" w14:textId="77777777" w:rsidR="001C0CA4" w:rsidRDefault="001C0CA4" w:rsidP="00AC240A">
            <w:pPr>
              <w:pStyle w:val="Tabla-Texto"/>
              <w:numPr>
                <w:ilvl w:val="0"/>
                <w:numId w:val="60"/>
              </w:numPr>
              <w:jc w:val="left"/>
            </w:pPr>
            <w:r>
              <w:t>Salud mental: bienestar personal y en el entorno a través de la motricidad. Autoconocimiento e identificación de fortalezas y debilidades en todos los ámbitos (social, físico y mental).</w:t>
            </w:r>
          </w:p>
          <w:p w14:paraId="17BA292B" w14:textId="77777777" w:rsidR="001C0CA4" w:rsidRDefault="001C0CA4" w:rsidP="00AC240A">
            <w:pPr>
              <w:pStyle w:val="Tabla-Texto"/>
              <w:numPr>
                <w:ilvl w:val="0"/>
                <w:numId w:val="60"/>
              </w:numPr>
              <w:jc w:val="left"/>
            </w:pPr>
            <w:r>
              <w:t>Preparación de la práctica motriz: vestimenta deportiva y hábitos generales de higiene corporal.</w:t>
            </w:r>
          </w:p>
          <w:p w14:paraId="5BCA254B" w14:textId="77777777" w:rsidR="001C0CA4" w:rsidRDefault="001C0CA4" w:rsidP="00AC240A">
            <w:pPr>
              <w:pStyle w:val="Tabla-Texto"/>
              <w:numPr>
                <w:ilvl w:val="0"/>
                <w:numId w:val="60"/>
              </w:numPr>
              <w:jc w:val="left"/>
            </w:pPr>
            <w:r>
              <w:t xml:space="preserve">Toma de decisiones: adecuación de las acciones a las capacidades y las limitaciones personales en situaciones motrices individuales.  Coordinación de acciones con compañeros y compañeras en situaciones cooperativas.  </w:t>
            </w:r>
          </w:p>
          <w:p w14:paraId="7505A3CE" w14:textId="77777777" w:rsidR="001C0CA4" w:rsidRDefault="001C0CA4" w:rsidP="00AC240A">
            <w:pPr>
              <w:pStyle w:val="Tabla-Texto"/>
              <w:numPr>
                <w:ilvl w:val="0"/>
                <w:numId w:val="60"/>
              </w:numPr>
              <w:jc w:val="left"/>
            </w:pPr>
            <w:r>
              <w:t>Habilidades y destrezas motrices básicas genéricas: locomotrices, no locomotrices y manipulativas.</w:t>
            </w:r>
          </w:p>
          <w:p w14:paraId="746A15D0" w14:textId="77777777" w:rsidR="001C0CA4" w:rsidRDefault="001C0CA4" w:rsidP="00AC240A">
            <w:pPr>
              <w:pStyle w:val="Tabla-Texto"/>
              <w:numPr>
                <w:ilvl w:val="0"/>
                <w:numId w:val="60"/>
              </w:numPr>
              <w:jc w:val="left"/>
            </w:pPr>
            <w:r>
              <w:t>Gestión emocional: estrategias de identificación, experimentación y manifestación de emociones, pensamientos y sentimientos a partir de experiencias motrices.</w:t>
            </w:r>
          </w:p>
          <w:p w14:paraId="24D3AFB2" w14:textId="77777777" w:rsidR="001C0CA4" w:rsidRDefault="001C0CA4" w:rsidP="00AC240A">
            <w:pPr>
              <w:pStyle w:val="Tabla-Texto"/>
              <w:numPr>
                <w:ilvl w:val="0"/>
                <w:numId w:val="60"/>
              </w:numPr>
              <w:jc w:val="left"/>
            </w:pPr>
            <w:r>
              <w:t>Habilidades sociales: verbalización de emociones derivadas de la interacción en contextos motrices.</w:t>
            </w:r>
          </w:p>
          <w:p w14:paraId="6807FF20" w14:textId="77777777" w:rsidR="001C0CA4" w:rsidRDefault="001C0CA4" w:rsidP="00AC240A">
            <w:pPr>
              <w:pStyle w:val="Tabla-Texto"/>
              <w:numPr>
                <w:ilvl w:val="0"/>
                <w:numId w:val="60"/>
              </w:numPr>
              <w:jc w:val="left"/>
            </w:pPr>
            <w:r>
              <w:t>Conductas que favorezcan la convivencia y la igualdad de género, inclusivas y de respeto a las demás personas, en situaciones motrices: estrategias de identificación de conductas discriminatorias o contrarias a la convivencia.</w:t>
            </w:r>
          </w:p>
          <w:p w14:paraId="15D36910" w14:textId="77777777" w:rsidR="001C0CA4" w:rsidRDefault="001C0CA4" w:rsidP="00AC240A">
            <w:pPr>
              <w:pStyle w:val="Tabla-Texto"/>
              <w:numPr>
                <w:ilvl w:val="0"/>
                <w:numId w:val="60"/>
              </w:numPr>
              <w:jc w:val="left"/>
            </w:pPr>
            <w:r>
              <w:t>La vida en sociedad: espacios, recursos y servicios del entorno, formas y modos de interacción social en espacios públicos.</w:t>
            </w:r>
          </w:p>
          <w:p w14:paraId="6A7236A5" w14:textId="77777777" w:rsidR="001C0CA4" w:rsidRDefault="001C0CA4" w:rsidP="00AC240A">
            <w:pPr>
              <w:pStyle w:val="Tabla-Texto"/>
              <w:ind w:left="28"/>
              <w:jc w:val="left"/>
            </w:pPr>
          </w:p>
        </w:tc>
      </w:tr>
    </w:tbl>
    <w:p w14:paraId="4A174659" w14:textId="13B1509D" w:rsidR="001C0CA4" w:rsidRDefault="001C0CA4" w:rsidP="00B10D56"/>
    <w:p w14:paraId="146E48B7" w14:textId="4EFD4C99" w:rsidR="001C0CA4" w:rsidRDefault="001C0CA4" w:rsidP="00B10D56"/>
    <w:p w14:paraId="667062E5" w14:textId="6F2E993C" w:rsidR="001C0CA4" w:rsidRDefault="001C0CA4" w:rsidP="00B10D56"/>
    <w:p w14:paraId="69B9952B" w14:textId="77777777" w:rsidR="001C0CA4" w:rsidRDefault="001C0CA4" w:rsidP="00B10D56"/>
    <w:tbl>
      <w:tblPr>
        <w:tblStyle w:val="Tablaconcuadrcula"/>
        <w:tblW w:w="0" w:type="auto"/>
        <w:tblLook w:val="04A0" w:firstRow="1" w:lastRow="0" w:firstColumn="1" w:lastColumn="0" w:noHBand="0" w:noVBand="1"/>
      </w:tblPr>
      <w:tblGrid>
        <w:gridCol w:w="13887"/>
      </w:tblGrid>
      <w:tr w:rsidR="0080637E" w14:paraId="193F70AF" w14:textId="77777777" w:rsidTr="00F767F1">
        <w:tc>
          <w:tcPr>
            <w:tcW w:w="13887" w:type="dxa"/>
            <w:shd w:val="clear" w:color="auto" w:fill="1F4E79" w:themeFill="accent5" w:themeFillShade="80"/>
          </w:tcPr>
          <w:p w14:paraId="252BB805" w14:textId="79FA1444" w:rsidR="0080637E" w:rsidRPr="0080637E" w:rsidRDefault="0080637E" w:rsidP="00F16A68">
            <w:pPr>
              <w:pStyle w:val="Ttulo"/>
              <w:numPr>
                <w:ilvl w:val="0"/>
                <w:numId w:val="57"/>
              </w:numPr>
              <w:rPr>
                <w:sz w:val="22"/>
                <w:szCs w:val="22"/>
              </w:rPr>
            </w:pPr>
            <w:bookmarkStart w:id="69" w:name="Complementarias_1Samain"/>
            <w:proofErr w:type="spellStart"/>
            <w:r w:rsidRPr="0080637E">
              <w:rPr>
                <w:color w:val="FFFFFF" w:themeColor="background1"/>
                <w:sz w:val="22"/>
                <w:szCs w:val="22"/>
              </w:rPr>
              <w:t>Samaín</w:t>
            </w:r>
            <w:bookmarkEnd w:id="69"/>
            <w:proofErr w:type="spellEnd"/>
          </w:p>
        </w:tc>
      </w:tr>
      <w:tr w:rsidR="0080637E" w14:paraId="7A527133" w14:textId="77777777" w:rsidTr="00F767F1">
        <w:tc>
          <w:tcPr>
            <w:tcW w:w="13887" w:type="dxa"/>
            <w:shd w:val="clear" w:color="auto" w:fill="9CC2E5" w:themeFill="accent5" w:themeFillTint="99"/>
          </w:tcPr>
          <w:p w14:paraId="31D2AD63" w14:textId="7F09D4E3" w:rsidR="0080637E" w:rsidRPr="0080637E" w:rsidRDefault="0080637E" w:rsidP="0080637E">
            <w:pPr>
              <w:pStyle w:val="Tabla-Texto"/>
              <w:jc w:val="center"/>
              <w:rPr>
                <w:b/>
                <w:bCs/>
              </w:rPr>
            </w:pPr>
            <w:r w:rsidRPr="0080637E">
              <w:rPr>
                <w:b/>
                <w:bCs/>
              </w:rPr>
              <w:t>Finalidad</w:t>
            </w:r>
          </w:p>
        </w:tc>
      </w:tr>
      <w:tr w:rsidR="0080637E" w14:paraId="36AFC122" w14:textId="77777777" w:rsidTr="00F767F1">
        <w:tc>
          <w:tcPr>
            <w:tcW w:w="13887" w:type="dxa"/>
          </w:tcPr>
          <w:p w14:paraId="4EF19944" w14:textId="77777777" w:rsidR="0080637E" w:rsidRDefault="0080637E" w:rsidP="00F16A68">
            <w:pPr>
              <w:pStyle w:val="Tabla-Texto"/>
              <w:numPr>
                <w:ilvl w:val="0"/>
                <w:numId w:val="60"/>
              </w:numPr>
              <w:jc w:val="left"/>
            </w:pPr>
            <w:r w:rsidRPr="0080637E">
              <w:t xml:space="preserve">Conocer y acercarse a las fiestas populares y cultura asturiana, participando en juegos relacionados con las tradiciones y costumbres relacionadas con el </w:t>
            </w:r>
            <w:proofErr w:type="spellStart"/>
            <w:r w:rsidRPr="0080637E">
              <w:t>Samaín</w:t>
            </w:r>
            <w:proofErr w:type="spellEnd"/>
            <w:r w:rsidR="00AA212D">
              <w:t>.</w:t>
            </w:r>
            <w:r w:rsidR="00EA4917">
              <w:t xml:space="preserve"> </w:t>
            </w:r>
          </w:p>
          <w:p w14:paraId="47CDA13F" w14:textId="3B751E5E" w:rsidR="00EA4917" w:rsidRDefault="00EA4917" w:rsidP="00F16A68">
            <w:pPr>
              <w:pStyle w:val="Tabla-Texto"/>
              <w:numPr>
                <w:ilvl w:val="0"/>
                <w:numId w:val="60"/>
              </w:numPr>
              <w:jc w:val="left"/>
            </w:pPr>
            <w:r>
              <w:t xml:space="preserve">Comparar con la celebración de </w:t>
            </w:r>
            <w:proofErr w:type="spellStart"/>
            <w:r>
              <w:t>halloween</w:t>
            </w:r>
            <w:proofErr w:type="spellEnd"/>
          </w:p>
        </w:tc>
      </w:tr>
      <w:tr w:rsidR="0080637E" w14:paraId="49DE4989" w14:textId="77777777" w:rsidTr="00F767F1">
        <w:tc>
          <w:tcPr>
            <w:tcW w:w="13887" w:type="dxa"/>
            <w:shd w:val="clear" w:color="auto" w:fill="9CC2E5" w:themeFill="accent5" w:themeFillTint="99"/>
          </w:tcPr>
          <w:p w14:paraId="0F9107A0" w14:textId="237B6985" w:rsidR="0080637E" w:rsidRPr="0080637E" w:rsidRDefault="0080637E" w:rsidP="0080637E">
            <w:pPr>
              <w:pStyle w:val="Tabla-Texto"/>
              <w:jc w:val="center"/>
              <w:rPr>
                <w:b/>
                <w:bCs/>
              </w:rPr>
            </w:pPr>
            <w:r w:rsidRPr="0080637E">
              <w:rPr>
                <w:b/>
                <w:bCs/>
              </w:rPr>
              <w:t>Relación con los saberes básicos</w:t>
            </w:r>
          </w:p>
        </w:tc>
      </w:tr>
      <w:tr w:rsidR="0080637E" w14:paraId="7C282B13" w14:textId="77777777" w:rsidTr="00F767F1">
        <w:tc>
          <w:tcPr>
            <w:tcW w:w="13887" w:type="dxa"/>
          </w:tcPr>
          <w:p w14:paraId="3E0C6A5E" w14:textId="428D4A63" w:rsidR="0080637E" w:rsidRDefault="0080637E" w:rsidP="00F16A68">
            <w:pPr>
              <w:pStyle w:val="Tabla-Texto"/>
              <w:numPr>
                <w:ilvl w:val="0"/>
                <w:numId w:val="60"/>
              </w:numPr>
              <w:jc w:val="left"/>
            </w:pPr>
            <w:r>
              <w:t xml:space="preserve">La diversidad </w:t>
            </w:r>
            <w:proofErr w:type="spellStart"/>
            <w:r>
              <w:t>etnocultural</w:t>
            </w:r>
            <w:proofErr w:type="spellEnd"/>
            <w:r>
              <w:t xml:space="preserve"> y lingüística como riqueza y herramienta de reflexión </w:t>
            </w:r>
            <w:proofErr w:type="spellStart"/>
            <w:r>
              <w:t>interlingüística</w:t>
            </w:r>
            <w:proofErr w:type="spellEnd"/>
            <w:r>
              <w:t xml:space="preserve"> de Asturias.</w:t>
            </w:r>
          </w:p>
          <w:p w14:paraId="7D596E03" w14:textId="1758BE68" w:rsidR="0080637E" w:rsidRDefault="0080637E" w:rsidP="00F16A68">
            <w:pPr>
              <w:pStyle w:val="Tabla-Texto"/>
              <w:numPr>
                <w:ilvl w:val="0"/>
                <w:numId w:val="60"/>
              </w:numPr>
              <w:jc w:val="left"/>
            </w:pPr>
            <w:r>
              <w:t>La vida en sociedad: espacios, recursos y servicios del entorno, formas y modos de interacción social en espacios públicos.</w:t>
            </w:r>
          </w:p>
          <w:p w14:paraId="6ADE6F6F" w14:textId="6B602B8C" w:rsidR="0080637E" w:rsidRDefault="0080637E" w:rsidP="00F16A68">
            <w:pPr>
              <w:pStyle w:val="Tabla-Texto"/>
              <w:numPr>
                <w:ilvl w:val="0"/>
                <w:numId w:val="60"/>
              </w:numPr>
              <w:jc w:val="left"/>
            </w:pPr>
            <w:r>
              <w:t xml:space="preserve">Identidad y diversidad cultural: existencia de realidades diferentes y aproximación a las distintas </w:t>
            </w:r>
            <w:proofErr w:type="spellStart"/>
            <w:r>
              <w:t>etnoculturas</w:t>
            </w:r>
            <w:proofErr w:type="spellEnd"/>
            <w:r>
              <w:t xml:space="preserve"> presentes en el entorno.  La convivencia con otras personas y el rechazo a las actitudes discriminatorias.  Cultura de paz y no violencia.</w:t>
            </w:r>
          </w:p>
          <w:p w14:paraId="6FB7E063" w14:textId="16B776E4" w:rsidR="0080637E" w:rsidRDefault="0080637E" w:rsidP="00F16A68">
            <w:pPr>
              <w:pStyle w:val="Tabla-Texto"/>
              <w:numPr>
                <w:ilvl w:val="0"/>
                <w:numId w:val="60"/>
              </w:numPr>
              <w:jc w:val="left"/>
            </w:pPr>
            <w:r>
              <w:t>La diversidad cultural y lingüística como fuente de riqueza.</w:t>
            </w:r>
          </w:p>
        </w:tc>
      </w:tr>
    </w:tbl>
    <w:p w14:paraId="79060BD4" w14:textId="7D6E375B" w:rsidR="0080637E" w:rsidRDefault="0080637E" w:rsidP="00B10D56"/>
    <w:p w14:paraId="084E9B58" w14:textId="77777777" w:rsidR="00C10756" w:rsidRDefault="00C10756" w:rsidP="00B10D56"/>
    <w:tbl>
      <w:tblPr>
        <w:tblStyle w:val="Tablaconcuadrcula"/>
        <w:tblW w:w="0" w:type="auto"/>
        <w:tblLook w:val="04A0" w:firstRow="1" w:lastRow="0" w:firstColumn="1" w:lastColumn="0" w:noHBand="0" w:noVBand="1"/>
      </w:tblPr>
      <w:tblGrid>
        <w:gridCol w:w="13887"/>
      </w:tblGrid>
      <w:tr w:rsidR="00316252" w14:paraId="4B90B0BC" w14:textId="77777777" w:rsidTr="00C10756">
        <w:tc>
          <w:tcPr>
            <w:tcW w:w="13887" w:type="dxa"/>
            <w:shd w:val="clear" w:color="auto" w:fill="1F4E79" w:themeFill="accent5" w:themeFillShade="80"/>
          </w:tcPr>
          <w:p w14:paraId="6278B3A5" w14:textId="267740A8" w:rsidR="00316252" w:rsidRPr="0080637E" w:rsidRDefault="00316252" w:rsidP="00C10756">
            <w:pPr>
              <w:pStyle w:val="Ttulo"/>
              <w:numPr>
                <w:ilvl w:val="0"/>
                <w:numId w:val="57"/>
              </w:numPr>
              <w:rPr>
                <w:sz w:val="22"/>
                <w:szCs w:val="22"/>
              </w:rPr>
            </w:pPr>
            <w:r>
              <w:rPr>
                <w:color w:val="FFFFFF" w:themeColor="background1"/>
                <w:sz w:val="22"/>
                <w:szCs w:val="22"/>
              </w:rPr>
              <w:t>Halloween</w:t>
            </w:r>
          </w:p>
        </w:tc>
      </w:tr>
      <w:tr w:rsidR="00316252" w14:paraId="0672EDE0" w14:textId="77777777" w:rsidTr="00C10756">
        <w:tc>
          <w:tcPr>
            <w:tcW w:w="13887" w:type="dxa"/>
            <w:shd w:val="clear" w:color="auto" w:fill="9CC2E5" w:themeFill="accent5" w:themeFillTint="99"/>
          </w:tcPr>
          <w:p w14:paraId="08D8F670" w14:textId="77777777" w:rsidR="00316252" w:rsidRPr="0080637E" w:rsidRDefault="00316252" w:rsidP="00C10756">
            <w:pPr>
              <w:pStyle w:val="Tabla-Texto"/>
              <w:jc w:val="center"/>
              <w:rPr>
                <w:b/>
                <w:bCs/>
              </w:rPr>
            </w:pPr>
            <w:r w:rsidRPr="0080637E">
              <w:rPr>
                <w:b/>
                <w:bCs/>
              </w:rPr>
              <w:t>Finalidad</w:t>
            </w:r>
          </w:p>
        </w:tc>
      </w:tr>
      <w:tr w:rsidR="00316252" w14:paraId="5CE0B3C0" w14:textId="77777777" w:rsidTr="00C10756">
        <w:tc>
          <w:tcPr>
            <w:tcW w:w="13887" w:type="dxa"/>
          </w:tcPr>
          <w:p w14:paraId="12BFA319" w14:textId="5B9F1289" w:rsidR="00316252" w:rsidRDefault="00316252" w:rsidP="00316252">
            <w:pPr>
              <w:pStyle w:val="Tabla-Texto"/>
              <w:numPr>
                <w:ilvl w:val="0"/>
                <w:numId w:val="60"/>
              </w:numPr>
              <w:jc w:val="left"/>
            </w:pPr>
            <w:r w:rsidRPr="0080637E">
              <w:t xml:space="preserve">Conocer y acercarse a las fiestas populares y cultura </w:t>
            </w:r>
            <w:r>
              <w:t>anglosajona</w:t>
            </w:r>
          </w:p>
        </w:tc>
      </w:tr>
      <w:tr w:rsidR="00316252" w14:paraId="04F3FA95" w14:textId="77777777" w:rsidTr="00C10756">
        <w:tc>
          <w:tcPr>
            <w:tcW w:w="13887" w:type="dxa"/>
            <w:shd w:val="clear" w:color="auto" w:fill="9CC2E5" w:themeFill="accent5" w:themeFillTint="99"/>
          </w:tcPr>
          <w:p w14:paraId="335CAA09" w14:textId="77777777" w:rsidR="00316252" w:rsidRPr="0080637E" w:rsidRDefault="00316252" w:rsidP="00C10756">
            <w:pPr>
              <w:pStyle w:val="Tabla-Texto"/>
              <w:jc w:val="center"/>
              <w:rPr>
                <w:b/>
                <w:bCs/>
              </w:rPr>
            </w:pPr>
            <w:r w:rsidRPr="0080637E">
              <w:rPr>
                <w:b/>
                <w:bCs/>
              </w:rPr>
              <w:t>Relación con los saberes básicos</w:t>
            </w:r>
          </w:p>
        </w:tc>
      </w:tr>
      <w:tr w:rsidR="00316252" w14:paraId="1F438342" w14:textId="77777777" w:rsidTr="00C10756">
        <w:tc>
          <w:tcPr>
            <w:tcW w:w="13887" w:type="dxa"/>
          </w:tcPr>
          <w:p w14:paraId="07DD1CB6" w14:textId="6220172D" w:rsidR="00316252" w:rsidRDefault="00316252" w:rsidP="00316252">
            <w:pPr>
              <w:pStyle w:val="Tabla-Texto"/>
              <w:numPr>
                <w:ilvl w:val="0"/>
                <w:numId w:val="60"/>
              </w:numPr>
              <w:jc w:val="left"/>
            </w:pPr>
            <w:r>
              <w:t>Valoración de la lengua extranjera o de otras lenguas como medio para comunicarse, como posibilidad de acceso a informaciones nuevas y como instrumento para conocer culturas y modos de vivir diferentes y enriquecedores.</w:t>
            </w:r>
          </w:p>
          <w:p w14:paraId="1EE0DB68" w14:textId="2ACCA4DB" w:rsidR="00316252" w:rsidRDefault="00316252" w:rsidP="00C10756">
            <w:pPr>
              <w:pStyle w:val="Tabla-Texto"/>
              <w:numPr>
                <w:ilvl w:val="0"/>
                <w:numId w:val="60"/>
              </w:numPr>
              <w:jc w:val="left"/>
            </w:pPr>
            <w:r>
              <w:t xml:space="preserve">La diversidad </w:t>
            </w:r>
            <w:proofErr w:type="spellStart"/>
            <w:r>
              <w:t>etnocultural</w:t>
            </w:r>
            <w:proofErr w:type="spellEnd"/>
            <w:r>
              <w:t xml:space="preserve"> y lingüística como riqueza y herramienta de reflexión </w:t>
            </w:r>
            <w:proofErr w:type="spellStart"/>
            <w:r>
              <w:t>interlingüística</w:t>
            </w:r>
            <w:proofErr w:type="spellEnd"/>
            <w:r>
              <w:t xml:space="preserve"> </w:t>
            </w:r>
          </w:p>
          <w:p w14:paraId="334DDDE1" w14:textId="77777777" w:rsidR="00316252" w:rsidRDefault="00316252" w:rsidP="00C10756">
            <w:pPr>
              <w:pStyle w:val="Tabla-Texto"/>
              <w:numPr>
                <w:ilvl w:val="0"/>
                <w:numId w:val="60"/>
              </w:numPr>
              <w:jc w:val="left"/>
            </w:pPr>
            <w:r>
              <w:t>La vida en sociedad: espacios, recursos y servicios del entorno, formas y modos de interacción social en espacios públicos.</w:t>
            </w:r>
          </w:p>
          <w:p w14:paraId="4D45C3F3" w14:textId="77777777" w:rsidR="00316252" w:rsidRDefault="00316252" w:rsidP="00C10756">
            <w:pPr>
              <w:pStyle w:val="Tabla-Texto"/>
              <w:numPr>
                <w:ilvl w:val="0"/>
                <w:numId w:val="60"/>
              </w:numPr>
              <w:jc w:val="left"/>
            </w:pPr>
            <w:r>
              <w:t xml:space="preserve">Identidad y diversidad cultural: existencia de realidades diferentes y aproximación a las distintas </w:t>
            </w:r>
            <w:proofErr w:type="spellStart"/>
            <w:r>
              <w:t>etnoculturas</w:t>
            </w:r>
            <w:proofErr w:type="spellEnd"/>
            <w:r>
              <w:t xml:space="preserve"> presentes en el entorno.  La convivencia con otras personas y el rechazo a las actitudes discriminatorias.  Cultura de paz y no violencia.</w:t>
            </w:r>
          </w:p>
          <w:p w14:paraId="75678418" w14:textId="77777777" w:rsidR="00316252" w:rsidRDefault="00316252" w:rsidP="00C10756">
            <w:pPr>
              <w:pStyle w:val="Tabla-Texto"/>
              <w:numPr>
                <w:ilvl w:val="0"/>
                <w:numId w:val="60"/>
              </w:numPr>
              <w:jc w:val="left"/>
            </w:pPr>
            <w:r>
              <w:t>La diversidad cultural y lingüística como fuente de riqueza.</w:t>
            </w:r>
          </w:p>
        </w:tc>
      </w:tr>
    </w:tbl>
    <w:p w14:paraId="65289F6B" w14:textId="424223D4" w:rsidR="00316252" w:rsidRDefault="00316252" w:rsidP="00B10D56"/>
    <w:p w14:paraId="4BB37CA9" w14:textId="77777777" w:rsidR="0080637E" w:rsidRDefault="0080637E" w:rsidP="00B10D56"/>
    <w:tbl>
      <w:tblPr>
        <w:tblStyle w:val="Tablaconcuadrcula"/>
        <w:tblW w:w="0" w:type="auto"/>
        <w:tblLook w:val="04A0" w:firstRow="1" w:lastRow="0" w:firstColumn="1" w:lastColumn="0" w:noHBand="0" w:noVBand="1"/>
      </w:tblPr>
      <w:tblGrid>
        <w:gridCol w:w="13887"/>
      </w:tblGrid>
      <w:tr w:rsidR="0080637E" w14:paraId="29EE7D53" w14:textId="77777777" w:rsidTr="00F767F1">
        <w:tc>
          <w:tcPr>
            <w:tcW w:w="13887" w:type="dxa"/>
            <w:shd w:val="clear" w:color="auto" w:fill="1F4E79" w:themeFill="accent5" w:themeFillShade="80"/>
          </w:tcPr>
          <w:p w14:paraId="475BDB07" w14:textId="5550F662" w:rsidR="0080637E" w:rsidRPr="0080637E" w:rsidRDefault="007D21FF" w:rsidP="00F16A68">
            <w:pPr>
              <w:pStyle w:val="Ttulo"/>
              <w:numPr>
                <w:ilvl w:val="0"/>
                <w:numId w:val="57"/>
              </w:numPr>
              <w:rPr>
                <w:sz w:val="22"/>
                <w:szCs w:val="22"/>
              </w:rPr>
            </w:pPr>
            <w:bookmarkStart w:id="70" w:name="Complementarias_3Amaguestu"/>
            <w:proofErr w:type="spellStart"/>
            <w:r w:rsidRPr="007D21FF">
              <w:rPr>
                <w:color w:val="FFFFFF" w:themeColor="background1"/>
                <w:sz w:val="22"/>
                <w:szCs w:val="22"/>
              </w:rPr>
              <w:lastRenderedPageBreak/>
              <w:t>Amagüestu</w:t>
            </w:r>
            <w:bookmarkEnd w:id="70"/>
            <w:proofErr w:type="spellEnd"/>
          </w:p>
        </w:tc>
      </w:tr>
      <w:tr w:rsidR="0080637E" w14:paraId="75FDE93A" w14:textId="77777777" w:rsidTr="00F767F1">
        <w:tc>
          <w:tcPr>
            <w:tcW w:w="13887" w:type="dxa"/>
            <w:shd w:val="clear" w:color="auto" w:fill="9CC2E5" w:themeFill="accent5" w:themeFillTint="99"/>
          </w:tcPr>
          <w:p w14:paraId="3D4AB491" w14:textId="77777777" w:rsidR="0080637E" w:rsidRPr="0080637E" w:rsidRDefault="0080637E" w:rsidP="007F41FD">
            <w:pPr>
              <w:pStyle w:val="Tabla-Texto"/>
              <w:jc w:val="center"/>
              <w:rPr>
                <w:b/>
                <w:bCs/>
              </w:rPr>
            </w:pPr>
            <w:r w:rsidRPr="0080637E">
              <w:rPr>
                <w:b/>
                <w:bCs/>
              </w:rPr>
              <w:t>Finalidad</w:t>
            </w:r>
          </w:p>
        </w:tc>
      </w:tr>
      <w:tr w:rsidR="0080637E" w14:paraId="1915BEF9" w14:textId="77777777" w:rsidTr="00F767F1">
        <w:tc>
          <w:tcPr>
            <w:tcW w:w="13887" w:type="dxa"/>
          </w:tcPr>
          <w:p w14:paraId="28E94C02" w14:textId="2162D05B" w:rsidR="0080637E" w:rsidRDefault="007D21FF" w:rsidP="00F16A68">
            <w:pPr>
              <w:pStyle w:val="Tabla-Texto"/>
              <w:numPr>
                <w:ilvl w:val="0"/>
                <w:numId w:val="60"/>
              </w:numPr>
              <w:jc w:val="left"/>
            </w:pPr>
            <w:r w:rsidRPr="007D21FF">
              <w:t>Reconocer y apreciar los rasgos y características propias de Asturias, así como los juegos tradicionales, las canciones y bailes típicos asturianos</w:t>
            </w:r>
            <w:r>
              <w:t>.</w:t>
            </w:r>
          </w:p>
        </w:tc>
      </w:tr>
      <w:tr w:rsidR="0080637E" w14:paraId="6A8A82F8" w14:textId="77777777" w:rsidTr="00F767F1">
        <w:tc>
          <w:tcPr>
            <w:tcW w:w="13887" w:type="dxa"/>
            <w:shd w:val="clear" w:color="auto" w:fill="9CC2E5" w:themeFill="accent5" w:themeFillTint="99"/>
          </w:tcPr>
          <w:p w14:paraId="724C0C8D" w14:textId="77777777" w:rsidR="0080637E" w:rsidRPr="0080637E" w:rsidRDefault="0080637E" w:rsidP="007F41FD">
            <w:pPr>
              <w:pStyle w:val="Tabla-Texto"/>
              <w:jc w:val="center"/>
              <w:rPr>
                <w:b/>
                <w:bCs/>
              </w:rPr>
            </w:pPr>
            <w:r w:rsidRPr="0080637E">
              <w:rPr>
                <w:b/>
                <w:bCs/>
              </w:rPr>
              <w:t>Relación con los saberes básicos</w:t>
            </w:r>
          </w:p>
        </w:tc>
      </w:tr>
      <w:tr w:rsidR="0080637E" w14:paraId="50DAFC3C" w14:textId="77777777" w:rsidTr="00F767F1">
        <w:tc>
          <w:tcPr>
            <w:tcW w:w="13887" w:type="dxa"/>
          </w:tcPr>
          <w:p w14:paraId="2DF67534" w14:textId="2C2A8A9C" w:rsidR="007D21FF" w:rsidRDefault="007D21FF" w:rsidP="00F16A68">
            <w:pPr>
              <w:pStyle w:val="Tabla-Texto"/>
              <w:numPr>
                <w:ilvl w:val="0"/>
                <w:numId w:val="60"/>
              </w:numPr>
              <w:jc w:val="left"/>
            </w:pPr>
            <w:r>
              <w:t xml:space="preserve">La diversidad </w:t>
            </w:r>
            <w:proofErr w:type="spellStart"/>
            <w:r>
              <w:t>etnocultural</w:t>
            </w:r>
            <w:proofErr w:type="spellEnd"/>
            <w:r>
              <w:t xml:space="preserve"> y lingüística como riqueza y herramienta de reflexión </w:t>
            </w:r>
            <w:proofErr w:type="spellStart"/>
            <w:r>
              <w:t>interlingüística</w:t>
            </w:r>
            <w:proofErr w:type="spellEnd"/>
            <w:r>
              <w:t xml:space="preserve"> de Asturias.</w:t>
            </w:r>
          </w:p>
          <w:p w14:paraId="62FB15B1" w14:textId="77145996" w:rsidR="007D21FF" w:rsidRDefault="007D21FF" w:rsidP="00F16A68">
            <w:pPr>
              <w:pStyle w:val="Tabla-Texto"/>
              <w:numPr>
                <w:ilvl w:val="0"/>
                <w:numId w:val="60"/>
              </w:numPr>
              <w:jc w:val="left"/>
            </w:pPr>
            <w:r>
              <w:t>La vida en sociedad: espacios, recursos y servicios del entorno, formas y modos de interacción social en espacios públicos.</w:t>
            </w:r>
          </w:p>
          <w:p w14:paraId="557C2448" w14:textId="0AFB22C1" w:rsidR="007D21FF" w:rsidRDefault="007D21FF" w:rsidP="00F16A68">
            <w:pPr>
              <w:pStyle w:val="Tabla-Texto"/>
              <w:numPr>
                <w:ilvl w:val="0"/>
                <w:numId w:val="60"/>
              </w:numPr>
              <w:jc w:val="left"/>
            </w:pPr>
            <w:r>
              <w:t xml:space="preserve">Identidad y diversidad cultural: existencia de realidades diferentes y aproximación a las distintas </w:t>
            </w:r>
            <w:proofErr w:type="spellStart"/>
            <w:r>
              <w:t>etnoculturas</w:t>
            </w:r>
            <w:proofErr w:type="spellEnd"/>
            <w:r>
              <w:t xml:space="preserve"> presentes en el entorno.  La convivencia con otras personas y el rechazo a las actitudes discriminatorias.  Cultura de paz y no violencia.</w:t>
            </w:r>
          </w:p>
          <w:p w14:paraId="1688B719" w14:textId="5F70F05F" w:rsidR="007D21FF" w:rsidRDefault="007D21FF" w:rsidP="00F16A68">
            <w:pPr>
              <w:pStyle w:val="Tabla-Texto"/>
              <w:numPr>
                <w:ilvl w:val="0"/>
                <w:numId w:val="60"/>
              </w:numPr>
              <w:jc w:val="left"/>
            </w:pPr>
            <w:r>
              <w:t>Valoración de la lengua extranjera o de otras lenguas como medio para comunicarse, como posibilidad de acceso a informaciones nuevas y como instrumento para conocer culturas y modos de vivir diferentes y enriquecedores.</w:t>
            </w:r>
          </w:p>
          <w:p w14:paraId="15E504DD" w14:textId="62BDC44E" w:rsidR="007D21FF" w:rsidRDefault="007D21FF" w:rsidP="00F16A68">
            <w:pPr>
              <w:pStyle w:val="Tabla-Texto"/>
              <w:numPr>
                <w:ilvl w:val="0"/>
                <w:numId w:val="60"/>
              </w:numPr>
              <w:jc w:val="left"/>
            </w:pPr>
            <w:r>
              <w:t>La diversidad cultural y lingüística como fuente de riqueza.</w:t>
            </w:r>
          </w:p>
          <w:p w14:paraId="5ECF46C6" w14:textId="5CA11EE1" w:rsidR="0080637E" w:rsidRDefault="007D21FF" w:rsidP="00F16A68">
            <w:pPr>
              <w:pStyle w:val="Tabla-Texto"/>
              <w:numPr>
                <w:ilvl w:val="0"/>
                <w:numId w:val="60"/>
              </w:numPr>
              <w:jc w:val="left"/>
            </w:pPr>
            <w:r>
              <w:t>Interés por reproducir correctamente los fonemas más característicos de la lengua asturiana y sus variantes.</w:t>
            </w:r>
          </w:p>
        </w:tc>
      </w:tr>
    </w:tbl>
    <w:p w14:paraId="3F0BEBA4" w14:textId="687E6780" w:rsidR="0080637E" w:rsidRDefault="0080637E" w:rsidP="00B10D56"/>
    <w:tbl>
      <w:tblPr>
        <w:tblStyle w:val="Tablaconcuadrcula"/>
        <w:tblW w:w="0" w:type="auto"/>
        <w:tblLook w:val="04A0" w:firstRow="1" w:lastRow="0" w:firstColumn="1" w:lastColumn="0" w:noHBand="0" w:noVBand="1"/>
      </w:tblPr>
      <w:tblGrid>
        <w:gridCol w:w="13887"/>
      </w:tblGrid>
      <w:tr w:rsidR="006E7B64" w14:paraId="31A9F156" w14:textId="77777777" w:rsidTr="00F767F1">
        <w:tc>
          <w:tcPr>
            <w:tcW w:w="13887" w:type="dxa"/>
            <w:shd w:val="clear" w:color="auto" w:fill="1F4E79" w:themeFill="accent5" w:themeFillShade="80"/>
          </w:tcPr>
          <w:p w14:paraId="0CD710BE" w14:textId="752C350C" w:rsidR="006E7B64" w:rsidRPr="0080637E" w:rsidRDefault="006E7B64" w:rsidP="006E7B64">
            <w:pPr>
              <w:pStyle w:val="Ttulo"/>
              <w:numPr>
                <w:ilvl w:val="0"/>
                <w:numId w:val="57"/>
              </w:numPr>
              <w:rPr>
                <w:sz w:val="22"/>
                <w:szCs w:val="22"/>
              </w:rPr>
            </w:pPr>
            <w:r w:rsidRPr="007D21FF">
              <w:rPr>
                <w:color w:val="FFFFFF" w:themeColor="background1"/>
                <w:sz w:val="22"/>
                <w:szCs w:val="22"/>
              </w:rPr>
              <w:t>“</w:t>
            </w:r>
            <w:r>
              <w:rPr>
                <w:color w:val="FFFFFF" w:themeColor="background1"/>
                <w:sz w:val="22"/>
                <w:szCs w:val="22"/>
              </w:rPr>
              <w:t>Día de cine espiritual”</w:t>
            </w:r>
          </w:p>
        </w:tc>
      </w:tr>
      <w:tr w:rsidR="006E7B64" w14:paraId="083AABAB" w14:textId="77777777" w:rsidTr="00F767F1">
        <w:tc>
          <w:tcPr>
            <w:tcW w:w="13887" w:type="dxa"/>
            <w:shd w:val="clear" w:color="auto" w:fill="9CC2E5" w:themeFill="accent5" w:themeFillTint="99"/>
          </w:tcPr>
          <w:p w14:paraId="5F9C3F71" w14:textId="77777777" w:rsidR="006E7B64" w:rsidRPr="0080637E" w:rsidRDefault="006E7B64" w:rsidP="00967198">
            <w:pPr>
              <w:pStyle w:val="Tabla-Texto"/>
              <w:jc w:val="center"/>
              <w:rPr>
                <w:b/>
                <w:bCs/>
              </w:rPr>
            </w:pPr>
            <w:r w:rsidRPr="0080637E">
              <w:rPr>
                <w:b/>
                <w:bCs/>
              </w:rPr>
              <w:t>Finalidad</w:t>
            </w:r>
          </w:p>
        </w:tc>
      </w:tr>
      <w:tr w:rsidR="006E7B64" w14:paraId="05159939" w14:textId="77777777" w:rsidTr="00F767F1">
        <w:tc>
          <w:tcPr>
            <w:tcW w:w="13887" w:type="dxa"/>
          </w:tcPr>
          <w:p w14:paraId="51EEEBCD" w14:textId="77777777" w:rsidR="007449DA" w:rsidRDefault="007449DA" w:rsidP="007449DA">
            <w:pPr>
              <w:pStyle w:val="Tabla-Texto"/>
              <w:numPr>
                <w:ilvl w:val="0"/>
                <w:numId w:val="60"/>
              </w:numPr>
              <w:jc w:val="left"/>
            </w:pPr>
            <w:r>
              <w:t>En la asignatura de Religión, se reconoce que los valores humanos no solo tienen un propósito social, sino también una dimensión espiritual.</w:t>
            </w:r>
          </w:p>
          <w:p w14:paraId="55D8ED6A" w14:textId="20FB77D7" w:rsidR="007449DA" w:rsidRDefault="007449DA" w:rsidP="007449DA">
            <w:pPr>
              <w:pStyle w:val="Tabla-Texto"/>
              <w:numPr>
                <w:ilvl w:val="0"/>
                <w:numId w:val="60"/>
              </w:numPr>
              <w:jc w:val="left"/>
            </w:pPr>
            <w:r>
              <w:t xml:space="preserve">La película que se verá será: “La bicicleta de </w:t>
            </w:r>
            <w:proofErr w:type="spellStart"/>
            <w:proofErr w:type="gramStart"/>
            <w:r>
              <w:t>Bartali</w:t>
            </w:r>
            <w:proofErr w:type="spellEnd"/>
            <w:r>
              <w:t>”  basada</w:t>
            </w:r>
            <w:proofErr w:type="gramEnd"/>
            <w:r>
              <w:t xml:space="preserve"> en la historia real del ciclista Gino </w:t>
            </w:r>
            <w:proofErr w:type="spellStart"/>
            <w:r>
              <w:t>Bartali</w:t>
            </w:r>
            <w:proofErr w:type="spellEnd"/>
            <w:r>
              <w:t xml:space="preserve"> y en un cuento para niños obre su vida;  trata los valores de amistad, cooperación, resiliencia, responsabilidad, amabilidad, respeto, valentía, verdad y esfuerzo. La finalidad de estos valores es construir una vida plena, tanto individual como comunitaria. </w:t>
            </w:r>
          </w:p>
          <w:p w14:paraId="4DD87BE3" w14:textId="3BFBF715" w:rsidR="006E7B64" w:rsidRDefault="006E7B64" w:rsidP="007449DA">
            <w:pPr>
              <w:pStyle w:val="Tabla-Texto"/>
              <w:ind w:left="170"/>
              <w:jc w:val="left"/>
            </w:pPr>
          </w:p>
        </w:tc>
      </w:tr>
      <w:tr w:rsidR="006E7B64" w14:paraId="2E00D9BC" w14:textId="77777777" w:rsidTr="00F767F1">
        <w:tc>
          <w:tcPr>
            <w:tcW w:w="13887" w:type="dxa"/>
            <w:shd w:val="clear" w:color="auto" w:fill="9CC2E5" w:themeFill="accent5" w:themeFillTint="99"/>
          </w:tcPr>
          <w:p w14:paraId="28A3C672" w14:textId="77777777" w:rsidR="006E7B64" w:rsidRPr="0080637E" w:rsidRDefault="006E7B64" w:rsidP="00967198">
            <w:pPr>
              <w:pStyle w:val="Tabla-Texto"/>
              <w:jc w:val="center"/>
              <w:rPr>
                <w:b/>
                <w:bCs/>
              </w:rPr>
            </w:pPr>
            <w:r w:rsidRPr="0080637E">
              <w:rPr>
                <w:b/>
                <w:bCs/>
              </w:rPr>
              <w:t>Relación con los saberes básicos</w:t>
            </w:r>
          </w:p>
        </w:tc>
      </w:tr>
      <w:tr w:rsidR="006E7B64" w14:paraId="1EA60942" w14:textId="77777777" w:rsidTr="00F767F1">
        <w:tc>
          <w:tcPr>
            <w:tcW w:w="13887" w:type="dxa"/>
          </w:tcPr>
          <w:p w14:paraId="1433DECC" w14:textId="77777777" w:rsidR="007449DA" w:rsidRDefault="007449DA" w:rsidP="007449DA">
            <w:pPr>
              <w:pStyle w:val="Tabla-Texto"/>
              <w:numPr>
                <w:ilvl w:val="0"/>
                <w:numId w:val="60"/>
              </w:numPr>
              <w:jc w:val="left"/>
            </w:pPr>
            <w:r>
              <w:t>Bloque A. Identidad personal y relaciones en diálogo con el mensaje cristiano.</w:t>
            </w:r>
          </w:p>
          <w:p w14:paraId="24F6E298" w14:textId="77777777" w:rsidR="007449DA" w:rsidRDefault="007449DA" w:rsidP="007449DA">
            <w:pPr>
              <w:pStyle w:val="Tabla-Texto"/>
              <w:numPr>
                <w:ilvl w:val="0"/>
                <w:numId w:val="60"/>
              </w:numPr>
              <w:jc w:val="left"/>
            </w:pPr>
            <w:r>
              <w:t>2 − La dignidad del ser humano.</w:t>
            </w:r>
          </w:p>
          <w:p w14:paraId="2E5FBAAF" w14:textId="77777777" w:rsidR="007449DA" w:rsidRDefault="007449DA" w:rsidP="007449DA">
            <w:pPr>
              <w:pStyle w:val="Tabla-Texto"/>
              <w:numPr>
                <w:ilvl w:val="0"/>
                <w:numId w:val="60"/>
              </w:numPr>
              <w:jc w:val="left"/>
            </w:pPr>
            <w:r>
              <w:t>4 − La importancia de la familia y la comunidad como fuente de felicidad.</w:t>
            </w:r>
          </w:p>
          <w:p w14:paraId="2989A0C5" w14:textId="77777777" w:rsidR="007449DA" w:rsidRDefault="007449DA" w:rsidP="007449DA">
            <w:pPr>
              <w:pStyle w:val="Tabla-Texto"/>
              <w:numPr>
                <w:ilvl w:val="0"/>
                <w:numId w:val="60"/>
              </w:numPr>
              <w:jc w:val="left"/>
            </w:pPr>
            <w:r>
              <w:t>6 − Las relaciones con los otros como oportunidad de autoconocimiento y crecimiento personal.</w:t>
            </w:r>
          </w:p>
          <w:p w14:paraId="1FE96D33" w14:textId="77777777" w:rsidR="007449DA" w:rsidRDefault="007449DA" w:rsidP="007449DA">
            <w:pPr>
              <w:pStyle w:val="Tabla-Texto"/>
              <w:numPr>
                <w:ilvl w:val="0"/>
                <w:numId w:val="60"/>
              </w:numPr>
              <w:jc w:val="left"/>
            </w:pPr>
            <w:r>
              <w:t>Bloque B. Cosmovisiones, tradición cristiana y cultura.</w:t>
            </w:r>
          </w:p>
          <w:p w14:paraId="590F09E1" w14:textId="77777777" w:rsidR="007449DA" w:rsidRDefault="007449DA" w:rsidP="007449DA">
            <w:pPr>
              <w:pStyle w:val="Tabla-Texto"/>
              <w:numPr>
                <w:ilvl w:val="0"/>
                <w:numId w:val="60"/>
              </w:numPr>
              <w:jc w:val="left"/>
            </w:pPr>
            <w:r>
              <w:t>10 − La importancia del perdón para la construcción de relaciones sociales sólidas, solidarias y fraternas.</w:t>
            </w:r>
          </w:p>
          <w:p w14:paraId="30FADA1A" w14:textId="77777777" w:rsidR="007449DA" w:rsidRDefault="007449DA" w:rsidP="007449DA">
            <w:pPr>
              <w:pStyle w:val="Tabla-Texto"/>
              <w:numPr>
                <w:ilvl w:val="0"/>
                <w:numId w:val="60"/>
              </w:numPr>
              <w:jc w:val="left"/>
            </w:pPr>
          </w:p>
          <w:p w14:paraId="228DD75C" w14:textId="77777777" w:rsidR="007449DA" w:rsidRDefault="007449DA" w:rsidP="007449DA">
            <w:pPr>
              <w:pStyle w:val="Tabla-Texto"/>
              <w:numPr>
                <w:ilvl w:val="0"/>
                <w:numId w:val="60"/>
              </w:numPr>
              <w:jc w:val="left"/>
            </w:pPr>
            <w:r>
              <w:t>Bloque C. Habitar el mundo plural y diverso para construir la casa común.</w:t>
            </w:r>
          </w:p>
          <w:p w14:paraId="679D7533" w14:textId="368BBBF0" w:rsidR="006E7B64" w:rsidRDefault="007449DA" w:rsidP="007449DA">
            <w:pPr>
              <w:pStyle w:val="Tabla-Texto"/>
              <w:numPr>
                <w:ilvl w:val="0"/>
                <w:numId w:val="60"/>
              </w:numPr>
              <w:jc w:val="left"/>
            </w:pPr>
            <w:r>
              <w:t>7 − Actitudes de respeto e inclusión para crear entornos de convivencia intercultural.</w:t>
            </w:r>
          </w:p>
        </w:tc>
      </w:tr>
    </w:tbl>
    <w:p w14:paraId="4B8372C7" w14:textId="228794A0" w:rsidR="006E7B64" w:rsidRDefault="006E7B64" w:rsidP="00B10D56"/>
    <w:tbl>
      <w:tblPr>
        <w:tblStyle w:val="Tablaconcuadrcula"/>
        <w:tblW w:w="0" w:type="auto"/>
        <w:tblLook w:val="04A0" w:firstRow="1" w:lastRow="0" w:firstColumn="1" w:lastColumn="0" w:noHBand="0" w:noVBand="1"/>
      </w:tblPr>
      <w:tblGrid>
        <w:gridCol w:w="13887"/>
      </w:tblGrid>
      <w:tr w:rsidR="0080637E" w14:paraId="7B4E65F7" w14:textId="77777777" w:rsidTr="00F767F1">
        <w:tc>
          <w:tcPr>
            <w:tcW w:w="13887" w:type="dxa"/>
            <w:shd w:val="clear" w:color="auto" w:fill="1F4E79" w:themeFill="accent5" w:themeFillShade="80"/>
          </w:tcPr>
          <w:p w14:paraId="14F44D83" w14:textId="71E1A568" w:rsidR="0080637E" w:rsidRPr="0080637E" w:rsidRDefault="007D21FF" w:rsidP="00F16A68">
            <w:pPr>
              <w:pStyle w:val="Ttulo"/>
              <w:numPr>
                <w:ilvl w:val="0"/>
                <w:numId w:val="57"/>
              </w:numPr>
              <w:rPr>
                <w:sz w:val="22"/>
                <w:szCs w:val="22"/>
              </w:rPr>
            </w:pPr>
            <w:bookmarkStart w:id="71" w:name="Complementarias_4Patinaje"/>
            <w:r w:rsidRPr="007D21FF">
              <w:rPr>
                <w:color w:val="FFFFFF" w:themeColor="background1"/>
                <w:sz w:val="22"/>
                <w:szCs w:val="22"/>
              </w:rPr>
              <w:lastRenderedPageBreak/>
              <w:t xml:space="preserve">“Salida de </w:t>
            </w:r>
            <w:r>
              <w:rPr>
                <w:color w:val="FFFFFF" w:themeColor="background1"/>
                <w:sz w:val="22"/>
                <w:szCs w:val="22"/>
              </w:rPr>
              <w:t>Na</w:t>
            </w:r>
            <w:r w:rsidRPr="007D21FF">
              <w:rPr>
                <w:color w:val="FFFFFF" w:themeColor="background1"/>
                <w:sz w:val="22"/>
                <w:szCs w:val="22"/>
              </w:rPr>
              <w:t xml:space="preserve">vidad” </w:t>
            </w:r>
            <w:r>
              <w:rPr>
                <w:color w:val="FFFFFF" w:themeColor="background1"/>
                <w:sz w:val="22"/>
                <w:szCs w:val="22"/>
              </w:rPr>
              <w:t>P</w:t>
            </w:r>
            <w:r w:rsidRPr="007D21FF">
              <w:rPr>
                <w:color w:val="FFFFFF" w:themeColor="background1"/>
                <w:sz w:val="22"/>
                <w:szCs w:val="22"/>
              </w:rPr>
              <w:t>atinaje</w:t>
            </w:r>
            <w:bookmarkEnd w:id="71"/>
          </w:p>
        </w:tc>
      </w:tr>
      <w:tr w:rsidR="0080637E" w14:paraId="735F586A" w14:textId="77777777" w:rsidTr="00F767F1">
        <w:tc>
          <w:tcPr>
            <w:tcW w:w="13887" w:type="dxa"/>
            <w:shd w:val="clear" w:color="auto" w:fill="9CC2E5" w:themeFill="accent5" w:themeFillTint="99"/>
          </w:tcPr>
          <w:p w14:paraId="09AAAA99" w14:textId="77777777" w:rsidR="0080637E" w:rsidRPr="0080637E" w:rsidRDefault="0080637E" w:rsidP="007F41FD">
            <w:pPr>
              <w:pStyle w:val="Tabla-Texto"/>
              <w:jc w:val="center"/>
              <w:rPr>
                <w:b/>
                <w:bCs/>
              </w:rPr>
            </w:pPr>
            <w:r w:rsidRPr="0080637E">
              <w:rPr>
                <w:b/>
                <w:bCs/>
              </w:rPr>
              <w:t>Finalidad</w:t>
            </w:r>
          </w:p>
        </w:tc>
      </w:tr>
      <w:tr w:rsidR="0080637E" w14:paraId="5FFDAA2D" w14:textId="77777777" w:rsidTr="00F767F1">
        <w:tc>
          <w:tcPr>
            <w:tcW w:w="13887" w:type="dxa"/>
          </w:tcPr>
          <w:p w14:paraId="2BCFDA7D" w14:textId="613EB168" w:rsidR="0080637E" w:rsidRDefault="007D21FF" w:rsidP="00F16A68">
            <w:pPr>
              <w:pStyle w:val="Tabla-Texto"/>
              <w:numPr>
                <w:ilvl w:val="0"/>
                <w:numId w:val="60"/>
              </w:numPr>
              <w:jc w:val="left"/>
            </w:pPr>
            <w:r w:rsidRPr="007D21FF">
              <w:t>Adoptar un estilo de vida activo y saludable, practicando actividades físicas, lúdicas y deportivas, desarrollando habilidades y destrezas motrices, adoptando comportamientos que potencien la salud física, mental y social en diferentes medios como contextos de la práctica motriz.</w:t>
            </w:r>
          </w:p>
        </w:tc>
      </w:tr>
      <w:tr w:rsidR="0080637E" w14:paraId="5637C08C" w14:textId="77777777" w:rsidTr="00F767F1">
        <w:tc>
          <w:tcPr>
            <w:tcW w:w="13887" w:type="dxa"/>
            <w:shd w:val="clear" w:color="auto" w:fill="9CC2E5" w:themeFill="accent5" w:themeFillTint="99"/>
          </w:tcPr>
          <w:p w14:paraId="2176661A" w14:textId="77777777" w:rsidR="0080637E" w:rsidRPr="0080637E" w:rsidRDefault="0080637E" w:rsidP="007F41FD">
            <w:pPr>
              <w:pStyle w:val="Tabla-Texto"/>
              <w:jc w:val="center"/>
              <w:rPr>
                <w:b/>
                <w:bCs/>
              </w:rPr>
            </w:pPr>
            <w:r w:rsidRPr="0080637E">
              <w:rPr>
                <w:b/>
                <w:bCs/>
              </w:rPr>
              <w:t>Relación con los saberes básicos</w:t>
            </w:r>
          </w:p>
        </w:tc>
      </w:tr>
      <w:tr w:rsidR="0080637E" w14:paraId="15E84EC8" w14:textId="77777777" w:rsidTr="00F767F1">
        <w:tc>
          <w:tcPr>
            <w:tcW w:w="13887" w:type="dxa"/>
          </w:tcPr>
          <w:p w14:paraId="38D0352B" w14:textId="0CF8399E" w:rsidR="007D21FF" w:rsidRDefault="007D21FF" w:rsidP="00F16A68">
            <w:pPr>
              <w:pStyle w:val="Tabla-Texto"/>
              <w:numPr>
                <w:ilvl w:val="0"/>
                <w:numId w:val="60"/>
              </w:numPr>
              <w:jc w:val="left"/>
            </w:pPr>
            <w:r>
              <w:t>Salud social: la actividad física como práctica social saludable.  Derechos de los niños y niñas en el deporte escolar.  Respeto a todas las personas con independencia de sus características personales.</w:t>
            </w:r>
          </w:p>
          <w:p w14:paraId="2694815F" w14:textId="29C716DA" w:rsidR="007D21FF" w:rsidRDefault="007D21FF" w:rsidP="00F16A68">
            <w:pPr>
              <w:pStyle w:val="Tabla-Texto"/>
              <w:numPr>
                <w:ilvl w:val="0"/>
                <w:numId w:val="60"/>
              </w:numPr>
              <w:jc w:val="left"/>
            </w:pPr>
            <w:r>
              <w:t>Salud física: efectos físicos beneficiosos de un estilo de vida activo.  Alimentación saludable e hidratación.  Educación postural en situaciones cotidianas.  Cuidado del cuerpo.</w:t>
            </w:r>
          </w:p>
          <w:p w14:paraId="2A33EFAE" w14:textId="65722273" w:rsidR="007D21FF" w:rsidRDefault="007D21FF" w:rsidP="00F16A68">
            <w:pPr>
              <w:pStyle w:val="Tabla-Texto"/>
              <w:numPr>
                <w:ilvl w:val="0"/>
                <w:numId w:val="60"/>
              </w:numPr>
              <w:jc w:val="left"/>
            </w:pPr>
            <w:r>
              <w:t>Salud mental: bienestar personal y en el entorno a través de la motricidad. Autoconocimiento e identificación de fortalezas y debilidades en todos los ámbitos (social, físico y mental).</w:t>
            </w:r>
          </w:p>
          <w:p w14:paraId="257EBBB5" w14:textId="69FE7A53" w:rsidR="007D21FF" w:rsidRDefault="007D21FF" w:rsidP="00F16A68">
            <w:pPr>
              <w:pStyle w:val="Tabla-Texto"/>
              <w:numPr>
                <w:ilvl w:val="0"/>
                <w:numId w:val="60"/>
              </w:numPr>
              <w:jc w:val="left"/>
            </w:pPr>
            <w:r>
              <w:t>Elección de la práctica física: vivencia de diversas experiencias corporales en distintos contextos evitando estereotipos de género.</w:t>
            </w:r>
          </w:p>
          <w:p w14:paraId="09F3CBE6" w14:textId="62A7BB9C" w:rsidR="007D21FF" w:rsidRDefault="007D21FF" w:rsidP="00F16A68">
            <w:pPr>
              <w:pStyle w:val="Tabla-Texto"/>
              <w:numPr>
                <w:ilvl w:val="0"/>
                <w:numId w:val="60"/>
              </w:numPr>
              <w:jc w:val="left"/>
            </w:pPr>
            <w:r>
              <w:t>Cuidado del material utilizado en la actividad a desarrollar.</w:t>
            </w:r>
          </w:p>
          <w:p w14:paraId="68E1F26C" w14:textId="57D53A5E" w:rsidR="007D21FF" w:rsidRDefault="007D21FF" w:rsidP="00F16A68">
            <w:pPr>
              <w:pStyle w:val="Tabla-Texto"/>
              <w:numPr>
                <w:ilvl w:val="0"/>
                <w:numId w:val="60"/>
              </w:numPr>
              <w:jc w:val="left"/>
            </w:pPr>
            <w:r>
              <w:t>Preparación de la práctica motriz: vestimenta deportiva y hábitos generales de higiene corporal.</w:t>
            </w:r>
          </w:p>
          <w:p w14:paraId="3F1DF818" w14:textId="2A2D1B2A" w:rsidR="007D21FF" w:rsidRDefault="007D21FF" w:rsidP="00F16A68">
            <w:pPr>
              <w:pStyle w:val="Tabla-Texto"/>
              <w:numPr>
                <w:ilvl w:val="0"/>
                <w:numId w:val="60"/>
              </w:numPr>
              <w:jc w:val="left"/>
            </w:pPr>
            <w:r>
              <w:t>Prevención de accidentes en las prácticas motrices: juegos de activación, calentamiento y vuelta a la calma.</w:t>
            </w:r>
          </w:p>
          <w:p w14:paraId="7BC388E8" w14:textId="1F77ED21" w:rsidR="007D21FF" w:rsidRDefault="007D21FF" w:rsidP="00F16A68">
            <w:pPr>
              <w:pStyle w:val="Tabla-Texto"/>
              <w:numPr>
                <w:ilvl w:val="0"/>
                <w:numId w:val="60"/>
              </w:numPr>
              <w:jc w:val="left"/>
            </w:pPr>
            <w:r>
              <w:t xml:space="preserve">Toma de decisiones: adecuación de las acciones a las capacidades y las limitaciones personales en situaciones motrices individuales.  Coordinación de acciones con compañeros y compañeras en situaciones cooperativas.  </w:t>
            </w:r>
          </w:p>
          <w:p w14:paraId="17682478" w14:textId="56D0E0C8" w:rsidR="007D21FF" w:rsidRDefault="007D21FF" w:rsidP="00F16A68">
            <w:pPr>
              <w:pStyle w:val="Tabla-Texto"/>
              <w:numPr>
                <w:ilvl w:val="0"/>
                <w:numId w:val="60"/>
              </w:numPr>
              <w:jc w:val="left"/>
            </w:pPr>
            <w:r>
              <w:t>Capacidades perceptivo-motrices en contexto de práctica: integración del esquema corporal, conciencia corporal, lateralidad y su proyección en el espacio, coordinación óculo-</w:t>
            </w:r>
            <w:proofErr w:type="spellStart"/>
            <w:r>
              <w:t>pédica</w:t>
            </w:r>
            <w:proofErr w:type="spellEnd"/>
            <w:r>
              <w:t xml:space="preserve"> y óculo-manual, equilibrio estático y dinámico.</w:t>
            </w:r>
          </w:p>
          <w:p w14:paraId="114BD08F" w14:textId="292AAE6C" w:rsidR="007D21FF" w:rsidRDefault="007D21FF" w:rsidP="00F16A68">
            <w:pPr>
              <w:pStyle w:val="Tabla-Texto"/>
              <w:numPr>
                <w:ilvl w:val="0"/>
                <w:numId w:val="60"/>
              </w:numPr>
              <w:jc w:val="left"/>
            </w:pPr>
            <w:r>
              <w:t>Capacidades físicas desde el ámbito lúdico y el juego.</w:t>
            </w:r>
          </w:p>
          <w:p w14:paraId="248CC3EF" w14:textId="541A653B" w:rsidR="007D21FF" w:rsidRDefault="007D21FF" w:rsidP="00F16A68">
            <w:pPr>
              <w:pStyle w:val="Tabla-Texto"/>
              <w:numPr>
                <w:ilvl w:val="0"/>
                <w:numId w:val="60"/>
              </w:numPr>
              <w:jc w:val="left"/>
            </w:pPr>
            <w:r>
              <w:t>Habilidades y destrezas motrices básicas genéricas: locomotrices, no locomotrices y manipulativas.</w:t>
            </w:r>
          </w:p>
          <w:p w14:paraId="47457453" w14:textId="13AA68CB" w:rsidR="007D21FF" w:rsidRDefault="007D21FF" w:rsidP="00F16A68">
            <w:pPr>
              <w:pStyle w:val="Tabla-Texto"/>
              <w:numPr>
                <w:ilvl w:val="0"/>
                <w:numId w:val="60"/>
              </w:numPr>
              <w:jc w:val="left"/>
            </w:pPr>
            <w:r>
              <w:t>Gestión emocional: estrategias de identificación, experimentación y manifestación de emociones, pensamientos y sentimientos a partir de experiencias motrices.</w:t>
            </w:r>
          </w:p>
          <w:p w14:paraId="4E8C7F73" w14:textId="66947B54" w:rsidR="007D21FF" w:rsidRDefault="007D21FF" w:rsidP="00F16A68">
            <w:pPr>
              <w:pStyle w:val="Tabla-Texto"/>
              <w:numPr>
                <w:ilvl w:val="0"/>
                <w:numId w:val="60"/>
              </w:numPr>
              <w:jc w:val="left"/>
            </w:pPr>
            <w:r>
              <w:t>Habilidades sociales: verbalización de emociones derivadas de la interacción en contextos motrices.</w:t>
            </w:r>
          </w:p>
          <w:p w14:paraId="7F023CCF" w14:textId="694C24BF" w:rsidR="007D21FF" w:rsidRDefault="007D21FF" w:rsidP="00F16A68">
            <w:pPr>
              <w:pStyle w:val="Tabla-Texto"/>
              <w:numPr>
                <w:ilvl w:val="0"/>
                <w:numId w:val="60"/>
              </w:numPr>
              <w:jc w:val="left"/>
            </w:pPr>
            <w:r>
              <w:t>Respeto a las reglas del juego.</w:t>
            </w:r>
          </w:p>
          <w:p w14:paraId="13E3CFD5" w14:textId="3BE9189C" w:rsidR="007D21FF" w:rsidRDefault="007D21FF" w:rsidP="00F16A68">
            <w:pPr>
              <w:pStyle w:val="Tabla-Texto"/>
              <w:numPr>
                <w:ilvl w:val="0"/>
                <w:numId w:val="60"/>
              </w:numPr>
              <w:jc w:val="left"/>
            </w:pPr>
            <w:r>
              <w:t>Conductas que favorezcan la convivencia y la igualdad de género, inclusivas y de respeto a las demás personas, en situaciones motrices: estrategias de identificación de conductas discriminatorias o contrarias a la convivencia.</w:t>
            </w:r>
          </w:p>
          <w:p w14:paraId="25A8D0F5" w14:textId="31BACE98" w:rsidR="007D21FF" w:rsidRDefault="007D21FF" w:rsidP="00F16A68">
            <w:pPr>
              <w:pStyle w:val="Tabla-Texto"/>
              <w:numPr>
                <w:ilvl w:val="0"/>
                <w:numId w:val="60"/>
              </w:numPr>
              <w:jc w:val="left"/>
            </w:pPr>
            <w:r>
              <w:t>La vida en sociedad: espacios, recursos y servicios del entorno, formas y modos de interacción social en espacios públicos.</w:t>
            </w:r>
          </w:p>
          <w:p w14:paraId="33E2912E" w14:textId="5E9914AB" w:rsidR="0080637E" w:rsidRDefault="007D21FF" w:rsidP="00F16A68">
            <w:pPr>
              <w:pStyle w:val="Tabla-Texto"/>
              <w:numPr>
                <w:ilvl w:val="0"/>
                <w:numId w:val="60"/>
              </w:numPr>
              <w:jc w:val="left"/>
            </w:pPr>
            <w:r>
              <w:t xml:space="preserve">Identidad y diversidad cultural: existencia de realidades diferentes y aproximación a las distintas </w:t>
            </w:r>
            <w:proofErr w:type="spellStart"/>
            <w:r>
              <w:t>etnoculturas</w:t>
            </w:r>
            <w:proofErr w:type="spellEnd"/>
            <w:r>
              <w:t xml:space="preserve"> presentes en el entorno.  La convivencia con otras personas y el rechazo a las actitudes discriminatorias.  Cultura de paz y no violencia.</w:t>
            </w:r>
          </w:p>
        </w:tc>
      </w:tr>
    </w:tbl>
    <w:p w14:paraId="5DC62131" w14:textId="77777777" w:rsidR="0080637E" w:rsidRDefault="0080637E" w:rsidP="00B10D56"/>
    <w:tbl>
      <w:tblPr>
        <w:tblStyle w:val="Tablaconcuadrcula"/>
        <w:tblW w:w="0" w:type="auto"/>
        <w:tblLook w:val="04A0" w:firstRow="1" w:lastRow="0" w:firstColumn="1" w:lastColumn="0" w:noHBand="0" w:noVBand="1"/>
      </w:tblPr>
      <w:tblGrid>
        <w:gridCol w:w="13887"/>
      </w:tblGrid>
      <w:tr w:rsidR="0080637E" w14:paraId="0536CA1F" w14:textId="77777777" w:rsidTr="00F767F1">
        <w:tc>
          <w:tcPr>
            <w:tcW w:w="13887" w:type="dxa"/>
            <w:shd w:val="clear" w:color="auto" w:fill="1F4E79" w:themeFill="accent5" w:themeFillShade="80"/>
          </w:tcPr>
          <w:p w14:paraId="267C2F7E" w14:textId="018C18D5" w:rsidR="0080637E" w:rsidRPr="0080637E" w:rsidRDefault="007D21FF" w:rsidP="00F16A68">
            <w:pPr>
              <w:pStyle w:val="Ttulo"/>
              <w:numPr>
                <w:ilvl w:val="0"/>
                <w:numId w:val="57"/>
              </w:numPr>
              <w:rPr>
                <w:sz w:val="22"/>
                <w:szCs w:val="22"/>
              </w:rPr>
            </w:pPr>
            <w:bookmarkStart w:id="72" w:name="Complementarias_5Convivencia"/>
            <w:r w:rsidRPr="007D21FF">
              <w:rPr>
                <w:color w:val="FFFFFF" w:themeColor="background1"/>
                <w:sz w:val="22"/>
                <w:szCs w:val="22"/>
              </w:rPr>
              <w:t xml:space="preserve">Fiesta de convivencia de </w:t>
            </w:r>
            <w:r>
              <w:rPr>
                <w:color w:val="FFFFFF" w:themeColor="background1"/>
                <w:sz w:val="22"/>
                <w:szCs w:val="22"/>
              </w:rPr>
              <w:t>N</w:t>
            </w:r>
            <w:r w:rsidRPr="007D21FF">
              <w:rPr>
                <w:color w:val="FFFFFF" w:themeColor="background1"/>
                <w:sz w:val="22"/>
                <w:szCs w:val="22"/>
              </w:rPr>
              <w:t>avidad</w:t>
            </w:r>
            <w:bookmarkEnd w:id="72"/>
          </w:p>
        </w:tc>
      </w:tr>
      <w:tr w:rsidR="0080637E" w14:paraId="4408DDB4" w14:textId="77777777" w:rsidTr="00F767F1">
        <w:tc>
          <w:tcPr>
            <w:tcW w:w="13887" w:type="dxa"/>
            <w:shd w:val="clear" w:color="auto" w:fill="9CC2E5" w:themeFill="accent5" w:themeFillTint="99"/>
          </w:tcPr>
          <w:p w14:paraId="21F4B678" w14:textId="77777777" w:rsidR="0080637E" w:rsidRPr="0080637E" w:rsidRDefault="0080637E" w:rsidP="007F41FD">
            <w:pPr>
              <w:pStyle w:val="Tabla-Texto"/>
              <w:jc w:val="center"/>
              <w:rPr>
                <w:b/>
                <w:bCs/>
              </w:rPr>
            </w:pPr>
            <w:r w:rsidRPr="0080637E">
              <w:rPr>
                <w:b/>
                <w:bCs/>
              </w:rPr>
              <w:t>Finalidad</w:t>
            </w:r>
          </w:p>
        </w:tc>
      </w:tr>
      <w:tr w:rsidR="0080637E" w14:paraId="3BA1ADBC" w14:textId="77777777" w:rsidTr="00F767F1">
        <w:tc>
          <w:tcPr>
            <w:tcW w:w="13887" w:type="dxa"/>
          </w:tcPr>
          <w:p w14:paraId="232E2081" w14:textId="74D85C17" w:rsidR="0080637E" w:rsidRDefault="007D21FF" w:rsidP="00F16A68">
            <w:pPr>
              <w:pStyle w:val="Tabla-Texto"/>
              <w:numPr>
                <w:ilvl w:val="0"/>
                <w:numId w:val="36"/>
              </w:numPr>
              <w:ind w:left="175"/>
              <w:jc w:val="left"/>
            </w:pPr>
            <w:r w:rsidRPr="007D21FF">
              <w:t>Fomentar el respeto, la solidaridad y la amistad con otras personas de otros centros</w:t>
            </w:r>
            <w:r>
              <w:t>.</w:t>
            </w:r>
          </w:p>
        </w:tc>
      </w:tr>
      <w:tr w:rsidR="0080637E" w14:paraId="50C0BC4F" w14:textId="77777777" w:rsidTr="00F767F1">
        <w:tc>
          <w:tcPr>
            <w:tcW w:w="13887" w:type="dxa"/>
            <w:shd w:val="clear" w:color="auto" w:fill="9CC2E5" w:themeFill="accent5" w:themeFillTint="99"/>
          </w:tcPr>
          <w:p w14:paraId="4492D9F7" w14:textId="77777777" w:rsidR="0080637E" w:rsidRPr="0080637E" w:rsidRDefault="0080637E" w:rsidP="007F41FD">
            <w:pPr>
              <w:pStyle w:val="Tabla-Texto"/>
              <w:jc w:val="center"/>
              <w:rPr>
                <w:b/>
                <w:bCs/>
              </w:rPr>
            </w:pPr>
            <w:r w:rsidRPr="0080637E">
              <w:rPr>
                <w:b/>
                <w:bCs/>
              </w:rPr>
              <w:lastRenderedPageBreak/>
              <w:t>Relación con los saberes básicos</w:t>
            </w:r>
          </w:p>
        </w:tc>
      </w:tr>
      <w:tr w:rsidR="0080637E" w14:paraId="15A6514C" w14:textId="77777777" w:rsidTr="00F767F1">
        <w:tc>
          <w:tcPr>
            <w:tcW w:w="13887" w:type="dxa"/>
          </w:tcPr>
          <w:p w14:paraId="7034F33F" w14:textId="56E0ADAF" w:rsidR="007D21FF" w:rsidRDefault="007D21FF" w:rsidP="00F16A68">
            <w:pPr>
              <w:pStyle w:val="Tabla-Texto"/>
              <w:numPr>
                <w:ilvl w:val="0"/>
                <w:numId w:val="36"/>
              </w:numPr>
              <w:ind w:left="175"/>
              <w:jc w:val="left"/>
            </w:pPr>
            <w:r>
              <w:t>La vida en sociedad: espacios, recursos y servicios del entorno, formas y modos de interacción social en espacios públicos.</w:t>
            </w:r>
          </w:p>
          <w:p w14:paraId="3A64B4B8" w14:textId="03C39EEE" w:rsidR="007D21FF" w:rsidRDefault="007D21FF" w:rsidP="00F16A68">
            <w:pPr>
              <w:pStyle w:val="Tabla-Texto"/>
              <w:numPr>
                <w:ilvl w:val="0"/>
                <w:numId w:val="36"/>
              </w:numPr>
              <w:ind w:left="175"/>
              <w:jc w:val="left"/>
            </w:pPr>
            <w:r>
              <w:t xml:space="preserve">Identidad y diversidad cultural: existencia de realidades diferentes y aproximación a las distintas </w:t>
            </w:r>
            <w:proofErr w:type="spellStart"/>
            <w:r>
              <w:t>etnoculturas</w:t>
            </w:r>
            <w:proofErr w:type="spellEnd"/>
            <w:r>
              <w:t xml:space="preserve"> presentes en el entorno.  La convivencia con otras personas y el rechazo a las actitudes discriminatorias.  Cultura de paz y no violencia.</w:t>
            </w:r>
          </w:p>
          <w:p w14:paraId="4475C1FF" w14:textId="02B4CC8F" w:rsidR="007D21FF" w:rsidRDefault="007D21FF" w:rsidP="00F16A68">
            <w:pPr>
              <w:pStyle w:val="Tabla-Texto"/>
              <w:numPr>
                <w:ilvl w:val="0"/>
                <w:numId w:val="36"/>
              </w:numPr>
              <w:ind w:left="175"/>
              <w:jc w:val="left"/>
            </w:pPr>
            <w:r>
              <w:t>Favorecer la transmisión de valores: respeto a los demás, tolerancia, solidaridad…</w:t>
            </w:r>
          </w:p>
          <w:p w14:paraId="0D050BE7" w14:textId="541C25BD" w:rsidR="0080637E" w:rsidRDefault="007D21FF" w:rsidP="00F16A68">
            <w:pPr>
              <w:pStyle w:val="Tabla-Texto"/>
              <w:numPr>
                <w:ilvl w:val="0"/>
                <w:numId w:val="36"/>
              </w:numPr>
              <w:ind w:left="175"/>
              <w:jc w:val="left"/>
            </w:pPr>
            <w:r>
              <w:t>Desarrollar hábitos motrices.</w:t>
            </w:r>
          </w:p>
        </w:tc>
      </w:tr>
    </w:tbl>
    <w:p w14:paraId="364C4191" w14:textId="77777777" w:rsidR="0080637E" w:rsidRDefault="0080637E" w:rsidP="00B10D56"/>
    <w:tbl>
      <w:tblPr>
        <w:tblStyle w:val="Tablaconcuadrcula"/>
        <w:tblW w:w="0" w:type="auto"/>
        <w:tblLook w:val="04A0" w:firstRow="1" w:lastRow="0" w:firstColumn="1" w:lastColumn="0" w:noHBand="0" w:noVBand="1"/>
      </w:tblPr>
      <w:tblGrid>
        <w:gridCol w:w="13887"/>
      </w:tblGrid>
      <w:tr w:rsidR="0080637E" w14:paraId="3E1EAC95" w14:textId="77777777" w:rsidTr="00F767F1">
        <w:tc>
          <w:tcPr>
            <w:tcW w:w="13887" w:type="dxa"/>
            <w:shd w:val="clear" w:color="auto" w:fill="385623" w:themeFill="accent6" w:themeFillShade="80"/>
          </w:tcPr>
          <w:p w14:paraId="580E7801" w14:textId="075C923E" w:rsidR="0080637E" w:rsidRPr="0080637E" w:rsidRDefault="00EA7F82" w:rsidP="00F16A68">
            <w:pPr>
              <w:pStyle w:val="Ttulo"/>
              <w:numPr>
                <w:ilvl w:val="0"/>
                <w:numId w:val="57"/>
              </w:numPr>
              <w:rPr>
                <w:sz w:val="22"/>
                <w:szCs w:val="22"/>
              </w:rPr>
            </w:pPr>
            <w:bookmarkStart w:id="73" w:name="Complementarias_6Paz"/>
            <w:r>
              <w:rPr>
                <w:color w:val="FFFFFF" w:themeColor="background1"/>
                <w:sz w:val="22"/>
                <w:szCs w:val="22"/>
              </w:rPr>
              <w:t>Día de la paz</w:t>
            </w:r>
            <w:bookmarkEnd w:id="73"/>
          </w:p>
        </w:tc>
      </w:tr>
      <w:tr w:rsidR="0080637E" w14:paraId="6FD4F3F6" w14:textId="77777777" w:rsidTr="00F767F1">
        <w:tc>
          <w:tcPr>
            <w:tcW w:w="13887" w:type="dxa"/>
            <w:shd w:val="clear" w:color="auto" w:fill="C5E0B3" w:themeFill="accent6" w:themeFillTint="66"/>
          </w:tcPr>
          <w:p w14:paraId="39CFB163" w14:textId="77777777" w:rsidR="0080637E" w:rsidRPr="0080637E" w:rsidRDefault="0080637E" w:rsidP="007F41FD">
            <w:pPr>
              <w:pStyle w:val="Tabla-Texto"/>
              <w:jc w:val="center"/>
              <w:rPr>
                <w:b/>
                <w:bCs/>
              </w:rPr>
            </w:pPr>
            <w:r w:rsidRPr="0080637E">
              <w:rPr>
                <w:b/>
                <w:bCs/>
              </w:rPr>
              <w:t>Finalidad</w:t>
            </w:r>
          </w:p>
        </w:tc>
      </w:tr>
      <w:tr w:rsidR="0080637E" w14:paraId="31F05185" w14:textId="77777777" w:rsidTr="00F767F1">
        <w:tc>
          <w:tcPr>
            <w:tcW w:w="13887" w:type="dxa"/>
          </w:tcPr>
          <w:p w14:paraId="57A00BC4" w14:textId="4ACE51C6" w:rsidR="0080637E" w:rsidRDefault="00EA7F82" w:rsidP="00F16A68">
            <w:pPr>
              <w:pStyle w:val="Tabla-Texto"/>
              <w:numPr>
                <w:ilvl w:val="0"/>
                <w:numId w:val="36"/>
              </w:numPr>
              <w:ind w:left="174" w:hanging="141"/>
              <w:jc w:val="left"/>
            </w:pPr>
            <w:r w:rsidRPr="00EA7F82">
              <w:t>Hacer comprender que los problemas deben solucionarse de forma pacífica siempre</w:t>
            </w:r>
            <w:r>
              <w:t>.</w:t>
            </w:r>
          </w:p>
        </w:tc>
      </w:tr>
      <w:tr w:rsidR="0080637E" w14:paraId="618A4F56" w14:textId="77777777" w:rsidTr="00F767F1">
        <w:tc>
          <w:tcPr>
            <w:tcW w:w="13887" w:type="dxa"/>
            <w:shd w:val="clear" w:color="auto" w:fill="C5E0B3" w:themeFill="accent6" w:themeFillTint="66"/>
          </w:tcPr>
          <w:p w14:paraId="6B7423B2" w14:textId="77777777" w:rsidR="0080637E" w:rsidRPr="0080637E" w:rsidRDefault="0080637E" w:rsidP="007F41FD">
            <w:pPr>
              <w:pStyle w:val="Tabla-Texto"/>
              <w:jc w:val="center"/>
              <w:rPr>
                <w:b/>
                <w:bCs/>
              </w:rPr>
            </w:pPr>
            <w:r w:rsidRPr="0080637E">
              <w:rPr>
                <w:b/>
                <w:bCs/>
              </w:rPr>
              <w:t>Relación con los saberes básicos</w:t>
            </w:r>
          </w:p>
        </w:tc>
      </w:tr>
      <w:tr w:rsidR="0080637E" w14:paraId="687F6601" w14:textId="77777777" w:rsidTr="00F767F1">
        <w:tc>
          <w:tcPr>
            <w:tcW w:w="13887" w:type="dxa"/>
          </w:tcPr>
          <w:p w14:paraId="18B90CAA" w14:textId="77777777" w:rsidR="00EA7F82" w:rsidRDefault="00EA7F82" w:rsidP="00F16A68">
            <w:pPr>
              <w:pStyle w:val="Tabla-Texto"/>
              <w:numPr>
                <w:ilvl w:val="0"/>
                <w:numId w:val="36"/>
              </w:numPr>
              <w:ind w:left="174" w:hanging="141"/>
              <w:jc w:val="left"/>
            </w:pPr>
            <w:r>
              <w:t>Fomentar el respeto, la solidaridad y la amistad.</w:t>
            </w:r>
          </w:p>
          <w:p w14:paraId="0E278D6F" w14:textId="3F847A01" w:rsidR="00EA7F82" w:rsidRDefault="00EA7F82" w:rsidP="00F16A68">
            <w:pPr>
              <w:pStyle w:val="Tabla-Texto"/>
              <w:numPr>
                <w:ilvl w:val="0"/>
                <w:numId w:val="36"/>
              </w:numPr>
              <w:ind w:left="174" w:hanging="141"/>
              <w:jc w:val="left"/>
            </w:pPr>
            <w:r>
              <w:t>Orientar las actividades en grupo y la práctica del diálogo en la solución de conflictos.</w:t>
            </w:r>
          </w:p>
          <w:p w14:paraId="01FE6102" w14:textId="77777777" w:rsidR="0080637E" w:rsidRDefault="00EA7F82" w:rsidP="00F16A68">
            <w:pPr>
              <w:pStyle w:val="Tabla-Texto"/>
              <w:numPr>
                <w:ilvl w:val="0"/>
                <w:numId w:val="36"/>
              </w:numPr>
              <w:ind w:left="174" w:hanging="141"/>
              <w:jc w:val="left"/>
            </w:pPr>
            <w:r>
              <w:t>Fomentar actitudes solidarias de respeto, tolerancia y la convivencia entre alumnado.</w:t>
            </w:r>
          </w:p>
          <w:p w14:paraId="121270D5" w14:textId="0A3D84DC" w:rsidR="00EA7F82" w:rsidRDefault="00EA7F82" w:rsidP="00F16A68">
            <w:pPr>
              <w:pStyle w:val="Tabla-Texto"/>
              <w:numPr>
                <w:ilvl w:val="0"/>
                <w:numId w:val="36"/>
              </w:numPr>
              <w:ind w:left="174" w:hanging="141"/>
              <w:jc w:val="left"/>
            </w:pPr>
            <w:r w:rsidRPr="00EA7F82">
              <w:t xml:space="preserve">Identidad y diversidad cultural: existencia de realidades diferentes y aproximación a las distintas </w:t>
            </w:r>
            <w:proofErr w:type="spellStart"/>
            <w:r w:rsidRPr="00EA7F82">
              <w:t>etnoculturas</w:t>
            </w:r>
            <w:proofErr w:type="spellEnd"/>
            <w:r w:rsidRPr="00EA7F82">
              <w:t xml:space="preserve"> presentes en el entorno.  La convivencia con otras personas y el rechazo a las actitudes discriminatorias.  Cultura de paz y no violencia.</w:t>
            </w:r>
          </w:p>
        </w:tc>
      </w:tr>
    </w:tbl>
    <w:p w14:paraId="3FC7A903" w14:textId="52DCB48E" w:rsidR="0080637E" w:rsidRDefault="0080637E" w:rsidP="00B10D56"/>
    <w:tbl>
      <w:tblPr>
        <w:tblStyle w:val="Tablaconcuadrcula"/>
        <w:tblW w:w="0" w:type="auto"/>
        <w:tblLook w:val="04A0" w:firstRow="1" w:lastRow="0" w:firstColumn="1" w:lastColumn="0" w:noHBand="0" w:noVBand="1"/>
      </w:tblPr>
      <w:tblGrid>
        <w:gridCol w:w="13887"/>
      </w:tblGrid>
      <w:tr w:rsidR="0080637E" w14:paraId="7A65FB5A" w14:textId="77777777" w:rsidTr="00F767F1">
        <w:tc>
          <w:tcPr>
            <w:tcW w:w="13887" w:type="dxa"/>
            <w:shd w:val="clear" w:color="auto" w:fill="385623" w:themeFill="accent6" w:themeFillShade="80"/>
          </w:tcPr>
          <w:p w14:paraId="17DC52ED" w14:textId="3558E781" w:rsidR="0080637E" w:rsidRPr="0080637E" w:rsidRDefault="00D652F4" w:rsidP="00F16A68">
            <w:pPr>
              <w:pStyle w:val="Ttulo"/>
              <w:numPr>
                <w:ilvl w:val="0"/>
                <w:numId w:val="57"/>
              </w:numPr>
              <w:rPr>
                <w:sz w:val="22"/>
                <w:szCs w:val="22"/>
              </w:rPr>
            </w:pPr>
            <w:bookmarkStart w:id="74" w:name="Complementarias_8Antroxu"/>
            <w:proofErr w:type="spellStart"/>
            <w:r>
              <w:rPr>
                <w:color w:val="FFFFFF" w:themeColor="background1"/>
                <w:sz w:val="22"/>
                <w:szCs w:val="22"/>
              </w:rPr>
              <w:t>Antroxu</w:t>
            </w:r>
            <w:bookmarkEnd w:id="74"/>
            <w:proofErr w:type="spellEnd"/>
          </w:p>
        </w:tc>
      </w:tr>
      <w:tr w:rsidR="0080637E" w14:paraId="09EDFB72" w14:textId="77777777" w:rsidTr="00F767F1">
        <w:tc>
          <w:tcPr>
            <w:tcW w:w="13887" w:type="dxa"/>
            <w:shd w:val="clear" w:color="auto" w:fill="C5E0B3" w:themeFill="accent6" w:themeFillTint="66"/>
          </w:tcPr>
          <w:p w14:paraId="3568A0CF" w14:textId="77777777" w:rsidR="0080637E" w:rsidRPr="0080637E" w:rsidRDefault="0080637E" w:rsidP="007F41FD">
            <w:pPr>
              <w:pStyle w:val="Tabla-Texto"/>
              <w:jc w:val="center"/>
              <w:rPr>
                <w:b/>
                <w:bCs/>
              </w:rPr>
            </w:pPr>
            <w:r w:rsidRPr="0080637E">
              <w:rPr>
                <w:b/>
                <w:bCs/>
              </w:rPr>
              <w:t>Finalidad</w:t>
            </w:r>
          </w:p>
        </w:tc>
      </w:tr>
      <w:tr w:rsidR="0080637E" w14:paraId="243E52FA" w14:textId="77777777" w:rsidTr="00F767F1">
        <w:tc>
          <w:tcPr>
            <w:tcW w:w="13887" w:type="dxa"/>
          </w:tcPr>
          <w:p w14:paraId="038F29EA" w14:textId="77777777" w:rsidR="00D652F4" w:rsidRDefault="00D652F4" w:rsidP="00F16A68">
            <w:pPr>
              <w:pStyle w:val="Tabla-Texto"/>
              <w:numPr>
                <w:ilvl w:val="0"/>
                <w:numId w:val="36"/>
              </w:numPr>
              <w:ind w:left="174" w:hanging="218"/>
              <w:jc w:val="left"/>
            </w:pPr>
            <w:r>
              <w:t>Relacionarse con los miembros de la comunidad educativa.</w:t>
            </w:r>
          </w:p>
          <w:p w14:paraId="09D3FA84" w14:textId="2647A4FD" w:rsidR="0080637E" w:rsidRDefault="00D652F4" w:rsidP="00F16A68">
            <w:pPr>
              <w:pStyle w:val="Tabla-Texto"/>
              <w:numPr>
                <w:ilvl w:val="0"/>
                <w:numId w:val="36"/>
              </w:numPr>
              <w:ind w:left="174" w:hanging="218"/>
              <w:jc w:val="left"/>
            </w:pPr>
            <w:r>
              <w:t>Desarrollar actividades que favorezcan la expresividad.</w:t>
            </w:r>
          </w:p>
        </w:tc>
      </w:tr>
      <w:tr w:rsidR="0080637E" w14:paraId="15562A27" w14:textId="77777777" w:rsidTr="00F767F1">
        <w:tc>
          <w:tcPr>
            <w:tcW w:w="13887" w:type="dxa"/>
            <w:shd w:val="clear" w:color="auto" w:fill="C5E0B3" w:themeFill="accent6" w:themeFillTint="66"/>
          </w:tcPr>
          <w:p w14:paraId="0601FD11" w14:textId="77777777" w:rsidR="0080637E" w:rsidRPr="0080637E" w:rsidRDefault="0080637E" w:rsidP="007F41FD">
            <w:pPr>
              <w:pStyle w:val="Tabla-Texto"/>
              <w:jc w:val="center"/>
              <w:rPr>
                <w:b/>
                <w:bCs/>
              </w:rPr>
            </w:pPr>
            <w:r w:rsidRPr="0080637E">
              <w:rPr>
                <w:b/>
                <w:bCs/>
              </w:rPr>
              <w:t>Relación con los saberes básicos</w:t>
            </w:r>
          </w:p>
        </w:tc>
      </w:tr>
      <w:tr w:rsidR="0080637E" w14:paraId="679708CE" w14:textId="77777777" w:rsidTr="00F767F1">
        <w:tc>
          <w:tcPr>
            <w:tcW w:w="13887" w:type="dxa"/>
          </w:tcPr>
          <w:p w14:paraId="02234845" w14:textId="2BB92B6A" w:rsidR="00D652F4" w:rsidRDefault="00D652F4" w:rsidP="00F16A68">
            <w:pPr>
              <w:pStyle w:val="Tabla-Texto"/>
              <w:numPr>
                <w:ilvl w:val="0"/>
                <w:numId w:val="36"/>
              </w:numPr>
              <w:ind w:left="174" w:hanging="218"/>
              <w:jc w:val="left"/>
            </w:pPr>
            <w:r>
              <w:t>La vida en sociedad: espacios, recursos y servicios del entorno, formas y modos de interacción social en espacios públicos.</w:t>
            </w:r>
          </w:p>
          <w:p w14:paraId="259BDDC1" w14:textId="1DBE61C3" w:rsidR="0080637E" w:rsidRDefault="00D652F4" w:rsidP="00F16A68">
            <w:pPr>
              <w:pStyle w:val="Tabla-Texto"/>
              <w:numPr>
                <w:ilvl w:val="0"/>
                <w:numId w:val="36"/>
              </w:numPr>
              <w:ind w:left="174" w:hanging="218"/>
              <w:jc w:val="left"/>
            </w:pPr>
            <w:r>
              <w:t xml:space="preserve">Identidad y diversidad cultural: existencia de realidades diferentes y aproximación a las distintas </w:t>
            </w:r>
            <w:proofErr w:type="spellStart"/>
            <w:r>
              <w:t>etnoculturas</w:t>
            </w:r>
            <w:proofErr w:type="spellEnd"/>
            <w:r>
              <w:t xml:space="preserve"> presentes en el entorno.  La convivencia con otras personas y el rechazo a las actitudes discriminatorias.  Cultura de paz y no violencia.</w:t>
            </w:r>
          </w:p>
        </w:tc>
      </w:tr>
    </w:tbl>
    <w:p w14:paraId="5ACD7A5E" w14:textId="77777777" w:rsidR="0080637E" w:rsidRDefault="0080637E" w:rsidP="00B10D56"/>
    <w:tbl>
      <w:tblPr>
        <w:tblStyle w:val="Tablaconcuadrcula"/>
        <w:tblW w:w="0" w:type="auto"/>
        <w:tblLook w:val="04A0" w:firstRow="1" w:lastRow="0" w:firstColumn="1" w:lastColumn="0" w:noHBand="0" w:noVBand="1"/>
      </w:tblPr>
      <w:tblGrid>
        <w:gridCol w:w="13887"/>
      </w:tblGrid>
      <w:tr w:rsidR="0080637E" w14:paraId="12A6B3A5" w14:textId="77777777" w:rsidTr="00F767F1">
        <w:tc>
          <w:tcPr>
            <w:tcW w:w="13887" w:type="dxa"/>
            <w:shd w:val="clear" w:color="auto" w:fill="385623" w:themeFill="accent6" w:themeFillShade="80"/>
          </w:tcPr>
          <w:p w14:paraId="147975BE" w14:textId="38DD08D3" w:rsidR="0080637E" w:rsidRPr="0080637E" w:rsidRDefault="00863A0A" w:rsidP="00F16A68">
            <w:pPr>
              <w:pStyle w:val="Ttulo"/>
              <w:numPr>
                <w:ilvl w:val="0"/>
                <w:numId w:val="57"/>
              </w:numPr>
              <w:rPr>
                <w:sz w:val="22"/>
                <w:szCs w:val="22"/>
              </w:rPr>
            </w:pPr>
            <w:bookmarkStart w:id="75" w:name="Complementarias_9DiaMujer"/>
            <w:r w:rsidRPr="00863A0A">
              <w:rPr>
                <w:color w:val="FFFFFF" w:themeColor="background1"/>
                <w:sz w:val="22"/>
                <w:szCs w:val="22"/>
              </w:rPr>
              <w:t xml:space="preserve">Día de la </w:t>
            </w:r>
            <w:r w:rsidR="00D652F4">
              <w:rPr>
                <w:color w:val="FFFFFF" w:themeColor="background1"/>
                <w:sz w:val="22"/>
                <w:szCs w:val="22"/>
              </w:rPr>
              <w:t>m</w:t>
            </w:r>
            <w:r w:rsidRPr="00863A0A">
              <w:rPr>
                <w:color w:val="FFFFFF" w:themeColor="background1"/>
                <w:sz w:val="22"/>
                <w:szCs w:val="22"/>
              </w:rPr>
              <w:t>ujer</w:t>
            </w:r>
            <w:bookmarkEnd w:id="75"/>
          </w:p>
        </w:tc>
      </w:tr>
      <w:tr w:rsidR="0080637E" w14:paraId="4DD83168" w14:textId="77777777" w:rsidTr="00F767F1">
        <w:tc>
          <w:tcPr>
            <w:tcW w:w="13887" w:type="dxa"/>
            <w:shd w:val="clear" w:color="auto" w:fill="C5E0B3" w:themeFill="accent6" w:themeFillTint="66"/>
          </w:tcPr>
          <w:p w14:paraId="20468E92" w14:textId="77777777" w:rsidR="0080637E" w:rsidRPr="0080637E" w:rsidRDefault="0080637E" w:rsidP="007F41FD">
            <w:pPr>
              <w:pStyle w:val="Tabla-Texto"/>
              <w:jc w:val="center"/>
              <w:rPr>
                <w:b/>
                <w:bCs/>
              </w:rPr>
            </w:pPr>
            <w:r w:rsidRPr="0080637E">
              <w:rPr>
                <w:b/>
                <w:bCs/>
              </w:rPr>
              <w:lastRenderedPageBreak/>
              <w:t>Finalidad</w:t>
            </w:r>
          </w:p>
        </w:tc>
      </w:tr>
      <w:tr w:rsidR="0080637E" w14:paraId="79BB7074" w14:textId="77777777" w:rsidTr="00F767F1">
        <w:tc>
          <w:tcPr>
            <w:tcW w:w="13887" w:type="dxa"/>
          </w:tcPr>
          <w:p w14:paraId="79EC4FB9" w14:textId="11C9C6E6" w:rsidR="0080637E" w:rsidRDefault="00D652F4" w:rsidP="00F16A68">
            <w:pPr>
              <w:pStyle w:val="Tabla-Texto"/>
              <w:numPr>
                <w:ilvl w:val="0"/>
                <w:numId w:val="36"/>
              </w:numPr>
              <w:ind w:left="174" w:hanging="218"/>
              <w:jc w:val="left"/>
            </w:pPr>
            <w:r w:rsidRPr="00D652F4">
              <w:t>Trabajar dentro del Proyecto de Coeducación</w:t>
            </w:r>
            <w:r>
              <w:t>.</w:t>
            </w:r>
          </w:p>
        </w:tc>
      </w:tr>
      <w:tr w:rsidR="0080637E" w14:paraId="7B3A665A" w14:textId="77777777" w:rsidTr="00F767F1">
        <w:tc>
          <w:tcPr>
            <w:tcW w:w="13887" w:type="dxa"/>
            <w:shd w:val="clear" w:color="auto" w:fill="C5E0B3" w:themeFill="accent6" w:themeFillTint="66"/>
          </w:tcPr>
          <w:p w14:paraId="26D602E9" w14:textId="77777777" w:rsidR="0080637E" w:rsidRPr="0080637E" w:rsidRDefault="0080637E" w:rsidP="007F41FD">
            <w:pPr>
              <w:pStyle w:val="Tabla-Texto"/>
              <w:jc w:val="center"/>
              <w:rPr>
                <w:b/>
                <w:bCs/>
              </w:rPr>
            </w:pPr>
            <w:r w:rsidRPr="0080637E">
              <w:rPr>
                <w:b/>
                <w:bCs/>
              </w:rPr>
              <w:t>Relación con los saberes básicos</w:t>
            </w:r>
          </w:p>
        </w:tc>
      </w:tr>
      <w:tr w:rsidR="0080637E" w14:paraId="5C163770" w14:textId="77777777" w:rsidTr="00F767F1">
        <w:tc>
          <w:tcPr>
            <w:tcW w:w="13887" w:type="dxa"/>
          </w:tcPr>
          <w:p w14:paraId="0A75965E" w14:textId="678D08A4" w:rsidR="0080637E" w:rsidRDefault="00D652F4" w:rsidP="00F16A68">
            <w:pPr>
              <w:pStyle w:val="Tabla-Texto"/>
              <w:numPr>
                <w:ilvl w:val="0"/>
                <w:numId w:val="36"/>
              </w:numPr>
              <w:ind w:left="174" w:hanging="218"/>
              <w:jc w:val="left"/>
            </w:pPr>
            <w:r w:rsidRPr="00D652F4">
              <w:t>Uso de un lenguaje no sexista, no discriminatorio, igualitario y respetuoso con la diversidad</w:t>
            </w:r>
            <w:r>
              <w:t>.</w:t>
            </w:r>
          </w:p>
        </w:tc>
      </w:tr>
    </w:tbl>
    <w:p w14:paraId="4AF7836B" w14:textId="77777777" w:rsidR="0080637E" w:rsidRDefault="0080637E" w:rsidP="00B10D56"/>
    <w:tbl>
      <w:tblPr>
        <w:tblStyle w:val="Tablaconcuadrcula"/>
        <w:tblW w:w="0" w:type="auto"/>
        <w:tblLook w:val="04A0" w:firstRow="1" w:lastRow="0" w:firstColumn="1" w:lastColumn="0" w:noHBand="0" w:noVBand="1"/>
      </w:tblPr>
      <w:tblGrid>
        <w:gridCol w:w="13887"/>
      </w:tblGrid>
      <w:tr w:rsidR="0080637E" w14:paraId="71A0709E" w14:textId="77777777" w:rsidTr="00F767F1">
        <w:tc>
          <w:tcPr>
            <w:tcW w:w="13887" w:type="dxa"/>
            <w:shd w:val="clear" w:color="auto" w:fill="385623" w:themeFill="accent6" w:themeFillShade="80"/>
          </w:tcPr>
          <w:p w14:paraId="4B0DF5ED" w14:textId="41C41923" w:rsidR="0080637E" w:rsidRPr="0080637E" w:rsidRDefault="00442CEA" w:rsidP="00F16A68">
            <w:pPr>
              <w:pStyle w:val="Ttulo"/>
              <w:numPr>
                <w:ilvl w:val="0"/>
                <w:numId w:val="57"/>
              </w:numPr>
              <w:rPr>
                <w:sz w:val="22"/>
                <w:szCs w:val="22"/>
              </w:rPr>
            </w:pPr>
            <w:r>
              <w:rPr>
                <w:color w:val="FFFFFF" w:themeColor="background1"/>
                <w:sz w:val="22"/>
                <w:szCs w:val="22"/>
              </w:rPr>
              <w:t>Museo Bellas Artes</w:t>
            </w:r>
          </w:p>
        </w:tc>
      </w:tr>
      <w:tr w:rsidR="0080637E" w14:paraId="20CFE5A9" w14:textId="77777777" w:rsidTr="00F767F1">
        <w:tc>
          <w:tcPr>
            <w:tcW w:w="13887" w:type="dxa"/>
            <w:shd w:val="clear" w:color="auto" w:fill="C5E0B3" w:themeFill="accent6" w:themeFillTint="66"/>
          </w:tcPr>
          <w:p w14:paraId="330D5057" w14:textId="77777777" w:rsidR="0080637E" w:rsidRPr="0080637E" w:rsidRDefault="0080637E" w:rsidP="007F41FD">
            <w:pPr>
              <w:pStyle w:val="Tabla-Texto"/>
              <w:jc w:val="center"/>
              <w:rPr>
                <w:b/>
                <w:bCs/>
              </w:rPr>
            </w:pPr>
            <w:r w:rsidRPr="0080637E">
              <w:rPr>
                <w:b/>
                <w:bCs/>
              </w:rPr>
              <w:t>Finalidad</w:t>
            </w:r>
          </w:p>
        </w:tc>
      </w:tr>
      <w:tr w:rsidR="0080637E" w14:paraId="3947BF80" w14:textId="77777777" w:rsidTr="00F767F1">
        <w:tc>
          <w:tcPr>
            <w:tcW w:w="13887" w:type="dxa"/>
          </w:tcPr>
          <w:p w14:paraId="1E17375D" w14:textId="77777777" w:rsidR="00D652F4" w:rsidRDefault="00D652F4" w:rsidP="00F16A68">
            <w:pPr>
              <w:pStyle w:val="Tabla-Texto"/>
              <w:numPr>
                <w:ilvl w:val="0"/>
                <w:numId w:val="36"/>
              </w:numPr>
              <w:ind w:left="174" w:hanging="218"/>
              <w:jc w:val="left"/>
            </w:pPr>
            <w:r>
              <w:t>Regular su comportamiento y respetar las normas del lugar que se visita.</w:t>
            </w:r>
          </w:p>
          <w:p w14:paraId="7BB3B7F5" w14:textId="77777777" w:rsidR="00D652F4" w:rsidRDefault="00D652F4" w:rsidP="00F16A68">
            <w:pPr>
              <w:pStyle w:val="Tabla-Texto"/>
              <w:numPr>
                <w:ilvl w:val="0"/>
                <w:numId w:val="36"/>
              </w:numPr>
              <w:ind w:left="174" w:hanging="218"/>
              <w:jc w:val="left"/>
            </w:pPr>
            <w:r>
              <w:t>Mostrar curiosidad por el entorno que se está visitando, formulando preguntas.</w:t>
            </w:r>
          </w:p>
          <w:p w14:paraId="62AA45E1" w14:textId="7A53B833" w:rsidR="0080637E" w:rsidRDefault="00D652F4" w:rsidP="00F16A68">
            <w:pPr>
              <w:pStyle w:val="Tabla-Texto"/>
              <w:numPr>
                <w:ilvl w:val="0"/>
                <w:numId w:val="36"/>
              </w:numPr>
              <w:ind w:left="174" w:hanging="218"/>
              <w:jc w:val="left"/>
            </w:pPr>
            <w:r>
              <w:t xml:space="preserve">Disfrutar del desarrollo de actividades </w:t>
            </w:r>
          </w:p>
        </w:tc>
      </w:tr>
      <w:tr w:rsidR="0080637E" w14:paraId="28B220E0" w14:textId="77777777" w:rsidTr="00F767F1">
        <w:tc>
          <w:tcPr>
            <w:tcW w:w="13887" w:type="dxa"/>
            <w:shd w:val="clear" w:color="auto" w:fill="C5E0B3" w:themeFill="accent6" w:themeFillTint="66"/>
          </w:tcPr>
          <w:p w14:paraId="108A6785" w14:textId="77777777" w:rsidR="0080637E" w:rsidRPr="0080637E" w:rsidRDefault="0080637E" w:rsidP="007F41FD">
            <w:pPr>
              <w:pStyle w:val="Tabla-Texto"/>
              <w:jc w:val="center"/>
              <w:rPr>
                <w:b/>
                <w:bCs/>
              </w:rPr>
            </w:pPr>
            <w:r w:rsidRPr="0080637E">
              <w:rPr>
                <w:b/>
                <w:bCs/>
              </w:rPr>
              <w:t>Relación con los saberes básicos</w:t>
            </w:r>
          </w:p>
        </w:tc>
      </w:tr>
      <w:tr w:rsidR="0080637E" w14:paraId="313E51F6" w14:textId="77777777" w:rsidTr="00F767F1">
        <w:tc>
          <w:tcPr>
            <w:tcW w:w="13887" w:type="dxa"/>
          </w:tcPr>
          <w:p w14:paraId="646C5F02" w14:textId="0D527DC6" w:rsidR="00D652F4" w:rsidRDefault="00D652F4" w:rsidP="00F16A68">
            <w:pPr>
              <w:pStyle w:val="Tabla-Texto"/>
              <w:numPr>
                <w:ilvl w:val="0"/>
                <w:numId w:val="36"/>
              </w:numPr>
              <w:ind w:left="174" w:hanging="218"/>
              <w:jc w:val="left"/>
            </w:pPr>
            <w:r>
              <w:t>Conocimiento de nuestro entorno en el Principado de Asturias.  Paisajes naturales y paisajes humanizados y sus elementos.  La acción humana sobre el medio y sus consecuencias.</w:t>
            </w:r>
          </w:p>
          <w:p w14:paraId="2C85CC7C" w14:textId="195436A6" w:rsidR="00D652F4" w:rsidRDefault="00D652F4" w:rsidP="00F16A68">
            <w:pPr>
              <w:pStyle w:val="Tabla-Texto"/>
              <w:numPr>
                <w:ilvl w:val="0"/>
                <w:numId w:val="36"/>
              </w:numPr>
              <w:ind w:left="174" w:hanging="218"/>
              <w:jc w:val="left"/>
            </w:pPr>
            <w:r>
              <w:t>La vida en sociedad: espacios, recursos y servicios del entorno, formas y modos de interacción social en espacios públicos.</w:t>
            </w:r>
          </w:p>
          <w:p w14:paraId="54A3F6C2" w14:textId="78CE6D4B" w:rsidR="0080637E" w:rsidRDefault="0080637E" w:rsidP="00442CEA">
            <w:pPr>
              <w:pStyle w:val="Tabla-Texto"/>
              <w:ind w:left="-44"/>
              <w:jc w:val="left"/>
            </w:pPr>
          </w:p>
        </w:tc>
      </w:tr>
    </w:tbl>
    <w:p w14:paraId="1B2A911E" w14:textId="62A16FC9" w:rsidR="0080637E" w:rsidRDefault="0080637E" w:rsidP="00B10D56"/>
    <w:tbl>
      <w:tblPr>
        <w:tblStyle w:val="Tablaconcuadrcula"/>
        <w:tblW w:w="0" w:type="auto"/>
        <w:tblLook w:val="04A0" w:firstRow="1" w:lastRow="0" w:firstColumn="1" w:lastColumn="0" w:noHBand="0" w:noVBand="1"/>
      </w:tblPr>
      <w:tblGrid>
        <w:gridCol w:w="13887"/>
      </w:tblGrid>
      <w:tr w:rsidR="00462A90" w14:paraId="150096D4" w14:textId="77777777" w:rsidTr="00C10756">
        <w:tc>
          <w:tcPr>
            <w:tcW w:w="13887" w:type="dxa"/>
            <w:shd w:val="clear" w:color="auto" w:fill="385623" w:themeFill="accent6" w:themeFillShade="80"/>
          </w:tcPr>
          <w:p w14:paraId="588F857B" w14:textId="774CB3DA" w:rsidR="00462A90" w:rsidRPr="0080637E" w:rsidRDefault="00462A90" w:rsidP="00C10756">
            <w:pPr>
              <w:pStyle w:val="Ttulo"/>
              <w:numPr>
                <w:ilvl w:val="0"/>
                <w:numId w:val="57"/>
              </w:numPr>
              <w:rPr>
                <w:sz w:val="22"/>
                <w:szCs w:val="22"/>
              </w:rPr>
            </w:pPr>
            <w:r>
              <w:rPr>
                <w:color w:val="FFFFFF" w:themeColor="background1"/>
                <w:sz w:val="22"/>
                <w:szCs w:val="22"/>
              </w:rPr>
              <w:t>Talleres de teatro 2º trimestre</w:t>
            </w:r>
          </w:p>
        </w:tc>
      </w:tr>
      <w:tr w:rsidR="00462A90" w14:paraId="6BB82105" w14:textId="77777777" w:rsidTr="00C10756">
        <w:tc>
          <w:tcPr>
            <w:tcW w:w="13887" w:type="dxa"/>
            <w:shd w:val="clear" w:color="auto" w:fill="C5E0B3" w:themeFill="accent6" w:themeFillTint="66"/>
          </w:tcPr>
          <w:p w14:paraId="52A70002" w14:textId="77777777" w:rsidR="00462A90" w:rsidRPr="0080637E" w:rsidRDefault="00462A90" w:rsidP="00C10756">
            <w:pPr>
              <w:pStyle w:val="Tabla-Texto"/>
              <w:jc w:val="center"/>
              <w:rPr>
                <w:b/>
                <w:bCs/>
              </w:rPr>
            </w:pPr>
            <w:r w:rsidRPr="0080637E">
              <w:rPr>
                <w:b/>
                <w:bCs/>
              </w:rPr>
              <w:t>Finalidad</w:t>
            </w:r>
          </w:p>
        </w:tc>
      </w:tr>
      <w:tr w:rsidR="00462A90" w14:paraId="7151E0C5" w14:textId="77777777" w:rsidTr="00C10756">
        <w:tc>
          <w:tcPr>
            <w:tcW w:w="13887" w:type="dxa"/>
          </w:tcPr>
          <w:p w14:paraId="11D7A3EC" w14:textId="77B6023E" w:rsidR="00462A90" w:rsidRDefault="00462A90" w:rsidP="00C10756">
            <w:pPr>
              <w:pStyle w:val="Tabla-Texto"/>
              <w:numPr>
                <w:ilvl w:val="0"/>
                <w:numId w:val="36"/>
              </w:numPr>
              <w:ind w:left="174" w:hanging="218"/>
              <w:jc w:val="left"/>
            </w:pPr>
            <w:r>
              <w:t>Regular su comportamiento y respetar las normas del lugar donde se realizará la actividad</w:t>
            </w:r>
          </w:p>
          <w:p w14:paraId="1C810CF8" w14:textId="3AAAED95" w:rsidR="00406947" w:rsidRDefault="00406947" w:rsidP="00C10756">
            <w:pPr>
              <w:pStyle w:val="Tabla-Texto"/>
              <w:numPr>
                <w:ilvl w:val="0"/>
                <w:numId w:val="36"/>
              </w:numPr>
              <w:ind w:left="174" w:hanging="218"/>
              <w:jc w:val="left"/>
            </w:pPr>
            <w:r>
              <w:t>Expresarse en público</w:t>
            </w:r>
          </w:p>
          <w:p w14:paraId="23417E80" w14:textId="77777777" w:rsidR="00462A90" w:rsidRDefault="00462A90" w:rsidP="00C10756">
            <w:pPr>
              <w:pStyle w:val="Tabla-Texto"/>
              <w:numPr>
                <w:ilvl w:val="0"/>
                <w:numId w:val="36"/>
              </w:numPr>
              <w:ind w:left="174" w:hanging="218"/>
              <w:jc w:val="left"/>
            </w:pPr>
            <w:r>
              <w:t>Disfrutar del desarrollo de actividades artísticas y expresivas</w:t>
            </w:r>
          </w:p>
          <w:p w14:paraId="53BCAFFD" w14:textId="77777777" w:rsidR="00406947" w:rsidRDefault="00406947" w:rsidP="00C10756">
            <w:pPr>
              <w:pStyle w:val="Tabla-Texto"/>
              <w:numPr>
                <w:ilvl w:val="0"/>
                <w:numId w:val="36"/>
              </w:numPr>
              <w:ind w:left="174" w:hanging="218"/>
              <w:jc w:val="left"/>
            </w:pPr>
            <w:r>
              <w:t>Estrategias de recepción activa</w:t>
            </w:r>
          </w:p>
          <w:p w14:paraId="705B156D" w14:textId="3C3A376D" w:rsidR="00406947" w:rsidRDefault="00406947" w:rsidP="00406947">
            <w:pPr>
              <w:pStyle w:val="Tabla-Texto"/>
              <w:numPr>
                <w:ilvl w:val="0"/>
                <w:numId w:val="36"/>
              </w:numPr>
              <w:ind w:left="174" w:hanging="218"/>
              <w:jc w:val="left"/>
            </w:pPr>
            <w:r>
              <w:t xml:space="preserve">Vocabulario específico de uso común en las artes plásticas y visuales, las artes audiovisuales, la música y las artes escénicas y </w:t>
            </w:r>
            <w:proofErr w:type="spellStart"/>
            <w:r>
              <w:t>performativas</w:t>
            </w:r>
            <w:proofErr w:type="spellEnd"/>
            <w:r>
              <w:t>.</w:t>
            </w:r>
          </w:p>
        </w:tc>
      </w:tr>
      <w:tr w:rsidR="00462A90" w14:paraId="517CF0EC" w14:textId="77777777" w:rsidTr="00C10756">
        <w:tc>
          <w:tcPr>
            <w:tcW w:w="13887" w:type="dxa"/>
            <w:shd w:val="clear" w:color="auto" w:fill="C5E0B3" w:themeFill="accent6" w:themeFillTint="66"/>
          </w:tcPr>
          <w:p w14:paraId="6D28CE3D" w14:textId="77777777" w:rsidR="00462A90" w:rsidRPr="0080637E" w:rsidRDefault="00462A90" w:rsidP="00C10756">
            <w:pPr>
              <w:pStyle w:val="Tabla-Texto"/>
              <w:jc w:val="center"/>
              <w:rPr>
                <w:b/>
                <w:bCs/>
              </w:rPr>
            </w:pPr>
            <w:r w:rsidRPr="0080637E">
              <w:rPr>
                <w:b/>
                <w:bCs/>
              </w:rPr>
              <w:t>Relación con los saberes básicos</w:t>
            </w:r>
          </w:p>
        </w:tc>
      </w:tr>
      <w:tr w:rsidR="00462A90" w14:paraId="625A6F68" w14:textId="77777777" w:rsidTr="00C10756">
        <w:tc>
          <w:tcPr>
            <w:tcW w:w="13887" w:type="dxa"/>
          </w:tcPr>
          <w:p w14:paraId="431756E4" w14:textId="77777777" w:rsidR="00406947" w:rsidRDefault="00406947" w:rsidP="00406947">
            <w:pPr>
              <w:pStyle w:val="Tabla-Texto"/>
              <w:numPr>
                <w:ilvl w:val="0"/>
                <w:numId w:val="59"/>
              </w:numPr>
              <w:jc w:val="left"/>
            </w:pPr>
            <w:r>
              <w:t>Uso del lenguaje no sexista, no discriminatorio, igualitario y respetuoso con la diversidad.</w:t>
            </w:r>
          </w:p>
          <w:p w14:paraId="716D32A1" w14:textId="77777777" w:rsidR="00406947" w:rsidRDefault="00406947" w:rsidP="00406947">
            <w:pPr>
              <w:pStyle w:val="Tabla-Texto"/>
              <w:numPr>
                <w:ilvl w:val="0"/>
                <w:numId w:val="59"/>
              </w:numPr>
              <w:jc w:val="left"/>
            </w:pPr>
            <w:r>
              <w:t>Interacción oral, escucha activa.</w:t>
            </w:r>
          </w:p>
          <w:p w14:paraId="053C4779" w14:textId="77777777" w:rsidR="00406947" w:rsidRDefault="00406947" w:rsidP="00406947">
            <w:pPr>
              <w:pStyle w:val="Tabla-Texto"/>
              <w:numPr>
                <w:ilvl w:val="0"/>
                <w:numId w:val="59"/>
              </w:numPr>
              <w:jc w:val="left"/>
            </w:pPr>
            <w:r>
              <w:t>Comprensión oral: identificación de las ideas más relevantes e interpretación del sentido global.</w:t>
            </w:r>
          </w:p>
          <w:p w14:paraId="748E9F88" w14:textId="77777777" w:rsidR="00406947" w:rsidRDefault="00406947" w:rsidP="00406947">
            <w:pPr>
              <w:pStyle w:val="Tabla-Texto"/>
              <w:numPr>
                <w:ilvl w:val="0"/>
                <w:numId w:val="59"/>
              </w:numPr>
              <w:jc w:val="left"/>
            </w:pPr>
            <w:r>
              <w:t>Producción oral: pronunciación y entonación.</w:t>
            </w:r>
          </w:p>
          <w:p w14:paraId="1E8B158D" w14:textId="77777777" w:rsidR="00406947" w:rsidRDefault="00406947" w:rsidP="00406947">
            <w:pPr>
              <w:pStyle w:val="Tabla-Texto"/>
              <w:numPr>
                <w:ilvl w:val="0"/>
                <w:numId w:val="59"/>
              </w:numPr>
              <w:jc w:val="left"/>
            </w:pPr>
            <w:r>
              <w:t>Lectura acompañada de obras o fragmentos variados y diversos de la literatura infantil.</w:t>
            </w:r>
          </w:p>
          <w:p w14:paraId="58C6807D" w14:textId="77777777" w:rsidR="00406947" w:rsidRDefault="00406947" w:rsidP="00406947">
            <w:pPr>
              <w:pStyle w:val="Tabla-Texto"/>
              <w:numPr>
                <w:ilvl w:val="0"/>
                <w:numId w:val="59"/>
              </w:numPr>
              <w:jc w:val="left"/>
            </w:pPr>
            <w:r>
              <w:t>Relación de los textos leídos y otras manifestaciones artísticas y culturales.</w:t>
            </w:r>
          </w:p>
          <w:p w14:paraId="523C1313" w14:textId="77777777" w:rsidR="00406947" w:rsidRDefault="00406947" w:rsidP="00406947">
            <w:pPr>
              <w:pStyle w:val="Tabla-Texto"/>
              <w:numPr>
                <w:ilvl w:val="0"/>
                <w:numId w:val="59"/>
              </w:numPr>
              <w:jc w:val="left"/>
            </w:pPr>
            <w:r>
              <w:t>Creación de textos de intención literaria a partir de modelos dados.</w:t>
            </w:r>
          </w:p>
          <w:p w14:paraId="65B4ADAC" w14:textId="77777777" w:rsidR="00406947" w:rsidRDefault="00406947" w:rsidP="00406947">
            <w:pPr>
              <w:pStyle w:val="Tabla-Texto"/>
              <w:numPr>
                <w:ilvl w:val="0"/>
                <w:numId w:val="59"/>
              </w:numPr>
              <w:jc w:val="left"/>
            </w:pPr>
            <w:r>
              <w:lastRenderedPageBreak/>
              <w:t>Diferencias elementales entre lengua oral y escrita.</w:t>
            </w:r>
          </w:p>
          <w:p w14:paraId="5F777D4B" w14:textId="77777777" w:rsidR="00406947" w:rsidRDefault="00406947" w:rsidP="00406947">
            <w:pPr>
              <w:pStyle w:val="Tabla-Texto"/>
              <w:numPr>
                <w:ilvl w:val="0"/>
                <w:numId w:val="59"/>
              </w:numPr>
              <w:jc w:val="left"/>
            </w:pPr>
            <w:r>
              <w:t>Relación entre intención comunicativa y modalidad oracional.</w:t>
            </w:r>
          </w:p>
          <w:p w14:paraId="1694B7C3" w14:textId="060E8FF9" w:rsidR="00462A90" w:rsidRDefault="00406947" w:rsidP="00406947">
            <w:pPr>
              <w:pStyle w:val="Tabla-Texto"/>
              <w:numPr>
                <w:ilvl w:val="0"/>
                <w:numId w:val="36"/>
              </w:numPr>
              <w:ind w:left="174" w:hanging="218"/>
              <w:jc w:val="left"/>
            </w:pPr>
            <w:r>
              <w:t>Signos básicos de puntuación como mecanismo para organizar el texto escrito.</w:t>
            </w:r>
          </w:p>
        </w:tc>
      </w:tr>
    </w:tbl>
    <w:p w14:paraId="59480EFA" w14:textId="5E7DF90E" w:rsidR="00462A90" w:rsidRDefault="00462A90" w:rsidP="00B10D56"/>
    <w:tbl>
      <w:tblPr>
        <w:tblStyle w:val="Tablaconcuadrcula"/>
        <w:tblW w:w="0" w:type="auto"/>
        <w:tblLook w:val="04A0" w:firstRow="1" w:lastRow="0" w:firstColumn="1" w:lastColumn="0" w:noHBand="0" w:noVBand="1"/>
      </w:tblPr>
      <w:tblGrid>
        <w:gridCol w:w="13887"/>
      </w:tblGrid>
      <w:tr w:rsidR="00462A90" w14:paraId="35C24FAB" w14:textId="77777777" w:rsidTr="00C10756">
        <w:tc>
          <w:tcPr>
            <w:tcW w:w="13887" w:type="dxa"/>
            <w:shd w:val="clear" w:color="auto" w:fill="833C0B" w:themeFill="accent2" w:themeFillShade="80"/>
          </w:tcPr>
          <w:p w14:paraId="114240F2" w14:textId="42DE4CC1" w:rsidR="00462A90" w:rsidRPr="0080637E" w:rsidRDefault="00462A90" w:rsidP="00C10756">
            <w:pPr>
              <w:pStyle w:val="Ttulo"/>
              <w:numPr>
                <w:ilvl w:val="0"/>
                <w:numId w:val="57"/>
              </w:numPr>
              <w:rPr>
                <w:sz w:val="22"/>
                <w:szCs w:val="22"/>
              </w:rPr>
            </w:pPr>
            <w:r>
              <w:rPr>
                <w:color w:val="FFFFFF" w:themeColor="background1"/>
                <w:sz w:val="22"/>
                <w:szCs w:val="22"/>
              </w:rPr>
              <w:t>Talleres de teatro 3º trimestre</w:t>
            </w:r>
          </w:p>
        </w:tc>
      </w:tr>
      <w:tr w:rsidR="00462A90" w14:paraId="46F0E2F7" w14:textId="77777777" w:rsidTr="00C10756">
        <w:tc>
          <w:tcPr>
            <w:tcW w:w="13887" w:type="dxa"/>
            <w:shd w:val="clear" w:color="auto" w:fill="F7CAAC" w:themeFill="accent2" w:themeFillTint="66"/>
          </w:tcPr>
          <w:p w14:paraId="7A771F18" w14:textId="77777777" w:rsidR="00462A90" w:rsidRPr="0080637E" w:rsidRDefault="00462A90" w:rsidP="00C10756">
            <w:pPr>
              <w:pStyle w:val="Tabla-Texto"/>
              <w:jc w:val="center"/>
              <w:rPr>
                <w:b/>
                <w:bCs/>
              </w:rPr>
            </w:pPr>
            <w:r w:rsidRPr="0080637E">
              <w:rPr>
                <w:b/>
                <w:bCs/>
              </w:rPr>
              <w:t>Finalidad</w:t>
            </w:r>
          </w:p>
        </w:tc>
      </w:tr>
      <w:tr w:rsidR="00462A90" w14:paraId="6E6E4710" w14:textId="77777777" w:rsidTr="00C10756">
        <w:tc>
          <w:tcPr>
            <w:tcW w:w="13887" w:type="dxa"/>
          </w:tcPr>
          <w:p w14:paraId="4409036D" w14:textId="77777777" w:rsidR="00406947" w:rsidRDefault="00406947" w:rsidP="00406947">
            <w:pPr>
              <w:pStyle w:val="Tabla-Texto"/>
              <w:numPr>
                <w:ilvl w:val="0"/>
                <w:numId w:val="36"/>
              </w:numPr>
              <w:ind w:left="174" w:hanging="218"/>
              <w:jc w:val="left"/>
            </w:pPr>
            <w:r>
              <w:t>Regular su comportamiento y respetar las normas del lugar donde se realizará la actividad</w:t>
            </w:r>
          </w:p>
          <w:p w14:paraId="28D550C7" w14:textId="77777777" w:rsidR="00406947" w:rsidRDefault="00406947" w:rsidP="00406947">
            <w:pPr>
              <w:pStyle w:val="Tabla-Texto"/>
              <w:numPr>
                <w:ilvl w:val="0"/>
                <w:numId w:val="36"/>
              </w:numPr>
              <w:ind w:left="174" w:hanging="218"/>
              <w:jc w:val="left"/>
            </w:pPr>
            <w:r>
              <w:t>Expresarse en público</w:t>
            </w:r>
          </w:p>
          <w:p w14:paraId="783354F8" w14:textId="77777777" w:rsidR="00462A90" w:rsidRDefault="00406947" w:rsidP="00406947">
            <w:pPr>
              <w:pStyle w:val="Tabla-Texto"/>
              <w:numPr>
                <w:ilvl w:val="0"/>
                <w:numId w:val="59"/>
              </w:numPr>
              <w:jc w:val="left"/>
            </w:pPr>
            <w:r>
              <w:t>Disfrutar del desarrollo de actividades artísticas y expresivas</w:t>
            </w:r>
          </w:p>
          <w:p w14:paraId="622F7EBC" w14:textId="77777777" w:rsidR="00406947" w:rsidRDefault="00406947" w:rsidP="00AB56F2">
            <w:pPr>
              <w:pStyle w:val="Tabla-Texto"/>
              <w:numPr>
                <w:ilvl w:val="0"/>
                <w:numId w:val="59"/>
              </w:numPr>
              <w:ind w:left="164"/>
              <w:jc w:val="left"/>
            </w:pPr>
            <w:r>
              <w:t>Estrategias de recepción activa</w:t>
            </w:r>
          </w:p>
          <w:p w14:paraId="794F3341" w14:textId="76F0D401" w:rsidR="00406947" w:rsidRDefault="00406947" w:rsidP="00AB56F2">
            <w:pPr>
              <w:pStyle w:val="Tabla-Texto"/>
              <w:numPr>
                <w:ilvl w:val="0"/>
                <w:numId w:val="59"/>
              </w:numPr>
              <w:ind w:left="164"/>
              <w:jc w:val="left"/>
            </w:pPr>
            <w:r>
              <w:t xml:space="preserve">Vocabulario específico de uso común en las artes plásticas y visuales, las artes audiovisuales, la música y las artes escénicas y </w:t>
            </w:r>
            <w:proofErr w:type="spellStart"/>
            <w:r>
              <w:t>performativas</w:t>
            </w:r>
            <w:proofErr w:type="spellEnd"/>
            <w:r>
              <w:t>.</w:t>
            </w:r>
          </w:p>
        </w:tc>
      </w:tr>
      <w:tr w:rsidR="00462A90" w14:paraId="4C692AA3" w14:textId="77777777" w:rsidTr="00C10756">
        <w:tc>
          <w:tcPr>
            <w:tcW w:w="13887" w:type="dxa"/>
            <w:shd w:val="clear" w:color="auto" w:fill="F7CAAC" w:themeFill="accent2" w:themeFillTint="66"/>
          </w:tcPr>
          <w:p w14:paraId="17A913CC" w14:textId="77777777" w:rsidR="00462A90" w:rsidRPr="0080637E" w:rsidRDefault="00462A90" w:rsidP="00C10756">
            <w:pPr>
              <w:pStyle w:val="Tabla-Texto"/>
              <w:jc w:val="center"/>
              <w:rPr>
                <w:b/>
                <w:bCs/>
              </w:rPr>
            </w:pPr>
            <w:r w:rsidRPr="0080637E">
              <w:rPr>
                <w:b/>
                <w:bCs/>
              </w:rPr>
              <w:t>Relación con los saberes básicos</w:t>
            </w:r>
          </w:p>
        </w:tc>
      </w:tr>
      <w:tr w:rsidR="00462A90" w14:paraId="651A50C2" w14:textId="77777777" w:rsidTr="00C10756">
        <w:tc>
          <w:tcPr>
            <w:tcW w:w="13887" w:type="dxa"/>
          </w:tcPr>
          <w:p w14:paraId="79958B86" w14:textId="77777777" w:rsidR="00462A90" w:rsidRDefault="00462A90" w:rsidP="00C10756">
            <w:pPr>
              <w:pStyle w:val="Tabla-Texto"/>
              <w:numPr>
                <w:ilvl w:val="0"/>
                <w:numId w:val="59"/>
              </w:numPr>
              <w:jc w:val="left"/>
            </w:pPr>
            <w:r>
              <w:t>Uso del lenguaje no sexista, no discriminatorio, igualitario y respetuoso con la diversidad.</w:t>
            </w:r>
          </w:p>
          <w:p w14:paraId="79168B7D" w14:textId="77777777" w:rsidR="00462A90" w:rsidRDefault="00462A90" w:rsidP="00C10756">
            <w:pPr>
              <w:pStyle w:val="Tabla-Texto"/>
              <w:numPr>
                <w:ilvl w:val="0"/>
                <w:numId w:val="59"/>
              </w:numPr>
              <w:jc w:val="left"/>
            </w:pPr>
            <w:r>
              <w:t>Interacción oral, escucha activa.</w:t>
            </w:r>
          </w:p>
          <w:p w14:paraId="70F22555" w14:textId="77777777" w:rsidR="00462A90" w:rsidRDefault="00462A90" w:rsidP="00C10756">
            <w:pPr>
              <w:pStyle w:val="Tabla-Texto"/>
              <w:numPr>
                <w:ilvl w:val="0"/>
                <w:numId w:val="59"/>
              </w:numPr>
              <w:jc w:val="left"/>
            </w:pPr>
            <w:r>
              <w:t>Comprensión oral: identificación de las ideas más relevantes e interpretación del sentido global.</w:t>
            </w:r>
          </w:p>
          <w:p w14:paraId="4F52E224" w14:textId="6644F66D" w:rsidR="00462A90" w:rsidRDefault="00462A90" w:rsidP="00406947">
            <w:pPr>
              <w:pStyle w:val="Tabla-Texto"/>
              <w:numPr>
                <w:ilvl w:val="0"/>
                <w:numId w:val="59"/>
              </w:numPr>
              <w:jc w:val="left"/>
            </w:pPr>
            <w:r>
              <w:t>Producción oral: pronunciación y entonación.</w:t>
            </w:r>
          </w:p>
          <w:p w14:paraId="39BA58D8" w14:textId="77777777" w:rsidR="00462A90" w:rsidRDefault="00462A90" w:rsidP="00C10756">
            <w:pPr>
              <w:pStyle w:val="Tabla-Texto"/>
              <w:numPr>
                <w:ilvl w:val="0"/>
                <w:numId w:val="59"/>
              </w:numPr>
              <w:jc w:val="left"/>
            </w:pPr>
            <w:r>
              <w:t>Lectura acompañada de obras o fragmentos variados y diversos de la literatura infantil.</w:t>
            </w:r>
          </w:p>
          <w:p w14:paraId="3CEF212C" w14:textId="77777777" w:rsidR="00462A90" w:rsidRDefault="00462A90" w:rsidP="00C10756">
            <w:pPr>
              <w:pStyle w:val="Tabla-Texto"/>
              <w:numPr>
                <w:ilvl w:val="0"/>
                <w:numId w:val="59"/>
              </w:numPr>
              <w:jc w:val="left"/>
            </w:pPr>
            <w:r>
              <w:t>Relación de los textos leídos y otras manifestaciones artísticas y culturales.</w:t>
            </w:r>
          </w:p>
          <w:p w14:paraId="56AD3FFC" w14:textId="2CFD99CC" w:rsidR="00462A90" w:rsidRDefault="00462A90" w:rsidP="00406947">
            <w:pPr>
              <w:pStyle w:val="Tabla-Texto"/>
              <w:numPr>
                <w:ilvl w:val="0"/>
                <w:numId w:val="59"/>
              </w:numPr>
              <w:jc w:val="left"/>
            </w:pPr>
            <w:r>
              <w:t>Creación de textos de intención literaria a partir de modelos dados.</w:t>
            </w:r>
          </w:p>
          <w:p w14:paraId="4F7C9C2F" w14:textId="77777777" w:rsidR="00462A90" w:rsidRDefault="00462A90" w:rsidP="00C10756">
            <w:pPr>
              <w:pStyle w:val="Tabla-Texto"/>
              <w:numPr>
                <w:ilvl w:val="0"/>
                <w:numId w:val="59"/>
              </w:numPr>
              <w:jc w:val="left"/>
            </w:pPr>
            <w:r>
              <w:t>Diferencias elementales entre lengua oral y escrita.</w:t>
            </w:r>
          </w:p>
          <w:p w14:paraId="7A8097A7" w14:textId="77777777" w:rsidR="00462A90" w:rsidRDefault="00462A90" w:rsidP="00C10756">
            <w:pPr>
              <w:pStyle w:val="Tabla-Texto"/>
              <w:numPr>
                <w:ilvl w:val="0"/>
                <w:numId w:val="59"/>
              </w:numPr>
              <w:jc w:val="left"/>
            </w:pPr>
            <w:r>
              <w:t>Relación entre intención comunicativa y modalidad oracional.</w:t>
            </w:r>
          </w:p>
          <w:p w14:paraId="3246E70B" w14:textId="77777777" w:rsidR="00462A90" w:rsidRDefault="00462A90" w:rsidP="00C10756">
            <w:pPr>
              <w:pStyle w:val="Tabla-Texto"/>
              <w:numPr>
                <w:ilvl w:val="0"/>
                <w:numId w:val="59"/>
              </w:numPr>
              <w:jc w:val="left"/>
            </w:pPr>
            <w:r>
              <w:t>Signos básicos de puntuación como mecanismo para organizar el texto escrito.</w:t>
            </w:r>
          </w:p>
        </w:tc>
      </w:tr>
    </w:tbl>
    <w:p w14:paraId="35CB40D1" w14:textId="3C3B1FE9" w:rsidR="00462A90" w:rsidRDefault="00462A90" w:rsidP="00B10D56"/>
    <w:p w14:paraId="4343F919" w14:textId="21B80A8D" w:rsidR="00462A90" w:rsidRDefault="00462A90" w:rsidP="00B10D56"/>
    <w:p w14:paraId="2C798E3A" w14:textId="4E521A17" w:rsidR="00462A90" w:rsidRDefault="00462A90" w:rsidP="00B10D56"/>
    <w:p w14:paraId="3EBFC816" w14:textId="5E6BC4C3" w:rsidR="00462A90" w:rsidRDefault="00462A90" w:rsidP="00B10D56"/>
    <w:p w14:paraId="4DAEB04D" w14:textId="7EB92FC8" w:rsidR="00462A90" w:rsidRDefault="00462A90" w:rsidP="00B10D56"/>
    <w:tbl>
      <w:tblPr>
        <w:tblStyle w:val="Tablaconcuadrcula"/>
        <w:tblW w:w="0" w:type="auto"/>
        <w:tblLook w:val="04A0" w:firstRow="1" w:lastRow="0" w:firstColumn="1" w:lastColumn="0" w:noHBand="0" w:noVBand="1"/>
      </w:tblPr>
      <w:tblGrid>
        <w:gridCol w:w="13887"/>
      </w:tblGrid>
      <w:tr w:rsidR="0080637E" w14:paraId="12CB619E" w14:textId="77777777" w:rsidTr="00F767F1">
        <w:tc>
          <w:tcPr>
            <w:tcW w:w="13887" w:type="dxa"/>
            <w:shd w:val="clear" w:color="auto" w:fill="833C0B" w:themeFill="accent2" w:themeFillShade="80"/>
          </w:tcPr>
          <w:p w14:paraId="539EEBDD" w14:textId="0F2E157C" w:rsidR="0080637E" w:rsidRPr="0080637E" w:rsidRDefault="00863A0A" w:rsidP="00F16A68">
            <w:pPr>
              <w:pStyle w:val="Ttulo"/>
              <w:numPr>
                <w:ilvl w:val="0"/>
                <w:numId w:val="57"/>
              </w:numPr>
              <w:rPr>
                <w:sz w:val="22"/>
                <w:szCs w:val="22"/>
              </w:rPr>
            </w:pPr>
            <w:bookmarkStart w:id="76" w:name="Complementarias_11Libro"/>
            <w:r w:rsidRPr="00863A0A">
              <w:rPr>
                <w:color w:val="FFFFFF" w:themeColor="background1"/>
                <w:sz w:val="22"/>
                <w:szCs w:val="22"/>
              </w:rPr>
              <w:lastRenderedPageBreak/>
              <w:t xml:space="preserve">Día del </w:t>
            </w:r>
            <w:r w:rsidR="00D652F4">
              <w:rPr>
                <w:color w:val="FFFFFF" w:themeColor="background1"/>
                <w:sz w:val="22"/>
                <w:szCs w:val="22"/>
              </w:rPr>
              <w:t>l</w:t>
            </w:r>
            <w:r w:rsidRPr="00863A0A">
              <w:rPr>
                <w:color w:val="FFFFFF" w:themeColor="background1"/>
                <w:sz w:val="22"/>
                <w:szCs w:val="22"/>
              </w:rPr>
              <w:t>ibro</w:t>
            </w:r>
            <w:bookmarkEnd w:id="76"/>
          </w:p>
        </w:tc>
      </w:tr>
      <w:tr w:rsidR="0080637E" w14:paraId="26307DB2" w14:textId="77777777" w:rsidTr="00F767F1">
        <w:tc>
          <w:tcPr>
            <w:tcW w:w="13887" w:type="dxa"/>
            <w:shd w:val="clear" w:color="auto" w:fill="F7CAAC" w:themeFill="accent2" w:themeFillTint="66"/>
          </w:tcPr>
          <w:p w14:paraId="1F6CA632" w14:textId="77777777" w:rsidR="0080637E" w:rsidRPr="0080637E" w:rsidRDefault="0080637E" w:rsidP="007F41FD">
            <w:pPr>
              <w:pStyle w:val="Tabla-Texto"/>
              <w:jc w:val="center"/>
              <w:rPr>
                <w:b/>
                <w:bCs/>
              </w:rPr>
            </w:pPr>
            <w:r w:rsidRPr="0080637E">
              <w:rPr>
                <w:b/>
                <w:bCs/>
              </w:rPr>
              <w:t>Finalidad</w:t>
            </w:r>
          </w:p>
        </w:tc>
      </w:tr>
      <w:tr w:rsidR="0080637E" w14:paraId="5C5A177B" w14:textId="77777777" w:rsidTr="00F767F1">
        <w:tc>
          <w:tcPr>
            <w:tcW w:w="13887" w:type="dxa"/>
          </w:tcPr>
          <w:p w14:paraId="1D0415D5" w14:textId="59E1493C" w:rsidR="003757A1" w:rsidRDefault="003757A1" w:rsidP="00F16A68">
            <w:pPr>
              <w:pStyle w:val="Tabla-Texto"/>
              <w:numPr>
                <w:ilvl w:val="0"/>
                <w:numId w:val="59"/>
              </w:numPr>
              <w:jc w:val="left"/>
            </w:pPr>
            <w:r>
              <w:t>Fomentar respeto por el mundo de la lectura.</w:t>
            </w:r>
          </w:p>
          <w:p w14:paraId="40C659DB" w14:textId="32C37A9C" w:rsidR="003757A1" w:rsidRDefault="003757A1" w:rsidP="00F16A68">
            <w:pPr>
              <w:pStyle w:val="Tabla-Texto"/>
              <w:numPr>
                <w:ilvl w:val="0"/>
                <w:numId w:val="59"/>
              </w:numPr>
              <w:jc w:val="left"/>
            </w:pPr>
            <w:r>
              <w:t>Mostrar interés por la lectura como medio para el conocimiento y para la investigación.</w:t>
            </w:r>
          </w:p>
          <w:p w14:paraId="1471F95B" w14:textId="77777777" w:rsidR="003757A1" w:rsidRDefault="003757A1" w:rsidP="00F16A68">
            <w:pPr>
              <w:pStyle w:val="Tabla-Texto"/>
              <w:numPr>
                <w:ilvl w:val="0"/>
                <w:numId w:val="59"/>
              </w:numPr>
              <w:jc w:val="left"/>
            </w:pPr>
            <w:r>
              <w:t>Visitar la biblioteca Pública más próxima a nuestro pueblo.</w:t>
            </w:r>
          </w:p>
          <w:p w14:paraId="2D52CB9D" w14:textId="7377E6E1" w:rsidR="0080637E" w:rsidRDefault="003757A1" w:rsidP="00F16A68">
            <w:pPr>
              <w:pStyle w:val="Tabla-Texto"/>
              <w:numPr>
                <w:ilvl w:val="0"/>
                <w:numId w:val="59"/>
              </w:numPr>
              <w:jc w:val="left"/>
            </w:pPr>
            <w:r>
              <w:t>Profundizar en el Conocimiento del funcionamiento de una biblioteca.</w:t>
            </w:r>
          </w:p>
        </w:tc>
      </w:tr>
      <w:tr w:rsidR="0080637E" w14:paraId="4B719FFF" w14:textId="77777777" w:rsidTr="00F767F1">
        <w:tc>
          <w:tcPr>
            <w:tcW w:w="13887" w:type="dxa"/>
            <w:shd w:val="clear" w:color="auto" w:fill="F7CAAC" w:themeFill="accent2" w:themeFillTint="66"/>
          </w:tcPr>
          <w:p w14:paraId="0743B489" w14:textId="77777777" w:rsidR="0080637E" w:rsidRPr="0080637E" w:rsidRDefault="0080637E" w:rsidP="007F41FD">
            <w:pPr>
              <w:pStyle w:val="Tabla-Texto"/>
              <w:jc w:val="center"/>
              <w:rPr>
                <w:b/>
                <w:bCs/>
              </w:rPr>
            </w:pPr>
            <w:r w:rsidRPr="0080637E">
              <w:rPr>
                <w:b/>
                <w:bCs/>
              </w:rPr>
              <w:t>Relación con los saberes básicos</w:t>
            </w:r>
          </w:p>
        </w:tc>
      </w:tr>
      <w:tr w:rsidR="0080637E" w14:paraId="4E5D3B3F" w14:textId="77777777" w:rsidTr="00F767F1">
        <w:tc>
          <w:tcPr>
            <w:tcW w:w="13887" w:type="dxa"/>
          </w:tcPr>
          <w:p w14:paraId="2F4AA796" w14:textId="77777777" w:rsidR="003757A1" w:rsidRDefault="003757A1" w:rsidP="00F16A68">
            <w:pPr>
              <w:pStyle w:val="Tabla-Texto"/>
              <w:numPr>
                <w:ilvl w:val="0"/>
                <w:numId w:val="59"/>
              </w:numPr>
              <w:jc w:val="left"/>
            </w:pPr>
            <w:r>
              <w:t>Uso del lenguaje no sexista, no discriminatorio, igualitario y respetuoso con la diversidad.</w:t>
            </w:r>
          </w:p>
          <w:p w14:paraId="5E0BFA9C" w14:textId="320551CA" w:rsidR="003757A1" w:rsidRDefault="003757A1" w:rsidP="00F16A68">
            <w:pPr>
              <w:pStyle w:val="Tabla-Texto"/>
              <w:numPr>
                <w:ilvl w:val="0"/>
                <w:numId w:val="59"/>
              </w:numPr>
              <w:jc w:val="left"/>
            </w:pPr>
            <w:r>
              <w:t>Interacción oral, escucha activa.</w:t>
            </w:r>
          </w:p>
          <w:p w14:paraId="0C9A19B4" w14:textId="5D4E131F" w:rsidR="003757A1" w:rsidRDefault="003757A1" w:rsidP="00F16A68">
            <w:pPr>
              <w:pStyle w:val="Tabla-Texto"/>
              <w:numPr>
                <w:ilvl w:val="0"/>
                <w:numId w:val="59"/>
              </w:numPr>
              <w:jc w:val="left"/>
            </w:pPr>
            <w:r>
              <w:t>Comprensión oral: identificación de las ideas más relevantes e interpretación del sentido global.</w:t>
            </w:r>
          </w:p>
          <w:p w14:paraId="0ED8B881" w14:textId="17407DC8" w:rsidR="003757A1" w:rsidRDefault="003757A1" w:rsidP="00F16A68">
            <w:pPr>
              <w:pStyle w:val="Tabla-Texto"/>
              <w:numPr>
                <w:ilvl w:val="0"/>
                <w:numId w:val="59"/>
              </w:numPr>
              <w:jc w:val="left"/>
            </w:pPr>
            <w:r>
              <w:t>Producción oral: pronunciación y entonación.</w:t>
            </w:r>
          </w:p>
          <w:p w14:paraId="2B2AE37D" w14:textId="20261C41" w:rsidR="003757A1" w:rsidRDefault="003757A1" w:rsidP="00F16A68">
            <w:pPr>
              <w:pStyle w:val="Tabla-Texto"/>
              <w:numPr>
                <w:ilvl w:val="0"/>
                <w:numId w:val="59"/>
              </w:numPr>
              <w:jc w:val="left"/>
            </w:pPr>
            <w:r>
              <w:t>Comprensión lectora: estrategias para antes, durante y después de la lectura.</w:t>
            </w:r>
          </w:p>
          <w:p w14:paraId="2765F5D9" w14:textId="099847C0" w:rsidR="003757A1" w:rsidRDefault="003757A1" w:rsidP="00F16A68">
            <w:pPr>
              <w:pStyle w:val="Tabla-Texto"/>
              <w:numPr>
                <w:ilvl w:val="0"/>
                <w:numId w:val="59"/>
              </w:numPr>
              <w:jc w:val="left"/>
            </w:pPr>
            <w:r>
              <w:t>Lectura acompañada de obras o fragmentos variados y diversos de la literatura infantil.</w:t>
            </w:r>
          </w:p>
          <w:p w14:paraId="0D954B98" w14:textId="4FBC65C0" w:rsidR="003757A1" w:rsidRDefault="003757A1" w:rsidP="00F16A68">
            <w:pPr>
              <w:pStyle w:val="Tabla-Texto"/>
              <w:numPr>
                <w:ilvl w:val="0"/>
                <w:numId w:val="59"/>
              </w:numPr>
              <w:jc w:val="left"/>
            </w:pPr>
            <w:r>
              <w:t>Relación de los textos leídos y otras manifestaciones artísticas y culturales.</w:t>
            </w:r>
          </w:p>
          <w:p w14:paraId="3381BDD1" w14:textId="73C5F886" w:rsidR="003757A1" w:rsidRDefault="003757A1" w:rsidP="00F16A68">
            <w:pPr>
              <w:pStyle w:val="Tabla-Texto"/>
              <w:numPr>
                <w:ilvl w:val="0"/>
                <w:numId w:val="59"/>
              </w:numPr>
              <w:jc w:val="left"/>
            </w:pPr>
            <w:r>
              <w:t>Creación de textos de intención literaria a partir de modelos dados.</w:t>
            </w:r>
          </w:p>
          <w:p w14:paraId="135BCC3A" w14:textId="0CDC2984" w:rsidR="003757A1" w:rsidRDefault="003757A1" w:rsidP="00F16A68">
            <w:pPr>
              <w:pStyle w:val="Tabla-Texto"/>
              <w:numPr>
                <w:ilvl w:val="0"/>
                <w:numId w:val="59"/>
              </w:numPr>
              <w:jc w:val="left"/>
            </w:pPr>
            <w:r>
              <w:t>Uso acompañado de la biblioteca de aula o centro.</w:t>
            </w:r>
          </w:p>
          <w:p w14:paraId="43B6839E" w14:textId="753151BD" w:rsidR="003757A1" w:rsidRDefault="003757A1" w:rsidP="00F16A68">
            <w:pPr>
              <w:pStyle w:val="Tabla-Texto"/>
              <w:numPr>
                <w:ilvl w:val="0"/>
                <w:numId w:val="59"/>
              </w:numPr>
              <w:jc w:val="left"/>
            </w:pPr>
            <w:r>
              <w:t>Diferencias elementales entre lengua oral y escrita.</w:t>
            </w:r>
          </w:p>
          <w:p w14:paraId="4BE4273A" w14:textId="0019C6FC" w:rsidR="003757A1" w:rsidRDefault="003757A1" w:rsidP="00F16A68">
            <w:pPr>
              <w:pStyle w:val="Tabla-Texto"/>
              <w:numPr>
                <w:ilvl w:val="0"/>
                <w:numId w:val="59"/>
              </w:numPr>
              <w:jc w:val="left"/>
            </w:pPr>
            <w:r>
              <w:t>Relación entre intención comunicativa y modalidad oracional.</w:t>
            </w:r>
          </w:p>
          <w:p w14:paraId="6113C443" w14:textId="77F366D1" w:rsidR="0080637E" w:rsidRDefault="003757A1" w:rsidP="00F16A68">
            <w:pPr>
              <w:pStyle w:val="Tabla-Texto"/>
              <w:numPr>
                <w:ilvl w:val="0"/>
                <w:numId w:val="59"/>
              </w:numPr>
              <w:jc w:val="left"/>
            </w:pPr>
            <w:r>
              <w:t>Signos básicos de puntuación como mecanismo para organizar el texto escrito.</w:t>
            </w:r>
          </w:p>
        </w:tc>
      </w:tr>
    </w:tbl>
    <w:p w14:paraId="7417E451" w14:textId="77777777" w:rsidR="0080637E" w:rsidRDefault="0080637E" w:rsidP="00B10D56"/>
    <w:tbl>
      <w:tblPr>
        <w:tblStyle w:val="Tablaconcuadrcula"/>
        <w:tblW w:w="0" w:type="auto"/>
        <w:tblLook w:val="04A0" w:firstRow="1" w:lastRow="0" w:firstColumn="1" w:lastColumn="0" w:noHBand="0" w:noVBand="1"/>
      </w:tblPr>
      <w:tblGrid>
        <w:gridCol w:w="13887"/>
      </w:tblGrid>
      <w:tr w:rsidR="0080637E" w14:paraId="504AE0B2" w14:textId="77777777" w:rsidTr="00F767F1">
        <w:tc>
          <w:tcPr>
            <w:tcW w:w="13887" w:type="dxa"/>
            <w:shd w:val="clear" w:color="auto" w:fill="833C0B" w:themeFill="accent2" w:themeFillShade="80"/>
          </w:tcPr>
          <w:p w14:paraId="6E5BBC12" w14:textId="4728F386" w:rsidR="0080637E" w:rsidRPr="0080637E" w:rsidRDefault="00863A0A" w:rsidP="00F16A68">
            <w:pPr>
              <w:pStyle w:val="Ttulo"/>
              <w:numPr>
                <w:ilvl w:val="0"/>
                <w:numId w:val="57"/>
              </w:numPr>
              <w:rPr>
                <w:sz w:val="22"/>
                <w:szCs w:val="22"/>
              </w:rPr>
            </w:pPr>
            <w:bookmarkStart w:id="77" w:name="Complementarias_12Boca"/>
            <w:r w:rsidRPr="00863A0A">
              <w:rPr>
                <w:color w:val="FFFFFF" w:themeColor="background1"/>
                <w:sz w:val="22"/>
                <w:szCs w:val="22"/>
              </w:rPr>
              <w:t>Boca sana</w:t>
            </w:r>
            <w:bookmarkEnd w:id="77"/>
          </w:p>
        </w:tc>
      </w:tr>
      <w:tr w:rsidR="0080637E" w14:paraId="4BB45011" w14:textId="77777777" w:rsidTr="00F767F1">
        <w:tc>
          <w:tcPr>
            <w:tcW w:w="13887" w:type="dxa"/>
            <w:shd w:val="clear" w:color="auto" w:fill="F7CAAC" w:themeFill="accent2" w:themeFillTint="66"/>
          </w:tcPr>
          <w:p w14:paraId="639AFBA2" w14:textId="77777777" w:rsidR="0080637E" w:rsidRPr="0080637E" w:rsidRDefault="0080637E" w:rsidP="007F41FD">
            <w:pPr>
              <w:pStyle w:val="Tabla-Texto"/>
              <w:jc w:val="center"/>
              <w:rPr>
                <w:b/>
                <w:bCs/>
              </w:rPr>
            </w:pPr>
            <w:r w:rsidRPr="0080637E">
              <w:rPr>
                <w:b/>
                <w:bCs/>
              </w:rPr>
              <w:t>Finalidad</w:t>
            </w:r>
          </w:p>
        </w:tc>
      </w:tr>
      <w:tr w:rsidR="0080637E" w14:paraId="76ABDD4C" w14:textId="77777777" w:rsidTr="00F767F1">
        <w:tc>
          <w:tcPr>
            <w:tcW w:w="13887" w:type="dxa"/>
          </w:tcPr>
          <w:p w14:paraId="5F706A53" w14:textId="294C8BA6" w:rsidR="0080637E" w:rsidRDefault="003757A1" w:rsidP="00F16A68">
            <w:pPr>
              <w:pStyle w:val="Tabla-Texto"/>
              <w:numPr>
                <w:ilvl w:val="0"/>
                <w:numId w:val="59"/>
              </w:numPr>
              <w:jc w:val="left"/>
            </w:pPr>
            <w:r w:rsidRPr="003757A1">
              <w:t>Ver la importancia de una buena higiene dental para nuestra salud y saber qué alimentos son más perjudiciales y cuáles no.</w:t>
            </w:r>
          </w:p>
        </w:tc>
      </w:tr>
      <w:tr w:rsidR="0080637E" w14:paraId="025DCA20" w14:textId="77777777" w:rsidTr="00F767F1">
        <w:tc>
          <w:tcPr>
            <w:tcW w:w="13887" w:type="dxa"/>
            <w:shd w:val="clear" w:color="auto" w:fill="F7CAAC" w:themeFill="accent2" w:themeFillTint="66"/>
          </w:tcPr>
          <w:p w14:paraId="3A55A312" w14:textId="77777777" w:rsidR="0080637E" w:rsidRPr="0080637E" w:rsidRDefault="0080637E" w:rsidP="007F41FD">
            <w:pPr>
              <w:pStyle w:val="Tabla-Texto"/>
              <w:jc w:val="center"/>
              <w:rPr>
                <w:b/>
                <w:bCs/>
              </w:rPr>
            </w:pPr>
            <w:r w:rsidRPr="0080637E">
              <w:rPr>
                <w:b/>
                <w:bCs/>
              </w:rPr>
              <w:t>Relación con los saberes básicos</w:t>
            </w:r>
          </w:p>
        </w:tc>
      </w:tr>
      <w:tr w:rsidR="0080637E" w14:paraId="59D1CB32" w14:textId="77777777" w:rsidTr="00F767F1">
        <w:tc>
          <w:tcPr>
            <w:tcW w:w="13887" w:type="dxa"/>
          </w:tcPr>
          <w:p w14:paraId="631FE645" w14:textId="4A915416" w:rsidR="0080637E" w:rsidRDefault="003757A1" w:rsidP="00F16A68">
            <w:pPr>
              <w:pStyle w:val="Tabla-Texto"/>
              <w:numPr>
                <w:ilvl w:val="0"/>
                <w:numId w:val="59"/>
              </w:numPr>
              <w:jc w:val="left"/>
            </w:pPr>
            <w:r w:rsidRPr="003757A1">
              <w:t>Hábitos saludables relacionados con el bienestar físico del ser humano: higiene, alimentación variada, equilibrada y sostenible</w:t>
            </w:r>
            <w:r>
              <w:t>.</w:t>
            </w:r>
          </w:p>
        </w:tc>
      </w:tr>
    </w:tbl>
    <w:p w14:paraId="02B17ED7" w14:textId="70E712EF" w:rsidR="0080637E" w:rsidRDefault="0080637E" w:rsidP="00B10D56"/>
    <w:p w14:paraId="6BCE4512" w14:textId="17AE0DE5" w:rsidR="004D10F6" w:rsidRDefault="004D10F6" w:rsidP="00B10D56"/>
    <w:p w14:paraId="0B57BBB9" w14:textId="77777777" w:rsidR="00D25812" w:rsidRDefault="00D25812" w:rsidP="00B10D56"/>
    <w:tbl>
      <w:tblPr>
        <w:tblStyle w:val="Tablaconcuadrcula"/>
        <w:tblW w:w="0" w:type="auto"/>
        <w:tblLook w:val="04A0" w:firstRow="1" w:lastRow="0" w:firstColumn="1" w:lastColumn="0" w:noHBand="0" w:noVBand="1"/>
      </w:tblPr>
      <w:tblGrid>
        <w:gridCol w:w="13887"/>
      </w:tblGrid>
      <w:tr w:rsidR="0080637E" w14:paraId="1CEEA8DF" w14:textId="77777777" w:rsidTr="00F767F1">
        <w:tc>
          <w:tcPr>
            <w:tcW w:w="13887" w:type="dxa"/>
            <w:shd w:val="clear" w:color="auto" w:fill="833C0B" w:themeFill="accent2" w:themeFillShade="80"/>
          </w:tcPr>
          <w:p w14:paraId="08F793D3" w14:textId="0B8B2B1C" w:rsidR="0080637E" w:rsidRPr="0080637E" w:rsidRDefault="00863A0A" w:rsidP="00F16A68">
            <w:pPr>
              <w:pStyle w:val="Ttulo"/>
              <w:numPr>
                <w:ilvl w:val="0"/>
                <w:numId w:val="57"/>
              </w:numPr>
              <w:rPr>
                <w:sz w:val="22"/>
                <w:szCs w:val="22"/>
              </w:rPr>
            </w:pPr>
            <w:bookmarkStart w:id="78" w:name="Complementarias_13Bici"/>
            <w:proofErr w:type="spellStart"/>
            <w:r w:rsidRPr="00863A0A">
              <w:rPr>
                <w:color w:val="FFFFFF" w:themeColor="background1"/>
                <w:sz w:val="22"/>
                <w:szCs w:val="22"/>
              </w:rPr>
              <w:lastRenderedPageBreak/>
              <w:t>Biciescuela</w:t>
            </w:r>
            <w:bookmarkEnd w:id="78"/>
            <w:proofErr w:type="spellEnd"/>
          </w:p>
        </w:tc>
      </w:tr>
      <w:tr w:rsidR="0080637E" w14:paraId="16E08283" w14:textId="77777777" w:rsidTr="00F767F1">
        <w:tc>
          <w:tcPr>
            <w:tcW w:w="13887" w:type="dxa"/>
            <w:shd w:val="clear" w:color="auto" w:fill="F7CAAC" w:themeFill="accent2" w:themeFillTint="66"/>
          </w:tcPr>
          <w:p w14:paraId="0AD134BA" w14:textId="77777777" w:rsidR="0080637E" w:rsidRPr="0080637E" w:rsidRDefault="0080637E" w:rsidP="007F41FD">
            <w:pPr>
              <w:pStyle w:val="Tabla-Texto"/>
              <w:jc w:val="center"/>
              <w:rPr>
                <w:b/>
                <w:bCs/>
              </w:rPr>
            </w:pPr>
            <w:r w:rsidRPr="0080637E">
              <w:rPr>
                <w:b/>
                <w:bCs/>
              </w:rPr>
              <w:t>Finalidad</w:t>
            </w:r>
          </w:p>
        </w:tc>
      </w:tr>
      <w:tr w:rsidR="0080637E" w14:paraId="79FF2A90" w14:textId="77777777" w:rsidTr="00F767F1">
        <w:tc>
          <w:tcPr>
            <w:tcW w:w="13887" w:type="dxa"/>
          </w:tcPr>
          <w:p w14:paraId="01AB7DFE" w14:textId="77777777" w:rsidR="003757A1" w:rsidRDefault="003757A1" w:rsidP="00F16A68">
            <w:pPr>
              <w:pStyle w:val="Tabla-Texto"/>
              <w:numPr>
                <w:ilvl w:val="0"/>
                <w:numId w:val="59"/>
              </w:numPr>
              <w:jc w:val="left"/>
            </w:pPr>
            <w:r>
              <w:t>Crear actitudes de respeto a las normas y hacia los agentes de circulación como servidores en la vigilancia y ordenación del tráfico.</w:t>
            </w:r>
          </w:p>
          <w:p w14:paraId="2B0D1BE4" w14:textId="4977BEB4" w:rsidR="003757A1" w:rsidRDefault="003757A1" w:rsidP="00F16A68">
            <w:pPr>
              <w:pStyle w:val="Tabla-Texto"/>
              <w:numPr>
                <w:ilvl w:val="0"/>
                <w:numId w:val="59"/>
              </w:numPr>
              <w:jc w:val="left"/>
            </w:pPr>
            <w:r>
              <w:t>Interpretar situaciones y crear hábitos de prudencia en relación con el tráfico.</w:t>
            </w:r>
          </w:p>
          <w:p w14:paraId="30F3D086" w14:textId="4BE9FE6C" w:rsidR="003757A1" w:rsidRDefault="003757A1" w:rsidP="00F16A68">
            <w:pPr>
              <w:pStyle w:val="Tabla-Texto"/>
              <w:numPr>
                <w:ilvl w:val="0"/>
                <w:numId w:val="59"/>
              </w:numPr>
              <w:jc w:val="left"/>
            </w:pPr>
            <w:r>
              <w:t>Conocer y practicar las primeras medidas de seguridad en caso de accidente, así como las normas de socorrismo y primeros auxilios.</w:t>
            </w:r>
          </w:p>
          <w:p w14:paraId="1493753B" w14:textId="6AD25969" w:rsidR="003757A1" w:rsidRDefault="003757A1" w:rsidP="00F16A68">
            <w:pPr>
              <w:pStyle w:val="Tabla-Texto"/>
              <w:numPr>
                <w:ilvl w:val="0"/>
                <w:numId w:val="59"/>
              </w:numPr>
              <w:jc w:val="left"/>
            </w:pPr>
            <w:r>
              <w:t>Identificar los principales grupos de riesgo y analizar dónde, cómo y cuándo se producen los accidentes de tráfico.</w:t>
            </w:r>
          </w:p>
          <w:p w14:paraId="3DFBA53F" w14:textId="54C27B5A" w:rsidR="0080637E" w:rsidRDefault="003757A1" w:rsidP="00F16A68">
            <w:pPr>
              <w:pStyle w:val="Tabla-Texto"/>
              <w:numPr>
                <w:ilvl w:val="0"/>
                <w:numId w:val="59"/>
              </w:numPr>
              <w:jc w:val="left"/>
            </w:pPr>
            <w:r>
              <w:t>Comportarse de manera responsable en la conducción de bicicletas y ciclomotores teniendo conciencia de los peligros que pueda suponer y respetando las normas y señales relativas a la circulación de tales vehículos.</w:t>
            </w:r>
          </w:p>
        </w:tc>
      </w:tr>
      <w:tr w:rsidR="0080637E" w14:paraId="1B1C0B07" w14:textId="77777777" w:rsidTr="00F767F1">
        <w:tc>
          <w:tcPr>
            <w:tcW w:w="13887" w:type="dxa"/>
            <w:shd w:val="clear" w:color="auto" w:fill="F7CAAC" w:themeFill="accent2" w:themeFillTint="66"/>
          </w:tcPr>
          <w:p w14:paraId="4D10DDDB" w14:textId="77777777" w:rsidR="0080637E" w:rsidRPr="0080637E" w:rsidRDefault="0080637E" w:rsidP="007F41FD">
            <w:pPr>
              <w:pStyle w:val="Tabla-Texto"/>
              <w:jc w:val="center"/>
              <w:rPr>
                <w:b/>
                <w:bCs/>
              </w:rPr>
            </w:pPr>
            <w:r w:rsidRPr="0080637E">
              <w:rPr>
                <w:b/>
                <w:bCs/>
              </w:rPr>
              <w:t>Relación con los saberes básicos</w:t>
            </w:r>
          </w:p>
        </w:tc>
      </w:tr>
      <w:tr w:rsidR="0080637E" w14:paraId="2F61A9F1" w14:textId="77777777" w:rsidTr="00F767F1">
        <w:tc>
          <w:tcPr>
            <w:tcW w:w="13887" w:type="dxa"/>
          </w:tcPr>
          <w:p w14:paraId="0A81B575" w14:textId="77777777" w:rsidR="003757A1" w:rsidRDefault="003757A1" w:rsidP="00F16A68">
            <w:pPr>
              <w:pStyle w:val="Tabla-Texto"/>
              <w:numPr>
                <w:ilvl w:val="0"/>
                <w:numId w:val="59"/>
              </w:numPr>
              <w:jc w:val="left"/>
            </w:pPr>
            <w:r>
              <w:t>Seguridad vial.  La ciudad como espacio de convivencia.  Normas básicas en los desplazamientos como peatones y en el uso de los medios de locomoción.</w:t>
            </w:r>
          </w:p>
          <w:p w14:paraId="2D1AF39D" w14:textId="523A921A" w:rsidR="003757A1" w:rsidRDefault="003757A1" w:rsidP="00F16A68">
            <w:pPr>
              <w:pStyle w:val="Tabla-Texto"/>
              <w:numPr>
                <w:ilvl w:val="0"/>
                <w:numId w:val="59"/>
              </w:numPr>
              <w:jc w:val="left"/>
            </w:pPr>
            <w:r>
              <w:t>Educación vial para peatones, movilidad segura, saludable y sostenible.</w:t>
            </w:r>
          </w:p>
          <w:p w14:paraId="7E00AB05" w14:textId="681D1C9F" w:rsidR="003757A1" w:rsidRDefault="003757A1" w:rsidP="00F16A68">
            <w:pPr>
              <w:pStyle w:val="Tabla-Texto"/>
              <w:numPr>
                <w:ilvl w:val="0"/>
                <w:numId w:val="59"/>
              </w:numPr>
              <w:jc w:val="left"/>
            </w:pPr>
            <w:r>
              <w:t>Realización de actividades físicas seguras en el medio natural y urbano.</w:t>
            </w:r>
          </w:p>
          <w:p w14:paraId="7AADC89D" w14:textId="3FDFE178" w:rsidR="003757A1" w:rsidRDefault="003757A1" w:rsidP="00F16A68">
            <w:pPr>
              <w:pStyle w:val="Tabla-Texto"/>
              <w:numPr>
                <w:ilvl w:val="0"/>
                <w:numId w:val="59"/>
              </w:numPr>
              <w:jc w:val="left"/>
            </w:pPr>
            <w:r>
              <w:t>Salud social: la actividad física como práctica social saludable.  Derechos de los niños y niñas en el deporte escolar.  Respeto a todas las personas con independencia de sus características personales.</w:t>
            </w:r>
          </w:p>
          <w:p w14:paraId="77F61B27" w14:textId="0AD98D0B" w:rsidR="003757A1" w:rsidRDefault="003757A1" w:rsidP="00F16A68">
            <w:pPr>
              <w:pStyle w:val="Tabla-Texto"/>
              <w:numPr>
                <w:ilvl w:val="0"/>
                <w:numId w:val="59"/>
              </w:numPr>
              <w:jc w:val="left"/>
            </w:pPr>
            <w:r>
              <w:t>Salud física: efectos físicos beneficiosos de un estilo de vida activo.  Alimentación saludable e hidratación.  Educación postural en situaciones cotidianas.  Cuidado del cuerpo.</w:t>
            </w:r>
          </w:p>
          <w:p w14:paraId="377CAB91" w14:textId="19AB0DBC" w:rsidR="003757A1" w:rsidRDefault="003757A1" w:rsidP="00F16A68">
            <w:pPr>
              <w:pStyle w:val="Tabla-Texto"/>
              <w:numPr>
                <w:ilvl w:val="0"/>
                <w:numId w:val="59"/>
              </w:numPr>
              <w:jc w:val="left"/>
            </w:pPr>
            <w:r>
              <w:t>Salud mental: bienestar personal y en el entorno a través de la motricidad. Autoconocimiento e identificación de fortalezas y debilidades en todos los ámbitos (social, físico y mental).</w:t>
            </w:r>
          </w:p>
          <w:p w14:paraId="44CEB204" w14:textId="63C7B0E6" w:rsidR="003757A1" w:rsidRDefault="003757A1" w:rsidP="00F16A68">
            <w:pPr>
              <w:pStyle w:val="Tabla-Texto"/>
              <w:numPr>
                <w:ilvl w:val="0"/>
                <w:numId w:val="59"/>
              </w:numPr>
              <w:jc w:val="left"/>
            </w:pPr>
            <w:r>
              <w:t>Elección de la práctica física: vivencia de diversas experiencias corporales en distintos contextos evitando estereotipos de género.</w:t>
            </w:r>
          </w:p>
          <w:p w14:paraId="48902336" w14:textId="7EDA412A" w:rsidR="003757A1" w:rsidRDefault="003757A1" w:rsidP="00F16A68">
            <w:pPr>
              <w:pStyle w:val="Tabla-Texto"/>
              <w:numPr>
                <w:ilvl w:val="0"/>
                <w:numId w:val="59"/>
              </w:numPr>
              <w:jc w:val="left"/>
            </w:pPr>
            <w:r>
              <w:t>Cuidado del material utilizado en la actividad a desarrollar.</w:t>
            </w:r>
          </w:p>
          <w:p w14:paraId="5CA3ADB3" w14:textId="1602F1C1" w:rsidR="003757A1" w:rsidRDefault="003757A1" w:rsidP="00F16A68">
            <w:pPr>
              <w:pStyle w:val="Tabla-Texto"/>
              <w:numPr>
                <w:ilvl w:val="0"/>
                <w:numId w:val="59"/>
              </w:numPr>
              <w:jc w:val="left"/>
            </w:pPr>
            <w:r>
              <w:t>Preparación de la práctica motriz: vestimenta deportiva y hábitos generales de higiene corporal.</w:t>
            </w:r>
          </w:p>
          <w:p w14:paraId="0E4B9920" w14:textId="0A013895" w:rsidR="003757A1" w:rsidRDefault="003757A1" w:rsidP="00F16A68">
            <w:pPr>
              <w:pStyle w:val="Tabla-Texto"/>
              <w:numPr>
                <w:ilvl w:val="0"/>
                <w:numId w:val="59"/>
              </w:numPr>
              <w:jc w:val="left"/>
            </w:pPr>
            <w:r>
              <w:t>Prevención de accidentes en las prácticas motrices: juegos de activación, calentamiento y vuelta a la calma.</w:t>
            </w:r>
          </w:p>
          <w:p w14:paraId="053E2616" w14:textId="5465F480" w:rsidR="003757A1" w:rsidRDefault="003757A1" w:rsidP="00F16A68">
            <w:pPr>
              <w:pStyle w:val="Tabla-Texto"/>
              <w:numPr>
                <w:ilvl w:val="0"/>
                <w:numId w:val="59"/>
              </w:numPr>
              <w:jc w:val="left"/>
            </w:pPr>
            <w:r>
              <w:t xml:space="preserve">Toma de decisiones: adecuación de las acciones a las capacidades y las limitaciones personales en situaciones motrices individuales. Coordinación de acciones con compañeros y compañeras en situaciones cooperativas.  </w:t>
            </w:r>
          </w:p>
          <w:p w14:paraId="3C47DC14" w14:textId="325738F1" w:rsidR="003757A1" w:rsidRDefault="003757A1" w:rsidP="00F16A68">
            <w:pPr>
              <w:pStyle w:val="Tabla-Texto"/>
              <w:numPr>
                <w:ilvl w:val="0"/>
                <w:numId w:val="59"/>
              </w:numPr>
              <w:jc w:val="left"/>
            </w:pPr>
            <w:r>
              <w:t>Capacidades perceptivo-motrices en contexto de práctica: integración del esquema corporal, conciencia corporal, lateralidad y su proyección en el espacio, coordinación óculo-</w:t>
            </w:r>
            <w:proofErr w:type="spellStart"/>
            <w:r>
              <w:t>pédica</w:t>
            </w:r>
            <w:proofErr w:type="spellEnd"/>
            <w:r>
              <w:t xml:space="preserve"> y óculo-manual, equilibrio estático y dinámico.</w:t>
            </w:r>
          </w:p>
          <w:p w14:paraId="2BD2CD0C" w14:textId="7E2AC6D1" w:rsidR="003757A1" w:rsidRDefault="003757A1" w:rsidP="00F16A68">
            <w:pPr>
              <w:pStyle w:val="Tabla-Texto"/>
              <w:numPr>
                <w:ilvl w:val="0"/>
                <w:numId w:val="59"/>
              </w:numPr>
              <w:jc w:val="left"/>
            </w:pPr>
            <w:r>
              <w:t>Capacidades físicas desde el ámbito lúdico y el juego.</w:t>
            </w:r>
          </w:p>
          <w:p w14:paraId="511120C5" w14:textId="6F23F1E2" w:rsidR="003757A1" w:rsidRDefault="003757A1" w:rsidP="00F16A68">
            <w:pPr>
              <w:pStyle w:val="Tabla-Texto"/>
              <w:numPr>
                <w:ilvl w:val="0"/>
                <w:numId w:val="59"/>
              </w:numPr>
              <w:jc w:val="left"/>
            </w:pPr>
            <w:r>
              <w:t>Habilidades y destrezas motrices básicas genéricas: locomotrices, no locomotrices y manipulativas.</w:t>
            </w:r>
          </w:p>
          <w:p w14:paraId="1923167C" w14:textId="51035BB8" w:rsidR="003757A1" w:rsidRDefault="003757A1" w:rsidP="00F16A68">
            <w:pPr>
              <w:pStyle w:val="Tabla-Texto"/>
              <w:numPr>
                <w:ilvl w:val="0"/>
                <w:numId w:val="59"/>
              </w:numPr>
              <w:jc w:val="left"/>
            </w:pPr>
            <w:r>
              <w:t>Gestión emocional: estrategias de identificación, experimentación y manifestación de emociones, pensamientos y sentimientos a partir de experiencias motrices.</w:t>
            </w:r>
          </w:p>
          <w:p w14:paraId="7222629E" w14:textId="0D5B2F1B" w:rsidR="003757A1" w:rsidRDefault="003757A1" w:rsidP="00F16A68">
            <w:pPr>
              <w:pStyle w:val="Tabla-Texto"/>
              <w:numPr>
                <w:ilvl w:val="0"/>
                <w:numId w:val="59"/>
              </w:numPr>
              <w:jc w:val="left"/>
            </w:pPr>
            <w:r>
              <w:t>Habilidades sociales: verbalización de emociones derivadas de la interacción en contextos motrices.</w:t>
            </w:r>
          </w:p>
          <w:p w14:paraId="2C2E43DB" w14:textId="2240070C" w:rsidR="003757A1" w:rsidRDefault="003757A1" w:rsidP="00F16A68">
            <w:pPr>
              <w:pStyle w:val="Tabla-Texto"/>
              <w:numPr>
                <w:ilvl w:val="0"/>
                <w:numId w:val="59"/>
              </w:numPr>
              <w:jc w:val="left"/>
            </w:pPr>
            <w:r>
              <w:t>Respeto a las reglas del juego.</w:t>
            </w:r>
          </w:p>
          <w:p w14:paraId="05EDF72A" w14:textId="70A283D6" w:rsidR="003757A1" w:rsidRDefault="003757A1" w:rsidP="00F16A68">
            <w:pPr>
              <w:pStyle w:val="Tabla-Texto"/>
              <w:numPr>
                <w:ilvl w:val="0"/>
                <w:numId w:val="59"/>
              </w:numPr>
              <w:jc w:val="left"/>
            </w:pPr>
            <w:r>
              <w:t>Conductas que favorezcan la convivencia y la igualdad de género, inclusivas y de respeto a las demás personas, en situaciones motrices: estrategias de identificación de conductas discriminatorias o contrarias a la convivencia.</w:t>
            </w:r>
          </w:p>
          <w:p w14:paraId="152FA821" w14:textId="79B14F66" w:rsidR="003757A1" w:rsidRDefault="003757A1" w:rsidP="00F16A68">
            <w:pPr>
              <w:pStyle w:val="Tabla-Texto"/>
              <w:numPr>
                <w:ilvl w:val="0"/>
                <w:numId w:val="59"/>
              </w:numPr>
              <w:jc w:val="left"/>
            </w:pPr>
            <w:r>
              <w:t>La vida en sociedad: espacios, recursos y servicios del entorno, formas y modos de interacción social en espacios públicos.</w:t>
            </w:r>
          </w:p>
          <w:p w14:paraId="1DDFD7AC" w14:textId="50E4EEFD" w:rsidR="0080637E" w:rsidRDefault="003757A1" w:rsidP="00F16A68">
            <w:pPr>
              <w:pStyle w:val="Tabla-Texto"/>
              <w:numPr>
                <w:ilvl w:val="0"/>
                <w:numId w:val="59"/>
              </w:numPr>
              <w:jc w:val="left"/>
            </w:pPr>
            <w:r>
              <w:t xml:space="preserve">Identidad y diversidad cultural: existencia de realidades diferentes y aproximación a las distintas </w:t>
            </w:r>
            <w:proofErr w:type="spellStart"/>
            <w:r>
              <w:t>etnoculturas</w:t>
            </w:r>
            <w:proofErr w:type="spellEnd"/>
            <w:r>
              <w:t xml:space="preserve"> presentes en el entorno.  La convivencia con otras personas y el rechazo a las actitudes discriminatorias.  Cultura de paz y no violencia.</w:t>
            </w:r>
          </w:p>
        </w:tc>
      </w:tr>
    </w:tbl>
    <w:p w14:paraId="551B0765" w14:textId="77777777" w:rsidR="0080637E" w:rsidRDefault="0080637E" w:rsidP="00B10D56"/>
    <w:tbl>
      <w:tblPr>
        <w:tblStyle w:val="Tablaconcuadrcula"/>
        <w:tblW w:w="0" w:type="auto"/>
        <w:tblLook w:val="04A0" w:firstRow="1" w:lastRow="0" w:firstColumn="1" w:lastColumn="0" w:noHBand="0" w:noVBand="1"/>
      </w:tblPr>
      <w:tblGrid>
        <w:gridCol w:w="13887"/>
      </w:tblGrid>
      <w:tr w:rsidR="0080637E" w14:paraId="7B9974D9" w14:textId="77777777" w:rsidTr="00F767F1">
        <w:tc>
          <w:tcPr>
            <w:tcW w:w="13887" w:type="dxa"/>
            <w:shd w:val="clear" w:color="auto" w:fill="833C0B" w:themeFill="accent2" w:themeFillShade="80"/>
          </w:tcPr>
          <w:p w14:paraId="69AF0D2D" w14:textId="6FC5C44C" w:rsidR="0080637E" w:rsidRPr="0080637E" w:rsidRDefault="00863A0A" w:rsidP="00F16A68">
            <w:pPr>
              <w:pStyle w:val="Ttulo"/>
              <w:numPr>
                <w:ilvl w:val="0"/>
                <w:numId w:val="57"/>
              </w:numPr>
              <w:rPr>
                <w:sz w:val="22"/>
                <w:szCs w:val="22"/>
              </w:rPr>
            </w:pPr>
            <w:bookmarkStart w:id="79" w:name="Complementarias_14Juegos"/>
            <w:r w:rsidRPr="00863A0A">
              <w:rPr>
                <w:color w:val="FFFFFF" w:themeColor="background1"/>
                <w:sz w:val="22"/>
                <w:szCs w:val="22"/>
              </w:rPr>
              <w:t xml:space="preserve">Juegos </w:t>
            </w:r>
            <w:r w:rsidR="00D652F4">
              <w:rPr>
                <w:color w:val="FFFFFF" w:themeColor="background1"/>
                <w:sz w:val="22"/>
                <w:szCs w:val="22"/>
              </w:rPr>
              <w:t>t</w:t>
            </w:r>
            <w:r w:rsidRPr="00863A0A">
              <w:rPr>
                <w:color w:val="FFFFFF" w:themeColor="background1"/>
                <w:sz w:val="22"/>
                <w:szCs w:val="22"/>
              </w:rPr>
              <w:t>radicionales dirigidos por Centro Día de Moreda</w:t>
            </w:r>
            <w:bookmarkEnd w:id="79"/>
          </w:p>
        </w:tc>
      </w:tr>
      <w:tr w:rsidR="0080637E" w14:paraId="1FE29FAB" w14:textId="77777777" w:rsidTr="00F767F1">
        <w:tc>
          <w:tcPr>
            <w:tcW w:w="13887" w:type="dxa"/>
            <w:shd w:val="clear" w:color="auto" w:fill="F7CAAC" w:themeFill="accent2" w:themeFillTint="66"/>
          </w:tcPr>
          <w:p w14:paraId="4924B28D" w14:textId="77777777" w:rsidR="0080637E" w:rsidRPr="0080637E" w:rsidRDefault="0080637E" w:rsidP="007F41FD">
            <w:pPr>
              <w:pStyle w:val="Tabla-Texto"/>
              <w:jc w:val="center"/>
              <w:rPr>
                <w:b/>
                <w:bCs/>
              </w:rPr>
            </w:pPr>
            <w:r w:rsidRPr="0080637E">
              <w:rPr>
                <w:b/>
                <w:bCs/>
              </w:rPr>
              <w:t>Finalidad</w:t>
            </w:r>
          </w:p>
        </w:tc>
      </w:tr>
      <w:tr w:rsidR="0080637E" w14:paraId="25C72E4F" w14:textId="77777777" w:rsidTr="00F767F1">
        <w:tc>
          <w:tcPr>
            <w:tcW w:w="13887" w:type="dxa"/>
          </w:tcPr>
          <w:p w14:paraId="541431CB" w14:textId="3C688035" w:rsidR="0080637E" w:rsidRDefault="003757A1" w:rsidP="00F16A68">
            <w:pPr>
              <w:pStyle w:val="Tabla-Texto"/>
              <w:numPr>
                <w:ilvl w:val="0"/>
                <w:numId w:val="59"/>
              </w:numPr>
              <w:jc w:val="left"/>
            </w:pPr>
            <w:r w:rsidRPr="003757A1">
              <w:t>Convivencia con diferentes personas del entorno de edades muy superiores y transmisión de la herencia lúdica de antaño.</w:t>
            </w:r>
          </w:p>
        </w:tc>
      </w:tr>
      <w:tr w:rsidR="0080637E" w14:paraId="2589EE32" w14:textId="77777777" w:rsidTr="00F767F1">
        <w:tc>
          <w:tcPr>
            <w:tcW w:w="13887" w:type="dxa"/>
            <w:shd w:val="clear" w:color="auto" w:fill="F7CAAC" w:themeFill="accent2" w:themeFillTint="66"/>
          </w:tcPr>
          <w:p w14:paraId="65486650" w14:textId="77777777" w:rsidR="0080637E" w:rsidRPr="0080637E" w:rsidRDefault="0080637E" w:rsidP="007F41FD">
            <w:pPr>
              <w:pStyle w:val="Tabla-Texto"/>
              <w:jc w:val="center"/>
              <w:rPr>
                <w:b/>
                <w:bCs/>
              </w:rPr>
            </w:pPr>
            <w:r w:rsidRPr="0080637E">
              <w:rPr>
                <w:b/>
                <w:bCs/>
              </w:rPr>
              <w:t>Relación con los saberes básicos</w:t>
            </w:r>
          </w:p>
        </w:tc>
      </w:tr>
      <w:tr w:rsidR="0080637E" w14:paraId="528C1BB0" w14:textId="77777777" w:rsidTr="00F767F1">
        <w:tc>
          <w:tcPr>
            <w:tcW w:w="13887" w:type="dxa"/>
          </w:tcPr>
          <w:p w14:paraId="55C46AC0" w14:textId="77777777" w:rsidR="003757A1" w:rsidRDefault="003757A1" w:rsidP="00F16A68">
            <w:pPr>
              <w:pStyle w:val="Tabla-Texto"/>
              <w:numPr>
                <w:ilvl w:val="0"/>
                <w:numId w:val="59"/>
              </w:numPr>
              <w:jc w:val="left"/>
            </w:pPr>
            <w:r>
              <w:t>Aportaciones de la cultura motriz a la herencia cultural.  Los juegos y las danzas como manifestación de la propia cultura.</w:t>
            </w:r>
          </w:p>
          <w:p w14:paraId="6B401C6B" w14:textId="196A23AD" w:rsidR="003757A1" w:rsidRDefault="003757A1" w:rsidP="00F16A68">
            <w:pPr>
              <w:pStyle w:val="Tabla-Texto"/>
              <w:numPr>
                <w:ilvl w:val="0"/>
                <w:numId w:val="59"/>
              </w:numPr>
              <w:jc w:val="left"/>
            </w:pPr>
            <w:r>
              <w:t>La vida en sociedad: espacios, recursos y servicios del entorno, formas y modos de interacción social en espacios públicos.</w:t>
            </w:r>
          </w:p>
          <w:p w14:paraId="158F1874" w14:textId="5E43FC5D" w:rsidR="003757A1" w:rsidRDefault="003757A1" w:rsidP="00F16A68">
            <w:pPr>
              <w:pStyle w:val="Tabla-Texto"/>
              <w:numPr>
                <w:ilvl w:val="0"/>
                <w:numId w:val="59"/>
              </w:numPr>
              <w:jc w:val="left"/>
            </w:pPr>
            <w:r>
              <w:t xml:space="preserve">Identidad y diversidad cultural: existencia de realidades diferentes y aproximación a las distintas </w:t>
            </w:r>
            <w:proofErr w:type="spellStart"/>
            <w:r>
              <w:t>etnoculturas</w:t>
            </w:r>
            <w:proofErr w:type="spellEnd"/>
            <w:r>
              <w:t xml:space="preserve"> presentes en el entorno.  La convivencia con otras personas y el rechazo a las actitudes discriminatorias.  Cultura de paz y no violencia.</w:t>
            </w:r>
          </w:p>
          <w:p w14:paraId="2DA9DD0E" w14:textId="198188CF" w:rsidR="003757A1" w:rsidRDefault="003757A1" w:rsidP="00F16A68">
            <w:pPr>
              <w:pStyle w:val="Tabla-Texto"/>
              <w:numPr>
                <w:ilvl w:val="0"/>
                <w:numId w:val="59"/>
              </w:numPr>
              <w:jc w:val="left"/>
            </w:pPr>
            <w:r>
              <w:t>Respeto a las reglas del juego.</w:t>
            </w:r>
          </w:p>
          <w:p w14:paraId="68921D6D" w14:textId="274D9F59" w:rsidR="003757A1" w:rsidRDefault="003757A1" w:rsidP="00F16A68">
            <w:pPr>
              <w:pStyle w:val="Tabla-Texto"/>
              <w:numPr>
                <w:ilvl w:val="0"/>
                <w:numId w:val="59"/>
              </w:numPr>
              <w:jc w:val="left"/>
            </w:pPr>
            <w:r>
              <w:t>Conductas que favorezcan la convivencia y la igualdad de género, inclusivas y de respeto a las demás personas, en situaciones motrices: estrategias de identificación de conductas discriminatorias o contrarias a la convivencia.</w:t>
            </w:r>
          </w:p>
          <w:p w14:paraId="487FD968" w14:textId="67E6EC47" w:rsidR="003757A1" w:rsidRDefault="003757A1" w:rsidP="00F16A68">
            <w:pPr>
              <w:pStyle w:val="Tabla-Texto"/>
              <w:numPr>
                <w:ilvl w:val="0"/>
                <w:numId w:val="59"/>
              </w:numPr>
              <w:jc w:val="left"/>
            </w:pPr>
            <w:r>
              <w:t>Usos comunicativos de la corporalidad: gestos, muecas, posturas y otros.</w:t>
            </w:r>
          </w:p>
          <w:p w14:paraId="6BC43974" w14:textId="21033C8E" w:rsidR="003757A1" w:rsidRDefault="003757A1" w:rsidP="00F16A68">
            <w:pPr>
              <w:pStyle w:val="Tabla-Texto"/>
              <w:numPr>
                <w:ilvl w:val="0"/>
                <w:numId w:val="59"/>
              </w:numPr>
              <w:jc w:val="left"/>
            </w:pPr>
            <w:r>
              <w:t>Práctica de actividades rítmico-musicales con carácter artístico-expresivo.</w:t>
            </w:r>
          </w:p>
          <w:p w14:paraId="3783B38E" w14:textId="1436E87C" w:rsidR="0080637E" w:rsidRDefault="003757A1" w:rsidP="00F16A68">
            <w:pPr>
              <w:pStyle w:val="Tabla-Texto"/>
              <w:numPr>
                <w:ilvl w:val="0"/>
                <w:numId w:val="59"/>
              </w:numPr>
              <w:jc w:val="left"/>
            </w:pPr>
            <w:r>
              <w:t>Conteo en los distintos juegos.</w:t>
            </w:r>
          </w:p>
        </w:tc>
      </w:tr>
    </w:tbl>
    <w:p w14:paraId="22F9F169" w14:textId="77777777" w:rsidR="0080637E" w:rsidRDefault="0080637E" w:rsidP="00B10D56"/>
    <w:tbl>
      <w:tblPr>
        <w:tblStyle w:val="Tablaconcuadrcula"/>
        <w:tblW w:w="0" w:type="auto"/>
        <w:tblLook w:val="04A0" w:firstRow="1" w:lastRow="0" w:firstColumn="1" w:lastColumn="0" w:noHBand="0" w:noVBand="1"/>
      </w:tblPr>
      <w:tblGrid>
        <w:gridCol w:w="13887"/>
      </w:tblGrid>
      <w:tr w:rsidR="0080637E" w14:paraId="7E5625F4" w14:textId="77777777" w:rsidTr="00F767F1">
        <w:tc>
          <w:tcPr>
            <w:tcW w:w="13887" w:type="dxa"/>
            <w:shd w:val="clear" w:color="auto" w:fill="833C0B" w:themeFill="accent2" w:themeFillShade="80"/>
          </w:tcPr>
          <w:p w14:paraId="2FA8EB43" w14:textId="1D1BBA3B" w:rsidR="0080637E" w:rsidRPr="0080637E" w:rsidRDefault="00863A0A" w:rsidP="00F16A68">
            <w:pPr>
              <w:pStyle w:val="Ttulo"/>
              <w:numPr>
                <w:ilvl w:val="0"/>
                <w:numId w:val="57"/>
              </w:numPr>
              <w:rPr>
                <w:sz w:val="22"/>
                <w:szCs w:val="22"/>
              </w:rPr>
            </w:pPr>
            <w:bookmarkStart w:id="80" w:name="Complementarias_15Director"/>
            <w:r w:rsidRPr="00863A0A">
              <w:rPr>
                <w:color w:val="FFFFFF" w:themeColor="background1"/>
                <w:sz w:val="22"/>
                <w:szCs w:val="22"/>
              </w:rPr>
              <w:t xml:space="preserve">Plan Director: </w:t>
            </w:r>
            <w:r>
              <w:rPr>
                <w:color w:val="FFFFFF" w:themeColor="background1"/>
                <w:sz w:val="22"/>
                <w:szCs w:val="22"/>
              </w:rPr>
              <w:t>c</w:t>
            </w:r>
            <w:r w:rsidRPr="00863A0A">
              <w:rPr>
                <w:color w:val="FFFFFF" w:themeColor="background1"/>
                <w:sz w:val="22"/>
                <w:szCs w:val="22"/>
              </w:rPr>
              <w:t xml:space="preserve">harla </w:t>
            </w:r>
            <w:r>
              <w:rPr>
                <w:color w:val="FFFFFF" w:themeColor="background1"/>
                <w:sz w:val="22"/>
                <w:szCs w:val="22"/>
              </w:rPr>
              <w:t>s</w:t>
            </w:r>
            <w:r w:rsidRPr="00863A0A">
              <w:rPr>
                <w:color w:val="FFFFFF" w:themeColor="background1"/>
                <w:sz w:val="22"/>
                <w:szCs w:val="22"/>
              </w:rPr>
              <w:t>eguridad vial</w:t>
            </w:r>
            <w:bookmarkEnd w:id="80"/>
          </w:p>
        </w:tc>
      </w:tr>
      <w:tr w:rsidR="0080637E" w14:paraId="3D34F0A2" w14:textId="77777777" w:rsidTr="00F767F1">
        <w:tc>
          <w:tcPr>
            <w:tcW w:w="13887" w:type="dxa"/>
            <w:shd w:val="clear" w:color="auto" w:fill="F7CAAC" w:themeFill="accent2" w:themeFillTint="66"/>
          </w:tcPr>
          <w:p w14:paraId="49FAFFD2" w14:textId="77777777" w:rsidR="0080637E" w:rsidRPr="0080637E" w:rsidRDefault="0080637E" w:rsidP="007F41FD">
            <w:pPr>
              <w:pStyle w:val="Tabla-Texto"/>
              <w:jc w:val="center"/>
              <w:rPr>
                <w:b/>
                <w:bCs/>
              </w:rPr>
            </w:pPr>
            <w:r w:rsidRPr="0080637E">
              <w:rPr>
                <w:b/>
                <w:bCs/>
              </w:rPr>
              <w:t>Finalidad</w:t>
            </w:r>
          </w:p>
        </w:tc>
      </w:tr>
      <w:tr w:rsidR="0080637E" w14:paraId="2D808F58" w14:textId="77777777" w:rsidTr="00F767F1">
        <w:tc>
          <w:tcPr>
            <w:tcW w:w="13887" w:type="dxa"/>
          </w:tcPr>
          <w:p w14:paraId="33004C6C" w14:textId="5022E972" w:rsidR="0080637E" w:rsidRDefault="003757A1" w:rsidP="00F16A68">
            <w:pPr>
              <w:pStyle w:val="Tabla-Texto"/>
              <w:numPr>
                <w:ilvl w:val="0"/>
                <w:numId w:val="59"/>
              </w:numPr>
              <w:jc w:val="left"/>
            </w:pPr>
            <w:r w:rsidRPr="003757A1">
              <w:t>Mejorar el conocimiento de los recursos policiales disponibles para contribuir a una seguridad vial.</w:t>
            </w:r>
          </w:p>
        </w:tc>
      </w:tr>
      <w:tr w:rsidR="0080637E" w14:paraId="261E3B80" w14:textId="77777777" w:rsidTr="00F767F1">
        <w:tc>
          <w:tcPr>
            <w:tcW w:w="13887" w:type="dxa"/>
            <w:shd w:val="clear" w:color="auto" w:fill="F7CAAC" w:themeFill="accent2" w:themeFillTint="66"/>
          </w:tcPr>
          <w:p w14:paraId="38080114" w14:textId="77777777" w:rsidR="0080637E" w:rsidRPr="0080637E" w:rsidRDefault="0080637E" w:rsidP="007F41FD">
            <w:pPr>
              <w:pStyle w:val="Tabla-Texto"/>
              <w:jc w:val="center"/>
              <w:rPr>
                <w:b/>
                <w:bCs/>
              </w:rPr>
            </w:pPr>
            <w:r w:rsidRPr="0080637E">
              <w:rPr>
                <w:b/>
                <w:bCs/>
              </w:rPr>
              <w:t>Relación con los saberes básicos</w:t>
            </w:r>
          </w:p>
        </w:tc>
      </w:tr>
      <w:tr w:rsidR="0080637E" w14:paraId="7A71BF33" w14:textId="77777777" w:rsidTr="00F767F1">
        <w:tc>
          <w:tcPr>
            <w:tcW w:w="13887" w:type="dxa"/>
          </w:tcPr>
          <w:p w14:paraId="70DD722B" w14:textId="1C1A7FCD" w:rsidR="0080637E" w:rsidRDefault="003757A1" w:rsidP="00F16A68">
            <w:pPr>
              <w:pStyle w:val="Tabla-Texto"/>
              <w:numPr>
                <w:ilvl w:val="0"/>
                <w:numId w:val="59"/>
              </w:numPr>
              <w:jc w:val="left"/>
            </w:pPr>
            <w:r w:rsidRPr="003757A1">
              <w:t>Seguridad vial.  La ciudad como espacio de convivencia.  Normas básicas en los desplazamientos como peatones y en el uso de los medios de locomoción.</w:t>
            </w:r>
          </w:p>
        </w:tc>
      </w:tr>
    </w:tbl>
    <w:p w14:paraId="2F49720B" w14:textId="77777777" w:rsidR="0080637E" w:rsidRDefault="0080637E" w:rsidP="00B10D56"/>
    <w:tbl>
      <w:tblPr>
        <w:tblStyle w:val="Tablaconcuadrcula"/>
        <w:tblW w:w="0" w:type="auto"/>
        <w:tblLook w:val="04A0" w:firstRow="1" w:lastRow="0" w:firstColumn="1" w:lastColumn="0" w:noHBand="0" w:noVBand="1"/>
      </w:tblPr>
      <w:tblGrid>
        <w:gridCol w:w="13887"/>
      </w:tblGrid>
      <w:tr w:rsidR="0080637E" w14:paraId="202EE5F8" w14:textId="77777777" w:rsidTr="00F767F1">
        <w:tc>
          <w:tcPr>
            <w:tcW w:w="13887" w:type="dxa"/>
            <w:shd w:val="clear" w:color="auto" w:fill="833C0B" w:themeFill="accent2" w:themeFillShade="80"/>
          </w:tcPr>
          <w:p w14:paraId="4375FB1A" w14:textId="47910ED6" w:rsidR="0080637E" w:rsidRPr="0080637E" w:rsidRDefault="00863A0A" w:rsidP="00F16A68">
            <w:pPr>
              <w:pStyle w:val="Ttulo"/>
              <w:numPr>
                <w:ilvl w:val="0"/>
                <w:numId w:val="57"/>
              </w:numPr>
              <w:rPr>
                <w:sz w:val="22"/>
                <w:szCs w:val="22"/>
              </w:rPr>
            </w:pPr>
            <w:bookmarkStart w:id="81" w:name="Complementarias_16Museo"/>
            <w:r w:rsidRPr="00863A0A">
              <w:rPr>
                <w:color w:val="FFFFFF" w:themeColor="background1"/>
                <w:sz w:val="22"/>
                <w:szCs w:val="22"/>
              </w:rPr>
              <w:t xml:space="preserve">Salida </w:t>
            </w:r>
            <w:r w:rsidR="008A1D28">
              <w:rPr>
                <w:color w:val="FFFFFF" w:themeColor="background1"/>
                <w:sz w:val="22"/>
                <w:szCs w:val="22"/>
              </w:rPr>
              <w:t>del tercer trimestre</w:t>
            </w:r>
            <w:r w:rsidRPr="00863A0A">
              <w:rPr>
                <w:color w:val="FFFFFF" w:themeColor="background1"/>
                <w:sz w:val="22"/>
                <w:szCs w:val="22"/>
              </w:rPr>
              <w:t xml:space="preserve"> y </w:t>
            </w:r>
            <w:r>
              <w:rPr>
                <w:color w:val="FFFFFF" w:themeColor="background1"/>
                <w:sz w:val="22"/>
                <w:szCs w:val="22"/>
              </w:rPr>
              <w:t>p</w:t>
            </w:r>
            <w:r w:rsidRPr="00863A0A">
              <w:rPr>
                <w:color w:val="FFFFFF" w:themeColor="background1"/>
                <w:sz w:val="22"/>
                <w:szCs w:val="22"/>
              </w:rPr>
              <w:t>laya</w:t>
            </w:r>
            <w:bookmarkEnd w:id="81"/>
          </w:p>
        </w:tc>
      </w:tr>
      <w:tr w:rsidR="0080637E" w14:paraId="25889F54" w14:textId="77777777" w:rsidTr="00F767F1">
        <w:tc>
          <w:tcPr>
            <w:tcW w:w="13887" w:type="dxa"/>
            <w:shd w:val="clear" w:color="auto" w:fill="F7CAAC" w:themeFill="accent2" w:themeFillTint="66"/>
          </w:tcPr>
          <w:p w14:paraId="4239268C" w14:textId="77777777" w:rsidR="0080637E" w:rsidRPr="0080637E" w:rsidRDefault="0080637E" w:rsidP="007F41FD">
            <w:pPr>
              <w:pStyle w:val="Tabla-Texto"/>
              <w:jc w:val="center"/>
              <w:rPr>
                <w:b/>
                <w:bCs/>
              </w:rPr>
            </w:pPr>
            <w:r w:rsidRPr="0080637E">
              <w:rPr>
                <w:b/>
                <w:bCs/>
              </w:rPr>
              <w:t>Finalidad</w:t>
            </w:r>
          </w:p>
        </w:tc>
      </w:tr>
      <w:tr w:rsidR="0080637E" w14:paraId="2E66D557" w14:textId="77777777" w:rsidTr="00F767F1">
        <w:tc>
          <w:tcPr>
            <w:tcW w:w="13887" w:type="dxa"/>
          </w:tcPr>
          <w:p w14:paraId="047D930A" w14:textId="77777777" w:rsidR="003757A1" w:rsidRDefault="003757A1" w:rsidP="00F16A68">
            <w:pPr>
              <w:pStyle w:val="Tabla-Texto"/>
              <w:numPr>
                <w:ilvl w:val="0"/>
                <w:numId w:val="59"/>
              </w:numPr>
              <w:jc w:val="left"/>
            </w:pPr>
            <w:r>
              <w:t>Regular su comportamiento y respetar las normas del lugar que se visita.</w:t>
            </w:r>
          </w:p>
          <w:p w14:paraId="607E898C" w14:textId="77777777" w:rsidR="003757A1" w:rsidRDefault="003757A1" w:rsidP="00F16A68">
            <w:pPr>
              <w:pStyle w:val="Tabla-Texto"/>
              <w:numPr>
                <w:ilvl w:val="0"/>
                <w:numId w:val="59"/>
              </w:numPr>
              <w:jc w:val="left"/>
            </w:pPr>
            <w:r>
              <w:t>Mostrar curiosidad por el entorno que se está visitando, formulando preguntas.</w:t>
            </w:r>
          </w:p>
          <w:p w14:paraId="05552486" w14:textId="716FB26C" w:rsidR="0080637E" w:rsidRDefault="003757A1" w:rsidP="00F16A68">
            <w:pPr>
              <w:pStyle w:val="Tabla-Texto"/>
              <w:numPr>
                <w:ilvl w:val="0"/>
                <w:numId w:val="59"/>
              </w:numPr>
              <w:jc w:val="left"/>
            </w:pPr>
            <w:r>
              <w:t>Disfrutar del desarrollo de actividades en contacto con la naturaleza.</w:t>
            </w:r>
          </w:p>
        </w:tc>
      </w:tr>
      <w:tr w:rsidR="0080637E" w14:paraId="0BF14C3C" w14:textId="77777777" w:rsidTr="00F767F1">
        <w:tc>
          <w:tcPr>
            <w:tcW w:w="13887" w:type="dxa"/>
            <w:shd w:val="clear" w:color="auto" w:fill="F7CAAC" w:themeFill="accent2" w:themeFillTint="66"/>
          </w:tcPr>
          <w:p w14:paraId="3A1327F9" w14:textId="77777777" w:rsidR="0080637E" w:rsidRPr="0080637E" w:rsidRDefault="0080637E" w:rsidP="007F41FD">
            <w:pPr>
              <w:pStyle w:val="Tabla-Texto"/>
              <w:jc w:val="center"/>
              <w:rPr>
                <w:b/>
                <w:bCs/>
              </w:rPr>
            </w:pPr>
            <w:r w:rsidRPr="0080637E">
              <w:rPr>
                <w:b/>
                <w:bCs/>
              </w:rPr>
              <w:t>Relación con los saberes básicos</w:t>
            </w:r>
          </w:p>
        </w:tc>
      </w:tr>
      <w:tr w:rsidR="0080637E" w14:paraId="62B594C6" w14:textId="77777777" w:rsidTr="00F767F1">
        <w:tc>
          <w:tcPr>
            <w:tcW w:w="13887" w:type="dxa"/>
          </w:tcPr>
          <w:p w14:paraId="0628332D" w14:textId="77777777" w:rsidR="003757A1" w:rsidRDefault="003757A1" w:rsidP="00F16A68">
            <w:pPr>
              <w:pStyle w:val="Tabla-Texto"/>
              <w:numPr>
                <w:ilvl w:val="0"/>
                <w:numId w:val="59"/>
              </w:numPr>
              <w:jc w:val="left"/>
            </w:pPr>
            <w:r>
              <w:lastRenderedPageBreak/>
              <w:t>Ocupación y trabajo.  Identificación de las principales actividades profesionales y laborales de mujeres y hombres en el entorno del Principado de Asturias.</w:t>
            </w:r>
          </w:p>
          <w:p w14:paraId="4F3FFDFE" w14:textId="25E5646C" w:rsidR="003757A1" w:rsidRDefault="003757A1" w:rsidP="00F16A68">
            <w:pPr>
              <w:pStyle w:val="Tabla-Texto"/>
              <w:numPr>
                <w:ilvl w:val="0"/>
                <w:numId w:val="59"/>
              </w:numPr>
              <w:jc w:val="left"/>
            </w:pPr>
            <w:r>
              <w:t>La vida en sociedad: espacios, recursos y servicios del entorno, formas y modos de interacción social en espacios públicos.</w:t>
            </w:r>
          </w:p>
          <w:p w14:paraId="07B24F90" w14:textId="77777777" w:rsidR="0080637E" w:rsidRDefault="003757A1" w:rsidP="00F16A68">
            <w:pPr>
              <w:pStyle w:val="Tabla-Texto"/>
              <w:numPr>
                <w:ilvl w:val="0"/>
                <w:numId w:val="59"/>
              </w:numPr>
              <w:jc w:val="left"/>
            </w:pPr>
            <w:r>
              <w:t xml:space="preserve">Identidad y diversidad cultural: existencia de realidades diferentes y aproximación a las distintas </w:t>
            </w:r>
            <w:proofErr w:type="spellStart"/>
            <w:r>
              <w:t>etnoculturas</w:t>
            </w:r>
            <w:proofErr w:type="spellEnd"/>
            <w:r>
              <w:t xml:space="preserve"> presentes en el entorno.  La convivencia con otras personas y el rechazo a las actitudes discriminatorias.  Cultura de paz y no violencia.</w:t>
            </w:r>
          </w:p>
          <w:p w14:paraId="430645EE" w14:textId="242D8DE7" w:rsidR="003757A1" w:rsidRDefault="003757A1" w:rsidP="00F16A68">
            <w:pPr>
              <w:pStyle w:val="Tabla-Texto"/>
              <w:numPr>
                <w:ilvl w:val="0"/>
                <w:numId w:val="59"/>
              </w:numPr>
              <w:jc w:val="left"/>
            </w:pPr>
            <w:r w:rsidRPr="003757A1">
              <w:t>Estilos de vida sostenible.  El uso responsable del agua, la movilidad segura, saludables y sostenible y la prevención y la gestión de los residuos</w:t>
            </w:r>
            <w:r>
              <w:t>.</w:t>
            </w:r>
          </w:p>
        </w:tc>
      </w:tr>
    </w:tbl>
    <w:p w14:paraId="1CE2CA42" w14:textId="77777777" w:rsidR="0080637E" w:rsidRDefault="0080637E" w:rsidP="00B10D56"/>
    <w:tbl>
      <w:tblPr>
        <w:tblStyle w:val="Tablaconcuadrcula"/>
        <w:tblW w:w="0" w:type="auto"/>
        <w:tblLook w:val="04A0" w:firstRow="1" w:lastRow="0" w:firstColumn="1" w:lastColumn="0" w:noHBand="0" w:noVBand="1"/>
      </w:tblPr>
      <w:tblGrid>
        <w:gridCol w:w="13887"/>
      </w:tblGrid>
      <w:tr w:rsidR="0080637E" w14:paraId="1F6509B9" w14:textId="77777777" w:rsidTr="00F767F1">
        <w:tc>
          <w:tcPr>
            <w:tcW w:w="13887" w:type="dxa"/>
            <w:shd w:val="clear" w:color="auto" w:fill="833C0B" w:themeFill="accent2" w:themeFillShade="80"/>
          </w:tcPr>
          <w:p w14:paraId="33BE1CD6" w14:textId="7A69E4AF" w:rsidR="0080637E" w:rsidRPr="0080637E" w:rsidRDefault="00863A0A" w:rsidP="00F16A68">
            <w:pPr>
              <w:pStyle w:val="Ttulo"/>
              <w:numPr>
                <w:ilvl w:val="0"/>
                <w:numId w:val="57"/>
              </w:numPr>
              <w:rPr>
                <w:sz w:val="22"/>
                <w:szCs w:val="22"/>
              </w:rPr>
            </w:pPr>
            <w:bookmarkStart w:id="82" w:name="Complementarias_17Fiesta"/>
            <w:r w:rsidRPr="00863A0A">
              <w:rPr>
                <w:color w:val="FFFFFF" w:themeColor="background1"/>
                <w:sz w:val="22"/>
                <w:szCs w:val="22"/>
              </w:rPr>
              <w:t>Fiesta</w:t>
            </w:r>
            <w:r>
              <w:rPr>
                <w:color w:val="FFFFFF" w:themeColor="background1"/>
                <w:sz w:val="22"/>
                <w:szCs w:val="22"/>
              </w:rPr>
              <w:t xml:space="preserve"> de</w:t>
            </w:r>
            <w:r w:rsidRPr="00863A0A">
              <w:rPr>
                <w:color w:val="FFFFFF" w:themeColor="background1"/>
                <w:sz w:val="22"/>
                <w:szCs w:val="22"/>
              </w:rPr>
              <w:t xml:space="preserve"> </w:t>
            </w:r>
            <w:r>
              <w:rPr>
                <w:color w:val="FFFFFF" w:themeColor="background1"/>
                <w:sz w:val="22"/>
                <w:szCs w:val="22"/>
              </w:rPr>
              <w:t>f</w:t>
            </w:r>
            <w:r w:rsidRPr="00863A0A">
              <w:rPr>
                <w:color w:val="FFFFFF" w:themeColor="background1"/>
                <w:sz w:val="22"/>
                <w:szCs w:val="22"/>
              </w:rPr>
              <w:t xml:space="preserve">in de </w:t>
            </w:r>
            <w:r>
              <w:rPr>
                <w:color w:val="FFFFFF" w:themeColor="background1"/>
                <w:sz w:val="22"/>
                <w:szCs w:val="22"/>
              </w:rPr>
              <w:t>c</w:t>
            </w:r>
            <w:r w:rsidRPr="00863A0A">
              <w:rPr>
                <w:color w:val="FFFFFF" w:themeColor="background1"/>
                <w:sz w:val="22"/>
                <w:szCs w:val="22"/>
              </w:rPr>
              <w:t>urso</w:t>
            </w:r>
            <w:bookmarkEnd w:id="82"/>
          </w:p>
        </w:tc>
      </w:tr>
      <w:tr w:rsidR="0080637E" w14:paraId="6EE58C16" w14:textId="77777777" w:rsidTr="00F767F1">
        <w:tc>
          <w:tcPr>
            <w:tcW w:w="13887" w:type="dxa"/>
            <w:shd w:val="clear" w:color="auto" w:fill="F7CAAC" w:themeFill="accent2" w:themeFillTint="66"/>
          </w:tcPr>
          <w:p w14:paraId="0232B8BB" w14:textId="77777777" w:rsidR="0080637E" w:rsidRPr="0080637E" w:rsidRDefault="0080637E" w:rsidP="007F41FD">
            <w:pPr>
              <w:pStyle w:val="Tabla-Texto"/>
              <w:jc w:val="center"/>
              <w:rPr>
                <w:b/>
                <w:bCs/>
              </w:rPr>
            </w:pPr>
            <w:r w:rsidRPr="0080637E">
              <w:rPr>
                <w:b/>
                <w:bCs/>
              </w:rPr>
              <w:t>Finalidad</w:t>
            </w:r>
          </w:p>
        </w:tc>
      </w:tr>
      <w:tr w:rsidR="0080637E" w14:paraId="593DF614" w14:textId="77777777" w:rsidTr="00F767F1">
        <w:tc>
          <w:tcPr>
            <w:tcW w:w="13887" w:type="dxa"/>
          </w:tcPr>
          <w:p w14:paraId="43429334" w14:textId="4710E092" w:rsidR="003757A1" w:rsidRDefault="003757A1" w:rsidP="00F16A68">
            <w:pPr>
              <w:pStyle w:val="Tabla-Texto"/>
              <w:numPr>
                <w:ilvl w:val="0"/>
                <w:numId w:val="59"/>
              </w:numPr>
              <w:jc w:val="left"/>
            </w:pPr>
            <w:r>
              <w:t>Crear vínculos más estrechos entre todos los miembros de la Comunidad Educativa.</w:t>
            </w:r>
          </w:p>
          <w:p w14:paraId="773C23FF" w14:textId="44B11853" w:rsidR="0080637E" w:rsidRDefault="003757A1" w:rsidP="00F16A68">
            <w:pPr>
              <w:pStyle w:val="Tabla-Texto"/>
              <w:numPr>
                <w:ilvl w:val="0"/>
                <w:numId w:val="59"/>
              </w:numPr>
              <w:jc w:val="left"/>
            </w:pPr>
            <w:r>
              <w:t>Disfrutar de una jornada de convivencia, asumiendo valores de cooperación y respeto por los demás.</w:t>
            </w:r>
          </w:p>
        </w:tc>
      </w:tr>
      <w:tr w:rsidR="0080637E" w14:paraId="28B96587" w14:textId="77777777" w:rsidTr="00F767F1">
        <w:tc>
          <w:tcPr>
            <w:tcW w:w="13887" w:type="dxa"/>
            <w:shd w:val="clear" w:color="auto" w:fill="F7CAAC" w:themeFill="accent2" w:themeFillTint="66"/>
          </w:tcPr>
          <w:p w14:paraId="391654A1" w14:textId="77777777" w:rsidR="0080637E" w:rsidRPr="0080637E" w:rsidRDefault="0080637E" w:rsidP="007F41FD">
            <w:pPr>
              <w:pStyle w:val="Tabla-Texto"/>
              <w:jc w:val="center"/>
              <w:rPr>
                <w:b/>
                <w:bCs/>
              </w:rPr>
            </w:pPr>
            <w:r w:rsidRPr="0080637E">
              <w:rPr>
                <w:b/>
                <w:bCs/>
              </w:rPr>
              <w:t>Relación con los saberes básicos</w:t>
            </w:r>
          </w:p>
        </w:tc>
      </w:tr>
      <w:tr w:rsidR="0080637E" w14:paraId="115DD705" w14:textId="77777777" w:rsidTr="00F767F1">
        <w:tc>
          <w:tcPr>
            <w:tcW w:w="13887" w:type="dxa"/>
          </w:tcPr>
          <w:p w14:paraId="41F0F015" w14:textId="15B7087D" w:rsidR="003757A1" w:rsidRDefault="003757A1" w:rsidP="00F16A68">
            <w:pPr>
              <w:pStyle w:val="Tabla-Texto"/>
              <w:numPr>
                <w:ilvl w:val="0"/>
                <w:numId w:val="58"/>
              </w:numPr>
              <w:jc w:val="left"/>
            </w:pPr>
            <w:r>
              <w:t>La vida en sociedad: espacios, recursos y servicios del entorno, formas y modos de interacción social en espacios públicos.</w:t>
            </w:r>
          </w:p>
          <w:p w14:paraId="6B78B8FE" w14:textId="6C9F6335" w:rsidR="0080637E" w:rsidRDefault="003757A1" w:rsidP="00F16A68">
            <w:pPr>
              <w:pStyle w:val="Tabla-Texto"/>
              <w:numPr>
                <w:ilvl w:val="0"/>
                <w:numId w:val="58"/>
              </w:numPr>
              <w:jc w:val="left"/>
            </w:pPr>
            <w:r>
              <w:t xml:space="preserve">Identidad y diversidad cultural: existencia de realidades diferentes y aproximación a las distintas </w:t>
            </w:r>
            <w:proofErr w:type="spellStart"/>
            <w:r>
              <w:t>etnoculturas</w:t>
            </w:r>
            <w:proofErr w:type="spellEnd"/>
            <w:r>
              <w:t xml:space="preserve"> presentes en el entorno.  La convivencia con otras personas y el rechazo a las actitudes discriminatorias.  Cultura de paz y no violencia.</w:t>
            </w:r>
          </w:p>
        </w:tc>
      </w:tr>
    </w:tbl>
    <w:p w14:paraId="4726BA19" w14:textId="77777777" w:rsidR="0080637E" w:rsidRDefault="0080637E" w:rsidP="00B10D56"/>
    <w:tbl>
      <w:tblPr>
        <w:tblStyle w:val="Tablaconcuadrcula"/>
        <w:tblW w:w="0" w:type="auto"/>
        <w:tblLook w:val="04A0" w:firstRow="1" w:lastRow="0" w:firstColumn="1" w:lastColumn="0" w:noHBand="0" w:noVBand="1"/>
      </w:tblPr>
      <w:tblGrid>
        <w:gridCol w:w="13887"/>
      </w:tblGrid>
      <w:tr w:rsidR="0080637E" w14:paraId="50FCCBBA" w14:textId="77777777" w:rsidTr="00F767F1">
        <w:tc>
          <w:tcPr>
            <w:tcW w:w="13887" w:type="dxa"/>
            <w:shd w:val="clear" w:color="auto" w:fill="833C0B" w:themeFill="accent2" w:themeFillShade="80"/>
          </w:tcPr>
          <w:p w14:paraId="3B47EA85" w14:textId="6B74CEFF" w:rsidR="0080637E" w:rsidRPr="0080637E" w:rsidRDefault="00863A0A" w:rsidP="00F16A68">
            <w:pPr>
              <w:pStyle w:val="Ttulo"/>
              <w:numPr>
                <w:ilvl w:val="0"/>
                <w:numId w:val="57"/>
              </w:numPr>
              <w:rPr>
                <w:sz w:val="22"/>
                <w:szCs w:val="22"/>
              </w:rPr>
            </w:pPr>
            <w:bookmarkStart w:id="83" w:name="Complementarias_18Convivencia"/>
            <w:r w:rsidRPr="00863A0A">
              <w:rPr>
                <w:color w:val="FFFFFF" w:themeColor="background1"/>
                <w:sz w:val="22"/>
                <w:szCs w:val="22"/>
              </w:rPr>
              <w:t xml:space="preserve">Día </w:t>
            </w:r>
            <w:r>
              <w:rPr>
                <w:color w:val="FFFFFF" w:themeColor="background1"/>
                <w:sz w:val="22"/>
                <w:szCs w:val="22"/>
              </w:rPr>
              <w:t>de c</w:t>
            </w:r>
            <w:r w:rsidRPr="00863A0A">
              <w:rPr>
                <w:color w:val="FFFFFF" w:themeColor="background1"/>
                <w:sz w:val="22"/>
                <w:szCs w:val="22"/>
              </w:rPr>
              <w:t xml:space="preserve">onvivencia con </w:t>
            </w:r>
            <w:r>
              <w:rPr>
                <w:color w:val="FFFFFF" w:themeColor="background1"/>
                <w:sz w:val="22"/>
                <w:szCs w:val="22"/>
              </w:rPr>
              <w:t>el a</w:t>
            </w:r>
            <w:r w:rsidRPr="00863A0A">
              <w:rPr>
                <w:color w:val="FFFFFF" w:themeColor="background1"/>
                <w:sz w:val="22"/>
                <w:szCs w:val="22"/>
              </w:rPr>
              <w:t xml:space="preserve">lumnado </w:t>
            </w:r>
            <w:r>
              <w:rPr>
                <w:color w:val="FFFFFF" w:themeColor="background1"/>
                <w:sz w:val="22"/>
                <w:szCs w:val="22"/>
              </w:rPr>
              <w:t xml:space="preserve">del </w:t>
            </w:r>
            <w:r w:rsidRPr="00863A0A">
              <w:rPr>
                <w:color w:val="FFFFFF" w:themeColor="background1"/>
                <w:sz w:val="22"/>
                <w:szCs w:val="22"/>
              </w:rPr>
              <w:t xml:space="preserve">C.P. </w:t>
            </w:r>
            <w:proofErr w:type="spellStart"/>
            <w:r w:rsidRPr="00863A0A">
              <w:rPr>
                <w:color w:val="FFFFFF" w:themeColor="background1"/>
                <w:sz w:val="22"/>
                <w:szCs w:val="22"/>
              </w:rPr>
              <w:t>Piñeres</w:t>
            </w:r>
            <w:bookmarkEnd w:id="83"/>
            <w:proofErr w:type="spellEnd"/>
          </w:p>
        </w:tc>
      </w:tr>
      <w:tr w:rsidR="0080637E" w14:paraId="352D7DFC" w14:textId="77777777" w:rsidTr="00F767F1">
        <w:tc>
          <w:tcPr>
            <w:tcW w:w="13887" w:type="dxa"/>
            <w:shd w:val="clear" w:color="auto" w:fill="F7CAAC" w:themeFill="accent2" w:themeFillTint="66"/>
          </w:tcPr>
          <w:p w14:paraId="0D208F7E" w14:textId="77777777" w:rsidR="0080637E" w:rsidRPr="0080637E" w:rsidRDefault="0080637E" w:rsidP="007F41FD">
            <w:pPr>
              <w:pStyle w:val="Tabla-Texto"/>
              <w:jc w:val="center"/>
              <w:rPr>
                <w:b/>
                <w:bCs/>
              </w:rPr>
            </w:pPr>
            <w:r w:rsidRPr="0080637E">
              <w:rPr>
                <w:b/>
                <w:bCs/>
              </w:rPr>
              <w:t>Finalidad</w:t>
            </w:r>
          </w:p>
        </w:tc>
      </w:tr>
      <w:tr w:rsidR="0080637E" w14:paraId="183D1C1B" w14:textId="77777777" w:rsidTr="00F767F1">
        <w:tc>
          <w:tcPr>
            <w:tcW w:w="13887" w:type="dxa"/>
          </w:tcPr>
          <w:p w14:paraId="23E943A5" w14:textId="77777777" w:rsidR="003757A1" w:rsidRDefault="003757A1" w:rsidP="00F16A68">
            <w:pPr>
              <w:pStyle w:val="Tabla-Texto"/>
              <w:numPr>
                <w:ilvl w:val="0"/>
                <w:numId w:val="58"/>
              </w:numPr>
              <w:jc w:val="left"/>
            </w:pPr>
            <w:r>
              <w:t>Crear vínculos más estrechos con alumnado de otro centro.</w:t>
            </w:r>
          </w:p>
          <w:p w14:paraId="2D4702A4" w14:textId="77667B92" w:rsidR="0080637E" w:rsidRDefault="003757A1" w:rsidP="00F16A68">
            <w:pPr>
              <w:pStyle w:val="Tabla-Texto"/>
              <w:numPr>
                <w:ilvl w:val="0"/>
                <w:numId w:val="58"/>
              </w:numPr>
              <w:jc w:val="left"/>
            </w:pPr>
            <w:r>
              <w:t>Disfrutar de una jornada de convivencia, asumiendo valores de cooperación y respeto por los demás.</w:t>
            </w:r>
          </w:p>
        </w:tc>
      </w:tr>
      <w:tr w:rsidR="0080637E" w14:paraId="783F0964" w14:textId="77777777" w:rsidTr="00F767F1">
        <w:tc>
          <w:tcPr>
            <w:tcW w:w="13887" w:type="dxa"/>
            <w:shd w:val="clear" w:color="auto" w:fill="F7CAAC" w:themeFill="accent2" w:themeFillTint="66"/>
          </w:tcPr>
          <w:p w14:paraId="7B6BF911" w14:textId="77777777" w:rsidR="0080637E" w:rsidRPr="0080637E" w:rsidRDefault="0080637E" w:rsidP="007F41FD">
            <w:pPr>
              <w:pStyle w:val="Tabla-Texto"/>
              <w:jc w:val="center"/>
              <w:rPr>
                <w:b/>
                <w:bCs/>
              </w:rPr>
            </w:pPr>
            <w:r w:rsidRPr="0080637E">
              <w:rPr>
                <w:b/>
                <w:bCs/>
              </w:rPr>
              <w:t>Relación con los saberes básicos</w:t>
            </w:r>
          </w:p>
        </w:tc>
      </w:tr>
      <w:tr w:rsidR="0080637E" w14:paraId="47244127" w14:textId="77777777" w:rsidTr="00F767F1">
        <w:tc>
          <w:tcPr>
            <w:tcW w:w="13887" w:type="dxa"/>
          </w:tcPr>
          <w:p w14:paraId="7ACEE771" w14:textId="69EADE54" w:rsidR="003757A1" w:rsidRDefault="003757A1" w:rsidP="00F16A68">
            <w:pPr>
              <w:pStyle w:val="Tabla-Texto"/>
              <w:numPr>
                <w:ilvl w:val="0"/>
                <w:numId w:val="58"/>
              </w:numPr>
              <w:jc w:val="left"/>
            </w:pPr>
            <w:r>
              <w:t>La vida en sociedad: espacios, recursos y servicios del entorno, formas y modos de interacción social en espacios públicos.</w:t>
            </w:r>
          </w:p>
          <w:p w14:paraId="25584A39" w14:textId="72601F58" w:rsidR="0080637E" w:rsidRDefault="003757A1" w:rsidP="00F16A68">
            <w:pPr>
              <w:pStyle w:val="Tabla-Texto"/>
              <w:numPr>
                <w:ilvl w:val="0"/>
                <w:numId w:val="58"/>
              </w:numPr>
              <w:jc w:val="left"/>
            </w:pPr>
            <w:r>
              <w:t xml:space="preserve">Identidad y diversidad cultural: existencia de realidades diferentes y aproximación a las distintas </w:t>
            </w:r>
            <w:proofErr w:type="spellStart"/>
            <w:r>
              <w:t>etnoculturas</w:t>
            </w:r>
            <w:proofErr w:type="spellEnd"/>
            <w:r>
              <w:t xml:space="preserve"> presentes en el entorno.  La convivencia con otras personas y el rechazo a las actitudes discriminatorias.  Cultura de paz y no violencia.</w:t>
            </w:r>
          </w:p>
        </w:tc>
      </w:tr>
    </w:tbl>
    <w:p w14:paraId="2BAA1C6F" w14:textId="78189E42" w:rsidR="00203BEE" w:rsidRDefault="00783E5F" w:rsidP="00DE49B4">
      <w:pPr>
        <w:pStyle w:val="Ttulo1"/>
      </w:pPr>
      <w:bookmarkStart w:id="84" w:name="_Toc211498694"/>
      <w:r>
        <w:t>Programa préstamo de libros</w:t>
      </w:r>
      <w:bookmarkEnd w:id="84"/>
    </w:p>
    <w:p w14:paraId="03ED73ED" w14:textId="77777777" w:rsidR="00B10D56" w:rsidRDefault="00B10D56" w:rsidP="00B10D56">
      <w:r>
        <w:t xml:space="preserve">Los libros quedarán registrados en el PROGRAMA REGENTA.  </w:t>
      </w:r>
    </w:p>
    <w:p w14:paraId="47850B3C" w14:textId="77777777" w:rsidR="00B10D56" w:rsidRDefault="00B10D56" w:rsidP="00B10D56">
      <w:r>
        <w:t>NORMAS DE USO DE LOS LIBROS DEL BANCO DE LIBROS.</w:t>
      </w:r>
    </w:p>
    <w:p w14:paraId="560CE938" w14:textId="77777777" w:rsidR="00B10D56" w:rsidRDefault="00B10D56" w:rsidP="00F07265">
      <w:pPr>
        <w:pStyle w:val="ListaPuntos"/>
      </w:pPr>
      <w:r>
        <w:lastRenderedPageBreak/>
        <w:t>Los libros de texto correspondientes al Banco de Libros son propiedad del centro educativo. Las familias los reciben como préstamo y los devuelven al final de curso para que puedan ser reutilizados. En caso de deterioro o pérdida de algún libro, éste deberá ser repuesto por la familia o bien su valor económico. En caso contrario, la negativa supondrá la renuncia del alumno a participar en el banco de libros para el curso siguiente.</w:t>
      </w:r>
    </w:p>
    <w:p w14:paraId="485BDCD0" w14:textId="77777777" w:rsidR="00B10D56" w:rsidRDefault="00B10D56" w:rsidP="00F07265">
      <w:pPr>
        <w:pStyle w:val="ListaPuntos"/>
      </w:pPr>
      <w:r>
        <w:t>Los criterios para la distribución de dichos libros será la siguiente:</w:t>
      </w:r>
    </w:p>
    <w:p w14:paraId="0732FEBE" w14:textId="13C49291" w:rsidR="00B10D56" w:rsidRDefault="00B10D56" w:rsidP="00F07265">
      <w:pPr>
        <w:pStyle w:val="ListaPuntos"/>
      </w:pPr>
      <w:r>
        <w:t xml:space="preserve">El centro cuenta con un lote de libros de texto adaptado a la LOMLOE para </w:t>
      </w:r>
      <w:r w:rsidR="000A1F34">
        <w:t xml:space="preserve">los cursos de </w:t>
      </w:r>
      <w:r w:rsidR="000A1F34" w:rsidRPr="000A1F34">
        <w:rPr>
          <w:b/>
          <w:color w:val="00B0F0"/>
        </w:rPr>
        <w:t>3º y</w:t>
      </w:r>
      <w:r w:rsidRPr="000A1F34">
        <w:rPr>
          <w:b/>
          <w:color w:val="00B0F0"/>
        </w:rPr>
        <w:t xml:space="preserve"> de </w:t>
      </w:r>
      <w:r w:rsidRPr="000A1F34">
        <w:rPr>
          <w:b/>
          <w:bCs/>
          <w:color w:val="00B0F0"/>
        </w:rPr>
        <w:t>6º de primaria</w:t>
      </w:r>
      <w:r>
        <w:t xml:space="preserve">, libros no fungibles cuyo lote se repartirá comenzando por el alumnado que posea la condición de beneficiario; en caso de no haber alumnado con beca se hará un sorteo para ver a quien correspondería el lote del centro, </w:t>
      </w:r>
    </w:p>
    <w:p w14:paraId="4A637712" w14:textId="77777777" w:rsidR="00B10D56" w:rsidRDefault="00B10D56" w:rsidP="00F07265">
      <w:pPr>
        <w:pStyle w:val="ListaPuntos"/>
      </w:pPr>
      <w:r>
        <w:t>Se entregarán a las familias un documento donde aparece la relación de libros que se van a entregar en préstamo al alumnado con el fin de que puedan completar el resto de material necesario para la actividad lectiva del curso.</w:t>
      </w:r>
    </w:p>
    <w:p w14:paraId="64DBC248" w14:textId="77777777" w:rsidR="00B10D56" w:rsidRDefault="00B10D56" w:rsidP="00F07265">
      <w:pPr>
        <w:pStyle w:val="ListaPuntos"/>
      </w:pPr>
      <w:r>
        <w:t xml:space="preserve">En caso de que un/a alumno/a que disfrute de dicho servicio de préstamo de material y realice un cambio de centro por traslado a otro bien den Principado de Asturias o bien de otra comunidad Autónoma el material, como propiedad del centro, se reintegrará al mismo.  </w:t>
      </w:r>
    </w:p>
    <w:p w14:paraId="5DB92EB4" w14:textId="77777777" w:rsidR="00B10D56" w:rsidRDefault="00B10D56" w:rsidP="00F07265">
      <w:pPr>
        <w:pStyle w:val="ListaPuntos"/>
      </w:pPr>
      <w:r>
        <w:t>Los alumnos beneficiarios están obligados a hacer un uso adecuado y cuidadoso de los libros entregados por el centro educativo y de reintegrarlos al mismo una vez finalizado el curso escolar.</w:t>
      </w:r>
    </w:p>
    <w:p w14:paraId="24419479" w14:textId="77777777" w:rsidR="00B10D56" w:rsidRDefault="00B10D56" w:rsidP="00F07265">
      <w:pPr>
        <w:pStyle w:val="ListaPuntos"/>
      </w:pPr>
      <w:r>
        <w:t>Cada libro de texto cuenta con el sello del centro.</w:t>
      </w:r>
    </w:p>
    <w:p w14:paraId="02E99AB6" w14:textId="77777777" w:rsidR="00B10D56" w:rsidRDefault="00B10D56" w:rsidP="00F07265">
      <w:pPr>
        <w:pStyle w:val="ListaPuntos"/>
      </w:pPr>
      <w:r>
        <w:t>Se deben forrar los libros para preservar su conservación. El forro será de plástico transparente para permitir identificar el tipo de libro.</w:t>
      </w:r>
    </w:p>
    <w:p w14:paraId="31F19B90" w14:textId="56E0E6CC" w:rsidR="00B10D56" w:rsidRPr="00B10D56" w:rsidRDefault="00B10D56" w:rsidP="00F07265">
      <w:pPr>
        <w:pStyle w:val="ListaPuntos"/>
      </w:pPr>
      <w:r>
        <w:t>Los libros no pueden ser subrayados con lápiz. No está permitido tampoco usar otro tipo de material (bolígrafo, rotulador, marcadores, etc.).</w:t>
      </w:r>
    </w:p>
    <w:p w14:paraId="1E496B32" w14:textId="03B46022" w:rsidR="00B63AF1" w:rsidRDefault="00B63AF1" w:rsidP="00DE49B4">
      <w:pPr>
        <w:pStyle w:val="Ttulo1"/>
      </w:pPr>
      <w:bookmarkStart w:id="85" w:name="_Toc211498695"/>
      <w:r w:rsidRPr="00B63AF1">
        <w:t xml:space="preserve">Programas de </w:t>
      </w:r>
      <w:r w:rsidR="00783E5F">
        <w:t>prevención del abandono escolar</w:t>
      </w:r>
      <w:bookmarkEnd w:id="85"/>
    </w:p>
    <w:p w14:paraId="08CFF349" w14:textId="77777777" w:rsidR="00B44DEE" w:rsidRDefault="00B44DEE" w:rsidP="00B44DEE">
      <w:r>
        <w:t>Las medidas que se toman en nuestro centro encaminadas a prevenir el absentismo y el fracaso escolar son:</w:t>
      </w:r>
    </w:p>
    <w:p w14:paraId="2CB4E36E" w14:textId="39C8CA27" w:rsidR="00B44DEE" w:rsidRDefault="00B44DEE" w:rsidP="009D7F52">
      <w:pPr>
        <w:pStyle w:val="ListaPuntos"/>
      </w:pPr>
      <w:r>
        <w:t xml:space="preserve">Debido a las características del centro que cuenta con un número muy pequeño de alumnado, se tiene la suerte de realizar un tratamiento muy individualizado con cada alumno pudiendo adaptarse cualquier tipo de metodología que cada alumno precise para poder incentivarles y motivarles en la realización de la tarea y esfuerzo sin que ello suponga algo desagradable o </w:t>
      </w:r>
      <w:r w:rsidR="00F07265">
        <w:t>arduo</w:t>
      </w:r>
      <w:r>
        <w:t>.</w:t>
      </w:r>
    </w:p>
    <w:p w14:paraId="3285B75F" w14:textId="0657A192" w:rsidR="00B44DEE" w:rsidRDefault="00B44DEE" w:rsidP="009D7F52">
      <w:pPr>
        <w:pStyle w:val="ListaPuntos"/>
      </w:pPr>
      <w:r>
        <w:t>Tener una buena coordinación entre todo el profesorado para buscar las mejores metodologías y maneras de un trabajo agradable a la vez que requiera del esfuerzo por parte del alumno.</w:t>
      </w:r>
    </w:p>
    <w:p w14:paraId="4ED88B22" w14:textId="639DAEC5" w:rsidR="00B44DEE" w:rsidRDefault="00B44DEE" w:rsidP="009D7F52">
      <w:pPr>
        <w:pStyle w:val="ListaPuntos"/>
      </w:pPr>
      <w:r>
        <w:t>Impulsar un clima de convivencia positivo entre los miembros de la comunidad educativa e impulsar la participación de las familias.</w:t>
      </w:r>
    </w:p>
    <w:p w14:paraId="645E6619" w14:textId="3A39D646" w:rsidR="00B44DEE" w:rsidRDefault="00B44DEE" w:rsidP="009D7F52">
      <w:pPr>
        <w:pStyle w:val="ListaPuntos"/>
      </w:pPr>
      <w:r>
        <w:t>Registrar por el profesorado las ausencias del alumnado en hoja de registro para luego poder llevar a la plataforma SAUCE de manera que facilite la comunicación, el seguimiento y la información a otros organismo o administraciones.</w:t>
      </w:r>
    </w:p>
    <w:p w14:paraId="147FC99E" w14:textId="77777777" w:rsidR="00B44DEE" w:rsidRDefault="00B44DEE" w:rsidP="00B44DEE">
      <w:r>
        <w:lastRenderedPageBreak/>
        <w:t>El centro en caso de posibles casos de absentismo reiterativos comunicará a los Servicios Sociales que corresponda las circunstancias que se indican a continuación para proceder convenientemente ante posibles casos de absentismo:</w:t>
      </w:r>
    </w:p>
    <w:p w14:paraId="05666188" w14:textId="0FD78BC7" w:rsidR="00B44DEE" w:rsidRDefault="00B44DEE" w:rsidP="00F16A68">
      <w:pPr>
        <w:pStyle w:val="Prrafodelista"/>
        <w:numPr>
          <w:ilvl w:val="0"/>
          <w:numId w:val="53"/>
        </w:numPr>
      </w:pPr>
      <w:r>
        <w:t xml:space="preserve">Cuando el tutor o la tutora legales de un alumno o alumna notifiquen el traslado a otro país y por tanto cause baja en el centro y se observen causas de </w:t>
      </w:r>
      <w:proofErr w:type="spellStart"/>
      <w:r>
        <w:t>deprivación</w:t>
      </w:r>
      <w:proofErr w:type="spellEnd"/>
      <w:r>
        <w:t xml:space="preserve"> social, este comunicará a los servicios sociales que corresponda esta circunstancia por si procediera comprobar que se ha producido el traslado y no se trata de un caso de absentismo.</w:t>
      </w:r>
    </w:p>
    <w:p w14:paraId="46CF0680" w14:textId="64DE06FD" w:rsidR="00B44DEE" w:rsidRPr="00B44DEE" w:rsidRDefault="00B44DEE" w:rsidP="00F16A68">
      <w:pPr>
        <w:pStyle w:val="Prrafodelista"/>
        <w:numPr>
          <w:ilvl w:val="0"/>
          <w:numId w:val="53"/>
        </w:numPr>
      </w:pPr>
      <w:r>
        <w:t>Se procederá de igual modo en aquellos casos en los que se comunique al centro un traslado a otra comunidad autónoma si transcurridos 15 días hábiles desde la notificación y con ausencia del alumno o de la alumna no se hubiera recibido petición de documentación para formalizar la matrícula en otro centro.</w:t>
      </w:r>
    </w:p>
    <w:p w14:paraId="04248C84" w14:textId="77777777" w:rsidR="00783E5F" w:rsidRDefault="00783E5F" w:rsidP="00DE49B4">
      <w:pPr>
        <w:pStyle w:val="Ttulo1"/>
      </w:pPr>
      <w:bookmarkStart w:id="86" w:name="_Toc211498696"/>
      <w:r w:rsidRPr="00B63AF1">
        <w:t>Programa de formación del profesorado</w:t>
      </w:r>
      <w:bookmarkEnd w:id="86"/>
    </w:p>
    <w:p w14:paraId="6E94D7DF" w14:textId="77777777" w:rsidR="002A0E9C" w:rsidRDefault="002A0E9C" w:rsidP="002A0E9C">
      <w:r>
        <w:t>Se motivará al profesorado para la formación en cursos relacionados con todo lo que respecta a las nuevas tecnologías, para contribuir a un buen plan de digitalización.</w:t>
      </w:r>
    </w:p>
    <w:p w14:paraId="5F2A7CD9" w14:textId="2248F819" w:rsidR="002A0E9C" w:rsidRDefault="002A0E9C" w:rsidP="002A0E9C">
      <w:r>
        <w:t>El programa de Co</w:t>
      </w:r>
      <w:r w:rsidR="00115D19">
        <w:t>o</w:t>
      </w:r>
      <w:r>
        <w:t xml:space="preserve">peración Territorial para la Mejora de la Competencia Digital Educativa </w:t>
      </w:r>
      <w:proofErr w:type="spellStart"/>
      <w:r>
        <w:t>CompDigEdu</w:t>
      </w:r>
      <w:proofErr w:type="spellEnd"/>
      <w:r>
        <w:t xml:space="preserve"> tiene como objetivo avanzar y mejorar en las competencias digitales en el ámbito educativo. La finalidad es mejorar el desarrollo de la competencia digital del alumnado y el uso de las tecnologías digitales en el aprendizaje a través del desarrollo de la competencia digital del profesorado tanto individual como colegiada y de la transformación de los centros en organizaciones educativas digitalmente competentes. Así la Consejería promoverá acciones formativas dirigidas a certificar las competencias digitales del profesorado.</w:t>
      </w:r>
    </w:p>
    <w:p w14:paraId="7C046DF7" w14:textId="48898724" w:rsidR="002A0E9C" w:rsidRDefault="002A0E9C" w:rsidP="002A0E9C">
      <w:r>
        <w:t xml:space="preserve">Por tanto, para este </w:t>
      </w:r>
      <w:r w:rsidRPr="002A0E9C">
        <w:rPr>
          <w:color w:val="4472C4" w:themeColor="accent1"/>
        </w:rPr>
        <w:t>curso 2</w:t>
      </w:r>
      <w:r w:rsidR="009D7F52">
        <w:rPr>
          <w:color w:val="4472C4" w:themeColor="accent1"/>
        </w:rPr>
        <w:t>02</w:t>
      </w:r>
      <w:r w:rsidR="00155D55">
        <w:rPr>
          <w:color w:val="4472C4" w:themeColor="accent1"/>
        </w:rPr>
        <w:t>5</w:t>
      </w:r>
      <w:r w:rsidRPr="002A0E9C">
        <w:rPr>
          <w:color w:val="4472C4" w:themeColor="accent1"/>
        </w:rPr>
        <w:t>-2</w:t>
      </w:r>
      <w:r w:rsidR="009D7F52">
        <w:rPr>
          <w:color w:val="4472C4" w:themeColor="accent1"/>
        </w:rPr>
        <w:t>02</w:t>
      </w:r>
      <w:r w:rsidR="00155D55">
        <w:rPr>
          <w:color w:val="4472C4" w:themeColor="accent1"/>
        </w:rPr>
        <w:t>6</w:t>
      </w:r>
      <w:r w:rsidRPr="002A0E9C">
        <w:rPr>
          <w:color w:val="4472C4" w:themeColor="accent1"/>
        </w:rPr>
        <w:t xml:space="preserve"> </w:t>
      </w:r>
      <w:r>
        <w:t xml:space="preserve">se plantea </w:t>
      </w:r>
      <w:r w:rsidRPr="009D7F52">
        <w:rPr>
          <w:b/>
          <w:bCs/>
        </w:rPr>
        <w:t xml:space="preserve">a nivel de centro </w:t>
      </w:r>
      <w:r w:rsidR="00155D55" w:rsidRPr="00155D55">
        <w:rPr>
          <w:bCs/>
        </w:rPr>
        <w:t>continuar en lo posible</w:t>
      </w:r>
      <w:r w:rsidR="00155D55">
        <w:rPr>
          <w:b/>
          <w:bCs/>
        </w:rPr>
        <w:t xml:space="preserve"> con </w:t>
      </w:r>
      <w:r>
        <w:t xml:space="preserve">la formación digital </w:t>
      </w:r>
    </w:p>
    <w:p w14:paraId="70457229" w14:textId="4100C05A" w:rsidR="00B44DEE" w:rsidRPr="00B44DEE" w:rsidRDefault="002A0E9C" w:rsidP="00B44DEE">
      <w:r w:rsidRPr="00975076">
        <w:rPr>
          <w:b/>
          <w:bCs/>
        </w:rPr>
        <w:t>a nivel personal</w:t>
      </w:r>
      <w:r>
        <w:t xml:space="preserve"> y con carácter externo al centro, cada profesor realizará los cursos que estime conveniente.</w:t>
      </w:r>
    </w:p>
    <w:p w14:paraId="0A61FA2F" w14:textId="584D8BF7" w:rsidR="00B63AF1" w:rsidRDefault="00783E5F" w:rsidP="00697FC7">
      <w:pPr>
        <w:pStyle w:val="Ttulo1"/>
      </w:pPr>
      <w:bookmarkStart w:id="87" w:name="_Toc211498697"/>
      <w:r w:rsidRPr="00B63AF1">
        <w:lastRenderedPageBreak/>
        <w:t>Concreción del Plan Digital</w:t>
      </w:r>
      <w:bookmarkEnd w:id="87"/>
    </w:p>
    <w:p w14:paraId="5D2B53FF" w14:textId="77777777" w:rsidR="009C4C4C" w:rsidRDefault="008425A1" w:rsidP="00F36665">
      <w:r>
        <w:rPr>
          <w:noProof/>
        </w:rPr>
        <w:drawing>
          <wp:anchor distT="0" distB="0" distL="114300" distR="114300" simplePos="0" relativeHeight="251674112" behindDoc="1" locked="0" layoutInCell="1" allowOverlap="1" wp14:anchorId="0F06BDD8" wp14:editId="4672AB17">
            <wp:simplePos x="0" y="0"/>
            <wp:positionH relativeFrom="column">
              <wp:posOffset>-635</wp:posOffset>
            </wp:positionH>
            <wp:positionV relativeFrom="paragraph">
              <wp:posOffset>-4445</wp:posOffset>
            </wp:positionV>
            <wp:extent cx="1786255" cy="1785620"/>
            <wp:effectExtent l="0" t="0" r="4445" b="5080"/>
            <wp:wrapTight wrapText="bothSides">
              <wp:wrapPolygon edited="0">
                <wp:start x="0" y="0"/>
                <wp:lineTo x="0" y="21431"/>
                <wp:lineTo x="21423" y="21431"/>
                <wp:lineTo x="21423" y="0"/>
                <wp:lineTo x="0" y="0"/>
              </wp:wrapPolygon>
            </wp:wrapTight>
            <wp:docPr id="68819073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90737" name="Imagen 1" descr="Interfaz de usuario gráfica, Aplicación&#10;&#10;Descripción generada automáticamente"/>
                    <pic:cNvPicPr/>
                  </pic:nvPicPr>
                  <pic:blipFill rotWithShape="1">
                    <a:blip r:embed="rId23" cstate="print">
                      <a:extLst>
                        <a:ext uri="{28A0092B-C50C-407E-A947-70E740481C1C}">
                          <a14:useLocalDpi xmlns:a14="http://schemas.microsoft.com/office/drawing/2010/main" val="0"/>
                        </a:ext>
                      </a:extLst>
                    </a:blip>
                    <a:srcRect l="22616" t="66455" r="49020" b="8341"/>
                    <a:stretch/>
                  </pic:blipFill>
                  <pic:spPr bwMode="auto">
                    <a:xfrm>
                      <a:off x="0" y="0"/>
                      <a:ext cx="1786255" cy="178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6665">
        <w:t xml:space="preserve"> </w:t>
      </w:r>
      <w:r w:rsidR="00F36665" w:rsidRPr="00F36665">
        <w:t>El Plan Digital es el instrumento que articula el uso de los medios digitales en el proceso de enseñanza-aprendizaje para lograr el desarrollo pleno e integral del alumnado.</w:t>
      </w:r>
      <w:r w:rsidR="00F36665">
        <w:t xml:space="preserve"> </w:t>
      </w:r>
      <w:r>
        <w:t xml:space="preserve">Es un </w:t>
      </w:r>
      <w:r w:rsidR="009C4C4C">
        <w:t>p</w:t>
      </w:r>
      <w:r>
        <w:t xml:space="preserve">lan prescriptivo y de obligada existencia en todo centro docente, así como </w:t>
      </w:r>
      <w:r w:rsidR="009C4C4C">
        <w:t>la</w:t>
      </w:r>
      <w:r>
        <w:t xml:space="preserve"> exposición pública para su consulta.</w:t>
      </w:r>
    </w:p>
    <w:p w14:paraId="4E543FAD" w14:textId="78F72678" w:rsidR="00F36665" w:rsidRDefault="0078613C" w:rsidP="00F36665">
      <w:r>
        <w:t xml:space="preserve">En este sentido, </w:t>
      </w:r>
      <w:r w:rsidR="009C4C4C">
        <w:t xml:space="preserve">el Plan Digital vigente para el </w:t>
      </w:r>
      <w:r w:rsidR="009C4C4C" w:rsidRPr="009C4C4C">
        <w:rPr>
          <w:color w:val="4472C4" w:themeColor="accent1"/>
        </w:rPr>
        <w:t>curso 2</w:t>
      </w:r>
      <w:r w:rsidR="00E44AD9">
        <w:rPr>
          <w:color w:val="4472C4" w:themeColor="accent1"/>
        </w:rPr>
        <w:t>02</w:t>
      </w:r>
      <w:r w:rsidR="00785ED8">
        <w:rPr>
          <w:color w:val="4472C4" w:themeColor="accent1"/>
        </w:rPr>
        <w:t>5</w:t>
      </w:r>
      <w:r w:rsidR="009C4C4C" w:rsidRPr="009C4C4C">
        <w:rPr>
          <w:color w:val="4472C4" w:themeColor="accent1"/>
        </w:rPr>
        <w:t>-</w:t>
      </w:r>
      <w:r w:rsidR="00E44AD9">
        <w:rPr>
          <w:color w:val="4472C4" w:themeColor="accent1"/>
        </w:rPr>
        <w:t>20</w:t>
      </w:r>
      <w:r w:rsidR="009C4C4C" w:rsidRPr="009C4C4C">
        <w:rPr>
          <w:color w:val="4472C4" w:themeColor="accent1"/>
        </w:rPr>
        <w:t>2</w:t>
      </w:r>
      <w:r w:rsidR="00785ED8">
        <w:rPr>
          <w:color w:val="4472C4" w:themeColor="accent1"/>
        </w:rPr>
        <w:t>6</w:t>
      </w:r>
      <w:r w:rsidR="009C4C4C">
        <w:t xml:space="preserve"> del C. P. Bello puede consultarse íntegro en la página web del centro por medio de </w:t>
      </w:r>
      <w:hyperlink r:id="rId24" w:history="1">
        <w:r w:rsidR="009C4C4C" w:rsidRPr="009C4C4C">
          <w:rPr>
            <w:rStyle w:val="Hipervnculo"/>
          </w:rPr>
          <w:t>este enlace</w:t>
        </w:r>
      </w:hyperlink>
      <w:r w:rsidR="009C4C4C" w:rsidRPr="009C4C4C">
        <w:t xml:space="preserve"> </w:t>
      </w:r>
      <w:r w:rsidR="009C4C4C">
        <w:t>o escaneando el código QR.</w:t>
      </w:r>
    </w:p>
    <w:p w14:paraId="4A4120D4" w14:textId="66433F91" w:rsidR="00F36665" w:rsidRDefault="0078613C" w:rsidP="00F36665">
      <w:r>
        <w:t>Tras haber logrado completar una serie de objetivos el pasado curso, p</w:t>
      </w:r>
      <w:r w:rsidR="00F36665">
        <w:t xml:space="preserve">ara el presente </w:t>
      </w:r>
      <w:r w:rsidR="00F36665" w:rsidRPr="00E44AD9">
        <w:rPr>
          <w:color w:val="4472C4" w:themeColor="accent1"/>
        </w:rPr>
        <w:t>curso</w:t>
      </w:r>
      <w:r w:rsidR="00785ED8">
        <w:rPr>
          <w:color w:val="4472C4" w:themeColor="accent1"/>
        </w:rPr>
        <w:t xml:space="preserve"> 2025-2026</w:t>
      </w:r>
      <w:r w:rsidR="00F36665" w:rsidRPr="00E44AD9">
        <w:rPr>
          <w:color w:val="4472C4" w:themeColor="accent1"/>
        </w:rPr>
        <w:t xml:space="preserve"> </w:t>
      </w:r>
      <w:r w:rsidR="00F36665">
        <w:t>se han establecido los siguientes objetivos y acciones:</w:t>
      </w:r>
    </w:p>
    <w:tbl>
      <w:tblPr>
        <w:tblW w:w="13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862"/>
        <w:gridCol w:w="1647"/>
        <w:gridCol w:w="716"/>
        <w:gridCol w:w="841"/>
        <w:gridCol w:w="1134"/>
        <w:gridCol w:w="851"/>
        <w:gridCol w:w="1216"/>
        <w:gridCol w:w="4672"/>
      </w:tblGrid>
      <w:tr w:rsidR="0078613C" w14:paraId="3C42D579" w14:textId="77777777" w:rsidTr="004D10F6">
        <w:trPr>
          <w:trHeight w:val="380"/>
        </w:trPr>
        <w:tc>
          <w:tcPr>
            <w:tcW w:w="523" w:type="dxa"/>
            <w:shd w:val="clear" w:color="auto" w:fill="D0CECE"/>
            <w:noWrap/>
            <w:vAlign w:val="center"/>
          </w:tcPr>
          <w:p w14:paraId="148911F1" w14:textId="77777777" w:rsidR="0078613C" w:rsidRPr="0078613C" w:rsidRDefault="0078613C" w:rsidP="0078613C">
            <w:pPr>
              <w:pStyle w:val="Tabla-Texto"/>
              <w:rPr>
                <w:rFonts w:eastAsia="Arial"/>
                <w:b/>
                <w:bCs/>
              </w:rPr>
            </w:pPr>
            <w:r>
              <w:rPr>
                <w:rFonts w:ascii="Arial" w:eastAsia="Arial" w:hAnsi="Arial"/>
              </w:rPr>
              <w:br w:type="page"/>
            </w:r>
            <w:r w:rsidRPr="0078613C">
              <w:rPr>
                <w:rFonts w:eastAsia="Arial"/>
                <w:b/>
                <w:bCs/>
              </w:rPr>
              <w:t>1</w:t>
            </w:r>
          </w:p>
        </w:tc>
        <w:tc>
          <w:tcPr>
            <w:tcW w:w="12939" w:type="dxa"/>
            <w:gridSpan w:val="8"/>
            <w:shd w:val="clear" w:color="auto" w:fill="D0CECE"/>
          </w:tcPr>
          <w:p w14:paraId="69820691" w14:textId="77777777" w:rsidR="0078613C" w:rsidRPr="0078613C" w:rsidRDefault="0078613C" w:rsidP="0078613C">
            <w:pPr>
              <w:pStyle w:val="Tabla-Texto"/>
              <w:rPr>
                <w:rFonts w:eastAsia="Arial"/>
                <w:b/>
                <w:bCs/>
              </w:rPr>
            </w:pPr>
            <w:r w:rsidRPr="0078613C">
              <w:rPr>
                <w:rFonts w:eastAsia="Arial"/>
                <w:b/>
                <w:bCs/>
                <w:u w:val="single"/>
              </w:rPr>
              <w:t>Objetivo:</w:t>
            </w:r>
            <w:r w:rsidRPr="0078613C">
              <w:rPr>
                <w:rFonts w:eastAsia="Arial"/>
                <w:b/>
                <w:bCs/>
              </w:rPr>
              <w:t xml:space="preserve"> 1.4 Lograr que todos los dispositivos funcionen adecuadamente</w:t>
            </w:r>
          </w:p>
        </w:tc>
      </w:tr>
      <w:tr w:rsidR="005718E7" w14:paraId="5157EC78" w14:textId="77777777" w:rsidTr="004D10F6">
        <w:trPr>
          <w:trHeight w:val="292"/>
        </w:trPr>
        <w:tc>
          <w:tcPr>
            <w:tcW w:w="523" w:type="dxa"/>
            <w:vMerge w:val="restart"/>
            <w:shd w:val="clear" w:color="auto" w:fill="D0CECE"/>
            <w:noWrap/>
            <w:textDirection w:val="btLr"/>
          </w:tcPr>
          <w:p w14:paraId="6B0452E7" w14:textId="77777777" w:rsidR="005718E7" w:rsidRPr="0078613C" w:rsidRDefault="005718E7" w:rsidP="005718E7">
            <w:pPr>
              <w:pStyle w:val="Tabla-Texto"/>
              <w:jc w:val="center"/>
              <w:rPr>
                <w:rFonts w:eastAsia="Arial"/>
                <w:b/>
                <w:bCs/>
              </w:rPr>
            </w:pPr>
            <w:r w:rsidRPr="0078613C">
              <w:rPr>
                <w:rFonts w:eastAsia="Arial"/>
                <w:b/>
                <w:bCs/>
              </w:rPr>
              <w:t>INFRAESTRUCTURA</w:t>
            </w:r>
          </w:p>
        </w:tc>
        <w:tc>
          <w:tcPr>
            <w:tcW w:w="5066" w:type="dxa"/>
            <w:gridSpan w:val="4"/>
            <w:vMerge w:val="restart"/>
          </w:tcPr>
          <w:p w14:paraId="49EB922F" w14:textId="77777777" w:rsidR="005718E7" w:rsidRDefault="005718E7" w:rsidP="005718E7">
            <w:pPr>
              <w:pStyle w:val="Tabla-Texto"/>
              <w:rPr>
                <w:rFonts w:eastAsia="Arial"/>
                <w:color w:val="4471C4"/>
                <w:u w:val="single"/>
              </w:rPr>
            </w:pPr>
            <w:r>
              <w:rPr>
                <w:rFonts w:eastAsia="Arial"/>
                <w:color w:val="4471C4"/>
                <w:u w:val="single"/>
              </w:rPr>
              <w:t>Indicador de logro</w:t>
            </w:r>
          </w:p>
          <w:p w14:paraId="70A96BA0" w14:textId="77777777" w:rsidR="005718E7" w:rsidRDefault="005718E7" w:rsidP="005718E7">
            <w:pPr>
              <w:pStyle w:val="Tabla-Texto"/>
              <w:rPr>
                <w:rFonts w:eastAsia="Arial"/>
              </w:rPr>
            </w:pPr>
            <w:r w:rsidRPr="4E246910">
              <w:rPr>
                <w:rFonts w:eastAsia="Arial"/>
              </w:rPr>
              <w:t>Porcentaje</w:t>
            </w:r>
            <w:r>
              <w:rPr>
                <w:rFonts w:eastAsia="Arial"/>
              </w:rPr>
              <w:t xml:space="preserve"> de documentos creados</w:t>
            </w:r>
          </w:p>
        </w:tc>
        <w:tc>
          <w:tcPr>
            <w:tcW w:w="7873" w:type="dxa"/>
            <w:gridSpan w:val="4"/>
            <w:tcBorders>
              <w:bottom w:val="single" w:sz="4" w:space="0" w:color="auto"/>
            </w:tcBorders>
            <w:noWrap/>
          </w:tcPr>
          <w:p w14:paraId="2E92D090" w14:textId="42E3F942" w:rsidR="005718E7" w:rsidRDefault="005718E7" w:rsidP="005718E7">
            <w:pPr>
              <w:pStyle w:val="Tabla-Texto"/>
              <w:rPr>
                <w:rFonts w:eastAsia="Arial"/>
              </w:rPr>
            </w:pPr>
            <w:r>
              <w:rPr>
                <w:rFonts w:eastAsia="Arial"/>
                <w:color w:val="4471C4"/>
              </w:rPr>
              <w:t>Grado de consecución</w:t>
            </w:r>
          </w:p>
        </w:tc>
      </w:tr>
      <w:tr w:rsidR="005718E7" w14:paraId="3BE90FA5" w14:textId="77777777" w:rsidTr="004D10F6">
        <w:trPr>
          <w:trHeight w:val="421"/>
        </w:trPr>
        <w:tc>
          <w:tcPr>
            <w:tcW w:w="523" w:type="dxa"/>
            <w:vMerge/>
            <w:noWrap/>
            <w:textDirection w:val="btLr"/>
          </w:tcPr>
          <w:p w14:paraId="35178E5D" w14:textId="77777777" w:rsidR="005718E7" w:rsidRDefault="005718E7" w:rsidP="005718E7">
            <w:pPr>
              <w:pStyle w:val="Tabla-Texto"/>
              <w:rPr>
                <w:rFonts w:eastAsia="Arial"/>
              </w:rPr>
            </w:pPr>
          </w:p>
        </w:tc>
        <w:tc>
          <w:tcPr>
            <w:tcW w:w="5066" w:type="dxa"/>
            <w:gridSpan w:val="4"/>
            <w:vMerge/>
          </w:tcPr>
          <w:p w14:paraId="63BD464C" w14:textId="77777777" w:rsidR="005718E7" w:rsidRDefault="005718E7" w:rsidP="005718E7">
            <w:pPr>
              <w:pStyle w:val="Tabla-Texto"/>
              <w:rPr>
                <w:rFonts w:eastAsia="Arial"/>
              </w:rPr>
            </w:pPr>
          </w:p>
        </w:tc>
        <w:tc>
          <w:tcPr>
            <w:tcW w:w="1134" w:type="dxa"/>
            <w:tcBorders>
              <w:top w:val="single" w:sz="4" w:space="0" w:color="auto"/>
              <w:right w:val="single" w:sz="4" w:space="0" w:color="auto"/>
            </w:tcBorders>
            <w:noWrap/>
          </w:tcPr>
          <w:p w14:paraId="6F3EBA82" w14:textId="397A4580" w:rsidR="005718E7" w:rsidRDefault="005718E7" w:rsidP="005718E7">
            <w:pPr>
              <w:pStyle w:val="Tabla-Texto"/>
              <w:rPr>
                <w:rFonts w:eastAsia="Arial"/>
              </w:rPr>
            </w:pPr>
            <w:r>
              <w:rPr>
                <w:rFonts w:eastAsia="Arial"/>
                <w:color w:val="4471C4"/>
              </w:rPr>
              <w:t>Deseado:</w:t>
            </w:r>
          </w:p>
        </w:tc>
        <w:tc>
          <w:tcPr>
            <w:tcW w:w="851" w:type="dxa"/>
            <w:tcBorders>
              <w:top w:val="single" w:sz="4" w:space="0" w:color="auto"/>
              <w:left w:val="single" w:sz="4" w:space="0" w:color="auto"/>
            </w:tcBorders>
          </w:tcPr>
          <w:p w14:paraId="5485F274" w14:textId="357F5FBB" w:rsidR="005718E7" w:rsidRDefault="005718E7" w:rsidP="005718E7">
            <w:pPr>
              <w:pStyle w:val="Tabla-Texto"/>
              <w:rPr>
                <w:rFonts w:eastAsia="Arial"/>
              </w:rPr>
            </w:pPr>
            <w:r>
              <w:rPr>
                <w:rFonts w:eastAsia="Arial"/>
              </w:rPr>
              <w:t>100%</w:t>
            </w:r>
          </w:p>
        </w:tc>
        <w:tc>
          <w:tcPr>
            <w:tcW w:w="1216" w:type="dxa"/>
            <w:tcBorders>
              <w:top w:val="single" w:sz="4" w:space="0" w:color="auto"/>
              <w:right w:val="single" w:sz="4" w:space="0" w:color="auto"/>
            </w:tcBorders>
            <w:noWrap/>
          </w:tcPr>
          <w:p w14:paraId="31B33544" w14:textId="77777777" w:rsidR="005718E7" w:rsidRDefault="005718E7" w:rsidP="005718E7">
            <w:pPr>
              <w:pStyle w:val="Tabla-Texto"/>
              <w:rPr>
                <w:rFonts w:eastAsia="Arial"/>
              </w:rPr>
            </w:pPr>
            <w:r>
              <w:rPr>
                <w:rFonts w:eastAsia="Arial"/>
              </w:rPr>
              <w:t xml:space="preserve">Alcanzado: </w:t>
            </w:r>
          </w:p>
        </w:tc>
        <w:tc>
          <w:tcPr>
            <w:tcW w:w="4672" w:type="dxa"/>
            <w:tcBorders>
              <w:top w:val="single" w:sz="4" w:space="0" w:color="auto"/>
              <w:right w:val="single" w:sz="4" w:space="0" w:color="auto"/>
            </w:tcBorders>
          </w:tcPr>
          <w:p w14:paraId="430F4579" w14:textId="77777777" w:rsidR="005718E7" w:rsidRDefault="005718E7" w:rsidP="005718E7">
            <w:pPr>
              <w:pStyle w:val="Tabla-Texto"/>
              <w:rPr>
                <w:rFonts w:eastAsia="Arial"/>
              </w:rPr>
            </w:pPr>
          </w:p>
        </w:tc>
      </w:tr>
      <w:tr w:rsidR="005718E7" w14:paraId="259EF634" w14:textId="77777777" w:rsidTr="004D10F6">
        <w:tc>
          <w:tcPr>
            <w:tcW w:w="523" w:type="dxa"/>
            <w:vMerge/>
            <w:noWrap/>
          </w:tcPr>
          <w:p w14:paraId="7709FADD" w14:textId="77777777" w:rsidR="005718E7" w:rsidRDefault="005718E7" w:rsidP="005718E7">
            <w:pPr>
              <w:pStyle w:val="Tabla-Texto"/>
              <w:rPr>
                <w:rFonts w:eastAsia="Arial"/>
              </w:rPr>
            </w:pPr>
          </w:p>
        </w:tc>
        <w:tc>
          <w:tcPr>
            <w:tcW w:w="1862" w:type="dxa"/>
            <w:tcBorders>
              <w:bottom w:val="single" w:sz="4" w:space="0" w:color="auto"/>
              <w:right w:val="single" w:sz="4" w:space="0" w:color="auto"/>
            </w:tcBorders>
            <w:noWrap/>
          </w:tcPr>
          <w:p w14:paraId="54E9ECE4" w14:textId="6DF58635" w:rsidR="005718E7" w:rsidRDefault="005718E7" w:rsidP="005718E7">
            <w:pPr>
              <w:pStyle w:val="Tabla-Texto"/>
              <w:rPr>
                <w:rFonts w:eastAsia="Arial"/>
              </w:rPr>
            </w:pPr>
            <w:r>
              <w:rPr>
                <w:rFonts w:eastAsia="Arial"/>
                <w:color w:val="4471C4"/>
              </w:rPr>
              <w:t>Temporalización</w:t>
            </w:r>
          </w:p>
        </w:tc>
        <w:tc>
          <w:tcPr>
            <w:tcW w:w="1647" w:type="dxa"/>
            <w:tcBorders>
              <w:bottom w:val="single" w:sz="4" w:space="0" w:color="auto"/>
              <w:right w:val="single" w:sz="4" w:space="0" w:color="auto"/>
            </w:tcBorders>
          </w:tcPr>
          <w:p w14:paraId="2D31C35E" w14:textId="1D34CB4B" w:rsidR="005718E7" w:rsidRDefault="005718E7" w:rsidP="005718E7">
            <w:pPr>
              <w:pStyle w:val="Tabla-Texto"/>
              <w:rPr>
                <w:rFonts w:eastAsia="Arial"/>
              </w:rPr>
            </w:pPr>
            <w:r>
              <w:rPr>
                <w:rFonts w:eastAsia="Arial"/>
                <w:color w:val="4471C4"/>
              </w:rPr>
              <w:t>Responsable</w:t>
            </w:r>
          </w:p>
        </w:tc>
        <w:tc>
          <w:tcPr>
            <w:tcW w:w="9430" w:type="dxa"/>
            <w:gridSpan w:val="6"/>
            <w:tcBorders>
              <w:left w:val="single" w:sz="4" w:space="0" w:color="auto"/>
            </w:tcBorders>
          </w:tcPr>
          <w:p w14:paraId="6920AD23" w14:textId="602E8276" w:rsidR="005718E7" w:rsidRDefault="005718E7" w:rsidP="005718E7">
            <w:pPr>
              <w:pStyle w:val="Tabla-Texto"/>
              <w:rPr>
                <w:rFonts w:eastAsia="Arial"/>
                <w:u w:val="single"/>
              </w:rPr>
            </w:pPr>
            <w:r>
              <w:rPr>
                <w:rFonts w:eastAsia="Arial"/>
                <w:color w:val="4471C4"/>
                <w:u w:val="single"/>
              </w:rPr>
              <w:t>Acciones</w:t>
            </w:r>
          </w:p>
        </w:tc>
      </w:tr>
      <w:tr w:rsidR="0078613C" w14:paraId="35E951B1" w14:textId="77777777" w:rsidTr="004D10F6">
        <w:tc>
          <w:tcPr>
            <w:tcW w:w="523" w:type="dxa"/>
            <w:vMerge/>
            <w:noWrap/>
          </w:tcPr>
          <w:p w14:paraId="5E57DE3D" w14:textId="77777777" w:rsidR="0078613C" w:rsidRDefault="0078613C" w:rsidP="0078613C">
            <w:pPr>
              <w:pStyle w:val="Tabla-Texto"/>
              <w:rPr>
                <w:rFonts w:eastAsia="Arial"/>
              </w:rPr>
            </w:pPr>
          </w:p>
        </w:tc>
        <w:tc>
          <w:tcPr>
            <w:tcW w:w="1862" w:type="dxa"/>
            <w:tcBorders>
              <w:bottom w:val="single" w:sz="4" w:space="0" w:color="auto"/>
              <w:right w:val="single" w:sz="4" w:space="0" w:color="auto"/>
            </w:tcBorders>
            <w:noWrap/>
          </w:tcPr>
          <w:p w14:paraId="6BF5B096" w14:textId="77777777" w:rsidR="0078613C" w:rsidRDefault="0078613C" w:rsidP="0078613C">
            <w:pPr>
              <w:pStyle w:val="Tabla-Texto"/>
              <w:rPr>
                <w:rFonts w:eastAsia="Arial"/>
              </w:rPr>
            </w:pPr>
            <w:r>
              <w:rPr>
                <w:rFonts w:eastAsia="Arial"/>
              </w:rPr>
              <w:t>Septiembre</w:t>
            </w:r>
          </w:p>
        </w:tc>
        <w:tc>
          <w:tcPr>
            <w:tcW w:w="1647" w:type="dxa"/>
            <w:vMerge w:val="restart"/>
            <w:tcBorders>
              <w:right w:val="single" w:sz="4" w:space="0" w:color="auto"/>
            </w:tcBorders>
          </w:tcPr>
          <w:p w14:paraId="4B844FF2" w14:textId="77777777" w:rsidR="0078613C" w:rsidRDefault="0078613C" w:rsidP="0078613C">
            <w:pPr>
              <w:pStyle w:val="Tabla-Texto"/>
              <w:jc w:val="left"/>
              <w:rPr>
                <w:rStyle w:val="normaltextrun"/>
                <w:rFonts w:ascii="Calibri" w:hAnsi="Calibri" w:cs="Calibri"/>
                <w:iCs/>
                <w:color w:val="000000"/>
              </w:rPr>
            </w:pPr>
            <w:r>
              <w:rPr>
                <w:rStyle w:val="normaltextrun"/>
                <w:rFonts w:ascii="Calibri" w:hAnsi="Calibri" w:cs="Calibri"/>
                <w:iCs/>
                <w:color w:val="000000"/>
              </w:rPr>
              <w:t xml:space="preserve">Equipo Directivo </w:t>
            </w:r>
            <w:proofErr w:type="spellStart"/>
            <w:r>
              <w:rPr>
                <w:rStyle w:val="normaltextrun"/>
                <w:rFonts w:ascii="Calibri" w:hAnsi="Calibri" w:cs="Calibri"/>
                <w:iCs/>
                <w:color w:val="000000"/>
              </w:rPr>
              <w:t>CompDigEdu</w:t>
            </w:r>
            <w:proofErr w:type="spellEnd"/>
          </w:p>
          <w:p w14:paraId="2DFBCEA8" w14:textId="77777777" w:rsidR="0078613C" w:rsidRDefault="0078613C" w:rsidP="0078613C">
            <w:pPr>
              <w:pStyle w:val="Tabla-Texto"/>
              <w:jc w:val="left"/>
              <w:rPr>
                <w:rFonts w:eastAsia="Arial"/>
                <w:color w:val="4472C4"/>
              </w:rPr>
            </w:pPr>
            <w:r>
              <w:rPr>
                <w:rStyle w:val="normaltextrun"/>
                <w:rFonts w:ascii="Calibri" w:hAnsi="Calibri" w:cs="Calibri"/>
                <w:iCs/>
                <w:color w:val="000000"/>
              </w:rPr>
              <w:t>Coordinador/a TIC</w:t>
            </w:r>
          </w:p>
        </w:tc>
        <w:tc>
          <w:tcPr>
            <w:tcW w:w="716" w:type="dxa"/>
            <w:tcBorders>
              <w:left w:val="single" w:sz="4" w:space="0" w:color="auto"/>
              <w:right w:val="single" w:sz="4" w:space="0" w:color="auto"/>
            </w:tcBorders>
          </w:tcPr>
          <w:p w14:paraId="3033D168" w14:textId="77777777" w:rsidR="0078613C" w:rsidRPr="005718E7" w:rsidRDefault="0078613C" w:rsidP="0078613C">
            <w:pPr>
              <w:pStyle w:val="Tabla-Texto"/>
              <w:rPr>
                <w:rFonts w:eastAsia="Arial"/>
              </w:rPr>
            </w:pPr>
            <w:r w:rsidRPr="005718E7">
              <w:rPr>
                <w:rFonts w:eastAsia="Arial"/>
                <w:color w:val="4472C4"/>
              </w:rPr>
              <w:t>1.4.1</w:t>
            </w:r>
          </w:p>
        </w:tc>
        <w:tc>
          <w:tcPr>
            <w:tcW w:w="8714" w:type="dxa"/>
            <w:gridSpan w:val="5"/>
            <w:tcBorders>
              <w:left w:val="single" w:sz="4" w:space="0" w:color="auto"/>
            </w:tcBorders>
          </w:tcPr>
          <w:p w14:paraId="4EF55C78" w14:textId="77777777" w:rsidR="0078613C" w:rsidRPr="0078613C" w:rsidRDefault="0078613C" w:rsidP="0078613C">
            <w:pPr>
              <w:pStyle w:val="Tabla-Texto"/>
              <w:rPr>
                <w:rFonts w:eastAsia="Arial"/>
              </w:rPr>
            </w:pPr>
            <w:r w:rsidRPr="0078613C">
              <w:rPr>
                <w:rFonts w:eastAsia="Arial"/>
              </w:rPr>
              <w:t>Creación de un plan de incidencias de carácter técnico en el que se concrete quién se encarga del mantenimiento de los equipos y redes.</w:t>
            </w:r>
          </w:p>
        </w:tc>
      </w:tr>
      <w:tr w:rsidR="0078613C" w14:paraId="3C067D9A" w14:textId="77777777" w:rsidTr="004D10F6">
        <w:tc>
          <w:tcPr>
            <w:tcW w:w="523" w:type="dxa"/>
            <w:vMerge/>
            <w:noWrap/>
          </w:tcPr>
          <w:p w14:paraId="52EFD4EE" w14:textId="77777777" w:rsidR="0078613C" w:rsidRDefault="0078613C" w:rsidP="0078613C">
            <w:pPr>
              <w:pStyle w:val="Tabla-Texto"/>
              <w:rPr>
                <w:rFonts w:eastAsia="Arial"/>
              </w:rPr>
            </w:pPr>
          </w:p>
        </w:tc>
        <w:tc>
          <w:tcPr>
            <w:tcW w:w="1862" w:type="dxa"/>
            <w:tcBorders>
              <w:right w:val="single" w:sz="4" w:space="0" w:color="auto"/>
            </w:tcBorders>
            <w:noWrap/>
          </w:tcPr>
          <w:p w14:paraId="55C8A24D" w14:textId="77777777" w:rsidR="0078613C" w:rsidRDefault="0078613C" w:rsidP="0078613C">
            <w:pPr>
              <w:pStyle w:val="Tabla-Texto"/>
              <w:rPr>
                <w:rFonts w:eastAsia="Arial"/>
              </w:rPr>
            </w:pPr>
            <w:r>
              <w:rPr>
                <w:rFonts w:eastAsia="Arial"/>
              </w:rPr>
              <w:t>Curso escolar</w:t>
            </w:r>
          </w:p>
        </w:tc>
        <w:tc>
          <w:tcPr>
            <w:tcW w:w="1647" w:type="dxa"/>
            <w:vMerge/>
          </w:tcPr>
          <w:p w14:paraId="0D0736C6" w14:textId="77777777" w:rsidR="0078613C" w:rsidRDefault="0078613C" w:rsidP="0078613C">
            <w:pPr>
              <w:pStyle w:val="Tabla-Texto"/>
              <w:rPr>
                <w:rFonts w:eastAsia="Arial"/>
                <w:color w:val="4472C4"/>
              </w:rPr>
            </w:pPr>
          </w:p>
        </w:tc>
        <w:tc>
          <w:tcPr>
            <w:tcW w:w="716" w:type="dxa"/>
            <w:tcBorders>
              <w:left w:val="single" w:sz="4" w:space="0" w:color="auto"/>
              <w:right w:val="single" w:sz="4" w:space="0" w:color="auto"/>
            </w:tcBorders>
          </w:tcPr>
          <w:p w14:paraId="68CCF264" w14:textId="77777777" w:rsidR="0078613C" w:rsidRPr="005718E7" w:rsidRDefault="0078613C" w:rsidP="0078613C">
            <w:pPr>
              <w:pStyle w:val="Tabla-Texto"/>
              <w:rPr>
                <w:rFonts w:eastAsia="Arial"/>
              </w:rPr>
            </w:pPr>
            <w:r w:rsidRPr="005718E7">
              <w:rPr>
                <w:rFonts w:eastAsia="Arial"/>
                <w:color w:val="4472C4"/>
              </w:rPr>
              <w:t>1.4.2</w:t>
            </w:r>
          </w:p>
        </w:tc>
        <w:tc>
          <w:tcPr>
            <w:tcW w:w="8714" w:type="dxa"/>
            <w:gridSpan w:val="5"/>
            <w:tcBorders>
              <w:left w:val="single" w:sz="4" w:space="0" w:color="auto"/>
              <w:bottom w:val="single" w:sz="4" w:space="0" w:color="auto"/>
            </w:tcBorders>
          </w:tcPr>
          <w:p w14:paraId="197BC377" w14:textId="77777777" w:rsidR="0078613C" w:rsidRPr="00A52088" w:rsidRDefault="0078613C" w:rsidP="0078613C">
            <w:pPr>
              <w:pStyle w:val="Tabla-Texto"/>
              <w:rPr>
                <w:rFonts w:eastAsia="Arial"/>
              </w:rPr>
            </w:pPr>
            <w:r w:rsidRPr="00302D0D">
              <w:rPr>
                <w:rFonts w:eastAsia="Arial"/>
              </w:rPr>
              <w:t>Diseño de un calendario de revisión de los dispositivos digitales</w:t>
            </w:r>
            <w:r w:rsidRPr="00A52088">
              <w:rPr>
                <w:rFonts w:eastAsia="Arial"/>
              </w:rPr>
              <w:t>.</w:t>
            </w:r>
          </w:p>
        </w:tc>
      </w:tr>
      <w:tr w:rsidR="0078613C" w14:paraId="6EDF384F" w14:textId="77777777" w:rsidTr="004D10F6">
        <w:tc>
          <w:tcPr>
            <w:tcW w:w="523" w:type="dxa"/>
            <w:vMerge/>
            <w:noWrap/>
          </w:tcPr>
          <w:p w14:paraId="600D60D3" w14:textId="77777777" w:rsidR="0078613C" w:rsidRDefault="0078613C" w:rsidP="0078613C">
            <w:pPr>
              <w:pStyle w:val="Tabla-Texto"/>
              <w:rPr>
                <w:rFonts w:eastAsia="Arial"/>
              </w:rPr>
            </w:pPr>
          </w:p>
        </w:tc>
        <w:tc>
          <w:tcPr>
            <w:tcW w:w="1862" w:type="dxa"/>
            <w:tcBorders>
              <w:right w:val="single" w:sz="4" w:space="0" w:color="auto"/>
            </w:tcBorders>
            <w:noWrap/>
          </w:tcPr>
          <w:p w14:paraId="7C485D5C" w14:textId="77777777" w:rsidR="0078613C" w:rsidRDefault="0078613C" w:rsidP="0078613C">
            <w:pPr>
              <w:pStyle w:val="Tabla-Texto"/>
              <w:rPr>
                <w:rFonts w:eastAsia="Arial"/>
              </w:rPr>
            </w:pPr>
            <w:r>
              <w:rPr>
                <w:rFonts w:eastAsia="Arial"/>
              </w:rPr>
              <w:t>Curso escolar</w:t>
            </w:r>
          </w:p>
        </w:tc>
        <w:tc>
          <w:tcPr>
            <w:tcW w:w="1647" w:type="dxa"/>
            <w:vMerge/>
          </w:tcPr>
          <w:p w14:paraId="7F328309" w14:textId="77777777" w:rsidR="0078613C" w:rsidRDefault="0078613C" w:rsidP="0078613C">
            <w:pPr>
              <w:pStyle w:val="Tabla-Texto"/>
              <w:rPr>
                <w:rStyle w:val="normaltextrun"/>
                <w:rFonts w:cs="Calibri"/>
                <w:b/>
                <w:iCs/>
                <w:color w:val="4472C4"/>
                <w:bdr w:val="none" w:sz="0" w:space="0" w:color="auto" w:frame="1"/>
              </w:rPr>
            </w:pPr>
          </w:p>
        </w:tc>
        <w:tc>
          <w:tcPr>
            <w:tcW w:w="716" w:type="dxa"/>
            <w:tcBorders>
              <w:left w:val="single" w:sz="4" w:space="0" w:color="auto"/>
              <w:right w:val="single" w:sz="4" w:space="0" w:color="auto"/>
            </w:tcBorders>
          </w:tcPr>
          <w:p w14:paraId="4FD9F0C5" w14:textId="77777777" w:rsidR="0078613C" w:rsidRPr="005718E7" w:rsidRDefault="0078613C" w:rsidP="0078613C">
            <w:pPr>
              <w:pStyle w:val="Tabla-Texto"/>
              <w:rPr>
                <w:rFonts w:eastAsia="Arial"/>
              </w:rPr>
            </w:pPr>
            <w:r w:rsidRPr="005718E7">
              <w:rPr>
                <w:rStyle w:val="normaltextrun"/>
                <w:rFonts w:cs="Calibri"/>
                <w:iCs/>
                <w:color w:val="4472C4"/>
                <w:bdr w:val="none" w:sz="0" w:space="0" w:color="auto" w:frame="1"/>
              </w:rPr>
              <w:t>1.4.3</w:t>
            </w:r>
          </w:p>
        </w:tc>
        <w:tc>
          <w:tcPr>
            <w:tcW w:w="8714" w:type="dxa"/>
            <w:gridSpan w:val="5"/>
            <w:tcBorders>
              <w:top w:val="single" w:sz="4" w:space="0" w:color="auto"/>
              <w:left w:val="single" w:sz="4" w:space="0" w:color="auto"/>
            </w:tcBorders>
          </w:tcPr>
          <w:p w14:paraId="76F6A32F" w14:textId="77777777" w:rsidR="0078613C" w:rsidRPr="00A52088" w:rsidRDefault="0078613C" w:rsidP="0078613C">
            <w:pPr>
              <w:pStyle w:val="Tabla-Texto"/>
              <w:rPr>
                <w:rFonts w:eastAsia="Arial"/>
              </w:rPr>
            </w:pPr>
            <w:r w:rsidRPr="00302D0D">
              <w:rPr>
                <w:rFonts w:eastAsia="Arial"/>
              </w:rPr>
              <w:t>Creación y puesta en marcha de un plan de retirada sostenible de los dispositivos digitales obsoletos</w:t>
            </w:r>
            <w:r>
              <w:rPr>
                <w:rFonts w:eastAsia="Arial"/>
              </w:rPr>
              <w:t>.</w:t>
            </w:r>
          </w:p>
        </w:tc>
      </w:tr>
    </w:tbl>
    <w:p w14:paraId="048020D2" w14:textId="77777777" w:rsidR="0078613C" w:rsidRDefault="0078613C" w:rsidP="0078613C">
      <w:pPr>
        <w:mirrorIndents/>
        <w:rPr>
          <w:rFonts w:ascii="Arial" w:eastAsia="Arial" w:hAnsi="Arial"/>
          <w:b/>
          <w:bCs/>
          <w:color w:val="4471C4"/>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862"/>
        <w:gridCol w:w="1647"/>
        <w:gridCol w:w="757"/>
        <w:gridCol w:w="1415"/>
        <w:gridCol w:w="901"/>
        <w:gridCol w:w="850"/>
        <w:gridCol w:w="1216"/>
        <w:gridCol w:w="4291"/>
      </w:tblGrid>
      <w:tr w:rsidR="0078613C" w14:paraId="0FF321E3" w14:textId="77777777" w:rsidTr="004D10F6">
        <w:trPr>
          <w:trHeight w:val="380"/>
        </w:trPr>
        <w:tc>
          <w:tcPr>
            <w:tcW w:w="523" w:type="dxa"/>
            <w:shd w:val="clear" w:color="auto" w:fill="D0CECE"/>
            <w:noWrap/>
            <w:vAlign w:val="center"/>
          </w:tcPr>
          <w:p w14:paraId="4277BDFA" w14:textId="77777777" w:rsidR="0078613C" w:rsidRPr="005718E7" w:rsidRDefault="0078613C" w:rsidP="0078613C">
            <w:pPr>
              <w:pStyle w:val="Tabla-Texto"/>
              <w:rPr>
                <w:rFonts w:eastAsia="Arial"/>
                <w:b/>
                <w:bCs/>
                <w:color w:val="4471C4"/>
              </w:rPr>
            </w:pPr>
            <w:r w:rsidRPr="005718E7">
              <w:rPr>
                <w:rFonts w:eastAsia="Arial"/>
                <w:b/>
                <w:bCs/>
              </w:rPr>
              <w:t>1</w:t>
            </w:r>
          </w:p>
        </w:tc>
        <w:tc>
          <w:tcPr>
            <w:tcW w:w="12939" w:type="dxa"/>
            <w:gridSpan w:val="8"/>
            <w:shd w:val="clear" w:color="auto" w:fill="D0CECE"/>
          </w:tcPr>
          <w:p w14:paraId="06C007AD" w14:textId="77777777" w:rsidR="0078613C" w:rsidRPr="005718E7" w:rsidRDefault="0078613C" w:rsidP="0078613C">
            <w:pPr>
              <w:pStyle w:val="Tabla-Texto"/>
              <w:rPr>
                <w:rFonts w:eastAsia="Arial"/>
                <w:b/>
                <w:bCs/>
                <w:color w:val="4471C4"/>
              </w:rPr>
            </w:pPr>
            <w:r w:rsidRPr="005718E7">
              <w:rPr>
                <w:rFonts w:eastAsia="Arial"/>
                <w:b/>
                <w:bCs/>
                <w:u w:val="single"/>
              </w:rPr>
              <w:t>Objetivo:</w:t>
            </w:r>
            <w:r w:rsidRPr="005718E7">
              <w:rPr>
                <w:rFonts w:eastAsia="Arial"/>
                <w:b/>
                <w:bCs/>
              </w:rPr>
              <w:t xml:space="preserve">  1.5 Incrementar el uso de herramientas digitales para la gestión del centro.</w:t>
            </w:r>
          </w:p>
        </w:tc>
      </w:tr>
      <w:tr w:rsidR="0078613C" w14:paraId="06A78087" w14:textId="77777777" w:rsidTr="004D10F6">
        <w:trPr>
          <w:trHeight w:val="292"/>
        </w:trPr>
        <w:tc>
          <w:tcPr>
            <w:tcW w:w="523" w:type="dxa"/>
            <w:vMerge w:val="restart"/>
            <w:shd w:val="clear" w:color="auto" w:fill="D0CECE"/>
            <w:noWrap/>
            <w:textDirection w:val="btLr"/>
          </w:tcPr>
          <w:p w14:paraId="7D67B11E" w14:textId="77777777" w:rsidR="0078613C" w:rsidRPr="005718E7" w:rsidRDefault="0078613C" w:rsidP="005718E7">
            <w:pPr>
              <w:pStyle w:val="Tabla-Texto"/>
              <w:jc w:val="center"/>
              <w:rPr>
                <w:rFonts w:eastAsia="Arial"/>
                <w:b/>
                <w:bCs/>
              </w:rPr>
            </w:pPr>
            <w:r w:rsidRPr="005718E7">
              <w:rPr>
                <w:rFonts w:eastAsia="Arial"/>
                <w:b/>
                <w:bCs/>
              </w:rPr>
              <w:t>INFRAESTRUCTURA</w:t>
            </w:r>
          </w:p>
        </w:tc>
        <w:tc>
          <w:tcPr>
            <w:tcW w:w="5681" w:type="dxa"/>
            <w:gridSpan w:val="4"/>
            <w:vMerge w:val="restart"/>
          </w:tcPr>
          <w:p w14:paraId="0E02B9D2" w14:textId="77777777" w:rsidR="0078613C" w:rsidRDefault="0078613C" w:rsidP="0078613C">
            <w:pPr>
              <w:pStyle w:val="Tabla-Texto"/>
              <w:rPr>
                <w:rFonts w:eastAsia="Arial"/>
                <w:color w:val="4471C4"/>
                <w:u w:val="single"/>
              </w:rPr>
            </w:pPr>
            <w:r>
              <w:rPr>
                <w:rFonts w:eastAsia="Arial"/>
                <w:color w:val="4471C4"/>
                <w:u w:val="single"/>
              </w:rPr>
              <w:t>Indicador de logro</w:t>
            </w:r>
          </w:p>
          <w:p w14:paraId="199F72C0" w14:textId="77777777" w:rsidR="0078613C" w:rsidRDefault="0078613C" w:rsidP="0078613C">
            <w:pPr>
              <w:pStyle w:val="Tabla-Texto"/>
              <w:rPr>
                <w:rFonts w:eastAsia="Arial"/>
              </w:rPr>
            </w:pPr>
            <w:r w:rsidRPr="4E246910">
              <w:rPr>
                <w:rFonts w:eastAsia="Arial"/>
              </w:rPr>
              <w:t>Porcentaje</w:t>
            </w:r>
            <w:r>
              <w:rPr>
                <w:rFonts w:eastAsia="Arial"/>
              </w:rPr>
              <w:t xml:space="preserve"> de documentos gestionados digitalmente</w:t>
            </w:r>
          </w:p>
        </w:tc>
        <w:tc>
          <w:tcPr>
            <w:tcW w:w="7258" w:type="dxa"/>
            <w:gridSpan w:val="4"/>
            <w:tcBorders>
              <w:bottom w:val="single" w:sz="4" w:space="0" w:color="auto"/>
            </w:tcBorders>
            <w:noWrap/>
          </w:tcPr>
          <w:p w14:paraId="1501F1D7" w14:textId="77777777" w:rsidR="0078613C" w:rsidRDefault="0078613C" w:rsidP="0078613C">
            <w:pPr>
              <w:pStyle w:val="Tabla-Texto"/>
              <w:rPr>
                <w:rFonts w:eastAsia="Arial"/>
                <w:color w:val="4471C4"/>
              </w:rPr>
            </w:pPr>
            <w:r>
              <w:rPr>
                <w:rFonts w:eastAsia="Arial"/>
                <w:color w:val="4471C4"/>
              </w:rPr>
              <w:t>Grado de consecución</w:t>
            </w:r>
          </w:p>
        </w:tc>
      </w:tr>
      <w:tr w:rsidR="0078613C" w14:paraId="4FE0A67A" w14:textId="77777777" w:rsidTr="004D10F6">
        <w:trPr>
          <w:trHeight w:val="421"/>
        </w:trPr>
        <w:tc>
          <w:tcPr>
            <w:tcW w:w="523" w:type="dxa"/>
            <w:vMerge/>
            <w:noWrap/>
            <w:textDirection w:val="btLr"/>
          </w:tcPr>
          <w:p w14:paraId="62FA7017" w14:textId="77777777" w:rsidR="0078613C" w:rsidRDefault="0078613C" w:rsidP="0078613C">
            <w:pPr>
              <w:pStyle w:val="Tabla-Texto"/>
              <w:rPr>
                <w:rFonts w:eastAsia="Arial"/>
              </w:rPr>
            </w:pPr>
          </w:p>
        </w:tc>
        <w:tc>
          <w:tcPr>
            <w:tcW w:w="5681" w:type="dxa"/>
            <w:gridSpan w:val="4"/>
            <w:vMerge/>
          </w:tcPr>
          <w:p w14:paraId="3CAB1346" w14:textId="77777777" w:rsidR="0078613C" w:rsidRDefault="0078613C" w:rsidP="0078613C">
            <w:pPr>
              <w:pStyle w:val="Tabla-Texto"/>
              <w:rPr>
                <w:rFonts w:eastAsia="Arial"/>
                <w:color w:val="4471C4"/>
              </w:rPr>
            </w:pPr>
          </w:p>
        </w:tc>
        <w:tc>
          <w:tcPr>
            <w:tcW w:w="901" w:type="dxa"/>
            <w:tcBorders>
              <w:top w:val="single" w:sz="4" w:space="0" w:color="auto"/>
              <w:right w:val="single" w:sz="4" w:space="0" w:color="auto"/>
            </w:tcBorders>
            <w:noWrap/>
          </w:tcPr>
          <w:p w14:paraId="0A0F3402" w14:textId="77777777" w:rsidR="0078613C" w:rsidRDefault="0078613C" w:rsidP="0078613C">
            <w:pPr>
              <w:pStyle w:val="Tabla-Texto"/>
              <w:rPr>
                <w:rFonts w:eastAsia="Arial"/>
                <w:color w:val="4471C4"/>
              </w:rPr>
            </w:pPr>
            <w:r>
              <w:rPr>
                <w:rFonts w:eastAsia="Arial"/>
                <w:color w:val="4471C4"/>
              </w:rPr>
              <w:t>Deseado:</w:t>
            </w:r>
          </w:p>
        </w:tc>
        <w:tc>
          <w:tcPr>
            <w:tcW w:w="850" w:type="dxa"/>
            <w:tcBorders>
              <w:top w:val="single" w:sz="4" w:space="0" w:color="auto"/>
              <w:left w:val="single" w:sz="4" w:space="0" w:color="auto"/>
            </w:tcBorders>
          </w:tcPr>
          <w:p w14:paraId="044AE076" w14:textId="77777777" w:rsidR="0078613C" w:rsidRDefault="0078613C" w:rsidP="0078613C">
            <w:pPr>
              <w:pStyle w:val="Tabla-Texto"/>
              <w:rPr>
                <w:rFonts w:eastAsia="Arial"/>
              </w:rPr>
            </w:pPr>
            <w:r>
              <w:rPr>
                <w:rFonts w:eastAsia="Arial"/>
              </w:rPr>
              <w:t>100%</w:t>
            </w:r>
          </w:p>
        </w:tc>
        <w:tc>
          <w:tcPr>
            <w:tcW w:w="1216" w:type="dxa"/>
            <w:tcBorders>
              <w:top w:val="single" w:sz="4" w:space="0" w:color="auto"/>
              <w:right w:val="single" w:sz="4" w:space="0" w:color="auto"/>
            </w:tcBorders>
            <w:noWrap/>
          </w:tcPr>
          <w:p w14:paraId="4791B707" w14:textId="77777777" w:rsidR="0078613C" w:rsidRDefault="0078613C" w:rsidP="0078613C">
            <w:pPr>
              <w:pStyle w:val="Tabla-Texto"/>
              <w:rPr>
                <w:rFonts w:eastAsia="Arial"/>
                <w:color w:val="4471C4"/>
              </w:rPr>
            </w:pPr>
            <w:r>
              <w:rPr>
                <w:rFonts w:eastAsia="Arial"/>
                <w:color w:val="4471C4"/>
              </w:rPr>
              <w:t xml:space="preserve">Alcanzado: </w:t>
            </w:r>
          </w:p>
        </w:tc>
        <w:tc>
          <w:tcPr>
            <w:tcW w:w="4291" w:type="dxa"/>
            <w:tcBorders>
              <w:top w:val="single" w:sz="4" w:space="0" w:color="auto"/>
              <w:left w:val="single" w:sz="4" w:space="0" w:color="auto"/>
            </w:tcBorders>
          </w:tcPr>
          <w:p w14:paraId="3C276F2B" w14:textId="77777777" w:rsidR="0078613C" w:rsidRDefault="0078613C" w:rsidP="0078613C">
            <w:pPr>
              <w:pStyle w:val="Tabla-Texto"/>
              <w:rPr>
                <w:rFonts w:eastAsia="Arial"/>
                <w:color w:val="4471C4"/>
              </w:rPr>
            </w:pPr>
          </w:p>
        </w:tc>
      </w:tr>
      <w:tr w:rsidR="0078613C" w14:paraId="319F52B4" w14:textId="77777777" w:rsidTr="004D10F6">
        <w:tc>
          <w:tcPr>
            <w:tcW w:w="523" w:type="dxa"/>
            <w:vMerge/>
            <w:noWrap/>
          </w:tcPr>
          <w:p w14:paraId="785F78B3"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01A657D4" w14:textId="77777777" w:rsidR="0078613C" w:rsidRDefault="0078613C" w:rsidP="0078613C">
            <w:pPr>
              <w:pStyle w:val="Tabla-Texto"/>
              <w:rPr>
                <w:rFonts w:eastAsia="Arial"/>
                <w:color w:val="4471C4"/>
              </w:rPr>
            </w:pPr>
            <w:r>
              <w:rPr>
                <w:rFonts w:eastAsia="Arial"/>
                <w:color w:val="4471C4"/>
              </w:rPr>
              <w:t>Temporalización</w:t>
            </w:r>
          </w:p>
        </w:tc>
        <w:tc>
          <w:tcPr>
            <w:tcW w:w="1647" w:type="dxa"/>
            <w:tcBorders>
              <w:bottom w:val="single" w:sz="4" w:space="0" w:color="auto"/>
              <w:right w:val="single" w:sz="4" w:space="0" w:color="auto"/>
            </w:tcBorders>
          </w:tcPr>
          <w:p w14:paraId="65840999" w14:textId="77777777" w:rsidR="0078613C" w:rsidRDefault="0078613C" w:rsidP="0078613C">
            <w:pPr>
              <w:pStyle w:val="Tabla-Texto"/>
              <w:rPr>
                <w:rFonts w:eastAsia="Arial"/>
                <w:color w:val="4471C4"/>
              </w:rPr>
            </w:pPr>
            <w:r>
              <w:rPr>
                <w:rFonts w:eastAsia="Arial"/>
                <w:color w:val="4471C4"/>
              </w:rPr>
              <w:t>Responsable</w:t>
            </w:r>
          </w:p>
        </w:tc>
        <w:tc>
          <w:tcPr>
            <w:tcW w:w="9430" w:type="dxa"/>
            <w:gridSpan w:val="6"/>
            <w:tcBorders>
              <w:left w:val="single" w:sz="4" w:space="0" w:color="auto"/>
            </w:tcBorders>
          </w:tcPr>
          <w:p w14:paraId="15712B85" w14:textId="77777777" w:rsidR="0078613C" w:rsidRDefault="0078613C" w:rsidP="0078613C">
            <w:pPr>
              <w:pStyle w:val="Tabla-Texto"/>
              <w:rPr>
                <w:rFonts w:eastAsia="Arial"/>
                <w:color w:val="4471C4"/>
                <w:u w:val="single"/>
              </w:rPr>
            </w:pPr>
            <w:r>
              <w:rPr>
                <w:rFonts w:eastAsia="Arial"/>
                <w:color w:val="4471C4"/>
                <w:u w:val="single"/>
              </w:rPr>
              <w:t>Acciones</w:t>
            </w:r>
          </w:p>
        </w:tc>
      </w:tr>
      <w:tr w:rsidR="0078613C" w14:paraId="4A749F89" w14:textId="77777777" w:rsidTr="004D10F6">
        <w:tc>
          <w:tcPr>
            <w:tcW w:w="523" w:type="dxa"/>
            <w:vMerge/>
            <w:noWrap/>
          </w:tcPr>
          <w:p w14:paraId="48347E82"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20E62722" w14:textId="77777777" w:rsidR="0078613C" w:rsidRDefault="0078613C" w:rsidP="0078613C">
            <w:pPr>
              <w:pStyle w:val="Tabla-Texto"/>
              <w:rPr>
                <w:rFonts w:eastAsia="Arial"/>
              </w:rPr>
            </w:pPr>
            <w:r>
              <w:rPr>
                <w:rFonts w:eastAsia="Arial"/>
              </w:rPr>
              <w:t>Septiembre</w:t>
            </w:r>
          </w:p>
        </w:tc>
        <w:tc>
          <w:tcPr>
            <w:tcW w:w="1647" w:type="dxa"/>
            <w:tcBorders>
              <w:bottom w:val="single" w:sz="4" w:space="0" w:color="auto"/>
              <w:right w:val="single" w:sz="4" w:space="0" w:color="auto"/>
            </w:tcBorders>
          </w:tcPr>
          <w:p w14:paraId="3877F807" w14:textId="77777777" w:rsidR="0078613C" w:rsidRDefault="0078613C" w:rsidP="0078613C">
            <w:pPr>
              <w:pStyle w:val="Tabla-Texto"/>
              <w:rPr>
                <w:rStyle w:val="normaltextrun"/>
                <w:rFonts w:ascii="Calibri" w:hAnsi="Calibri" w:cs="Calibri"/>
                <w:iCs/>
              </w:rPr>
            </w:pPr>
            <w:r w:rsidRPr="00E40478">
              <w:rPr>
                <w:rFonts w:ascii="Calibri" w:eastAsia="Arial" w:hAnsi="Calibri"/>
              </w:rPr>
              <w:t>Equipo Directivo</w:t>
            </w:r>
          </w:p>
          <w:p w14:paraId="6D72F29E" w14:textId="77777777" w:rsidR="0078613C" w:rsidRDefault="0078613C" w:rsidP="0078613C">
            <w:pPr>
              <w:pStyle w:val="Tabla-Texto"/>
              <w:rPr>
                <w:rStyle w:val="normaltextrun"/>
                <w:rFonts w:ascii="Calibri" w:hAnsi="Calibri" w:cs="Calibri"/>
                <w:iCs/>
              </w:rPr>
            </w:pPr>
            <w:r>
              <w:rPr>
                <w:rStyle w:val="normaltextrun"/>
                <w:rFonts w:ascii="Calibri" w:hAnsi="Calibri" w:cs="Calibri"/>
                <w:iCs/>
              </w:rPr>
              <w:t>Coordinador/a TIC</w:t>
            </w:r>
          </w:p>
          <w:p w14:paraId="6DD27B93" w14:textId="77777777" w:rsidR="0078613C" w:rsidRDefault="0078613C" w:rsidP="0078613C">
            <w:pPr>
              <w:pStyle w:val="Tabla-Texto"/>
              <w:rPr>
                <w:rFonts w:ascii="Calibri" w:eastAsia="Arial" w:hAnsi="Calibri"/>
              </w:rPr>
            </w:pPr>
            <w:proofErr w:type="spellStart"/>
            <w:r w:rsidRPr="003706E8">
              <w:rPr>
                <w:rStyle w:val="normaltextrun"/>
                <w:rFonts w:ascii="Calibri" w:hAnsi="Calibri" w:cs="Calibri"/>
                <w:iCs/>
                <w:color w:val="000000"/>
              </w:rPr>
              <w:t>CompDigEdu</w:t>
            </w:r>
            <w:proofErr w:type="spellEnd"/>
          </w:p>
        </w:tc>
        <w:tc>
          <w:tcPr>
            <w:tcW w:w="757" w:type="dxa"/>
            <w:tcBorders>
              <w:left w:val="single" w:sz="4" w:space="0" w:color="auto"/>
              <w:right w:val="single" w:sz="4" w:space="0" w:color="auto"/>
            </w:tcBorders>
          </w:tcPr>
          <w:p w14:paraId="3EDBB10F" w14:textId="77777777" w:rsidR="0078613C" w:rsidRPr="005718E7" w:rsidRDefault="0078613C" w:rsidP="0078613C">
            <w:pPr>
              <w:pStyle w:val="Tabla-Texto"/>
              <w:rPr>
                <w:rFonts w:eastAsia="Arial"/>
                <w:color w:val="4471C4"/>
              </w:rPr>
            </w:pPr>
            <w:r w:rsidRPr="005718E7">
              <w:rPr>
                <w:rFonts w:eastAsia="Arial"/>
                <w:color w:val="4472C4"/>
              </w:rPr>
              <w:t>1.5.1</w:t>
            </w:r>
          </w:p>
        </w:tc>
        <w:tc>
          <w:tcPr>
            <w:tcW w:w="8673" w:type="dxa"/>
            <w:gridSpan w:val="5"/>
            <w:tcBorders>
              <w:left w:val="single" w:sz="4" w:space="0" w:color="auto"/>
            </w:tcBorders>
          </w:tcPr>
          <w:p w14:paraId="0D2473A1" w14:textId="77777777" w:rsidR="0078613C" w:rsidRPr="0078613C" w:rsidRDefault="0078613C" w:rsidP="0078613C">
            <w:pPr>
              <w:pStyle w:val="Tabla-Texto"/>
              <w:rPr>
                <w:rFonts w:eastAsia="Arial"/>
              </w:rPr>
            </w:pPr>
            <w:r w:rsidRPr="0078613C">
              <w:rPr>
                <w:rStyle w:val="normaltextrun"/>
              </w:rPr>
              <w:t>Elaboración de un protocolo para asegurarse de que todos los docentes y alumnado disponga de la identidad digital corporativa.</w:t>
            </w:r>
          </w:p>
        </w:tc>
      </w:tr>
      <w:tr w:rsidR="0078613C" w14:paraId="600203EF" w14:textId="77777777" w:rsidTr="004D10F6">
        <w:tc>
          <w:tcPr>
            <w:tcW w:w="523" w:type="dxa"/>
            <w:vMerge/>
            <w:noWrap/>
          </w:tcPr>
          <w:p w14:paraId="77191F83"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19DACF24" w14:textId="77777777" w:rsidR="0078613C" w:rsidRDefault="0078613C" w:rsidP="0078613C">
            <w:pPr>
              <w:pStyle w:val="Tabla-Texto"/>
              <w:rPr>
                <w:rFonts w:eastAsia="Arial"/>
              </w:rPr>
            </w:pPr>
            <w:r>
              <w:rPr>
                <w:rFonts w:eastAsia="Arial"/>
              </w:rPr>
              <w:t>Curso escolar</w:t>
            </w:r>
          </w:p>
        </w:tc>
        <w:tc>
          <w:tcPr>
            <w:tcW w:w="1647" w:type="dxa"/>
            <w:tcBorders>
              <w:top w:val="single" w:sz="4" w:space="0" w:color="auto"/>
              <w:bottom w:val="single" w:sz="4" w:space="0" w:color="auto"/>
              <w:right w:val="single" w:sz="4" w:space="0" w:color="auto"/>
            </w:tcBorders>
          </w:tcPr>
          <w:p w14:paraId="7A4956F1" w14:textId="77777777" w:rsidR="0078613C" w:rsidRDefault="0078613C" w:rsidP="0078613C">
            <w:pPr>
              <w:pStyle w:val="Tabla-Texto"/>
              <w:jc w:val="left"/>
              <w:rPr>
                <w:rFonts w:ascii="Calibri" w:eastAsia="Arial" w:hAnsi="Calibri"/>
              </w:rPr>
            </w:pPr>
            <w:r>
              <w:rPr>
                <w:rFonts w:ascii="Calibri" w:eastAsia="Arial" w:hAnsi="Calibri"/>
              </w:rPr>
              <w:t>Equipo Directivo Equipo Docente</w:t>
            </w:r>
          </w:p>
        </w:tc>
        <w:tc>
          <w:tcPr>
            <w:tcW w:w="757" w:type="dxa"/>
            <w:tcBorders>
              <w:left w:val="single" w:sz="4" w:space="0" w:color="auto"/>
              <w:right w:val="single" w:sz="4" w:space="0" w:color="auto"/>
            </w:tcBorders>
          </w:tcPr>
          <w:p w14:paraId="6A994499" w14:textId="77777777" w:rsidR="0078613C" w:rsidRPr="005718E7" w:rsidRDefault="0078613C" w:rsidP="0078613C">
            <w:pPr>
              <w:pStyle w:val="Tabla-Texto"/>
              <w:rPr>
                <w:rFonts w:eastAsia="Arial"/>
                <w:color w:val="4471C4"/>
              </w:rPr>
            </w:pPr>
            <w:r w:rsidRPr="005718E7">
              <w:rPr>
                <w:rFonts w:eastAsia="Arial"/>
                <w:color w:val="4472C4"/>
              </w:rPr>
              <w:t>1.5.2</w:t>
            </w:r>
          </w:p>
        </w:tc>
        <w:tc>
          <w:tcPr>
            <w:tcW w:w="8673" w:type="dxa"/>
            <w:gridSpan w:val="5"/>
            <w:tcBorders>
              <w:left w:val="single" w:sz="4" w:space="0" w:color="auto"/>
              <w:bottom w:val="single" w:sz="4" w:space="0" w:color="auto"/>
            </w:tcBorders>
          </w:tcPr>
          <w:p w14:paraId="14E994E6" w14:textId="77777777" w:rsidR="0078613C" w:rsidRPr="00A52088" w:rsidRDefault="0078613C" w:rsidP="0078613C">
            <w:pPr>
              <w:pStyle w:val="Tabla-Texto"/>
              <w:rPr>
                <w:rFonts w:eastAsia="Arial"/>
              </w:rPr>
            </w:pPr>
            <w:r w:rsidRPr="00A52088">
              <w:rPr>
                <w:rStyle w:val="normaltextrun"/>
                <w:rFonts w:cs="Calibri"/>
                <w:color w:val="000000"/>
                <w:bdr w:val="none" w:sz="0" w:space="0" w:color="auto" w:frame="1"/>
              </w:rPr>
              <w:t>Utilización de SAUCE, por parte del equipo directivo y los docentes, para la gestión administrativa, evaluación, comunicación de faltas, etc.</w:t>
            </w:r>
          </w:p>
        </w:tc>
      </w:tr>
      <w:tr w:rsidR="0078613C" w14:paraId="50FF4B1F" w14:textId="77777777" w:rsidTr="004D10F6">
        <w:tc>
          <w:tcPr>
            <w:tcW w:w="523" w:type="dxa"/>
            <w:vMerge/>
            <w:noWrap/>
          </w:tcPr>
          <w:p w14:paraId="485DD37F"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528789A6" w14:textId="77777777" w:rsidR="0078613C" w:rsidRDefault="0078613C" w:rsidP="0078613C">
            <w:pPr>
              <w:pStyle w:val="Tabla-Texto"/>
              <w:rPr>
                <w:rFonts w:eastAsia="Arial"/>
              </w:rPr>
            </w:pPr>
            <w:r>
              <w:rPr>
                <w:rFonts w:eastAsia="Arial"/>
              </w:rPr>
              <w:t>Curso escolar</w:t>
            </w:r>
          </w:p>
        </w:tc>
        <w:tc>
          <w:tcPr>
            <w:tcW w:w="1647" w:type="dxa"/>
            <w:tcBorders>
              <w:top w:val="single" w:sz="4" w:space="0" w:color="auto"/>
              <w:right w:val="single" w:sz="4" w:space="0" w:color="auto"/>
            </w:tcBorders>
          </w:tcPr>
          <w:p w14:paraId="34B88F54" w14:textId="77777777" w:rsidR="0078613C" w:rsidRPr="0078613C" w:rsidRDefault="0078613C" w:rsidP="0078613C">
            <w:pPr>
              <w:pStyle w:val="Tabla-Texto"/>
              <w:jc w:val="left"/>
              <w:rPr>
                <w:rStyle w:val="normaltextrun"/>
              </w:rPr>
            </w:pPr>
            <w:r w:rsidRPr="0078613C">
              <w:rPr>
                <w:rStyle w:val="normaltextrun"/>
              </w:rPr>
              <w:t>Equipo Directivo Equipo Docente</w:t>
            </w:r>
          </w:p>
        </w:tc>
        <w:tc>
          <w:tcPr>
            <w:tcW w:w="757" w:type="dxa"/>
            <w:tcBorders>
              <w:left w:val="single" w:sz="4" w:space="0" w:color="auto"/>
              <w:right w:val="single" w:sz="4" w:space="0" w:color="auto"/>
            </w:tcBorders>
          </w:tcPr>
          <w:p w14:paraId="275F642E" w14:textId="77777777" w:rsidR="0078613C" w:rsidRPr="005718E7" w:rsidRDefault="0078613C" w:rsidP="0078613C">
            <w:pPr>
              <w:pStyle w:val="Tabla-Texto"/>
              <w:rPr>
                <w:rFonts w:eastAsia="Arial"/>
                <w:color w:val="4471C4"/>
              </w:rPr>
            </w:pPr>
            <w:r w:rsidRPr="005718E7">
              <w:rPr>
                <w:rStyle w:val="normaltextrun"/>
                <w:rFonts w:cs="Calibri"/>
                <w:iCs/>
                <w:color w:val="4472C4"/>
                <w:bdr w:val="none" w:sz="0" w:space="0" w:color="auto" w:frame="1"/>
              </w:rPr>
              <w:t>1.5.3</w:t>
            </w:r>
          </w:p>
        </w:tc>
        <w:tc>
          <w:tcPr>
            <w:tcW w:w="8673" w:type="dxa"/>
            <w:gridSpan w:val="5"/>
            <w:tcBorders>
              <w:top w:val="single" w:sz="4" w:space="0" w:color="auto"/>
              <w:left w:val="single" w:sz="4" w:space="0" w:color="auto"/>
            </w:tcBorders>
          </w:tcPr>
          <w:p w14:paraId="11930A50" w14:textId="77777777" w:rsidR="0078613C" w:rsidRPr="00A52088" w:rsidRDefault="0078613C" w:rsidP="0078613C">
            <w:pPr>
              <w:pStyle w:val="Tabla-Texto"/>
              <w:rPr>
                <w:rFonts w:eastAsia="Arial"/>
              </w:rPr>
            </w:pPr>
            <w:r w:rsidRPr="00A52088">
              <w:rPr>
                <w:rStyle w:val="normaltextrun"/>
                <w:rFonts w:cs="Calibri"/>
                <w:color w:val="000000"/>
                <w:shd w:val="clear" w:color="auto" w:fill="FFFFFF"/>
              </w:rPr>
              <w:t>Utilización de la INTRANET para consultar documentación profesional y acceder a aplicaciones específicas para cada perfil educativo.</w:t>
            </w:r>
            <w:r w:rsidRPr="00A52088">
              <w:rPr>
                <w:rStyle w:val="eop"/>
                <w:rFonts w:cs="Calibri"/>
                <w:color w:val="000000"/>
                <w:shd w:val="clear" w:color="auto" w:fill="FFFFFF"/>
              </w:rPr>
              <w:t> </w:t>
            </w:r>
          </w:p>
        </w:tc>
      </w:tr>
    </w:tbl>
    <w:p w14:paraId="6CF1B69B" w14:textId="77777777" w:rsidR="0078613C" w:rsidRDefault="0078613C" w:rsidP="0078613C">
      <w:pPr>
        <w:rPr>
          <w:rFonts w:ascii="Arial" w:eastAsia="Arial" w:hAnsi="Arial"/>
          <w:b/>
          <w:bCs/>
          <w:color w:val="4471C4"/>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862"/>
        <w:gridCol w:w="1647"/>
        <w:gridCol w:w="728"/>
        <w:gridCol w:w="965"/>
        <w:gridCol w:w="1070"/>
        <w:gridCol w:w="850"/>
        <w:gridCol w:w="1216"/>
        <w:gridCol w:w="4601"/>
      </w:tblGrid>
      <w:tr w:rsidR="0078613C" w14:paraId="710EAD92" w14:textId="77777777" w:rsidTr="004D10F6">
        <w:trPr>
          <w:trHeight w:val="380"/>
        </w:trPr>
        <w:tc>
          <w:tcPr>
            <w:tcW w:w="523" w:type="dxa"/>
            <w:shd w:val="clear" w:color="auto" w:fill="D0CECE"/>
            <w:noWrap/>
            <w:vAlign w:val="center"/>
          </w:tcPr>
          <w:p w14:paraId="0FF74A0E" w14:textId="77777777" w:rsidR="0078613C" w:rsidRPr="005718E7" w:rsidRDefault="0078613C" w:rsidP="0078613C">
            <w:pPr>
              <w:pStyle w:val="Tabla-Texto"/>
              <w:rPr>
                <w:rFonts w:eastAsia="Arial"/>
                <w:b/>
                <w:bCs/>
                <w:color w:val="4471C4"/>
              </w:rPr>
            </w:pPr>
            <w:r w:rsidRPr="005718E7">
              <w:rPr>
                <w:rFonts w:eastAsia="Arial"/>
                <w:b/>
                <w:bCs/>
              </w:rPr>
              <w:t>1</w:t>
            </w:r>
          </w:p>
        </w:tc>
        <w:tc>
          <w:tcPr>
            <w:tcW w:w="12939" w:type="dxa"/>
            <w:gridSpan w:val="8"/>
            <w:shd w:val="clear" w:color="auto" w:fill="D0CECE"/>
          </w:tcPr>
          <w:p w14:paraId="1CE0A460" w14:textId="77777777" w:rsidR="0078613C" w:rsidRPr="005718E7" w:rsidRDefault="0078613C" w:rsidP="0078613C">
            <w:pPr>
              <w:pStyle w:val="Tabla-Texto"/>
              <w:rPr>
                <w:rFonts w:eastAsia="Arial"/>
                <w:b/>
                <w:bCs/>
                <w:color w:val="4471C4"/>
              </w:rPr>
            </w:pPr>
            <w:r w:rsidRPr="005718E7">
              <w:rPr>
                <w:rFonts w:eastAsia="Arial"/>
                <w:b/>
                <w:bCs/>
                <w:u w:val="single"/>
              </w:rPr>
              <w:t>Objetivo:</w:t>
            </w:r>
            <w:r w:rsidRPr="005718E7">
              <w:rPr>
                <w:rFonts w:eastAsia="Arial"/>
                <w:b/>
                <w:bCs/>
              </w:rPr>
              <w:t xml:space="preserve">  1.6 Disponer del software necesario para el desarrollo del currículo de cada área o materia.</w:t>
            </w:r>
          </w:p>
        </w:tc>
      </w:tr>
      <w:tr w:rsidR="0078613C" w14:paraId="1CAF4F82" w14:textId="77777777" w:rsidTr="004D10F6">
        <w:trPr>
          <w:trHeight w:val="292"/>
        </w:trPr>
        <w:tc>
          <w:tcPr>
            <w:tcW w:w="523" w:type="dxa"/>
            <w:vMerge w:val="restart"/>
            <w:shd w:val="clear" w:color="auto" w:fill="D0CECE"/>
            <w:noWrap/>
            <w:textDirection w:val="btLr"/>
          </w:tcPr>
          <w:p w14:paraId="5B25AACE" w14:textId="77777777" w:rsidR="0078613C" w:rsidRPr="005718E7" w:rsidRDefault="0078613C" w:rsidP="005718E7">
            <w:pPr>
              <w:pStyle w:val="Tabla-Texto"/>
              <w:jc w:val="center"/>
              <w:rPr>
                <w:rFonts w:eastAsia="Arial"/>
                <w:b/>
                <w:bCs/>
              </w:rPr>
            </w:pPr>
            <w:r w:rsidRPr="005718E7">
              <w:rPr>
                <w:rFonts w:eastAsia="Arial"/>
                <w:b/>
                <w:bCs/>
              </w:rPr>
              <w:t>INFRAESTRUCTURA</w:t>
            </w:r>
          </w:p>
        </w:tc>
        <w:tc>
          <w:tcPr>
            <w:tcW w:w="5202" w:type="dxa"/>
            <w:gridSpan w:val="4"/>
            <w:vMerge w:val="restart"/>
          </w:tcPr>
          <w:p w14:paraId="4F1688E9" w14:textId="77777777" w:rsidR="0078613C" w:rsidRDefault="0078613C" w:rsidP="0078613C">
            <w:pPr>
              <w:pStyle w:val="Tabla-Texto"/>
              <w:rPr>
                <w:rFonts w:eastAsia="Arial"/>
                <w:color w:val="4471C4"/>
                <w:u w:val="single"/>
              </w:rPr>
            </w:pPr>
            <w:r>
              <w:rPr>
                <w:rFonts w:eastAsia="Arial"/>
                <w:color w:val="4471C4"/>
                <w:u w:val="single"/>
              </w:rPr>
              <w:t>Indicador de logro</w:t>
            </w:r>
          </w:p>
          <w:p w14:paraId="2E8F37F3" w14:textId="77777777" w:rsidR="0078613C" w:rsidRDefault="0078613C" w:rsidP="0078613C">
            <w:pPr>
              <w:pStyle w:val="Tabla-Texto"/>
              <w:rPr>
                <w:rFonts w:eastAsia="Arial"/>
              </w:rPr>
            </w:pPr>
            <w:r w:rsidRPr="4E246910">
              <w:rPr>
                <w:rFonts w:eastAsia="Arial"/>
              </w:rPr>
              <w:t>Porcentaje</w:t>
            </w:r>
            <w:r>
              <w:rPr>
                <w:rFonts w:eastAsia="Arial"/>
              </w:rPr>
              <w:t xml:space="preserve"> de ordenadores con el software adecuado instalado</w:t>
            </w:r>
          </w:p>
        </w:tc>
        <w:tc>
          <w:tcPr>
            <w:tcW w:w="7737" w:type="dxa"/>
            <w:gridSpan w:val="4"/>
            <w:tcBorders>
              <w:bottom w:val="single" w:sz="4" w:space="0" w:color="auto"/>
            </w:tcBorders>
            <w:noWrap/>
          </w:tcPr>
          <w:p w14:paraId="47622EEF" w14:textId="77777777" w:rsidR="0078613C" w:rsidRDefault="0078613C" w:rsidP="0078613C">
            <w:pPr>
              <w:pStyle w:val="Tabla-Texto"/>
              <w:rPr>
                <w:rFonts w:eastAsia="Arial"/>
                <w:color w:val="4471C4"/>
              </w:rPr>
            </w:pPr>
            <w:r>
              <w:rPr>
                <w:rFonts w:eastAsia="Arial"/>
                <w:color w:val="4471C4"/>
              </w:rPr>
              <w:t>Grado de consecución</w:t>
            </w:r>
          </w:p>
        </w:tc>
      </w:tr>
      <w:tr w:rsidR="0078613C" w14:paraId="3D21E1F6" w14:textId="77777777" w:rsidTr="004D10F6">
        <w:trPr>
          <w:trHeight w:val="421"/>
        </w:trPr>
        <w:tc>
          <w:tcPr>
            <w:tcW w:w="523" w:type="dxa"/>
            <w:vMerge/>
            <w:noWrap/>
            <w:textDirection w:val="btLr"/>
          </w:tcPr>
          <w:p w14:paraId="0C89E90C" w14:textId="77777777" w:rsidR="0078613C" w:rsidRDefault="0078613C" w:rsidP="0078613C">
            <w:pPr>
              <w:pStyle w:val="Tabla-Texto"/>
              <w:rPr>
                <w:rFonts w:eastAsia="Arial"/>
              </w:rPr>
            </w:pPr>
          </w:p>
        </w:tc>
        <w:tc>
          <w:tcPr>
            <w:tcW w:w="5202" w:type="dxa"/>
            <w:gridSpan w:val="4"/>
            <w:vMerge/>
          </w:tcPr>
          <w:p w14:paraId="21BE3B64" w14:textId="77777777" w:rsidR="0078613C" w:rsidRDefault="0078613C" w:rsidP="0078613C">
            <w:pPr>
              <w:pStyle w:val="Tabla-Texto"/>
              <w:rPr>
                <w:rFonts w:eastAsia="Arial"/>
                <w:color w:val="4471C4"/>
              </w:rPr>
            </w:pPr>
          </w:p>
        </w:tc>
        <w:tc>
          <w:tcPr>
            <w:tcW w:w="1070" w:type="dxa"/>
            <w:tcBorders>
              <w:top w:val="single" w:sz="4" w:space="0" w:color="auto"/>
              <w:right w:val="single" w:sz="4" w:space="0" w:color="auto"/>
            </w:tcBorders>
            <w:noWrap/>
          </w:tcPr>
          <w:p w14:paraId="19F9307D" w14:textId="77777777" w:rsidR="0078613C" w:rsidRDefault="0078613C" w:rsidP="0078613C">
            <w:pPr>
              <w:pStyle w:val="Tabla-Texto"/>
              <w:rPr>
                <w:rFonts w:eastAsia="Arial"/>
                <w:color w:val="4471C4"/>
              </w:rPr>
            </w:pPr>
            <w:r>
              <w:rPr>
                <w:rFonts w:eastAsia="Arial"/>
                <w:color w:val="4471C4"/>
              </w:rPr>
              <w:t>Deseado:</w:t>
            </w:r>
          </w:p>
        </w:tc>
        <w:tc>
          <w:tcPr>
            <w:tcW w:w="850" w:type="dxa"/>
            <w:tcBorders>
              <w:top w:val="single" w:sz="4" w:space="0" w:color="auto"/>
              <w:left w:val="single" w:sz="4" w:space="0" w:color="auto"/>
            </w:tcBorders>
          </w:tcPr>
          <w:p w14:paraId="07C5F7FE" w14:textId="77777777" w:rsidR="0078613C" w:rsidRDefault="0078613C" w:rsidP="0078613C">
            <w:pPr>
              <w:pStyle w:val="Tabla-Texto"/>
              <w:rPr>
                <w:rFonts w:eastAsia="Arial"/>
              </w:rPr>
            </w:pPr>
            <w:r>
              <w:rPr>
                <w:rFonts w:eastAsia="Arial"/>
              </w:rPr>
              <w:t>100%</w:t>
            </w:r>
          </w:p>
        </w:tc>
        <w:tc>
          <w:tcPr>
            <w:tcW w:w="1216" w:type="dxa"/>
            <w:tcBorders>
              <w:top w:val="single" w:sz="4" w:space="0" w:color="auto"/>
              <w:right w:val="single" w:sz="4" w:space="0" w:color="auto"/>
            </w:tcBorders>
            <w:noWrap/>
          </w:tcPr>
          <w:p w14:paraId="50C770D0" w14:textId="77777777" w:rsidR="0078613C" w:rsidRDefault="0078613C" w:rsidP="0078613C">
            <w:pPr>
              <w:pStyle w:val="Tabla-Texto"/>
              <w:rPr>
                <w:rFonts w:eastAsia="Arial"/>
                <w:color w:val="4471C4"/>
              </w:rPr>
            </w:pPr>
            <w:r>
              <w:rPr>
                <w:rFonts w:eastAsia="Arial"/>
                <w:color w:val="4471C4"/>
              </w:rPr>
              <w:t xml:space="preserve">Alcanzado: </w:t>
            </w:r>
          </w:p>
        </w:tc>
        <w:tc>
          <w:tcPr>
            <w:tcW w:w="4601" w:type="dxa"/>
            <w:tcBorders>
              <w:top w:val="single" w:sz="4" w:space="0" w:color="auto"/>
              <w:left w:val="single" w:sz="4" w:space="0" w:color="auto"/>
            </w:tcBorders>
          </w:tcPr>
          <w:p w14:paraId="0E3FB57B" w14:textId="77777777" w:rsidR="0078613C" w:rsidRDefault="0078613C" w:rsidP="0078613C">
            <w:pPr>
              <w:pStyle w:val="Tabla-Texto"/>
              <w:rPr>
                <w:rFonts w:eastAsia="Arial"/>
                <w:color w:val="4471C4"/>
              </w:rPr>
            </w:pPr>
          </w:p>
        </w:tc>
      </w:tr>
      <w:tr w:rsidR="0078613C" w14:paraId="21072F89" w14:textId="77777777" w:rsidTr="004D10F6">
        <w:tc>
          <w:tcPr>
            <w:tcW w:w="523" w:type="dxa"/>
            <w:vMerge/>
            <w:noWrap/>
          </w:tcPr>
          <w:p w14:paraId="57E66FA2"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3E558ED1" w14:textId="77777777" w:rsidR="0078613C" w:rsidRDefault="0078613C" w:rsidP="0078613C">
            <w:pPr>
              <w:pStyle w:val="Tabla-Texto"/>
              <w:rPr>
                <w:rFonts w:eastAsia="Arial"/>
                <w:color w:val="4471C4"/>
              </w:rPr>
            </w:pPr>
            <w:r>
              <w:rPr>
                <w:rFonts w:eastAsia="Arial"/>
                <w:color w:val="4471C4"/>
              </w:rPr>
              <w:t>Temporalización</w:t>
            </w:r>
          </w:p>
        </w:tc>
        <w:tc>
          <w:tcPr>
            <w:tcW w:w="1647" w:type="dxa"/>
            <w:tcBorders>
              <w:bottom w:val="single" w:sz="4" w:space="0" w:color="auto"/>
              <w:right w:val="single" w:sz="4" w:space="0" w:color="auto"/>
            </w:tcBorders>
          </w:tcPr>
          <w:p w14:paraId="7354B027" w14:textId="77777777" w:rsidR="0078613C" w:rsidRDefault="0078613C" w:rsidP="0078613C">
            <w:pPr>
              <w:pStyle w:val="Tabla-Texto"/>
              <w:rPr>
                <w:rFonts w:eastAsia="Arial"/>
                <w:color w:val="4471C4"/>
              </w:rPr>
            </w:pPr>
            <w:r>
              <w:rPr>
                <w:rFonts w:eastAsia="Arial"/>
                <w:color w:val="4471C4"/>
              </w:rPr>
              <w:t>Responsable</w:t>
            </w:r>
          </w:p>
        </w:tc>
        <w:tc>
          <w:tcPr>
            <w:tcW w:w="9430" w:type="dxa"/>
            <w:gridSpan w:val="6"/>
            <w:tcBorders>
              <w:left w:val="single" w:sz="4" w:space="0" w:color="auto"/>
            </w:tcBorders>
          </w:tcPr>
          <w:p w14:paraId="12F6CC45" w14:textId="77777777" w:rsidR="0078613C" w:rsidRDefault="0078613C" w:rsidP="0078613C">
            <w:pPr>
              <w:pStyle w:val="Tabla-Texto"/>
              <w:rPr>
                <w:rFonts w:eastAsia="Arial"/>
                <w:color w:val="4471C4"/>
                <w:u w:val="single"/>
              </w:rPr>
            </w:pPr>
            <w:r>
              <w:rPr>
                <w:rFonts w:eastAsia="Arial"/>
                <w:color w:val="4471C4"/>
                <w:u w:val="single"/>
              </w:rPr>
              <w:t>Acciones</w:t>
            </w:r>
          </w:p>
        </w:tc>
      </w:tr>
      <w:tr w:rsidR="0078613C" w14:paraId="30C7CE5B" w14:textId="77777777" w:rsidTr="004D10F6">
        <w:tc>
          <w:tcPr>
            <w:tcW w:w="523" w:type="dxa"/>
            <w:vMerge/>
            <w:noWrap/>
          </w:tcPr>
          <w:p w14:paraId="2BB764A7"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359D11E4" w14:textId="77777777" w:rsidR="0078613C" w:rsidRDefault="0078613C" w:rsidP="0078613C">
            <w:pPr>
              <w:pStyle w:val="Tabla-Texto"/>
              <w:rPr>
                <w:rFonts w:eastAsia="Arial"/>
              </w:rPr>
            </w:pPr>
            <w:r>
              <w:rPr>
                <w:rFonts w:eastAsia="Arial"/>
              </w:rPr>
              <w:t>Septiembre</w:t>
            </w:r>
          </w:p>
        </w:tc>
        <w:tc>
          <w:tcPr>
            <w:tcW w:w="1647" w:type="dxa"/>
            <w:tcBorders>
              <w:bottom w:val="single" w:sz="4" w:space="0" w:color="auto"/>
              <w:right w:val="single" w:sz="4" w:space="0" w:color="auto"/>
            </w:tcBorders>
          </w:tcPr>
          <w:p w14:paraId="65C42CA5" w14:textId="77777777" w:rsidR="0078613C" w:rsidRPr="001C1A4E" w:rsidRDefault="0078613C" w:rsidP="0078613C">
            <w:pPr>
              <w:pStyle w:val="Tabla-Texto"/>
              <w:rPr>
                <w:rFonts w:ascii="Calibri" w:hAnsi="Calibri"/>
                <w:iCs/>
              </w:rPr>
            </w:pPr>
            <w:r>
              <w:rPr>
                <w:rStyle w:val="normaltextrun"/>
                <w:rFonts w:ascii="Calibri" w:hAnsi="Calibri" w:cs="Calibri"/>
                <w:iCs/>
              </w:rPr>
              <w:t>Coordinador TIC</w:t>
            </w:r>
          </w:p>
        </w:tc>
        <w:tc>
          <w:tcPr>
            <w:tcW w:w="728" w:type="dxa"/>
            <w:tcBorders>
              <w:left w:val="single" w:sz="4" w:space="0" w:color="auto"/>
              <w:right w:val="single" w:sz="4" w:space="0" w:color="auto"/>
            </w:tcBorders>
          </w:tcPr>
          <w:p w14:paraId="31F1A775" w14:textId="77777777" w:rsidR="0078613C" w:rsidRPr="005718E7" w:rsidRDefault="0078613C" w:rsidP="0078613C">
            <w:pPr>
              <w:pStyle w:val="Tabla-Texto"/>
              <w:rPr>
                <w:rFonts w:eastAsia="Arial"/>
                <w:color w:val="4471C4"/>
              </w:rPr>
            </w:pPr>
            <w:r w:rsidRPr="005718E7">
              <w:rPr>
                <w:rFonts w:eastAsia="Arial"/>
                <w:color w:val="4472C4"/>
              </w:rPr>
              <w:t>1.6.1</w:t>
            </w:r>
          </w:p>
        </w:tc>
        <w:tc>
          <w:tcPr>
            <w:tcW w:w="8702" w:type="dxa"/>
            <w:gridSpan w:val="5"/>
            <w:tcBorders>
              <w:left w:val="single" w:sz="4" w:space="0" w:color="auto"/>
            </w:tcBorders>
          </w:tcPr>
          <w:p w14:paraId="1EB21477" w14:textId="77777777" w:rsidR="0078613C" w:rsidRPr="0078613C" w:rsidRDefault="0078613C" w:rsidP="0078613C">
            <w:pPr>
              <w:pStyle w:val="Tabla-Texto"/>
              <w:rPr>
                <w:rFonts w:eastAsia="Arial"/>
              </w:rPr>
            </w:pPr>
            <w:r w:rsidRPr="0078613C">
              <w:rPr>
                <w:rStyle w:val="normaltextrun"/>
              </w:rPr>
              <w:t>Se comprueba que en todos los equipos se puede trabajar con las aplicaciones y herramientas de Microsoft Office.</w:t>
            </w:r>
          </w:p>
        </w:tc>
      </w:tr>
      <w:tr w:rsidR="0078613C" w14:paraId="72C6E985" w14:textId="77777777" w:rsidTr="004D10F6">
        <w:tc>
          <w:tcPr>
            <w:tcW w:w="523" w:type="dxa"/>
            <w:vMerge/>
            <w:noWrap/>
          </w:tcPr>
          <w:p w14:paraId="7C444A94"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62EE0194" w14:textId="77777777" w:rsidR="0078613C" w:rsidRPr="0009528C" w:rsidRDefault="0078613C" w:rsidP="0009528C">
            <w:pPr>
              <w:pStyle w:val="Tabla-Texto"/>
              <w:jc w:val="left"/>
              <w:rPr>
                <w:rFonts w:eastAsia="Arial"/>
              </w:rPr>
            </w:pPr>
            <w:r w:rsidRPr="0009528C">
              <w:rPr>
                <w:rFonts w:eastAsia="Arial"/>
              </w:rPr>
              <w:t>Curso escolar</w:t>
            </w:r>
          </w:p>
        </w:tc>
        <w:tc>
          <w:tcPr>
            <w:tcW w:w="1647" w:type="dxa"/>
            <w:tcBorders>
              <w:top w:val="single" w:sz="4" w:space="0" w:color="auto"/>
              <w:bottom w:val="single" w:sz="4" w:space="0" w:color="auto"/>
              <w:right w:val="single" w:sz="4" w:space="0" w:color="auto"/>
            </w:tcBorders>
          </w:tcPr>
          <w:p w14:paraId="5FBF87AB" w14:textId="77777777" w:rsidR="0078613C" w:rsidRPr="0009528C" w:rsidRDefault="0078613C" w:rsidP="0009528C">
            <w:pPr>
              <w:pStyle w:val="Tabla-Texto"/>
              <w:jc w:val="left"/>
              <w:rPr>
                <w:rFonts w:eastAsia="Arial"/>
              </w:rPr>
            </w:pPr>
            <w:r w:rsidRPr="0009528C">
              <w:rPr>
                <w:rFonts w:eastAsia="Arial"/>
              </w:rPr>
              <w:t>Equipo Directivo Equipo Docente</w:t>
            </w:r>
          </w:p>
        </w:tc>
        <w:tc>
          <w:tcPr>
            <w:tcW w:w="728" w:type="dxa"/>
            <w:tcBorders>
              <w:left w:val="single" w:sz="4" w:space="0" w:color="auto"/>
              <w:right w:val="single" w:sz="4" w:space="0" w:color="auto"/>
            </w:tcBorders>
          </w:tcPr>
          <w:p w14:paraId="51C4A375" w14:textId="77777777" w:rsidR="0078613C" w:rsidRPr="005718E7" w:rsidRDefault="0078613C" w:rsidP="0078613C">
            <w:pPr>
              <w:pStyle w:val="Tabla-Texto"/>
              <w:rPr>
                <w:rFonts w:eastAsia="Arial"/>
                <w:color w:val="4471C4"/>
              </w:rPr>
            </w:pPr>
            <w:r w:rsidRPr="005718E7">
              <w:rPr>
                <w:rFonts w:eastAsia="Arial"/>
                <w:color w:val="4472C4"/>
              </w:rPr>
              <w:t>1.6.2</w:t>
            </w:r>
          </w:p>
        </w:tc>
        <w:tc>
          <w:tcPr>
            <w:tcW w:w="8702" w:type="dxa"/>
            <w:gridSpan w:val="5"/>
            <w:tcBorders>
              <w:left w:val="single" w:sz="4" w:space="0" w:color="auto"/>
              <w:bottom w:val="single" w:sz="4" w:space="0" w:color="auto"/>
            </w:tcBorders>
          </w:tcPr>
          <w:p w14:paraId="7FBF8E66" w14:textId="77777777" w:rsidR="0078613C" w:rsidRPr="00A52088" w:rsidRDefault="0078613C" w:rsidP="0078613C">
            <w:pPr>
              <w:pStyle w:val="Tabla-Texto"/>
              <w:rPr>
                <w:rFonts w:eastAsia="Arial"/>
              </w:rPr>
            </w:pPr>
            <w:r w:rsidRPr="00A5704A">
              <w:rPr>
                <w:rStyle w:val="normaltextrun"/>
                <w:rFonts w:cs="Calibri"/>
                <w:color w:val="000000"/>
                <w:bdr w:val="none" w:sz="0" w:space="0" w:color="auto" w:frame="1"/>
              </w:rPr>
              <w:t>Utilización complementaria de software libre y gratuito</w:t>
            </w:r>
            <w:r>
              <w:rPr>
                <w:rStyle w:val="normaltextrun"/>
                <w:rFonts w:cs="Calibri"/>
                <w:color w:val="000000"/>
                <w:bdr w:val="none" w:sz="0" w:space="0" w:color="auto" w:frame="1"/>
              </w:rPr>
              <w:t>.</w:t>
            </w:r>
          </w:p>
        </w:tc>
      </w:tr>
      <w:tr w:rsidR="0078613C" w14:paraId="70AA2238" w14:textId="77777777" w:rsidTr="004D10F6">
        <w:tc>
          <w:tcPr>
            <w:tcW w:w="523" w:type="dxa"/>
            <w:vMerge/>
            <w:noWrap/>
          </w:tcPr>
          <w:p w14:paraId="53F986EE"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26BA3CCB" w14:textId="77777777" w:rsidR="0078613C" w:rsidRDefault="0078613C" w:rsidP="0078613C">
            <w:pPr>
              <w:pStyle w:val="Tabla-Texto"/>
              <w:rPr>
                <w:rFonts w:eastAsia="Arial"/>
              </w:rPr>
            </w:pPr>
            <w:r>
              <w:rPr>
                <w:rFonts w:eastAsia="Arial"/>
              </w:rPr>
              <w:t>Septiembre</w:t>
            </w:r>
          </w:p>
        </w:tc>
        <w:tc>
          <w:tcPr>
            <w:tcW w:w="1647" w:type="dxa"/>
            <w:tcBorders>
              <w:top w:val="single" w:sz="4" w:space="0" w:color="auto"/>
              <w:bottom w:val="single" w:sz="4" w:space="0" w:color="auto"/>
              <w:right w:val="single" w:sz="4" w:space="0" w:color="auto"/>
            </w:tcBorders>
          </w:tcPr>
          <w:p w14:paraId="51BAF38A" w14:textId="77777777" w:rsidR="0078613C" w:rsidRPr="0078613C" w:rsidRDefault="0078613C" w:rsidP="0078613C">
            <w:pPr>
              <w:pStyle w:val="Tabla-Texto"/>
              <w:rPr>
                <w:rStyle w:val="normaltextrun"/>
              </w:rPr>
            </w:pPr>
            <w:r w:rsidRPr="0078613C">
              <w:rPr>
                <w:rStyle w:val="normaltextrun"/>
              </w:rPr>
              <w:t>Equipo Directivo</w:t>
            </w:r>
          </w:p>
        </w:tc>
        <w:tc>
          <w:tcPr>
            <w:tcW w:w="728" w:type="dxa"/>
            <w:tcBorders>
              <w:left w:val="single" w:sz="4" w:space="0" w:color="auto"/>
              <w:right w:val="single" w:sz="4" w:space="0" w:color="auto"/>
            </w:tcBorders>
          </w:tcPr>
          <w:p w14:paraId="0C1DCD07" w14:textId="77777777" w:rsidR="0078613C" w:rsidRPr="005718E7" w:rsidRDefault="0078613C" w:rsidP="0078613C">
            <w:pPr>
              <w:pStyle w:val="Tabla-Texto"/>
              <w:rPr>
                <w:rFonts w:eastAsia="Arial"/>
                <w:color w:val="4471C4"/>
              </w:rPr>
            </w:pPr>
            <w:r w:rsidRPr="005718E7">
              <w:rPr>
                <w:rStyle w:val="normaltextrun"/>
                <w:rFonts w:cs="Calibri"/>
                <w:iCs/>
                <w:color w:val="4472C4"/>
                <w:bdr w:val="none" w:sz="0" w:space="0" w:color="auto" w:frame="1"/>
              </w:rPr>
              <w:t>1.6.3</w:t>
            </w:r>
          </w:p>
        </w:tc>
        <w:tc>
          <w:tcPr>
            <w:tcW w:w="8702" w:type="dxa"/>
            <w:gridSpan w:val="5"/>
            <w:tcBorders>
              <w:top w:val="single" w:sz="4" w:space="0" w:color="auto"/>
              <w:left w:val="single" w:sz="4" w:space="0" w:color="auto"/>
              <w:bottom w:val="single" w:sz="4" w:space="0" w:color="auto"/>
            </w:tcBorders>
          </w:tcPr>
          <w:p w14:paraId="6E4F3B7D" w14:textId="77777777" w:rsidR="0078613C" w:rsidRPr="00A52088" w:rsidRDefault="0078613C" w:rsidP="0078613C">
            <w:pPr>
              <w:pStyle w:val="Tabla-Texto"/>
              <w:rPr>
                <w:rFonts w:eastAsia="Arial"/>
              </w:rPr>
            </w:pPr>
            <w:r w:rsidRPr="00A5704A">
              <w:rPr>
                <w:rStyle w:val="normaltextrun"/>
                <w:rFonts w:cs="Calibri"/>
                <w:color w:val="000000"/>
                <w:shd w:val="clear" w:color="auto" w:fill="FFFFFF"/>
              </w:rPr>
              <w:t>Adquisición de licencias de pago en caso de necesidad.</w:t>
            </w:r>
          </w:p>
        </w:tc>
      </w:tr>
      <w:tr w:rsidR="0078613C" w14:paraId="2497AA80" w14:textId="77777777" w:rsidTr="004D10F6">
        <w:tc>
          <w:tcPr>
            <w:tcW w:w="523" w:type="dxa"/>
            <w:vMerge/>
            <w:noWrap/>
          </w:tcPr>
          <w:p w14:paraId="49EFA944"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0A3D7757" w14:textId="77777777" w:rsidR="0078613C" w:rsidRDefault="0078613C" w:rsidP="0078613C">
            <w:pPr>
              <w:pStyle w:val="Tabla-Texto"/>
              <w:rPr>
                <w:rFonts w:eastAsia="Arial"/>
              </w:rPr>
            </w:pPr>
            <w:r>
              <w:rPr>
                <w:rFonts w:eastAsia="Arial"/>
              </w:rPr>
              <w:t>Octubre</w:t>
            </w:r>
          </w:p>
        </w:tc>
        <w:tc>
          <w:tcPr>
            <w:tcW w:w="1647" w:type="dxa"/>
            <w:tcBorders>
              <w:top w:val="single" w:sz="4" w:space="0" w:color="auto"/>
              <w:bottom w:val="single" w:sz="4" w:space="0" w:color="auto"/>
              <w:right w:val="single" w:sz="4" w:space="0" w:color="auto"/>
            </w:tcBorders>
          </w:tcPr>
          <w:p w14:paraId="7317EBB7" w14:textId="77777777" w:rsidR="0078613C" w:rsidRPr="001C1A4E" w:rsidRDefault="0078613C" w:rsidP="0078613C">
            <w:pPr>
              <w:pStyle w:val="Tabla-Texto"/>
              <w:rPr>
                <w:rStyle w:val="normaltextrun"/>
                <w:rFonts w:ascii="Calibri" w:hAnsi="Calibri" w:cs="Calibri"/>
                <w:iCs/>
                <w:sz w:val="24"/>
                <w:szCs w:val="24"/>
              </w:rPr>
            </w:pPr>
            <w:r>
              <w:rPr>
                <w:rStyle w:val="normaltextrun"/>
                <w:rFonts w:ascii="Calibri" w:hAnsi="Calibri" w:cs="Calibri"/>
                <w:iCs/>
              </w:rPr>
              <w:t>Coordinador TIC</w:t>
            </w:r>
          </w:p>
        </w:tc>
        <w:tc>
          <w:tcPr>
            <w:tcW w:w="728" w:type="dxa"/>
            <w:tcBorders>
              <w:left w:val="single" w:sz="4" w:space="0" w:color="auto"/>
              <w:right w:val="single" w:sz="4" w:space="0" w:color="auto"/>
            </w:tcBorders>
          </w:tcPr>
          <w:p w14:paraId="77BAC4A3" w14:textId="77777777" w:rsidR="0078613C" w:rsidRPr="005718E7" w:rsidRDefault="0078613C" w:rsidP="0078613C">
            <w:pPr>
              <w:pStyle w:val="Tabla-Texto"/>
              <w:rPr>
                <w:rStyle w:val="normaltextrun"/>
                <w:rFonts w:cs="Calibri"/>
                <w:iCs/>
                <w:color w:val="4472C4"/>
                <w:bdr w:val="none" w:sz="0" w:space="0" w:color="auto" w:frame="1"/>
              </w:rPr>
            </w:pPr>
            <w:r w:rsidRPr="005718E7">
              <w:rPr>
                <w:rStyle w:val="normaltextrun"/>
                <w:rFonts w:cs="Calibri"/>
                <w:iCs/>
                <w:color w:val="4472C4"/>
                <w:bdr w:val="none" w:sz="0" w:space="0" w:color="auto" w:frame="1"/>
              </w:rPr>
              <w:t>1.6.4</w:t>
            </w:r>
          </w:p>
        </w:tc>
        <w:tc>
          <w:tcPr>
            <w:tcW w:w="8702" w:type="dxa"/>
            <w:gridSpan w:val="5"/>
            <w:tcBorders>
              <w:top w:val="single" w:sz="4" w:space="0" w:color="auto"/>
              <w:left w:val="single" w:sz="4" w:space="0" w:color="auto"/>
              <w:bottom w:val="single" w:sz="4" w:space="0" w:color="auto"/>
            </w:tcBorders>
          </w:tcPr>
          <w:p w14:paraId="5316967A" w14:textId="77777777" w:rsidR="0078613C" w:rsidRPr="00A52088" w:rsidRDefault="0078613C" w:rsidP="0078613C">
            <w:pPr>
              <w:pStyle w:val="Tabla-Texto"/>
              <w:rPr>
                <w:rStyle w:val="normaltextrun"/>
                <w:rFonts w:cs="Calibri"/>
                <w:color w:val="000000"/>
                <w:shd w:val="clear" w:color="auto" w:fill="FFFFFF"/>
              </w:rPr>
            </w:pPr>
            <w:r w:rsidRPr="00A5704A">
              <w:rPr>
                <w:rStyle w:val="normaltextrun"/>
                <w:rFonts w:cs="Calibri"/>
                <w:color w:val="000000"/>
                <w:shd w:val="clear" w:color="auto" w:fill="FFFFFF"/>
              </w:rPr>
              <w:t>Instalación de las aplicaciones adquiridas en los equipos.</w:t>
            </w:r>
          </w:p>
        </w:tc>
      </w:tr>
    </w:tbl>
    <w:p w14:paraId="6974C4B8" w14:textId="77777777" w:rsidR="0078613C" w:rsidRDefault="0078613C" w:rsidP="0078613C">
      <w:pPr>
        <w:rPr>
          <w:rFonts w:ascii="Arial" w:eastAsia="Arial" w:hAnsi="Arial"/>
          <w:b/>
          <w:bCs/>
          <w:color w:val="4471C4"/>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862"/>
        <w:gridCol w:w="1647"/>
        <w:gridCol w:w="740"/>
        <w:gridCol w:w="832"/>
        <w:gridCol w:w="1070"/>
        <w:gridCol w:w="850"/>
        <w:gridCol w:w="1216"/>
        <w:gridCol w:w="4722"/>
      </w:tblGrid>
      <w:tr w:rsidR="0078613C" w14:paraId="6357680C" w14:textId="77777777" w:rsidTr="004D10F6">
        <w:trPr>
          <w:trHeight w:val="380"/>
        </w:trPr>
        <w:tc>
          <w:tcPr>
            <w:tcW w:w="523" w:type="dxa"/>
            <w:shd w:val="clear" w:color="auto" w:fill="CBA2F4"/>
            <w:noWrap/>
            <w:vAlign w:val="center"/>
          </w:tcPr>
          <w:p w14:paraId="3731A062" w14:textId="77777777" w:rsidR="0078613C" w:rsidRPr="005718E7" w:rsidRDefault="0078613C" w:rsidP="0078613C">
            <w:pPr>
              <w:pStyle w:val="Tabla-Texto"/>
              <w:rPr>
                <w:rFonts w:eastAsia="Arial"/>
                <w:b/>
                <w:bCs/>
              </w:rPr>
            </w:pPr>
            <w:r w:rsidRPr="005718E7">
              <w:rPr>
                <w:rFonts w:eastAsia="Arial"/>
                <w:b/>
                <w:bCs/>
              </w:rPr>
              <w:t>2</w:t>
            </w:r>
          </w:p>
        </w:tc>
        <w:tc>
          <w:tcPr>
            <w:tcW w:w="12939" w:type="dxa"/>
            <w:gridSpan w:val="8"/>
            <w:shd w:val="clear" w:color="auto" w:fill="CBA2F4"/>
          </w:tcPr>
          <w:p w14:paraId="05E2A819" w14:textId="77777777" w:rsidR="0078613C" w:rsidRPr="005718E7" w:rsidRDefault="0078613C" w:rsidP="0078613C">
            <w:pPr>
              <w:pStyle w:val="Tabla-Texto"/>
              <w:rPr>
                <w:rFonts w:eastAsia="Arial"/>
                <w:b/>
                <w:bCs/>
                <w:color w:val="4471C4"/>
              </w:rPr>
            </w:pPr>
            <w:r w:rsidRPr="005718E7">
              <w:rPr>
                <w:rFonts w:eastAsia="Arial"/>
                <w:b/>
                <w:bCs/>
                <w:u w:val="single"/>
              </w:rPr>
              <w:t>Objetivo</w:t>
            </w:r>
            <w:r w:rsidRPr="005718E7">
              <w:rPr>
                <w:rFonts w:eastAsia="Arial"/>
                <w:b/>
                <w:bCs/>
              </w:rPr>
              <w:t>:</w:t>
            </w:r>
            <w:r w:rsidRPr="005718E7">
              <w:rPr>
                <w:b/>
                <w:bCs/>
              </w:rPr>
              <w:t xml:space="preserve"> 2.6 </w:t>
            </w:r>
            <w:r w:rsidRPr="005718E7">
              <w:rPr>
                <w:rFonts w:eastAsia="Arial"/>
                <w:b/>
                <w:bCs/>
              </w:rPr>
              <w:t>Integrar en el plan de acogida al nuevo profesorado la información para que conozca el entorno digital del centro.</w:t>
            </w:r>
          </w:p>
        </w:tc>
      </w:tr>
      <w:tr w:rsidR="0078613C" w14:paraId="54E0E180" w14:textId="77777777" w:rsidTr="004D10F6">
        <w:trPr>
          <w:trHeight w:val="292"/>
        </w:trPr>
        <w:tc>
          <w:tcPr>
            <w:tcW w:w="523" w:type="dxa"/>
            <w:vMerge w:val="restart"/>
            <w:shd w:val="clear" w:color="auto" w:fill="CBA2F4"/>
            <w:noWrap/>
            <w:textDirection w:val="btLr"/>
          </w:tcPr>
          <w:p w14:paraId="2B3F9191" w14:textId="77777777" w:rsidR="0078613C" w:rsidRPr="005718E7" w:rsidRDefault="0078613C" w:rsidP="005718E7">
            <w:pPr>
              <w:pStyle w:val="Tabla-Texto"/>
              <w:jc w:val="center"/>
              <w:rPr>
                <w:rFonts w:eastAsia="Arial"/>
                <w:b/>
                <w:bCs/>
              </w:rPr>
            </w:pPr>
            <w:r w:rsidRPr="005718E7">
              <w:rPr>
                <w:rFonts w:eastAsia="Arial"/>
                <w:b/>
                <w:bCs/>
              </w:rPr>
              <w:t>LIDERAZGO</w:t>
            </w:r>
          </w:p>
        </w:tc>
        <w:tc>
          <w:tcPr>
            <w:tcW w:w="5081" w:type="dxa"/>
            <w:gridSpan w:val="4"/>
            <w:vMerge w:val="restart"/>
          </w:tcPr>
          <w:p w14:paraId="40C02F28" w14:textId="77777777" w:rsidR="0078613C" w:rsidRDefault="0078613C" w:rsidP="0078613C">
            <w:pPr>
              <w:pStyle w:val="Tabla-Texto"/>
              <w:rPr>
                <w:rFonts w:eastAsia="Arial"/>
                <w:color w:val="4471C4"/>
                <w:u w:val="single"/>
              </w:rPr>
            </w:pPr>
            <w:r>
              <w:rPr>
                <w:rFonts w:eastAsia="Arial"/>
                <w:color w:val="4471C4"/>
                <w:u w:val="single"/>
              </w:rPr>
              <w:t>Indicador de logro</w:t>
            </w:r>
          </w:p>
          <w:p w14:paraId="27DDF650" w14:textId="77777777" w:rsidR="0078613C" w:rsidRPr="00650D7C" w:rsidRDefault="0078613C" w:rsidP="0078613C">
            <w:pPr>
              <w:pStyle w:val="Tabla-Texto"/>
              <w:rPr>
                <w:rFonts w:eastAsia="Arial"/>
              </w:rPr>
            </w:pPr>
            <w:r w:rsidRPr="00650D7C">
              <w:rPr>
                <w:rFonts w:eastAsia="Arial"/>
              </w:rPr>
              <w:t>Actividades de bienvenida y formación</w:t>
            </w:r>
            <w:r>
              <w:rPr>
                <w:rFonts w:eastAsia="Arial"/>
              </w:rPr>
              <w:t xml:space="preserve"> realizadas</w:t>
            </w:r>
          </w:p>
        </w:tc>
        <w:tc>
          <w:tcPr>
            <w:tcW w:w="7858" w:type="dxa"/>
            <w:gridSpan w:val="4"/>
            <w:tcBorders>
              <w:bottom w:val="single" w:sz="4" w:space="0" w:color="auto"/>
            </w:tcBorders>
            <w:noWrap/>
          </w:tcPr>
          <w:p w14:paraId="093F1A4E" w14:textId="77777777" w:rsidR="0078613C" w:rsidRDefault="0078613C" w:rsidP="0078613C">
            <w:pPr>
              <w:pStyle w:val="Tabla-Texto"/>
              <w:rPr>
                <w:rFonts w:eastAsia="Arial"/>
                <w:color w:val="4471C4"/>
              </w:rPr>
            </w:pPr>
            <w:r>
              <w:rPr>
                <w:rFonts w:eastAsia="Arial"/>
                <w:color w:val="4471C4"/>
              </w:rPr>
              <w:t>Grado de consecución</w:t>
            </w:r>
          </w:p>
        </w:tc>
      </w:tr>
      <w:tr w:rsidR="0078613C" w14:paraId="27EA4779" w14:textId="77777777" w:rsidTr="004D10F6">
        <w:trPr>
          <w:trHeight w:val="421"/>
        </w:trPr>
        <w:tc>
          <w:tcPr>
            <w:tcW w:w="523" w:type="dxa"/>
            <w:vMerge/>
            <w:shd w:val="clear" w:color="auto" w:fill="CBA2F4"/>
            <w:noWrap/>
            <w:textDirection w:val="btLr"/>
          </w:tcPr>
          <w:p w14:paraId="5237CA0F" w14:textId="77777777" w:rsidR="0078613C" w:rsidRDefault="0078613C" w:rsidP="0078613C">
            <w:pPr>
              <w:pStyle w:val="Tabla-Texto"/>
              <w:rPr>
                <w:rFonts w:eastAsia="Arial"/>
              </w:rPr>
            </w:pPr>
          </w:p>
        </w:tc>
        <w:tc>
          <w:tcPr>
            <w:tcW w:w="5081" w:type="dxa"/>
            <w:gridSpan w:val="4"/>
            <w:vMerge/>
          </w:tcPr>
          <w:p w14:paraId="414F8421" w14:textId="77777777" w:rsidR="0078613C" w:rsidRDefault="0078613C" w:rsidP="0078613C">
            <w:pPr>
              <w:pStyle w:val="Tabla-Texto"/>
              <w:rPr>
                <w:rFonts w:eastAsia="Arial"/>
                <w:color w:val="4471C4"/>
              </w:rPr>
            </w:pPr>
          </w:p>
        </w:tc>
        <w:tc>
          <w:tcPr>
            <w:tcW w:w="1070" w:type="dxa"/>
            <w:tcBorders>
              <w:top w:val="single" w:sz="4" w:space="0" w:color="auto"/>
              <w:right w:val="single" w:sz="4" w:space="0" w:color="auto"/>
            </w:tcBorders>
            <w:noWrap/>
            <w:vAlign w:val="center"/>
          </w:tcPr>
          <w:p w14:paraId="228CC84C" w14:textId="77777777" w:rsidR="0078613C" w:rsidRDefault="0078613C" w:rsidP="0078613C">
            <w:pPr>
              <w:pStyle w:val="Tabla-Texto"/>
              <w:rPr>
                <w:rFonts w:eastAsia="Arial"/>
                <w:color w:val="4471C4"/>
              </w:rPr>
            </w:pPr>
            <w:r>
              <w:rPr>
                <w:rFonts w:eastAsia="Arial"/>
                <w:color w:val="4471C4"/>
              </w:rPr>
              <w:t>Deseado:</w:t>
            </w:r>
          </w:p>
        </w:tc>
        <w:tc>
          <w:tcPr>
            <w:tcW w:w="850" w:type="dxa"/>
            <w:tcBorders>
              <w:top w:val="single" w:sz="4" w:space="0" w:color="auto"/>
              <w:left w:val="single" w:sz="4" w:space="0" w:color="auto"/>
            </w:tcBorders>
            <w:vAlign w:val="center"/>
          </w:tcPr>
          <w:p w14:paraId="0DECCB14" w14:textId="77777777" w:rsidR="0078613C" w:rsidRDefault="0078613C" w:rsidP="0078613C">
            <w:pPr>
              <w:pStyle w:val="Tabla-Texto"/>
              <w:rPr>
                <w:rFonts w:eastAsia="Arial"/>
              </w:rPr>
            </w:pPr>
            <w:r>
              <w:rPr>
                <w:rFonts w:eastAsia="Arial"/>
              </w:rPr>
              <w:t>100%</w:t>
            </w:r>
          </w:p>
        </w:tc>
        <w:tc>
          <w:tcPr>
            <w:tcW w:w="1216" w:type="dxa"/>
            <w:tcBorders>
              <w:top w:val="single" w:sz="4" w:space="0" w:color="auto"/>
              <w:right w:val="single" w:sz="4" w:space="0" w:color="auto"/>
            </w:tcBorders>
            <w:noWrap/>
          </w:tcPr>
          <w:p w14:paraId="50376BF9" w14:textId="77777777" w:rsidR="0078613C" w:rsidRDefault="0078613C" w:rsidP="0078613C">
            <w:pPr>
              <w:pStyle w:val="Tabla-Texto"/>
              <w:rPr>
                <w:rFonts w:eastAsia="Arial"/>
                <w:color w:val="4471C4"/>
              </w:rPr>
            </w:pPr>
            <w:r>
              <w:rPr>
                <w:rFonts w:eastAsia="Arial"/>
                <w:color w:val="4471C4"/>
              </w:rPr>
              <w:t xml:space="preserve">Alcanzado: </w:t>
            </w:r>
          </w:p>
        </w:tc>
        <w:tc>
          <w:tcPr>
            <w:tcW w:w="4722" w:type="dxa"/>
            <w:tcBorders>
              <w:top w:val="single" w:sz="4" w:space="0" w:color="auto"/>
              <w:left w:val="single" w:sz="4" w:space="0" w:color="auto"/>
            </w:tcBorders>
          </w:tcPr>
          <w:p w14:paraId="793601A6" w14:textId="77777777" w:rsidR="0078613C" w:rsidRDefault="0078613C" w:rsidP="0078613C">
            <w:pPr>
              <w:pStyle w:val="Tabla-Texto"/>
              <w:rPr>
                <w:rFonts w:eastAsia="Arial"/>
                <w:color w:val="4471C4"/>
              </w:rPr>
            </w:pPr>
          </w:p>
        </w:tc>
      </w:tr>
      <w:tr w:rsidR="0078613C" w14:paraId="43DF20EA" w14:textId="77777777" w:rsidTr="004D10F6">
        <w:tc>
          <w:tcPr>
            <w:tcW w:w="523" w:type="dxa"/>
            <w:vMerge/>
            <w:shd w:val="clear" w:color="auto" w:fill="CBA2F4"/>
            <w:noWrap/>
          </w:tcPr>
          <w:p w14:paraId="61C4C4B2"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54BAD567" w14:textId="77777777" w:rsidR="0078613C" w:rsidRDefault="0078613C" w:rsidP="0078613C">
            <w:pPr>
              <w:pStyle w:val="Tabla-Texto"/>
              <w:rPr>
                <w:rFonts w:eastAsia="Arial"/>
                <w:color w:val="4471C4"/>
              </w:rPr>
            </w:pPr>
            <w:r>
              <w:rPr>
                <w:rFonts w:eastAsia="Arial"/>
                <w:color w:val="4471C4"/>
              </w:rPr>
              <w:t>Temporalización</w:t>
            </w:r>
          </w:p>
        </w:tc>
        <w:tc>
          <w:tcPr>
            <w:tcW w:w="1647" w:type="dxa"/>
            <w:tcBorders>
              <w:bottom w:val="single" w:sz="4" w:space="0" w:color="auto"/>
              <w:right w:val="single" w:sz="4" w:space="0" w:color="auto"/>
            </w:tcBorders>
          </w:tcPr>
          <w:p w14:paraId="1E99AA1C" w14:textId="77777777" w:rsidR="0078613C" w:rsidRDefault="0078613C" w:rsidP="0078613C">
            <w:pPr>
              <w:pStyle w:val="Tabla-Texto"/>
              <w:rPr>
                <w:rFonts w:eastAsia="Arial"/>
                <w:color w:val="4471C4"/>
              </w:rPr>
            </w:pPr>
            <w:r>
              <w:rPr>
                <w:rFonts w:eastAsia="Arial"/>
                <w:color w:val="4471C4"/>
              </w:rPr>
              <w:t>Responsable</w:t>
            </w:r>
          </w:p>
        </w:tc>
        <w:tc>
          <w:tcPr>
            <w:tcW w:w="9430" w:type="dxa"/>
            <w:gridSpan w:val="6"/>
            <w:tcBorders>
              <w:left w:val="single" w:sz="4" w:space="0" w:color="auto"/>
            </w:tcBorders>
          </w:tcPr>
          <w:p w14:paraId="081FB7E9" w14:textId="77777777" w:rsidR="0078613C" w:rsidRDefault="0078613C" w:rsidP="0078613C">
            <w:pPr>
              <w:pStyle w:val="Tabla-Texto"/>
              <w:rPr>
                <w:rFonts w:eastAsia="Arial"/>
                <w:color w:val="4471C4"/>
                <w:u w:val="single"/>
              </w:rPr>
            </w:pPr>
            <w:r>
              <w:rPr>
                <w:rFonts w:eastAsia="Arial"/>
                <w:color w:val="4471C4"/>
                <w:u w:val="single"/>
              </w:rPr>
              <w:t>Acciones</w:t>
            </w:r>
          </w:p>
        </w:tc>
      </w:tr>
      <w:tr w:rsidR="0078613C" w14:paraId="405C6419" w14:textId="77777777" w:rsidTr="004D10F6">
        <w:tc>
          <w:tcPr>
            <w:tcW w:w="523" w:type="dxa"/>
            <w:vMerge/>
            <w:shd w:val="clear" w:color="auto" w:fill="CBA2F4"/>
            <w:noWrap/>
          </w:tcPr>
          <w:p w14:paraId="61FE7E7B"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7B472DD7" w14:textId="1033BA6B" w:rsidR="0078613C" w:rsidRPr="00AC4631" w:rsidRDefault="005718E7" w:rsidP="0078613C">
            <w:pPr>
              <w:pStyle w:val="Tabla-Texto"/>
              <w:rPr>
                <w:rFonts w:eastAsia="Arial"/>
              </w:rPr>
            </w:pPr>
            <w:r>
              <w:rPr>
                <w:rFonts w:eastAsia="Arial"/>
              </w:rPr>
              <w:t>Septiembre</w:t>
            </w:r>
          </w:p>
        </w:tc>
        <w:tc>
          <w:tcPr>
            <w:tcW w:w="1647" w:type="dxa"/>
            <w:vMerge w:val="restart"/>
            <w:tcBorders>
              <w:right w:val="single" w:sz="4" w:space="0" w:color="auto"/>
            </w:tcBorders>
          </w:tcPr>
          <w:p w14:paraId="74B6864A" w14:textId="77777777" w:rsidR="0078613C" w:rsidRPr="00D83922" w:rsidRDefault="0078613C" w:rsidP="0078613C">
            <w:pPr>
              <w:pStyle w:val="Tabla-Texto"/>
              <w:rPr>
                <w:rStyle w:val="normaltextrun"/>
                <w:rFonts w:ascii="Calibri" w:hAnsi="Calibri" w:cs="Calibri"/>
                <w:iCs/>
              </w:rPr>
            </w:pPr>
            <w:r w:rsidRPr="00E40478">
              <w:rPr>
                <w:rFonts w:ascii="Calibri" w:eastAsia="Arial" w:hAnsi="Calibri"/>
              </w:rPr>
              <w:t>Equipo Directivo</w:t>
            </w:r>
          </w:p>
          <w:p w14:paraId="194AC862" w14:textId="77777777" w:rsidR="0078613C" w:rsidRPr="00D83922" w:rsidRDefault="0078613C" w:rsidP="0078613C">
            <w:pPr>
              <w:pStyle w:val="Tabla-Texto"/>
              <w:rPr>
                <w:rStyle w:val="normaltextrun"/>
                <w:rFonts w:ascii="Calibri" w:hAnsi="Calibri" w:cs="Calibri"/>
                <w:iCs/>
              </w:rPr>
            </w:pPr>
            <w:r w:rsidRPr="00D83922">
              <w:rPr>
                <w:rStyle w:val="normaltextrun"/>
                <w:rFonts w:ascii="Calibri" w:hAnsi="Calibri" w:cs="Calibri"/>
                <w:iCs/>
              </w:rPr>
              <w:t>Coordinador/a TIC</w:t>
            </w:r>
          </w:p>
          <w:p w14:paraId="64F6290C" w14:textId="77777777" w:rsidR="0078613C" w:rsidRPr="00D83922" w:rsidRDefault="0078613C" w:rsidP="0078613C">
            <w:pPr>
              <w:pStyle w:val="Tabla-Texto"/>
              <w:rPr>
                <w:rFonts w:ascii="Calibri" w:hAnsi="Calibri"/>
                <w:iCs/>
                <w:color w:val="000000"/>
              </w:rPr>
            </w:pPr>
            <w:proofErr w:type="spellStart"/>
            <w:r w:rsidRPr="003706E8">
              <w:rPr>
                <w:rStyle w:val="normaltextrun"/>
                <w:rFonts w:ascii="Calibri" w:hAnsi="Calibri" w:cs="Calibri"/>
                <w:iCs/>
                <w:color w:val="000000"/>
              </w:rPr>
              <w:t>CompDigEdu</w:t>
            </w:r>
            <w:proofErr w:type="spellEnd"/>
          </w:p>
        </w:tc>
        <w:tc>
          <w:tcPr>
            <w:tcW w:w="740" w:type="dxa"/>
            <w:tcBorders>
              <w:left w:val="single" w:sz="4" w:space="0" w:color="auto"/>
              <w:right w:val="single" w:sz="4" w:space="0" w:color="auto"/>
            </w:tcBorders>
          </w:tcPr>
          <w:p w14:paraId="52919C35" w14:textId="77777777" w:rsidR="0078613C" w:rsidRDefault="0078613C" w:rsidP="0078613C">
            <w:pPr>
              <w:pStyle w:val="Tabla-Texto"/>
              <w:rPr>
                <w:rFonts w:eastAsia="Arial"/>
                <w:color w:val="4471C4"/>
              </w:rPr>
            </w:pPr>
            <w:r>
              <w:rPr>
                <w:rFonts w:eastAsia="Arial"/>
                <w:color w:val="4472C4"/>
              </w:rPr>
              <w:t>2.6.1</w:t>
            </w:r>
          </w:p>
        </w:tc>
        <w:tc>
          <w:tcPr>
            <w:tcW w:w="8690" w:type="dxa"/>
            <w:gridSpan w:val="5"/>
            <w:tcBorders>
              <w:left w:val="single" w:sz="4" w:space="0" w:color="auto"/>
            </w:tcBorders>
          </w:tcPr>
          <w:p w14:paraId="372277D8" w14:textId="77777777" w:rsidR="0078613C" w:rsidRPr="00AC4631" w:rsidRDefault="0078613C" w:rsidP="0078613C">
            <w:pPr>
              <w:pStyle w:val="Tabla-Texto"/>
              <w:rPr>
                <w:rFonts w:ascii="Calibri" w:eastAsia="Arial" w:hAnsi="Calibri"/>
              </w:rPr>
            </w:pPr>
            <w:r>
              <w:rPr>
                <w:rFonts w:ascii="Calibri" w:eastAsia="Arial" w:hAnsi="Calibri"/>
              </w:rPr>
              <w:t>Reunión de acogida a los nuevos docentes e información de los aspectos relacionados con el entorno digital del centro.</w:t>
            </w:r>
          </w:p>
        </w:tc>
      </w:tr>
      <w:tr w:rsidR="0078613C" w14:paraId="55211B9B" w14:textId="77777777" w:rsidTr="004D10F6">
        <w:tc>
          <w:tcPr>
            <w:tcW w:w="523" w:type="dxa"/>
            <w:vMerge/>
            <w:shd w:val="clear" w:color="auto" w:fill="CBA2F4"/>
            <w:noWrap/>
          </w:tcPr>
          <w:p w14:paraId="3378E9A0"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40A77119" w14:textId="2B836534" w:rsidR="0078613C" w:rsidRPr="00AC4631" w:rsidRDefault="005718E7" w:rsidP="0078613C">
            <w:pPr>
              <w:pStyle w:val="Tabla-Texto"/>
              <w:rPr>
                <w:rFonts w:eastAsia="Arial"/>
              </w:rPr>
            </w:pPr>
            <w:r>
              <w:rPr>
                <w:rFonts w:eastAsia="Arial"/>
              </w:rPr>
              <w:t>Septiembre</w:t>
            </w:r>
          </w:p>
        </w:tc>
        <w:tc>
          <w:tcPr>
            <w:tcW w:w="1647" w:type="dxa"/>
            <w:vMerge/>
            <w:tcBorders>
              <w:bottom w:val="single" w:sz="4" w:space="0" w:color="auto"/>
              <w:right w:val="single" w:sz="4" w:space="0" w:color="auto"/>
            </w:tcBorders>
          </w:tcPr>
          <w:p w14:paraId="72AA9AFB" w14:textId="77777777" w:rsidR="0078613C" w:rsidRPr="00D83922" w:rsidRDefault="0078613C" w:rsidP="0078613C">
            <w:pPr>
              <w:pStyle w:val="Tabla-Texto"/>
              <w:rPr>
                <w:rStyle w:val="normaltextrun"/>
                <w:rFonts w:ascii="Calibri" w:hAnsi="Calibri" w:cs="Calibri"/>
                <w:iCs/>
              </w:rPr>
            </w:pPr>
          </w:p>
        </w:tc>
        <w:tc>
          <w:tcPr>
            <w:tcW w:w="740" w:type="dxa"/>
            <w:tcBorders>
              <w:left w:val="single" w:sz="4" w:space="0" w:color="auto"/>
              <w:right w:val="single" w:sz="4" w:space="0" w:color="auto"/>
            </w:tcBorders>
          </w:tcPr>
          <w:p w14:paraId="1608734A" w14:textId="77777777" w:rsidR="0078613C" w:rsidRDefault="0078613C" w:rsidP="0078613C">
            <w:pPr>
              <w:pStyle w:val="Tabla-Texto"/>
              <w:rPr>
                <w:rFonts w:eastAsia="Arial"/>
                <w:color w:val="4472C4"/>
              </w:rPr>
            </w:pPr>
            <w:r>
              <w:rPr>
                <w:rFonts w:eastAsia="Arial"/>
                <w:color w:val="4472C4"/>
              </w:rPr>
              <w:t>2.6.2</w:t>
            </w:r>
          </w:p>
        </w:tc>
        <w:tc>
          <w:tcPr>
            <w:tcW w:w="8690" w:type="dxa"/>
            <w:gridSpan w:val="5"/>
            <w:tcBorders>
              <w:left w:val="single" w:sz="4" w:space="0" w:color="auto"/>
              <w:bottom w:val="single" w:sz="4" w:space="0" w:color="auto"/>
            </w:tcBorders>
          </w:tcPr>
          <w:p w14:paraId="5D3BAB22" w14:textId="77777777" w:rsidR="0078613C" w:rsidRPr="005C6F4B" w:rsidRDefault="0078613C" w:rsidP="0078613C">
            <w:pPr>
              <w:pStyle w:val="Tabla-Texto"/>
              <w:rPr>
                <w:rFonts w:eastAsia="Arial"/>
              </w:rPr>
            </w:pPr>
            <w:r>
              <w:rPr>
                <w:rFonts w:eastAsia="Arial"/>
              </w:rPr>
              <w:t xml:space="preserve">Incorporación de este a las redes del centro en equipos </w:t>
            </w:r>
            <w:proofErr w:type="spellStart"/>
            <w:r>
              <w:rPr>
                <w:rFonts w:eastAsia="Arial"/>
              </w:rPr>
              <w:t>Teams</w:t>
            </w:r>
            <w:proofErr w:type="spellEnd"/>
            <w:r>
              <w:rPr>
                <w:rFonts w:eastAsia="Arial"/>
              </w:rPr>
              <w:t xml:space="preserve"> u otros grupos de funcionamiento.</w:t>
            </w:r>
          </w:p>
        </w:tc>
      </w:tr>
      <w:tr w:rsidR="0078613C" w14:paraId="01D1B225" w14:textId="77777777" w:rsidTr="004D10F6">
        <w:tc>
          <w:tcPr>
            <w:tcW w:w="523" w:type="dxa"/>
            <w:vMerge/>
            <w:shd w:val="clear" w:color="auto" w:fill="CBA2F4"/>
            <w:noWrap/>
          </w:tcPr>
          <w:p w14:paraId="722CE47E"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3F46B826" w14:textId="77777777" w:rsidR="0078613C" w:rsidRPr="00AC4631" w:rsidRDefault="0078613C" w:rsidP="0078613C">
            <w:pPr>
              <w:pStyle w:val="Tabla-Texto"/>
              <w:rPr>
                <w:rFonts w:eastAsia="Arial"/>
              </w:rPr>
            </w:pPr>
            <w:r w:rsidRPr="00AC4631">
              <w:rPr>
                <w:rFonts w:eastAsia="Arial"/>
              </w:rPr>
              <w:t>Septiembre</w:t>
            </w:r>
          </w:p>
          <w:p w14:paraId="171365BF" w14:textId="77777777" w:rsidR="0078613C" w:rsidRPr="00AC4631" w:rsidRDefault="0078613C" w:rsidP="0078613C">
            <w:pPr>
              <w:pStyle w:val="Tabla-Texto"/>
              <w:rPr>
                <w:rFonts w:eastAsia="Arial"/>
              </w:rPr>
            </w:pPr>
            <w:r w:rsidRPr="00AC4631">
              <w:rPr>
                <w:rFonts w:eastAsia="Arial"/>
              </w:rPr>
              <w:t>Octubre</w:t>
            </w:r>
          </w:p>
        </w:tc>
        <w:tc>
          <w:tcPr>
            <w:tcW w:w="1647" w:type="dxa"/>
            <w:tcBorders>
              <w:top w:val="single" w:sz="4" w:space="0" w:color="auto"/>
              <w:bottom w:val="single" w:sz="4" w:space="0" w:color="auto"/>
              <w:right w:val="single" w:sz="4" w:space="0" w:color="auto"/>
            </w:tcBorders>
          </w:tcPr>
          <w:p w14:paraId="5E32FEFE" w14:textId="77777777" w:rsidR="0078613C" w:rsidRPr="005718E7" w:rsidRDefault="0078613C" w:rsidP="005718E7">
            <w:pPr>
              <w:pStyle w:val="Tabla-Texto"/>
              <w:rPr>
                <w:rStyle w:val="normaltextrun"/>
              </w:rPr>
            </w:pPr>
            <w:r w:rsidRPr="005718E7">
              <w:rPr>
                <w:rStyle w:val="normaltextrun"/>
              </w:rPr>
              <w:t>Coordinador/a TIC</w:t>
            </w:r>
          </w:p>
          <w:p w14:paraId="656D2F5C" w14:textId="77777777" w:rsidR="0078613C" w:rsidRPr="005718E7" w:rsidRDefault="0078613C" w:rsidP="005718E7">
            <w:pPr>
              <w:pStyle w:val="Tabla-Texto"/>
              <w:rPr>
                <w:rFonts w:eastAsia="Arial"/>
              </w:rPr>
            </w:pPr>
            <w:proofErr w:type="spellStart"/>
            <w:r w:rsidRPr="005718E7">
              <w:rPr>
                <w:rStyle w:val="normaltextrun"/>
              </w:rPr>
              <w:t>CompDigEdu</w:t>
            </w:r>
            <w:proofErr w:type="spellEnd"/>
          </w:p>
        </w:tc>
        <w:tc>
          <w:tcPr>
            <w:tcW w:w="740" w:type="dxa"/>
            <w:tcBorders>
              <w:left w:val="single" w:sz="4" w:space="0" w:color="auto"/>
              <w:right w:val="single" w:sz="4" w:space="0" w:color="auto"/>
            </w:tcBorders>
          </w:tcPr>
          <w:p w14:paraId="28BEDB81" w14:textId="77777777" w:rsidR="0078613C" w:rsidRDefault="0078613C" w:rsidP="0078613C">
            <w:pPr>
              <w:pStyle w:val="Tabla-Texto"/>
              <w:rPr>
                <w:rFonts w:eastAsia="Arial"/>
                <w:color w:val="4471C4"/>
              </w:rPr>
            </w:pPr>
            <w:r>
              <w:rPr>
                <w:rFonts w:eastAsia="Arial"/>
                <w:color w:val="4472C4"/>
              </w:rPr>
              <w:t>2.6.3</w:t>
            </w:r>
          </w:p>
        </w:tc>
        <w:tc>
          <w:tcPr>
            <w:tcW w:w="8690" w:type="dxa"/>
            <w:gridSpan w:val="5"/>
            <w:tcBorders>
              <w:left w:val="single" w:sz="4" w:space="0" w:color="auto"/>
              <w:bottom w:val="single" w:sz="4" w:space="0" w:color="auto"/>
            </w:tcBorders>
          </w:tcPr>
          <w:p w14:paraId="3CF799BD" w14:textId="77777777" w:rsidR="0078613C" w:rsidRPr="005C6F4B" w:rsidRDefault="0078613C" w:rsidP="0078613C">
            <w:pPr>
              <w:pStyle w:val="Tabla-Texto"/>
              <w:rPr>
                <w:rFonts w:eastAsia="Arial"/>
              </w:rPr>
            </w:pPr>
            <w:r w:rsidRPr="005C6F4B">
              <w:rPr>
                <w:rFonts w:eastAsia="Arial"/>
              </w:rPr>
              <w:t>Realización de actividades formativas</w:t>
            </w:r>
            <w:r>
              <w:rPr>
                <w:rFonts w:eastAsia="Arial"/>
              </w:rPr>
              <w:t xml:space="preserve"> al respecto</w:t>
            </w:r>
            <w:r w:rsidRPr="005C6F4B">
              <w:rPr>
                <w:rFonts w:eastAsia="Arial"/>
              </w:rPr>
              <w:t>.</w:t>
            </w:r>
          </w:p>
        </w:tc>
      </w:tr>
    </w:tbl>
    <w:p w14:paraId="64ABD7AF" w14:textId="77777777" w:rsidR="0078613C" w:rsidRDefault="0078613C" w:rsidP="0078613C">
      <w:pPr>
        <w:mirrorIndents/>
        <w:rPr>
          <w:rFonts w:ascii="Arial" w:eastAsia="Arial" w:hAnsi="Arial"/>
          <w:b/>
          <w:bCs/>
          <w:color w:val="4471C4"/>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862"/>
        <w:gridCol w:w="1647"/>
        <w:gridCol w:w="740"/>
        <w:gridCol w:w="832"/>
        <w:gridCol w:w="1070"/>
        <w:gridCol w:w="850"/>
        <w:gridCol w:w="1216"/>
        <w:gridCol w:w="4722"/>
      </w:tblGrid>
      <w:tr w:rsidR="0078613C" w14:paraId="2613C9DA" w14:textId="77777777" w:rsidTr="004D10F6">
        <w:trPr>
          <w:trHeight w:val="380"/>
        </w:trPr>
        <w:tc>
          <w:tcPr>
            <w:tcW w:w="523" w:type="dxa"/>
            <w:shd w:val="clear" w:color="auto" w:fill="CBA2F4"/>
            <w:noWrap/>
            <w:vAlign w:val="center"/>
          </w:tcPr>
          <w:p w14:paraId="2F7E2ECB" w14:textId="77777777" w:rsidR="0078613C" w:rsidRDefault="0078613C" w:rsidP="0078613C">
            <w:pPr>
              <w:pStyle w:val="Tabla-Texto"/>
              <w:rPr>
                <w:rFonts w:eastAsia="Arial"/>
              </w:rPr>
            </w:pPr>
            <w:r>
              <w:rPr>
                <w:rFonts w:eastAsia="Arial"/>
              </w:rPr>
              <w:t>2</w:t>
            </w:r>
          </w:p>
        </w:tc>
        <w:tc>
          <w:tcPr>
            <w:tcW w:w="12939" w:type="dxa"/>
            <w:gridSpan w:val="8"/>
            <w:shd w:val="clear" w:color="auto" w:fill="CBA2F4"/>
          </w:tcPr>
          <w:p w14:paraId="16D5E08A" w14:textId="77777777" w:rsidR="0078613C" w:rsidRDefault="0078613C" w:rsidP="0078613C">
            <w:pPr>
              <w:pStyle w:val="Tabla-Texto"/>
              <w:rPr>
                <w:rFonts w:eastAsia="Arial"/>
                <w:color w:val="4471C4"/>
              </w:rPr>
            </w:pPr>
            <w:r>
              <w:rPr>
                <w:rFonts w:eastAsia="Arial"/>
                <w:u w:val="single"/>
              </w:rPr>
              <w:t>Objetivo</w:t>
            </w:r>
            <w:r w:rsidRPr="001D1F7C">
              <w:rPr>
                <w:rFonts w:eastAsia="Arial"/>
              </w:rPr>
              <w:t>:</w:t>
            </w:r>
            <w:r w:rsidRPr="001D1F7C">
              <w:t xml:space="preserve"> 2.</w:t>
            </w:r>
            <w:r>
              <w:t>4</w:t>
            </w:r>
            <w:r w:rsidRPr="001D1F7C">
              <w:t xml:space="preserve"> </w:t>
            </w:r>
            <w:r w:rsidRPr="009B4F33">
              <w:rPr>
                <w:rFonts w:eastAsia="Arial"/>
              </w:rPr>
              <w:t>Crear y difundir un manual de buenas prácticas de uso de las tecnologías digitales</w:t>
            </w:r>
            <w:r w:rsidRPr="001D1F7C">
              <w:rPr>
                <w:rFonts w:eastAsia="Arial"/>
              </w:rPr>
              <w:t>.</w:t>
            </w:r>
          </w:p>
        </w:tc>
      </w:tr>
      <w:tr w:rsidR="0078613C" w14:paraId="6FCD8222" w14:textId="77777777" w:rsidTr="004D10F6">
        <w:trPr>
          <w:trHeight w:val="292"/>
        </w:trPr>
        <w:tc>
          <w:tcPr>
            <w:tcW w:w="523" w:type="dxa"/>
            <w:vMerge w:val="restart"/>
            <w:shd w:val="clear" w:color="auto" w:fill="CBA2F4"/>
            <w:noWrap/>
            <w:textDirection w:val="btLr"/>
          </w:tcPr>
          <w:p w14:paraId="6033811E" w14:textId="77777777" w:rsidR="0078613C" w:rsidRDefault="0078613C" w:rsidP="0078613C">
            <w:pPr>
              <w:pStyle w:val="Tabla-Texto"/>
              <w:rPr>
                <w:rFonts w:eastAsia="Arial"/>
              </w:rPr>
            </w:pPr>
            <w:r>
              <w:rPr>
                <w:rFonts w:eastAsia="Arial"/>
              </w:rPr>
              <w:t>LIDERAZGO</w:t>
            </w:r>
          </w:p>
        </w:tc>
        <w:tc>
          <w:tcPr>
            <w:tcW w:w="5081" w:type="dxa"/>
            <w:gridSpan w:val="4"/>
            <w:vMerge w:val="restart"/>
          </w:tcPr>
          <w:p w14:paraId="32ED3C55" w14:textId="77777777" w:rsidR="0078613C" w:rsidRDefault="0078613C" w:rsidP="0078613C">
            <w:pPr>
              <w:pStyle w:val="Tabla-Texto"/>
              <w:rPr>
                <w:rFonts w:eastAsia="Arial"/>
                <w:color w:val="4471C4"/>
                <w:u w:val="single"/>
              </w:rPr>
            </w:pPr>
            <w:r>
              <w:rPr>
                <w:rFonts w:eastAsia="Arial"/>
                <w:color w:val="4471C4"/>
                <w:u w:val="single"/>
              </w:rPr>
              <w:t>Indicador de logro</w:t>
            </w:r>
          </w:p>
          <w:p w14:paraId="523059F3" w14:textId="77777777" w:rsidR="0078613C" w:rsidRPr="00650D7C" w:rsidRDefault="0078613C" w:rsidP="0078613C">
            <w:pPr>
              <w:pStyle w:val="Tabla-Texto"/>
              <w:rPr>
                <w:rFonts w:eastAsia="Arial"/>
              </w:rPr>
            </w:pPr>
            <w:r w:rsidRPr="00650D7C">
              <w:rPr>
                <w:rFonts w:eastAsia="Arial"/>
              </w:rPr>
              <w:lastRenderedPageBreak/>
              <w:t>Actividades de bienvenida y formación</w:t>
            </w:r>
            <w:r>
              <w:rPr>
                <w:rFonts w:eastAsia="Arial"/>
              </w:rPr>
              <w:t xml:space="preserve"> realizadas</w:t>
            </w:r>
          </w:p>
        </w:tc>
        <w:tc>
          <w:tcPr>
            <w:tcW w:w="7858" w:type="dxa"/>
            <w:gridSpan w:val="4"/>
            <w:tcBorders>
              <w:bottom w:val="single" w:sz="4" w:space="0" w:color="auto"/>
            </w:tcBorders>
            <w:noWrap/>
          </w:tcPr>
          <w:p w14:paraId="23F7ADA6" w14:textId="77777777" w:rsidR="0078613C" w:rsidRDefault="0078613C" w:rsidP="0078613C">
            <w:pPr>
              <w:pStyle w:val="Tabla-Texto"/>
              <w:rPr>
                <w:rFonts w:eastAsia="Arial"/>
                <w:color w:val="4471C4"/>
              </w:rPr>
            </w:pPr>
            <w:r>
              <w:rPr>
                <w:rFonts w:eastAsia="Arial"/>
                <w:color w:val="4471C4"/>
              </w:rPr>
              <w:lastRenderedPageBreak/>
              <w:t>Grado de consecución</w:t>
            </w:r>
          </w:p>
        </w:tc>
      </w:tr>
      <w:tr w:rsidR="0078613C" w14:paraId="2F3597CE" w14:textId="77777777" w:rsidTr="004D10F6">
        <w:trPr>
          <w:trHeight w:val="421"/>
        </w:trPr>
        <w:tc>
          <w:tcPr>
            <w:tcW w:w="523" w:type="dxa"/>
            <w:vMerge/>
            <w:shd w:val="clear" w:color="auto" w:fill="CBA2F4"/>
            <w:noWrap/>
            <w:textDirection w:val="btLr"/>
          </w:tcPr>
          <w:p w14:paraId="3A064179" w14:textId="77777777" w:rsidR="0078613C" w:rsidRDefault="0078613C" w:rsidP="0078613C">
            <w:pPr>
              <w:pStyle w:val="Tabla-Texto"/>
              <w:rPr>
                <w:rFonts w:eastAsia="Arial"/>
              </w:rPr>
            </w:pPr>
          </w:p>
        </w:tc>
        <w:tc>
          <w:tcPr>
            <w:tcW w:w="5081" w:type="dxa"/>
            <w:gridSpan w:val="4"/>
            <w:vMerge/>
          </w:tcPr>
          <w:p w14:paraId="1D0A80D2" w14:textId="77777777" w:rsidR="0078613C" w:rsidRDefault="0078613C" w:rsidP="0078613C">
            <w:pPr>
              <w:pStyle w:val="Tabla-Texto"/>
              <w:rPr>
                <w:rFonts w:eastAsia="Arial"/>
                <w:color w:val="4471C4"/>
              </w:rPr>
            </w:pPr>
          </w:p>
        </w:tc>
        <w:tc>
          <w:tcPr>
            <w:tcW w:w="1070" w:type="dxa"/>
            <w:tcBorders>
              <w:top w:val="single" w:sz="4" w:space="0" w:color="auto"/>
              <w:right w:val="single" w:sz="4" w:space="0" w:color="auto"/>
            </w:tcBorders>
            <w:noWrap/>
            <w:vAlign w:val="center"/>
          </w:tcPr>
          <w:p w14:paraId="36FCC52B" w14:textId="77777777" w:rsidR="0078613C" w:rsidRDefault="0078613C" w:rsidP="0078613C">
            <w:pPr>
              <w:pStyle w:val="Tabla-Texto"/>
              <w:rPr>
                <w:rFonts w:eastAsia="Arial"/>
                <w:color w:val="4471C4"/>
              </w:rPr>
            </w:pPr>
            <w:r>
              <w:rPr>
                <w:rFonts w:eastAsia="Arial"/>
                <w:color w:val="4471C4"/>
              </w:rPr>
              <w:t>Deseado:</w:t>
            </w:r>
          </w:p>
        </w:tc>
        <w:tc>
          <w:tcPr>
            <w:tcW w:w="850" w:type="dxa"/>
            <w:tcBorders>
              <w:top w:val="single" w:sz="4" w:space="0" w:color="auto"/>
              <w:left w:val="single" w:sz="4" w:space="0" w:color="auto"/>
            </w:tcBorders>
            <w:vAlign w:val="center"/>
          </w:tcPr>
          <w:p w14:paraId="1A24C409" w14:textId="77777777" w:rsidR="0078613C" w:rsidRDefault="0078613C" w:rsidP="0078613C">
            <w:pPr>
              <w:pStyle w:val="Tabla-Texto"/>
              <w:rPr>
                <w:rFonts w:eastAsia="Arial"/>
              </w:rPr>
            </w:pPr>
            <w:r>
              <w:rPr>
                <w:rFonts w:eastAsia="Arial"/>
              </w:rPr>
              <w:t>100%</w:t>
            </w:r>
          </w:p>
        </w:tc>
        <w:tc>
          <w:tcPr>
            <w:tcW w:w="1216" w:type="dxa"/>
            <w:tcBorders>
              <w:top w:val="single" w:sz="4" w:space="0" w:color="auto"/>
              <w:right w:val="single" w:sz="4" w:space="0" w:color="auto"/>
            </w:tcBorders>
            <w:noWrap/>
          </w:tcPr>
          <w:p w14:paraId="0F8156B4" w14:textId="77777777" w:rsidR="0078613C" w:rsidRDefault="0078613C" w:rsidP="0078613C">
            <w:pPr>
              <w:pStyle w:val="Tabla-Texto"/>
              <w:rPr>
                <w:rFonts w:eastAsia="Arial"/>
                <w:color w:val="4471C4"/>
              </w:rPr>
            </w:pPr>
            <w:r>
              <w:rPr>
                <w:rFonts w:eastAsia="Arial"/>
                <w:color w:val="4471C4"/>
              </w:rPr>
              <w:t xml:space="preserve">Alcanzado: </w:t>
            </w:r>
          </w:p>
        </w:tc>
        <w:tc>
          <w:tcPr>
            <w:tcW w:w="4722" w:type="dxa"/>
            <w:tcBorders>
              <w:top w:val="single" w:sz="4" w:space="0" w:color="auto"/>
              <w:left w:val="single" w:sz="4" w:space="0" w:color="auto"/>
            </w:tcBorders>
          </w:tcPr>
          <w:p w14:paraId="6FE7EB2A" w14:textId="77777777" w:rsidR="0078613C" w:rsidRDefault="0078613C" w:rsidP="0078613C">
            <w:pPr>
              <w:pStyle w:val="Tabla-Texto"/>
              <w:rPr>
                <w:rFonts w:eastAsia="Arial"/>
                <w:color w:val="4471C4"/>
              </w:rPr>
            </w:pPr>
          </w:p>
        </w:tc>
      </w:tr>
      <w:tr w:rsidR="0078613C" w14:paraId="6F380747" w14:textId="77777777" w:rsidTr="004D10F6">
        <w:tc>
          <w:tcPr>
            <w:tcW w:w="523" w:type="dxa"/>
            <w:vMerge/>
            <w:shd w:val="clear" w:color="auto" w:fill="CBA2F4"/>
            <w:noWrap/>
          </w:tcPr>
          <w:p w14:paraId="360D82E4"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3F63427D" w14:textId="77777777" w:rsidR="0078613C" w:rsidRDefault="0078613C" w:rsidP="0078613C">
            <w:pPr>
              <w:pStyle w:val="Tabla-Texto"/>
              <w:rPr>
                <w:rFonts w:eastAsia="Arial"/>
                <w:color w:val="4471C4"/>
              </w:rPr>
            </w:pPr>
            <w:r>
              <w:rPr>
                <w:rFonts w:eastAsia="Arial"/>
                <w:color w:val="4471C4"/>
              </w:rPr>
              <w:t>Temporalización</w:t>
            </w:r>
          </w:p>
        </w:tc>
        <w:tc>
          <w:tcPr>
            <w:tcW w:w="1647" w:type="dxa"/>
            <w:tcBorders>
              <w:bottom w:val="single" w:sz="4" w:space="0" w:color="auto"/>
              <w:right w:val="single" w:sz="4" w:space="0" w:color="auto"/>
            </w:tcBorders>
          </w:tcPr>
          <w:p w14:paraId="5DFA9132" w14:textId="77777777" w:rsidR="0078613C" w:rsidRDefault="0078613C" w:rsidP="0078613C">
            <w:pPr>
              <w:pStyle w:val="Tabla-Texto"/>
              <w:rPr>
                <w:rFonts w:eastAsia="Arial"/>
                <w:color w:val="4471C4"/>
              </w:rPr>
            </w:pPr>
            <w:r>
              <w:rPr>
                <w:rFonts w:eastAsia="Arial"/>
                <w:color w:val="4471C4"/>
              </w:rPr>
              <w:t>Responsable</w:t>
            </w:r>
          </w:p>
        </w:tc>
        <w:tc>
          <w:tcPr>
            <w:tcW w:w="9430" w:type="dxa"/>
            <w:gridSpan w:val="6"/>
            <w:tcBorders>
              <w:left w:val="single" w:sz="4" w:space="0" w:color="auto"/>
            </w:tcBorders>
          </w:tcPr>
          <w:p w14:paraId="70A1188F" w14:textId="77777777" w:rsidR="0078613C" w:rsidRDefault="0078613C" w:rsidP="0078613C">
            <w:pPr>
              <w:pStyle w:val="Tabla-Texto"/>
              <w:rPr>
                <w:rFonts w:eastAsia="Arial"/>
                <w:color w:val="4471C4"/>
                <w:u w:val="single"/>
              </w:rPr>
            </w:pPr>
            <w:r>
              <w:rPr>
                <w:rFonts w:eastAsia="Arial"/>
                <w:color w:val="4471C4"/>
                <w:u w:val="single"/>
              </w:rPr>
              <w:t>Acciones</w:t>
            </w:r>
          </w:p>
        </w:tc>
      </w:tr>
      <w:tr w:rsidR="0078613C" w14:paraId="16120E6D" w14:textId="77777777" w:rsidTr="004D10F6">
        <w:tc>
          <w:tcPr>
            <w:tcW w:w="523" w:type="dxa"/>
            <w:vMerge/>
            <w:shd w:val="clear" w:color="auto" w:fill="CBA2F4"/>
            <w:noWrap/>
          </w:tcPr>
          <w:p w14:paraId="537C2D32"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5DDEC17C" w14:textId="77777777" w:rsidR="0078613C" w:rsidRPr="00AC4631" w:rsidRDefault="0078613C" w:rsidP="0078613C">
            <w:pPr>
              <w:pStyle w:val="Tabla-Texto"/>
              <w:rPr>
                <w:rFonts w:eastAsia="Arial"/>
              </w:rPr>
            </w:pPr>
            <w:r>
              <w:rPr>
                <w:rFonts w:eastAsia="Arial"/>
              </w:rPr>
              <w:t>1º trimestre</w:t>
            </w:r>
          </w:p>
        </w:tc>
        <w:tc>
          <w:tcPr>
            <w:tcW w:w="1647" w:type="dxa"/>
            <w:vMerge w:val="restart"/>
            <w:tcBorders>
              <w:right w:val="single" w:sz="4" w:space="0" w:color="auto"/>
            </w:tcBorders>
          </w:tcPr>
          <w:p w14:paraId="45B1A895" w14:textId="77777777" w:rsidR="0078613C" w:rsidRPr="00D83922" w:rsidRDefault="0078613C" w:rsidP="0078613C">
            <w:pPr>
              <w:pStyle w:val="Tabla-Texto"/>
              <w:rPr>
                <w:rStyle w:val="normaltextrun"/>
                <w:rFonts w:ascii="Calibri" w:hAnsi="Calibri" w:cs="Calibri"/>
                <w:iCs/>
              </w:rPr>
            </w:pPr>
            <w:r w:rsidRPr="00D83922">
              <w:rPr>
                <w:rStyle w:val="normaltextrun"/>
                <w:rFonts w:ascii="Calibri" w:hAnsi="Calibri" w:cs="Calibri"/>
                <w:iCs/>
              </w:rPr>
              <w:t>Coordinador/a TIC</w:t>
            </w:r>
          </w:p>
          <w:p w14:paraId="4B9D439B" w14:textId="77777777" w:rsidR="0078613C" w:rsidRPr="00D83922" w:rsidRDefault="0078613C" w:rsidP="0078613C">
            <w:pPr>
              <w:pStyle w:val="Tabla-Texto"/>
              <w:rPr>
                <w:rFonts w:ascii="Calibri" w:hAnsi="Calibri"/>
                <w:iCs/>
                <w:color w:val="000000"/>
              </w:rPr>
            </w:pPr>
            <w:proofErr w:type="spellStart"/>
            <w:r w:rsidRPr="003706E8">
              <w:rPr>
                <w:rStyle w:val="normaltextrun"/>
                <w:rFonts w:ascii="Calibri" w:hAnsi="Calibri" w:cs="Calibri"/>
                <w:iCs/>
                <w:color w:val="000000"/>
              </w:rPr>
              <w:t>CompDigEdu</w:t>
            </w:r>
            <w:proofErr w:type="spellEnd"/>
          </w:p>
        </w:tc>
        <w:tc>
          <w:tcPr>
            <w:tcW w:w="740" w:type="dxa"/>
            <w:tcBorders>
              <w:left w:val="single" w:sz="4" w:space="0" w:color="auto"/>
              <w:right w:val="single" w:sz="4" w:space="0" w:color="auto"/>
            </w:tcBorders>
          </w:tcPr>
          <w:p w14:paraId="6B37653A" w14:textId="77777777" w:rsidR="0078613C" w:rsidRDefault="0078613C" w:rsidP="0078613C">
            <w:pPr>
              <w:pStyle w:val="Tabla-Texto"/>
              <w:rPr>
                <w:rFonts w:eastAsia="Arial"/>
                <w:color w:val="4471C4"/>
              </w:rPr>
            </w:pPr>
            <w:r>
              <w:rPr>
                <w:rFonts w:eastAsia="Arial"/>
                <w:color w:val="4472C4"/>
              </w:rPr>
              <w:t>2.4.1</w:t>
            </w:r>
          </w:p>
        </w:tc>
        <w:tc>
          <w:tcPr>
            <w:tcW w:w="8690" w:type="dxa"/>
            <w:gridSpan w:val="5"/>
            <w:tcBorders>
              <w:left w:val="single" w:sz="4" w:space="0" w:color="auto"/>
            </w:tcBorders>
          </w:tcPr>
          <w:p w14:paraId="47334CB1" w14:textId="77777777" w:rsidR="0078613C" w:rsidRPr="00AC4631" w:rsidRDefault="0078613C" w:rsidP="0078613C">
            <w:pPr>
              <w:pStyle w:val="Tabla-Texto"/>
              <w:rPr>
                <w:rFonts w:ascii="Calibri" w:eastAsia="Arial" w:hAnsi="Calibri"/>
              </w:rPr>
            </w:pPr>
            <w:r w:rsidRPr="009B4F33">
              <w:rPr>
                <w:rFonts w:ascii="Calibri" w:eastAsia="Arial" w:hAnsi="Calibri"/>
              </w:rPr>
              <w:t>Creación del manual</w:t>
            </w:r>
            <w:r>
              <w:rPr>
                <w:rFonts w:ascii="Calibri" w:eastAsia="Arial" w:hAnsi="Calibri"/>
              </w:rPr>
              <w:t>.</w:t>
            </w:r>
          </w:p>
        </w:tc>
      </w:tr>
      <w:tr w:rsidR="0078613C" w14:paraId="6EEFED51" w14:textId="77777777" w:rsidTr="004D10F6">
        <w:tc>
          <w:tcPr>
            <w:tcW w:w="523" w:type="dxa"/>
            <w:vMerge/>
            <w:shd w:val="clear" w:color="auto" w:fill="CBA2F4"/>
            <w:noWrap/>
          </w:tcPr>
          <w:p w14:paraId="4DC02332"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5F130676" w14:textId="77777777" w:rsidR="0078613C" w:rsidRPr="00AC4631" w:rsidRDefault="0078613C" w:rsidP="0078613C">
            <w:pPr>
              <w:pStyle w:val="Tabla-Texto"/>
              <w:rPr>
                <w:rFonts w:eastAsia="Arial"/>
              </w:rPr>
            </w:pPr>
            <w:r>
              <w:rPr>
                <w:rFonts w:eastAsia="Arial"/>
              </w:rPr>
              <w:t>3º trimestre</w:t>
            </w:r>
          </w:p>
        </w:tc>
        <w:tc>
          <w:tcPr>
            <w:tcW w:w="1647" w:type="dxa"/>
            <w:vMerge/>
            <w:tcBorders>
              <w:bottom w:val="single" w:sz="4" w:space="0" w:color="auto"/>
              <w:right w:val="single" w:sz="4" w:space="0" w:color="auto"/>
            </w:tcBorders>
          </w:tcPr>
          <w:p w14:paraId="77EBB9C6" w14:textId="77777777" w:rsidR="0078613C" w:rsidRPr="00D83922" w:rsidRDefault="0078613C" w:rsidP="0078613C">
            <w:pPr>
              <w:pStyle w:val="Tabla-Texto"/>
              <w:rPr>
                <w:rStyle w:val="normaltextrun"/>
                <w:rFonts w:ascii="Calibri" w:hAnsi="Calibri" w:cs="Calibri"/>
                <w:iCs/>
              </w:rPr>
            </w:pPr>
          </w:p>
        </w:tc>
        <w:tc>
          <w:tcPr>
            <w:tcW w:w="740" w:type="dxa"/>
            <w:tcBorders>
              <w:left w:val="single" w:sz="4" w:space="0" w:color="auto"/>
              <w:right w:val="single" w:sz="4" w:space="0" w:color="auto"/>
            </w:tcBorders>
          </w:tcPr>
          <w:p w14:paraId="2942EA20" w14:textId="77777777" w:rsidR="0078613C" w:rsidRDefault="0078613C" w:rsidP="0078613C">
            <w:pPr>
              <w:pStyle w:val="Tabla-Texto"/>
              <w:rPr>
                <w:rFonts w:eastAsia="Arial"/>
                <w:color w:val="4472C4"/>
              </w:rPr>
            </w:pPr>
            <w:r>
              <w:rPr>
                <w:rFonts w:eastAsia="Arial"/>
                <w:color w:val="4472C4"/>
              </w:rPr>
              <w:t>2.4.2</w:t>
            </w:r>
          </w:p>
        </w:tc>
        <w:tc>
          <w:tcPr>
            <w:tcW w:w="8690" w:type="dxa"/>
            <w:gridSpan w:val="5"/>
            <w:tcBorders>
              <w:left w:val="single" w:sz="4" w:space="0" w:color="auto"/>
              <w:bottom w:val="single" w:sz="4" w:space="0" w:color="auto"/>
            </w:tcBorders>
          </w:tcPr>
          <w:p w14:paraId="071C9795" w14:textId="77777777" w:rsidR="0078613C" w:rsidRPr="005C6F4B" w:rsidRDefault="0078613C" w:rsidP="0078613C">
            <w:pPr>
              <w:pStyle w:val="Tabla-Texto"/>
              <w:rPr>
                <w:rFonts w:eastAsia="Arial"/>
              </w:rPr>
            </w:pPr>
            <w:r w:rsidRPr="009B4F33">
              <w:rPr>
                <w:rFonts w:eastAsia="Arial"/>
              </w:rPr>
              <w:t>Difusión del manual a toda la comunidad educativa. Inclusión en el PAT (Plan de Acción Tutorial) de talleres o charlas educativas realizadas por especialistas, adaptadas a las diferentes edades del alumnado</w:t>
            </w:r>
            <w:r>
              <w:rPr>
                <w:rFonts w:eastAsia="Arial"/>
              </w:rPr>
              <w:t>.</w:t>
            </w:r>
          </w:p>
        </w:tc>
      </w:tr>
    </w:tbl>
    <w:p w14:paraId="0570337E" w14:textId="77777777" w:rsidR="0078613C" w:rsidRDefault="0078613C" w:rsidP="0078613C">
      <w:pPr>
        <w:mirrorIndents/>
        <w:rPr>
          <w:rFonts w:ascii="Arial" w:eastAsia="Arial" w:hAnsi="Arial"/>
          <w:b/>
          <w:bCs/>
          <w:color w:val="4471C4"/>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862"/>
        <w:gridCol w:w="1647"/>
        <w:gridCol w:w="740"/>
        <w:gridCol w:w="832"/>
        <w:gridCol w:w="1070"/>
        <w:gridCol w:w="850"/>
        <w:gridCol w:w="1216"/>
        <w:gridCol w:w="4722"/>
      </w:tblGrid>
      <w:tr w:rsidR="0078613C" w14:paraId="015763E7" w14:textId="77777777" w:rsidTr="004D10F6">
        <w:trPr>
          <w:trHeight w:val="380"/>
        </w:trPr>
        <w:tc>
          <w:tcPr>
            <w:tcW w:w="523" w:type="dxa"/>
            <w:shd w:val="clear" w:color="auto" w:fill="FFFF00"/>
            <w:noWrap/>
            <w:vAlign w:val="center"/>
          </w:tcPr>
          <w:p w14:paraId="3C740E03" w14:textId="77777777" w:rsidR="0078613C" w:rsidRPr="005718E7" w:rsidRDefault="0078613C" w:rsidP="0078613C">
            <w:pPr>
              <w:pStyle w:val="Tabla-Texto"/>
              <w:rPr>
                <w:rFonts w:eastAsia="Arial"/>
                <w:b/>
                <w:bCs/>
              </w:rPr>
            </w:pPr>
            <w:r w:rsidRPr="005718E7">
              <w:rPr>
                <w:rFonts w:eastAsia="Arial"/>
                <w:b/>
                <w:bCs/>
              </w:rPr>
              <w:t>3</w:t>
            </w:r>
          </w:p>
        </w:tc>
        <w:tc>
          <w:tcPr>
            <w:tcW w:w="12939" w:type="dxa"/>
            <w:gridSpan w:val="8"/>
            <w:shd w:val="clear" w:color="auto" w:fill="FFFF00"/>
          </w:tcPr>
          <w:p w14:paraId="4B4A6D7E" w14:textId="77777777" w:rsidR="0078613C" w:rsidRPr="005718E7" w:rsidRDefault="0078613C" w:rsidP="0078613C">
            <w:pPr>
              <w:pStyle w:val="Tabla-Texto"/>
              <w:rPr>
                <w:rFonts w:eastAsia="Arial"/>
                <w:b/>
                <w:bCs/>
                <w:color w:val="4471C4"/>
              </w:rPr>
            </w:pPr>
            <w:r w:rsidRPr="005718E7">
              <w:rPr>
                <w:rFonts w:eastAsia="Arial"/>
                <w:b/>
                <w:bCs/>
                <w:u w:val="single"/>
              </w:rPr>
              <w:t>Objetivo:</w:t>
            </w:r>
            <w:r w:rsidRPr="005718E7">
              <w:rPr>
                <w:rFonts w:eastAsia="Arial"/>
                <w:b/>
                <w:bCs/>
              </w:rPr>
              <w:t xml:space="preserve"> 3.2 Concretar en las programaciones docentes o propuestas didácticas acciones destinadas a la adquisición de la competencia digital.</w:t>
            </w:r>
          </w:p>
        </w:tc>
      </w:tr>
      <w:tr w:rsidR="0078613C" w14:paraId="6DC5D56A" w14:textId="77777777" w:rsidTr="004D10F6">
        <w:trPr>
          <w:trHeight w:val="292"/>
        </w:trPr>
        <w:tc>
          <w:tcPr>
            <w:tcW w:w="523" w:type="dxa"/>
            <w:vMerge w:val="restart"/>
            <w:shd w:val="clear" w:color="auto" w:fill="FFFF00"/>
            <w:noWrap/>
            <w:textDirection w:val="btLr"/>
          </w:tcPr>
          <w:p w14:paraId="10A04254" w14:textId="77777777" w:rsidR="0078613C" w:rsidRPr="005718E7" w:rsidRDefault="0078613C" w:rsidP="005718E7">
            <w:pPr>
              <w:pStyle w:val="Tabla-Texto"/>
              <w:jc w:val="center"/>
              <w:rPr>
                <w:rFonts w:eastAsia="Arial"/>
                <w:b/>
                <w:bCs/>
              </w:rPr>
            </w:pPr>
            <w:r w:rsidRPr="005718E7">
              <w:rPr>
                <w:rFonts w:eastAsia="Arial"/>
                <w:b/>
                <w:bCs/>
              </w:rPr>
              <w:t>ENSEÑANZA Y APRENDIZAJE</w:t>
            </w:r>
          </w:p>
        </w:tc>
        <w:tc>
          <w:tcPr>
            <w:tcW w:w="5081" w:type="dxa"/>
            <w:gridSpan w:val="4"/>
            <w:vMerge w:val="restart"/>
          </w:tcPr>
          <w:p w14:paraId="6F1D46D6" w14:textId="77777777" w:rsidR="0078613C" w:rsidRDefault="0078613C" w:rsidP="0078613C">
            <w:pPr>
              <w:pStyle w:val="Tabla-Texto"/>
              <w:rPr>
                <w:rFonts w:eastAsia="Arial"/>
                <w:color w:val="4471C4"/>
                <w:u w:val="single"/>
              </w:rPr>
            </w:pPr>
            <w:r>
              <w:rPr>
                <w:rFonts w:eastAsia="Arial"/>
                <w:color w:val="4471C4"/>
                <w:u w:val="single"/>
              </w:rPr>
              <w:t>Indicador de logro</w:t>
            </w:r>
          </w:p>
          <w:p w14:paraId="51337F88" w14:textId="77777777" w:rsidR="0078613C" w:rsidRDefault="0078613C" w:rsidP="0078613C">
            <w:pPr>
              <w:pStyle w:val="Tabla-Texto"/>
              <w:rPr>
                <w:rFonts w:eastAsia="Arial"/>
              </w:rPr>
            </w:pPr>
            <w:r>
              <w:rPr>
                <w:rFonts w:eastAsia="Arial"/>
              </w:rPr>
              <w:t>Al menos una actividad en cada programación docente o propuesta didáctica destinada a la adquisición de la competencia digital</w:t>
            </w:r>
          </w:p>
        </w:tc>
        <w:tc>
          <w:tcPr>
            <w:tcW w:w="7858" w:type="dxa"/>
            <w:gridSpan w:val="4"/>
            <w:tcBorders>
              <w:bottom w:val="single" w:sz="4" w:space="0" w:color="auto"/>
            </w:tcBorders>
            <w:noWrap/>
          </w:tcPr>
          <w:p w14:paraId="3FB06956" w14:textId="77777777" w:rsidR="0078613C" w:rsidRDefault="0078613C" w:rsidP="0078613C">
            <w:pPr>
              <w:pStyle w:val="Tabla-Texto"/>
              <w:rPr>
                <w:rFonts w:eastAsia="Arial"/>
                <w:color w:val="4471C4"/>
              </w:rPr>
            </w:pPr>
            <w:r>
              <w:rPr>
                <w:rFonts w:eastAsia="Arial"/>
                <w:color w:val="4471C4"/>
              </w:rPr>
              <w:t>Grado de consecución</w:t>
            </w:r>
          </w:p>
        </w:tc>
      </w:tr>
      <w:tr w:rsidR="0078613C" w14:paraId="0E7D4F09" w14:textId="77777777" w:rsidTr="004D10F6">
        <w:trPr>
          <w:trHeight w:val="421"/>
        </w:trPr>
        <w:tc>
          <w:tcPr>
            <w:tcW w:w="523" w:type="dxa"/>
            <w:vMerge/>
            <w:shd w:val="clear" w:color="auto" w:fill="FFFF00"/>
            <w:noWrap/>
            <w:textDirection w:val="btLr"/>
          </w:tcPr>
          <w:p w14:paraId="59994728" w14:textId="77777777" w:rsidR="0078613C" w:rsidRDefault="0078613C" w:rsidP="0078613C">
            <w:pPr>
              <w:pStyle w:val="Tabla-Texto"/>
              <w:rPr>
                <w:rFonts w:eastAsia="Arial"/>
              </w:rPr>
            </w:pPr>
          </w:p>
        </w:tc>
        <w:tc>
          <w:tcPr>
            <w:tcW w:w="5081" w:type="dxa"/>
            <w:gridSpan w:val="4"/>
            <w:vMerge/>
          </w:tcPr>
          <w:p w14:paraId="684BA8EA" w14:textId="77777777" w:rsidR="0078613C" w:rsidRDefault="0078613C" w:rsidP="0078613C">
            <w:pPr>
              <w:pStyle w:val="Tabla-Texto"/>
              <w:rPr>
                <w:rFonts w:eastAsia="Arial"/>
                <w:color w:val="4471C4"/>
              </w:rPr>
            </w:pPr>
          </w:p>
        </w:tc>
        <w:tc>
          <w:tcPr>
            <w:tcW w:w="1070" w:type="dxa"/>
            <w:tcBorders>
              <w:top w:val="single" w:sz="4" w:space="0" w:color="auto"/>
              <w:right w:val="single" w:sz="4" w:space="0" w:color="auto"/>
            </w:tcBorders>
            <w:noWrap/>
            <w:vAlign w:val="center"/>
          </w:tcPr>
          <w:p w14:paraId="399BFB9D" w14:textId="77777777" w:rsidR="0078613C" w:rsidRDefault="0078613C" w:rsidP="0078613C">
            <w:pPr>
              <w:pStyle w:val="Tabla-Texto"/>
              <w:rPr>
                <w:rFonts w:eastAsia="Arial"/>
                <w:color w:val="4471C4"/>
              </w:rPr>
            </w:pPr>
            <w:r>
              <w:rPr>
                <w:rFonts w:eastAsia="Arial"/>
                <w:color w:val="4471C4"/>
              </w:rPr>
              <w:t>Deseado:</w:t>
            </w:r>
          </w:p>
        </w:tc>
        <w:tc>
          <w:tcPr>
            <w:tcW w:w="850" w:type="dxa"/>
            <w:tcBorders>
              <w:top w:val="single" w:sz="4" w:space="0" w:color="auto"/>
              <w:left w:val="single" w:sz="4" w:space="0" w:color="auto"/>
            </w:tcBorders>
            <w:vAlign w:val="center"/>
          </w:tcPr>
          <w:p w14:paraId="30109160" w14:textId="77777777" w:rsidR="0078613C" w:rsidRDefault="0078613C" w:rsidP="0078613C">
            <w:pPr>
              <w:pStyle w:val="Tabla-Texto"/>
              <w:rPr>
                <w:rFonts w:eastAsia="Arial"/>
              </w:rPr>
            </w:pPr>
            <w:r>
              <w:rPr>
                <w:rFonts w:eastAsia="Arial"/>
              </w:rPr>
              <w:t>100%</w:t>
            </w:r>
          </w:p>
        </w:tc>
        <w:tc>
          <w:tcPr>
            <w:tcW w:w="1216" w:type="dxa"/>
            <w:tcBorders>
              <w:top w:val="single" w:sz="4" w:space="0" w:color="auto"/>
              <w:right w:val="single" w:sz="4" w:space="0" w:color="auto"/>
            </w:tcBorders>
            <w:noWrap/>
          </w:tcPr>
          <w:p w14:paraId="06A5D377" w14:textId="77777777" w:rsidR="0078613C" w:rsidRDefault="0078613C" w:rsidP="0078613C">
            <w:pPr>
              <w:pStyle w:val="Tabla-Texto"/>
              <w:rPr>
                <w:rFonts w:eastAsia="Arial"/>
                <w:color w:val="4471C4"/>
              </w:rPr>
            </w:pPr>
            <w:r>
              <w:rPr>
                <w:rFonts w:eastAsia="Arial"/>
                <w:color w:val="4471C4"/>
              </w:rPr>
              <w:t xml:space="preserve">Alcanzado: </w:t>
            </w:r>
          </w:p>
        </w:tc>
        <w:tc>
          <w:tcPr>
            <w:tcW w:w="4722" w:type="dxa"/>
            <w:tcBorders>
              <w:top w:val="single" w:sz="4" w:space="0" w:color="auto"/>
              <w:left w:val="single" w:sz="4" w:space="0" w:color="auto"/>
            </w:tcBorders>
          </w:tcPr>
          <w:p w14:paraId="22AE2990" w14:textId="77777777" w:rsidR="0078613C" w:rsidRDefault="0078613C" w:rsidP="0078613C">
            <w:pPr>
              <w:pStyle w:val="Tabla-Texto"/>
              <w:rPr>
                <w:rFonts w:eastAsia="Arial"/>
                <w:color w:val="4471C4"/>
              </w:rPr>
            </w:pPr>
          </w:p>
        </w:tc>
      </w:tr>
      <w:tr w:rsidR="0078613C" w14:paraId="0A89080A" w14:textId="77777777" w:rsidTr="004D10F6">
        <w:tc>
          <w:tcPr>
            <w:tcW w:w="523" w:type="dxa"/>
            <w:vMerge/>
            <w:shd w:val="clear" w:color="auto" w:fill="FFFF00"/>
            <w:noWrap/>
          </w:tcPr>
          <w:p w14:paraId="784DB7F3"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5896E182" w14:textId="77777777" w:rsidR="0078613C" w:rsidRDefault="0078613C" w:rsidP="0078613C">
            <w:pPr>
              <w:pStyle w:val="Tabla-Texto"/>
              <w:rPr>
                <w:rFonts w:eastAsia="Arial"/>
                <w:color w:val="4471C4"/>
              </w:rPr>
            </w:pPr>
            <w:r>
              <w:rPr>
                <w:rFonts w:eastAsia="Arial"/>
                <w:color w:val="4471C4"/>
              </w:rPr>
              <w:t>Temporalización</w:t>
            </w:r>
          </w:p>
        </w:tc>
        <w:tc>
          <w:tcPr>
            <w:tcW w:w="1647" w:type="dxa"/>
            <w:tcBorders>
              <w:bottom w:val="single" w:sz="4" w:space="0" w:color="auto"/>
              <w:right w:val="single" w:sz="4" w:space="0" w:color="auto"/>
            </w:tcBorders>
          </w:tcPr>
          <w:p w14:paraId="2F56185C" w14:textId="77777777" w:rsidR="0078613C" w:rsidRDefault="0078613C" w:rsidP="0078613C">
            <w:pPr>
              <w:pStyle w:val="Tabla-Texto"/>
              <w:rPr>
                <w:rFonts w:eastAsia="Arial"/>
                <w:color w:val="4471C4"/>
              </w:rPr>
            </w:pPr>
            <w:r>
              <w:rPr>
                <w:rFonts w:eastAsia="Arial"/>
                <w:color w:val="4471C4"/>
              </w:rPr>
              <w:t>Responsable</w:t>
            </w:r>
          </w:p>
        </w:tc>
        <w:tc>
          <w:tcPr>
            <w:tcW w:w="9430" w:type="dxa"/>
            <w:gridSpan w:val="6"/>
            <w:tcBorders>
              <w:left w:val="single" w:sz="4" w:space="0" w:color="auto"/>
            </w:tcBorders>
          </w:tcPr>
          <w:p w14:paraId="14F15CFD" w14:textId="77777777" w:rsidR="0078613C" w:rsidRDefault="0078613C" w:rsidP="0078613C">
            <w:pPr>
              <w:pStyle w:val="Tabla-Texto"/>
              <w:rPr>
                <w:rFonts w:eastAsia="Arial"/>
                <w:color w:val="4471C4"/>
                <w:u w:val="single"/>
              </w:rPr>
            </w:pPr>
            <w:r>
              <w:rPr>
                <w:rFonts w:eastAsia="Arial"/>
                <w:color w:val="4471C4"/>
                <w:u w:val="single"/>
              </w:rPr>
              <w:t>Acciones</w:t>
            </w:r>
          </w:p>
        </w:tc>
      </w:tr>
      <w:tr w:rsidR="0078613C" w14:paraId="045BB3EB" w14:textId="77777777" w:rsidTr="004D10F6">
        <w:tc>
          <w:tcPr>
            <w:tcW w:w="523" w:type="dxa"/>
            <w:vMerge/>
            <w:shd w:val="clear" w:color="auto" w:fill="FFFF00"/>
            <w:noWrap/>
          </w:tcPr>
          <w:p w14:paraId="46062EF7"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76449092" w14:textId="77777777" w:rsidR="0078613C" w:rsidRDefault="0078613C" w:rsidP="0078613C">
            <w:pPr>
              <w:pStyle w:val="Tabla-Texto"/>
              <w:rPr>
                <w:rFonts w:eastAsia="Arial"/>
              </w:rPr>
            </w:pPr>
            <w:r>
              <w:rPr>
                <w:rFonts w:eastAsia="Arial"/>
              </w:rPr>
              <w:t>Curso escolar</w:t>
            </w:r>
          </w:p>
        </w:tc>
        <w:tc>
          <w:tcPr>
            <w:tcW w:w="1647" w:type="dxa"/>
            <w:tcBorders>
              <w:bottom w:val="single" w:sz="4" w:space="0" w:color="auto"/>
              <w:right w:val="single" w:sz="4" w:space="0" w:color="auto"/>
            </w:tcBorders>
            <w:vAlign w:val="center"/>
          </w:tcPr>
          <w:p w14:paraId="3F6B1EE2" w14:textId="77777777" w:rsidR="0078613C" w:rsidRDefault="0078613C" w:rsidP="0078613C">
            <w:pPr>
              <w:pStyle w:val="Tabla-Texto"/>
              <w:rPr>
                <w:rFonts w:ascii="Calibri" w:eastAsia="Arial" w:hAnsi="Calibri"/>
              </w:rPr>
            </w:pPr>
            <w:r>
              <w:rPr>
                <w:rFonts w:ascii="Calibri" w:eastAsia="Arial" w:hAnsi="Calibri"/>
              </w:rPr>
              <w:t>Equipo Docente</w:t>
            </w:r>
          </w:p>
        </w:tc>
        <w:tc>
          <w:tcPr>
            <w:tcW w:w="740" w:type="dxa"/>
            <w:tcBorders>
              <w:left w:val="single" w:sz="4" w:space="0" w:color="auto"/>
              <w:right w:val="single" w:sz="4" w:space="0" w:color="auto"/>
            </w:tcBorders>
          </w:tcPr>
          <w:p w14:paraId="0B8CA909" w14:textId="77777777" w:rsidR="0078613C" w:rsidRPr="005718E7" w:rsidRDefault="0078613C" w:rsidP="0078613C">
            <w:pPr>
              <w:pStyle w:val="Tabla-Texto"/>
              <w:rPr>
                <w:rFonts w:eastAsia="Arial"/>
                <w:color w:val="4471C4"/>
              </w:rPr>
            </w:pPr>
            <w:r w:rsidRPr="005718E7">
              <w:rPr>
                <w:rFonts w:eastAsia="Arial"/>
                <w:color w:val="4472C4"/>
              </w:rPr>
              <w:t>3.2.1</w:t>
            </w:r>
          </w:p>
        </w:tc>
        <w:tc>
          <w:tcPr>
            <w:tcW w:w="8690" w:type="dxa"/>
            <w:gridSpan w:val="5"/>
            <w:tcBorders>
              <w:left w:val="single" w:sz="4" w:space="0" w:color="auto"/>
            </w:tcBorders>
          </w:tcPr>
          <w:p w14:paraId="2E3D6515" w14:textId="77777777" w:rsidR="0078613C" w:rsidRDefault="0078613C" w:rsidP="0078613C">
            <w:pPr>
              <w:pStyle w:val="Tabla-Texto"/>
              <w:rPr>
                <w:rFonts w:ascii="Calibri" w:eastAsia="Arial" w:hAnsi="Calibri"/>
              </w:rPr>
            </w:pPr>
            <w:r>
              <w:rPr>
                <w:rStyle w:val="normaltextrun"/>
                <w:rFonts w:ascii="Calibri" w:hAnsi="Calibri" w:cs="Calibri"/>
                <w:color w:val="000000"/>
                <w:shd w:val="clear" w:color="auto" w:fill="FFFFFF"/>
              </w:rPr>
              <w:t>Desarrollo de actividades en donde el alumnado cree contenido de forma colaborativa.</w:t>
            </w:r>
          </w:p>
        </w:tc>
      </w:tr>
      <w:tr w:rsidR="0078613C" w14:paraId="043B4B13" w14:textId="77777777" w:rsidTr="004D10F6">
        <w:tc>
          <w:tcPr>
            <w:tcW w:w="523" w:type="dxa"/>
            <w:vMerge/>
            <w:shd w:val="clear" w:color="auto" w:fill="FFFF00"/>
            <w:noWrap/>
          </w:tcPr>
          <w:p w14:paraId="4D11F751"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4549BA10" w14:textId="77777777" w:rsidR="0078613C" w:rsidRDefault="0078613C" w:rsidP="0078613C">
            <w:pPr>
              <w:pStyle w:val="Tabla-Texto"/>
              <w:rPr>
                <w:rFonts w:eastAsia="Arial"/>
              </w:rPr>
            </w:pPr>
            <w:r>
              <w:rPr>
                <w:rFonts w:eastAsia="Arial"/>
              </w:rPr>
              <w:t>Curso escolar</w:t>
            </w:r>
          </w:p>
        </w:tc>
        <w:tc>
          <w:tcPr>
            <w:tcW w:w="1647" w:type="dxa"/>
            <w:tcBorders>
              <w:top w:val="single" w:sz="4" w:space="0" w:color="auto"/>
              <w:bottom w:val="single" w:sz="4" w:space="0" w:color="auto"/>
              <w:right w:val="single" w:sz="4" w:space="0" w:color="auto"/>
            </w:tcBorders>
            <w:vAlign w:val="center"/>
          </w:tcPr>
          <w:p w14:paraId="3873D746" w14:textId="77777777" w:rsidR="0078613C" w:rsidRDefault="0078613C" w:rsidP="0078613C">
            <w:pPr>
              <w:pStyle w:val="Tabla-Texto"/>
              <w:rPr>
                <w:rFonts w:eastAsia="Arial"/>
              </w:rPr>
            </w:pPr>
            <w:r>
              <w:rPr>
                <w:rFonts w:eastAsia="Arial"/>
              </w:rPr>
              <w:t>Equipo Directivo</w:t>
            </w:r>
          </w:p>
        </w:tc>
        <w:tc>
          <w:tcPr>
            <w:tcW w:w="740" w:type="dxa"/>
            <w:tcBorders>
              <w:left w:val="single" w:sz="4" w:space="0" w:color="auto"/>
              <w:right w:val="single" w:sz="4" w:space="0" w:color="auto"/>
            </w:tcBorders>
          </w:tcPr>
          <w:p w14:paraId="4F165BA4" w14:textId="77777777" w:rsidR="0078613C" w:rsidRPr="005718E7" w:rsidRDefault="0078613C" w:rsidP="0078613C">
            <w:pPr>
              <w:pStyle w:val="Tabla-Texto"/>
              <w:rPr>
                <w:rFonts w:eastAsia="Arial"/>
                <w:color w:val="4471C4"/>
              </w:rPr>
            </w:pPr>
            <w:r w:rsidRPr="005718E7">
              <w:rPr>
                <w:rFonts w:eastAsia="Arial"/>
                <w:color w:val="4472C4"/>
              </w:rPr>
              <w:t>3.2.2</w:t>
            </w:r>
          </w:p>
        </w:tc>
        <w:tc>
          <w:tcPr>
            <w:tcW w:w="8690" w:type="dxa"/>
            <w:gridSpan w:val="5"/>
            <w:tcBorders>
              <w:left w:val="single" w:sz="4" w:space="0" w:color="auto"/>
              <w:bottom w:val="single" w:sz="4" w:space="0" w:color="auto"/>
            </w:tcBorders>
          </w:tcPr>
          <w:p w14:paraId="27C679CC" w14:textId="77777777" w:rsidR="0078613C" w:rsidRPr="005718E7" w:rsidRDefault="0078613C" w:rsidP="005718E7">
            <w:pPr>
              <w:pStyle w:val="Tabla-Texto"/>
              <w:rPr>
                <w:rFonts w:eastAsia="Arial"/>
              </w:rPr>
            </w:pPr>
            <w:r w:rsidRPr="005718E7">
              <w:rPr>
                <w:rStyle w:val="normaltextrun"/>
              </w:rPr>
              <w:t>Realización de actividades para que el alumnado conozca los riesgos del trabajo en red y tenga un comportamiento responsable.</w:t>
            </w:r>
            <w:r w:rsidRPr="005718E7">
              <w:rPr>
                <w:rStyle w:val="eop"/>
              </w:rPr>
              <w:t> </w:t>
            </w:r>
          </w:p>
        </w:tc>
      </w:tr>
      <w:tr w:rsidR="0078613C" w14:paraId="76451313" w14:textId="77777777" w:rsidTr="004D10F6">
        <w:tc>
          <w:tcPr>
            <w:tcW w:w="523" w:type="dxa"/>
            <w:vMerge/>
            <w:shd w:val="clear" w:color="auto" w:fill="FFFF00"/>
            <w:noWrap/>
          </w:tcPr>
          <w:p w14:paraId="71BBC1B6"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4B034A98" w14:textId="77777777" w:rsidR="0078613C" w:rsidRDefault="0078613C" w:rsidP="0078613C">
            <w:pPr>
              <w:pStyle w:val="Tabla-Texto"/>
              <w:rPr>
                <w:rFonts w:eastAsia="Arial"/>
              </w:rPr>
            </w:pPr>
            <w:r>
              <w:rPr>
                <w:rFonts w:eastAsia="Arial"/>
              </w:rPr>
              <w:t>Curso escolar</w:t>
            </w:r>
          </w:p>
        </w:tc>
        <w:tc>
          <w:tcPr>
            <w:tcW w:w="1647" w:type="dxa"/>
            <w:tcBorders>
              <w:top w:val="single" w:sz="4" w:space="0" w:color="auto"/>
              <w:right w:val="single" w:sz="4" w:space="0" w:color="auto"/>
            </w:tcBorders>
            <w:vAlign w:val="center"/>
          </w:tcPr>
          <w:p w14:paraId="58517D36" w14:textId="77777777" w:rsidR="0078613C" w:rsidRPr="003E5257" w:rsidRDefault="0078613C" w:rsidP="0078613C">
            <w:pPr>
              <w:pStyle w:val="Tabla-Texto"/>
              <w:rPr>
                <w:rStyle w:val="normaltextrun"/>
                <w:rFonts w:ascii="Calibri" w:eastAsia="Arial" w:hAnsi="Calibri" w:cs="Calibri"/>
              </w:rPr>
            </w:pPr>
            <w:r w:rsidRPr="008C5212">
              <w:rPr>
                <w:rFonts w:ascii="Calibri" w:eastAsia="Arial" w:hAnsi="Calibri"/>
              </w:rPr>
              <w:t>Equipo Docente</w:t>
            </w:r>
          </w:p>
        </w:tc>
        <w:tc>
          <w:tcPr>
            <w:tcW w:w="740" w:type="dxa"/>
            <w:tcBorders>
              <w:left w:val="single" w:sz="4" w:space="0" w:color="auto"/>
              <w:right w:val="single" w:sz="4" w:space="0" w:color="auto"/>
            </w:tcBorders>
          </w:tcPr>
          <w:p w14:paraId="493D7235" w14:textId="77777777" w:rsidR="0078613C" w:rsidRPr="005718E7" w:rsidRDefault="0078613C" w:rsidP="0078613C">
            <w:pPr>
              <w:pStyle w:val="Tabla-Texto"/>
              <w:rPr>
                <w:rFonts w:eastAsia="Arial"/>
                <w:color w:val="4471C4"/>
              </w:rPr>
            </w:pPr>
            <w:r w:rsidRPr="005718E7">
              <w:rPr>
                <w:rStyle w:val="normaltextrun"/>
                <w:rFonts w:cs="Calibri"/>
                <w:iCs/>
                <w:color w:val="4472C4"/>
                <w:bdr w:val="none" w:sz="0" w:space="0" w:color="auto" w:frame="1"/>
              </w:rPr>
              <w:t>3.2.3</w:t>
            </w:r>
          </w:p>
        </w:tc>
        <w:tc>
          <w:tcPr>
            <w:tcW w:w="8690" w:type="dxa"/>
            <w:gridSpan w:val="5"/>
            <w:tcBorders>
              <w:top w:val="single" w:sz="4" w:space="0" w:color="auto"/>
              <w:left w:val="single" w:sz="4" w:space="0" w:color="auto"/>
            </w:tcBorders>
          </w:tcPr>
          <w:p w14:paraId="5553432E" w14:textId="77777777" w:rsidR="0078613C" w:rsidRPr="005718E7" w:rsidRDefault="0078613C" w:rsidP="005718E7">
            <w:pPr>
              <w:pStyle w:val="Tabla-Texto"/>
              <w:rPr>
                <w:rFonts w:eastAsia="Arial"/>
              </w:rPr>
            </w:pPr>
            <w:r w:rsidRPr="005718E7">
              <w:rPr>
                <w:rStyle w:val="normaltextrun"/>
              </w:rPr>
              <w:t>Comprobación en el seguimiento de la programación que se han implementado metodologías activas de carácter digital</w:t>
            </w:r>
            <w:r w:rsidRPr="005718E7">
              <w:rPr>
                <w:rStyle w:val="eop"/>
              </w:rPr>
              <w:t> </w:t>
            </w:r>
          </w:p>
        </w:tc>
      </w:tr>
      <w:tr w:rsidR="0078613C" w14:paraId="1A2EE3C3" w14:textId="77777777" w:rsidTr="004D10F6">
        <w:tc>
          <w:tcPr>
            <w:tcW w:w="523" w:type="dxa"/>
            <w:vMerge/>
            <w:shd w:val="clear" w:color="auto" w:fill="FFFF00"/>
            <w:noWrap/>
          </w:tcPr>
          <w:p w14:paraId="52F9B829"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511AEB43" w14:textId="77777777" w:rsidR="0078613C" w:rsidRDefault="0078613C" w:rsidP="0078613C">
            <w:pPr>
              <w:pStyle w:val="Tabla-Texto"/>
              <w:rPr>
                <w:rFonts w:eastAsia="Arial"/>
              </w:rPr>
            </w:pPr>
            <w:r>
              <w:rPr>
                <w:rFonts w:eastAsia="Arial"/>
              </w:rPr>
              <w:t>Final de curso</w:t>
            </w:r>
          </w:p>
        </w:tc>
        <w:tc>
          <w:tcPr>
            <w:tcW w:w="1647" w:type="dxa"/>
            <w:tcBorders>
              <w:top w:val="single" w:sz="4" w:space="0" w:color="auto"/>
              <w:right w:val="single" w:sz="4" w:space="0" w:color="auto"/>
            </w:tcBorders>
            <w:vAlign w:val="center"/>
          </w:tcPr>
          <w:p w14:paraId="10C05889" w14:textId="77777777" w:rsidR="0078613C" w:rsidRPr="003E5257" w:rsidRDefault="0078613C" w:rsidP="0078613C">
            <w:pPr>
              <w:pStyle w:val="Tabla-Texto"/>
              <w:rPr>
                <w:rFonts w:ascii="Calibri" w:eastAsia="Arial" w:hAnsi="Calibri"/>
              </w:rPr>
            </w:pPr>
            <w:r w:rsidRPr="003E5257">
              <w:rPr>
                <w:rFonts w:ascii="Calibri" w:eastAsia="Arial" w:hAnsi="Calibri"/>
              </w:rPr>
              <w:t xml:space="preserve">E. Directivo </w:t>
            </w:r>
          </w:p>
          <w:p w14:paraId="3E114886" w14:textId="77777777" w:rsidR="0078613C" w:rsidRPr="003E5257" w:rsidRDefault="0078613C" w:rsidP="0078613C">
            <w:pPr>
              <w:pStyle w:val="Tabla-Texto"/>
              <w:rPr>
                <w:rFonts w:ascii="Calibri" w:eastAsia="Arial" w:hAnsi="Calibri"/>
              </w:rPr>
            </w:pPr>
            <w:r w:rsidRPr="003E5257">
              <w:rPr>
                <w:rFonts w:ascii="Calibri" w:eastAsia="Arial" w:hAnsi="Calibri"/>
              </w:rPr>
              <w:t>E. Docente</w:t>
            </w:r>
          </w:p>
          <w:p w14:paraId="381824D5" w14:textId="77777777" w:rsidR="0078613C" w:rsidRPr="003E5257" w:rsidRDefault="0078613C" w:rsidP="0078613C">
            <w:pPr>
              <w:pStyle w:val="Tabla-Texto"/>
              <w:rPr>
                <w:rFonts w:ascii="Calibri" w:eastAsia="Arial" w:hAnsi="Calibri"/>
              </w:rPr>
            </w:pPr>
            <w:proofErr w:type="spellStart"/>
            <w:r w:rsidRPr="003E5257">
              <w:rPr>
                <w:rFonts w:ascii="Calibri" w:eastAsia="Arial" w:hAnsi="Calibri"/>
              </w:rPr>
              <w:t>CompDigEdu</w:t>
            </w:r>
            <w:proofErr w:type="spellEnd"/>
          </w:p>
          <w:p w14:paraId="1149C54A" w14:textId="77777777" w:rsidR="0078613C" w:rsidRDefault="0078613C" w:rsidP="0078613C">
            <w:pPr>
              <w:pStyle w:val="Tabla-Texto"/>
              <w:rPr>
                <w:rStyle w:val="normaltextrun"/>
                <w:rFonts w:ascii="Calibri" w:hAnsi="Calibri" w:cs="Calibri"/>
                <w:iCs/>
                <w:bdr w:val="none" w:sz="0" w:space="0" w:color="auto" w:frame="1"/>
              </w:rPr>
            </w:pPr>
            <w:r w:rsidRPr="003E5257">
              <w:rPr>
                <w:rFonts w:ascii="Calibri" w:eastAsia="Arial" w:hAnsi="Calibri"/>
              </w:rPr>
              <w:t>Coordinador/a TIC</w:t>
            </w:r>
          </w:p>
        </w:tc>
        <w:tc>
          <w:tcPr>
            <w:tcW w:w="740" w:type="dxa"/>
            <w:tcBorders>
              <w:left w:val="single" w:sz="4" w:space="0" w:color="auto"/>
              <w:right w:val="single" w:sz="4" w:space="0" w:color="auto"/>
            </w:tcBorders>
          </w:tcPr>
          <w:p w14:paraId="56226D6A" w14:textId="77777777" w:rsidR="0078613C" w:rsidRPr="005718E7" w:rsidRDefault="0078613C" w:rsidP="0078613C">
            <w:pPr>
              <w:pStyle w:val="Tabla-Texto"/>
              <w:rPr>
                <w:rStyle w:val="normaltextrun"/>
                <w:rFonts w:cs="Calibri"/>
                <w:iCs/>
                <w:color w:val="4472C4"/>
                <w:bdr w:val="none" w:sz="0" w:space="0" w:color="auto" w:frame="1"/>
              </w:rPr>
            </w:pPr>
            <w:r w:rsidRPr="005718E7">
              <w:rPr>
                <w:rStyle w:val="normaltextrun"/>
                <w:rFonts w:cs="Calibri"/>
                <w:iCs/>
                <w:color w:val="4472C4"/>
                <w:bdr w:val="none" w:sz="0" w:space="0" w:color="auto" w:frame="1"/>
              </w:rPr>
              <w:t>3.2.4</w:t>
            </w:r>
          </w:p>
        </w:tc>
        <w:tc>
          <w:tcPr>
            <w:tcW w:w="8690" w:type="dxa"/>
            <w:gridSpan w:val="5"/>
            <w:tcBorders>
              <w:top w:val="single" w:sz="4" w:space="0" w:color="auto"/>
              <w:left w:val="single" w:sz="4" w:space="0" w:color="auto"/>
            </w:tcBorders>
          </w:tcPr>
          <w:p w14:paraId="01CC6AEE" w14:textId="77777777" w:rsidR="0078613C" w:rsidRPr="005718E7" w:rsidRDefault="0078613C" w:rsidP="005718E7">
            <w:pPr>
              <w:pStyle w:val="Tabla-Texto"/>
              <w:rPr>
                <w:rFonts w:eastAsia="Arial"/>
              </w:rPr>
            </w:pPr>
            <w:r w:rsidRPr="005718E7">
              <w:rPr>
                <w:rStyle w:val="normaltextrun"/>
              </w:rPr>
              <w:t>Realización de la evaluación en la memoria de final de curso del trabajo realizado en relación con la adquisición de la competencia digital.</w:t>
            </w:r>
            <w:r w:rsidRPr="005718E7">
              <w:rPr>
                <w:rStyle w:val="eop"/>
              </w:rPr>
              <w:t> </w:t>
            </w:r>
          </w:p>
        </w:tc>
      </w:tr>
    </w:tbl>
    <w:p w14:paraId="13E46545" w14:textId="77777777" w:rsidR="0078613C" w:rsidRDefault="0078613C" w:rsidP="0078613C">
      <w:pPr>
        <w:rPr>
          <w:rFonts w:cs="Calibri"/>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862"/>
        <w:gridCol w:w="1656"/>
        <w:gridCol w:w="739"/>
        <w:gridCol w:w="824"/>
        <w:gridCol w:w="1070"/>
        <w:gridCol w:w="850"/>
        <w:gridCol w:w="1216"/>
        <w:gridCol w:w="4722"/>
      </w:tblGrid>
      <w:tr w:rsidR="0078613C" w14:paraId="632E95E3" w14:textId="77777777" w:rsidTr="004D10F6">
        <w:trPr>
          <w:trHeight w:val="380"/>
        </w:trPr>
        <w:tc>
          <w:tcPr>
            <w:tcW w:w="523" w:type="dxa"/>
            <w:shd w:val="clear" w:color="auto" w:fill="95C2F3"/>
            <w:noWrap/>
            <w:vAlign w:val="center"/>
          </w:tcPr>
          <w:p w14:paraId="3C0DBFBD" w14:textId="77777777" w:rsidR="0078613C" w:rsidRPr="005718E7" w:rsidRDefault="0078613C" w:rsidP="0078613C">
            <w:pPr>
              <w:pStyle w:val="Tabla-Texto"/>
              <w:rPr>
                <w:rFonts w:eastAsia="Arial"/>
                <w:b/>
                <w:bCs/>
              </w:rPr>
            </w:pPr>
            <w:r w:rsidRPr="005718E7">
              <w:rPr>
                <w:rFonts w:eastAsia="Arial"/>
                <w:b/>
                <w:bCs/>
              </w:rPr>
              <w:t>4</w:t>
            </w:r>
          </w:p>
        </w:tc>
        <w:tc>
          <w:tcPr>
            <w:tcW w:w="12939" w:type="dxa"/>
            <w:gridSpan w:val="8"/>
            <w:shd w:val="clear" w:color="auto" w:fill="95C2F3"/>
          </w:tcPr>
          <w:p w14:paraId="76818DEC" w14:textId="77777777" w:rsidR="0078613C" w:rsidRPr="005718E7" w:rsidRDefault="0078613C" w:rsidP="0078613C">
            <w:pPr>
              <w:pStyle w:val="Tabla-Texto"/>
              <w:rPr>
                <w:rFonts w:eastAsia="Arial"/>
                <w:b/>
                <w:bCs/>
                <w:color w:val="4471C4"/>
              </w:rPr>
            </w:pPr>
            <w:r w:rsidRPr="005718E7">
              <w:rPr>
                <w:rFonts w:eastAsia="Arial"/>
                <w:b/>
                <w:bCs/>
                <w:u w:val="single"/>
              </w:rPr>
              <w:t>Objetivo</w:t>
            </w:r>
            <w:r w:rsidRPr="005718E7">
              <w:rPr>
                <w:rFonts w:eastAsia="Arial"/>
                <w:b/>
                <w:bCs/>
              </w:rPr>
              <w:t>: 4.2 Lograr que el equipo docente acredite su nivel de competencia digital</w:t>
            </w:r>
          </w:p>
        </w:tc>
      </w:tr>
      <w:tr w:rsidR="0078613C" w14:paraId="7E7F1FDE" w14:textId="77777777" w:rsidTr="004D10F6">
        <w:trPr>
          <w:trHeight w:val="292"/>
        </w:trPr>
        <w:tc>
          <w:tcPr>
            <w:tcW w:w="523" w:type="dxa"/>
            <w:vMerge w:val="restart"/>
            <w:shd w:val="clear" w:color="auto" w:fill="95C2F3"/>
            <w:noWrap/>
            <w:textDirection w:val="btLr"/>
          </w:tcPr>
          <w:p w14:paraId="0D3908C0" w14:textId="77777777" w:rsidR="0078613C" w:rsidRDefault="0078613C" w:rsidP="005718E7">
            <w:pPr>
              <w:pStyle w:val="Tabla-Texto"/>
              <w:jc w:val="center"/>
              <w:rPr>
                <w:rFonts w:eastAsia="Arial"/>
              </w:rPr>
            </w:pPr>
            <w:r>
              <w:rPr>
                <w:rFonts w:eastAsia="Arial"/>
              </w:rPr>
              <w:t>DESARROLLO PROFESIONAL</w:t>
            </w:r>
          </w:p>
        </w:tc>
        <w:tc>
          <w:tcPr>
            <w:tcW w:w="5081" w:type="dxa"/>
            <w:gridSpan w:val="4"/>
            <w:vMerge w:val="restart"/>
          </w:tcPr>
          <w:p w14:paraId="601154B6" w14:textId="77777777" w:rsidR="0078613C" w:rsidRDefault="0078613C" w:rsidP="0078613C">
            <w:pPr>
              <w:pStyle w:val="Tabla-Texto"/>
              <w:rPr>
                <w:rFonts w:eastAsia="Arial"/>
                <w:color w:val="4471C4"/>
                <w:u w:val="single"/>
              </w:rPr>
            </w:pPr>
            <w:r>
              <w:rPr>
                <w:rFonts w:eastAsia="Arial"/>
                <w:color w:val="4471C4"/>
                <w:u w:val="single"/>
              </w:rPr>
              <w:t>Indicador de logro</w:t>
            </w:r>
          </w:p>
          <w:p w14:paraId="13EBB558" w14:textId="77777777" w:rsidR="0078613C" w:rsidRDefault="0078613C" w:rsidP="0078613C">
            <w:pPr>
              <w:pStyle w:val="Tabla-Texto"/>
              <w:rPr>
                <w:rFonts w:eastAsia="Arial"/>
              </w:rPr>
            </w:pPr>
            <w:r w:rsidRPr="006874B1">
              <w:rPr>
                <w:rFonts w:ascii="Calibri" w:eastAsia="Arial" w:hAnsi="Calibri"/>
              </w:rPr>
              <w:t>Profesorado que acredita su competencia digital (al menos en A1)</w:t>
            </w:r>
          </w:p>
        </w:tc>
        <w:tc>
          <w:tcPr>
            <w:tcW w:w="7858" w:type="dxa"/>
            <w:gridSpan w:val="4"/>
            <w:tcBorders>
              <w:bottom w:val="single" w:sz="4" w:space="0" w:color="auto"/>
            </w:tcBorders>
            <w:noWrap/>
          </w:tcPr>
          <w:p w14:paraId="5498A1AC" w14:textId="77777777" w:rsidR="0078613C" w:rsidRDefault="0078613C" w:rsidP="0078613C">
            <w:pPr>
              <w:pStyle w:val="Tabla-Texto"/>
              <w:rPr>
                <w:rFonts w:eastAsia="Arial"/>
                <w:color w:val="4471C4"/>
              </w:rPr>
            </w:pPr>
            <w:r>
              <w:rPr>
                <w:rFonts w:eastAsia="Arial"/>
                <w:color w:val="4471C4"/>
              </w:rPr>
              <w:t>Grado de consecución</w:t>
            </w:r>
          </w:p>
        </w:tc>
      </w:tr>
      <w:tr w:rsidR="0078613C" w14:paraId="67A000F8" w14:textId="77777777" w:rsidTr="004D10F6">
        <w:trPr>
          <w:trHeight w:val="421"/>
        </w:trPr>
        <w:tc>
          <w:tcPr>
            <w:tcW w:w="523" w:type="dxa"/>
            <w:vMerge/>
            <w:shd w:val="clear" w:color="auto" w:fill="95C2F3"/>
            <w:noWrap/>
            <w:textDirection w:val="btLr"/>
          </w:tcPr>
          <w:p w14:paraId="6DF6866D" w14:textId="77777777" w:rsidR="0078613C" w:rsidRDefault="0078613C" w:rsidP="0078613C">
            <w:pPr>
              <w:pStyle w:val="Tabla-Texto"/>
              <w:rPr>
                <w:rFonts w:eastAsia="Arial"/>
              </w:rPr>
            </w:pPr>
          </w:p>
        </w:tc>
        <w:tc>
          <w:tcPr>
            <w:tcW w:w="5081" w:type="dxa"/>
            <w:gridSpan w:val="4"/>
            <w:vMerge/>
          </w:tcPr>
          <w:p w14:paraId="258FEA54" w14:textId="77777777" w:rsidR="0078613C" w:rsidRDefault="0078613C" w:rsidP="0078613C">
            <w:pPr>
              <w:pStyle w:val="Tabla-Texto"/>
              <w:rPr>
                <w:rFonts w:eastAsia="Arial"/>
                <w:color w:val="4471C4"/>
              </w:rPr>
            </w:pPr>
          </w:p>
        </w:tc>
        <w:tc>
          <w:tcPr>
            <w:tcW w:w="1070" w:type="dxa"/>
            <w:tcBorders>
              <w:top w:val="single" w:sz="4" w:space="0" w:color="auto"/>
              <w:right w:val="single" w:sz="4" w:space="0" w:color="auto"/>
            </w:tcBorders>
            <w:noWrap/>
          </w:tcPr>
          <w:p w14:paraId="1D1D4D31" w14:textId="77777777" w:rsidR="0078613C" w:rsidRDefault="0078613C" w:rsidP="0078613C">
            <w:pPr>
              <w:pStyle w:val="Tabla-Texto"/>
              <w:rPr>
                <w:rFonts w:eastAsia="Arial"/>
                <w:color w:val="4471C4"/>
              </w:rPr>
            </w:pPr>
            <w:r>
              <w:rPr>
                <w:rFonts w:eastAsia="Arial"/>
                <w:color w:val="4471C4"/>
              </w:rPr>
              <w:t>Deseado:</w:t>
            </w:r>
          </w:p>
        </w:tc>
        <w:tc>
          <w:tcPr>
            <w:tcW w:w="850" w:type="dxa"/>
            <w:tcBorders>
              <w:top w:val="single" w:sz="4" w:space="0" w:color="auto"/>
              <w:left w:val="single" w:sz="4" w:space="0" w:color="auto"/>
            </w:tcBorders>
          </w:tcPr>
          <w:p w14:paraId="08271EE1" w14:textId="77777777" w:rsidR="0078613C" w:rsidRDefault="0078613C" w:rsidP="0078613C">
            <w:pPr>
              <w:pStyle w:val="Tabla-Texto"/>
              <w:rPr>
                <w:rFonts w:eastAsia="Arial"/>
              </w:rPr>
            </w:pPr>
            <w:r>
              <w:rPr>
                <w:rFonts w:eastAsia="Arial"/>
              </w:rPr>
              <w:t>100%</w:t>
            </w:r>
          </w:p>
        </w:tc>
        <w:tc>
          <w:tcPr>
            <w:tcW w:w="1216" w:type="dxa"/>
            <w:tcBorders>
              <w:top w:val="single" w:sz="4" w:space="0" w:color="auto"/>
              <w:right w:val="single" w:sz="4" w:space="0" w:color="auto"/>
            </w:tcBorders>
            <w:noWrap/>
          </w:tcPr>
          <w:p w14:paraId="5FD85B8D" w14:textId="77777777" w:rsidR="0078613C" w:rsidRDefault="0078613C" w:rsidP="0078613C">
            <w:pPr>
              <w:pStyle w:val="Tabla-Texto"/>
              <w:rPr>
                <w:rFonts w:eastAsia="Arial"/>
                <w:color w:val="4471C4"/>
              </w:rPr>
            </w:pPr>
            <w:r>
              <w:rPr>
                <w:rFonts w:eastAsia="Arial"/>
                <w:color w:val="4471C4"/>
              </w:rPr>
              <w:t>Alcanzado:</w:t>
            </w:r>
          </w:p>
        </w:tc>
        <w:tc>
          <w:tcPr>
            <w:tcW w:w="4722" w:type="dxa"/>
            <w:tcBorders>
              <w:top w:val="single" w:sz="4" w:space="0" w:color="auto"/>
              <w:left w:val="single" w:sz="4" w:space="0" w:color="auto"/>
            </w:tcBorders>
          </w:tcPr>
          <w:p w14:paraId="0A3D2ACF" w14:textId="77777777" w:rsidR="0078613C" w:rsidRDefault="0078613C" w:rsidP="0078613C">
            <w:pPr>
              <w:pStyle w:val="Tabla-Texto"/>
              <w:rPr>
                <w:rFonts w:eastAsia="Arial"/>
                <w:color w:val="4471C4"/>
              </w:rPr>
            </w:pPr>
          </w:p>
        </w:tc>
      </w:tr>
      <w:tr w:rsidR="0078613C" w14:paraId="5AD9EE79" w14:textId="77777777" w:rsidTr="004D10F6">
        <w:tc>
          <w:tcPr>
            <w:tcW w:w="523" w:type="dxa"/>
            <w:vMerge/>
            <w:shd w:val="clear" w:color="auto" w:fill="95C2F3"/>
            <w:noWrap/>
          </w:tcPr>
          <w:p w14:paraId="005205A9"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65AFD685" w14:textId="77777777" w:rsidR="0078613C" w:rsidRDefault="0078613C" w:rsidP="0078613C">
            <w:pPr>
              <w:pStyle w:val="Tabla-Texto"/>
              <w:rPr>
                <w:rFonts w:eastAsia="Arial"/>
                <w:color w:val="4471C4"/>
              </w:rPr>
            </w:pPr>
            <w:r>
              <w:rPr>
                <w:rFonts w:eastAsia="Arial"/>
                <w:color w:val="4471C4"/>
              </w:rPr>
              <w:t>Temporalización</w:t>
            </w:r>
          </w:p>
        </w:tc>
        <w:tc>
          <w:tcPr>
            <w:tcW w:w="1656" w:type="dxa"/>
            <w:tcBorders>
              <w:bottom w:val="single" w:sz="4" w:space="0" w:color="auto"/>
              <w:right w:val="single" w:sz="4" w:space="0" w:color="auto"/>
            </w:tcBorders>
          </w:tcPr>
          <w:p w14:paraId="25C59A04" w14:textId="77777777" w:rsidR="0078613C" w:rsidRDefault="0078613C" w:rsidP="0078613C">
            <w:pPr>
              <w:pStyle w:val="Tabla-Texto"/>
              <w:rPr>
                <w:rFonts w:eastAsia="Arial"/>
                <w:color w:val="4471C4"/>
              </w:rPr>
            </w:pPr>
            <w:r>
              <w:rPr>
                <w:rFonts w:eastAsia="Arial"/>
                <w:color w:val="4471C4"/>
              </w:rPr>
              <w:t>Responsable</w:t>
            </w:r>
          </w:p>
        </w:tc>
        <w:tc>
          <w:tcPr>
            <w:tcW w:w="9421" w:type="dxa"/>
            <w:gridSpan w:val="6"/>
            <w:tcBorders>
              <w:left w:val="single" w:sz="4" w:space="0" w:color="auto"/>
            </w:tcBorders>
          </w:tcPr>
          <w:p w14:paraId="28B24A52" w14:textId="77777777" w:rsidR="0078613C" w:rsidRDefault="0078613C" w:rsidP="0078613C">
            <w:pPr>
              <w:pStyle w:val="Tabla-Texto"/>
              <w:rPr>
                <w:rFonts w:eastAsia="Arial"/>
                <w:color w:val="4471C4"/>
                <w:u w:val="single"/>
              </w:rPr>
            </w:pPr>
            <w:r>
              <w:rPr>
                <w:rFonts w:eastAsia="Arial"/>
                <w:color w:val="4471C4"/>
                <w:u w:val="single"/>
              </w:rPr>
              <w:t>Acciones</w:t>
            </w:r>
          </w:p>
        </w:tc>
      </w:tr>
      <w:tr w:rsidR="0078613C" w14:paraId="11BFC727" w14:textId="77777777" w:rsidTr="004D10F6">
        <w:tc>
          <w:tcPr>
            <w:tcW w:w="523" w:type="dxa"/>
            <w:vMerge/>
            <w:shd w:val="clear" w:color="auto" w:fill="95C2F3"/>
            <w:noWrap/>
          </w:tcPr>
          <w:p w14:paraId="759E8B1E"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5E4C0511" w14:textId="77777777" w:rsidR="0078613C" w:rsidRPr="002C4C07" w:rsidRDefault="0078613C" w:rsidP="0078613C">
            <w:pPr>
              <w:pStyle w:val="Tabla-Texto"/>
              <w:rPr>
                <w:rFonts w:eastAsia="Arial"/>
              </w:rPr>
            </w:pPr>
            <w:r>
              <w:rPr>
                <w:rFonts w:eastAsia="Arial"/>
              </w:rPr>
              <w:t>Curso escolar</w:t>
            </w:r>
          </w:p>
        </w:tc>
        <w:tc>
          <w:tcPr>
            <w:tcW w:w="1656" w:type="dxa"/>
            <w:tcBorders>
              <w:bottom w:val="single" w:sz="4" w:space="0" w:color="auto"/>
              <w:right w:val="single" w:sz="4" w:space="0" w:color="auto"/>
            </w:tcBorders>
            <w:vAlign w:val="center"/>
          </w:tcPr>
          <w:p w14:paraId="256B5117" w14:textId="77777777" w:rsidR="0078613C" w:rsidRDefault="0078613C" w:rsidP="0078613C">
            <w:pPr>
              <w:pStyle w:val="Tabla-Texto"/>
              <w:rPr>
                <w:rFonts w:ascii="Calibri" w:eastAsia="Arial" w:hAnsi="Calibri"/>
              </w:rPr>
            </w:pPr>
            <w:r>
              <w:rPr>
                <w:rFonts w:ascii="Calibri" w:eastAsia="Arial" w:hAnsi="Calibri"/>
              </w:rPr>
              <w:t>Representante CPR</w:t>
            </w:r>
          </w:p>
          <w:p w14:paraId="2112B91F" w14:textId="77777777" w:rsidR="0078613C" w:rsidRPr="003E5257" w:rsidRDefault="0078613C" w:rsidP="0078613C">
            <w:pPr>
              <w:pStyle w:val="Tabla-Texto"/>
              <w:rPr>
                <w:rFonts w:ascii="Calibri" w:eastAsia="Arial" w:hAnsi="Calibri"/>
              </w:rPr>
            </w:pPr>
            <w:proofErr w:type="spellStart"/>
            <w:r w:rsidRPr="003E5257">
              <w:rPr>
                <w:rFonts w:ascii="Calibri" w:eastAsia="Arial" w:hAnsi="Calibri"/>
              </w:rPr>
              <w:t>CompDigEdu</w:t>
            </w:r>
            <w:proofErr w:type="spellEnd"/>
          </w:p>
          <w:p w14:paraId="6654A4F7" w14:textId="77777777" w:rsidR="0078613C" w:rsidRPr="002C4C07" w:rsidRDefault="0078613C" w:rsidP="0078613C">
            <w:pPr>
              <w:pStyle w:val="Tabla-Texto"/>
              <w:rPr>
                <w:rFonts w:ascii="Calibri" w:eastAsia="Arial" w:hAnsi="Calibri"/>
                <w:lang w:eastAsia="en-US"/>
              </w:rPr>
            </w:pPr>
            <w:r w:rsidRPr="007933FA">
              <w:rPr>
                <w:rFonts w:ascii="Calibri" w:eastAsia="Arial" w:hAnsi="Calibri"/>
              </w:rPr>
              <w:t>Coordinador/a TIC</w:t>
            </w:r>
          </w:p>
        </w:tc>
        <w:tc>
          <w:tcPr>
            <w:tcW w:w="739" w:type="dxa"/>
            <w:tcBorders>
              <w:left w:val="single" w:sz="4" w:space="0" w:color="auto"/>
              <w:right w:val="single" w:sz="4" w:space="0" w:color="auto"/>
            </w:tcBorders>
          </w:tcPr>
          <w:p w14:paraId="5849753D" w14:textId="77777777" w:rsidR="0078613C" w:rsidRDefault="0078613C" w:rsidP="0078613C">
            <w:pPr>
              <w:pStyle w:val="Tabla-Texto"/>
              <w:rPr>
                <w:rFonts w:eastAsia="Arial"/>
                <w:color w:val="4471C4"/>
              </w:rPr>
            </w:pPr>
            <w:r>
              <w:rPr>
                <w:rFonts w:eastAsia="Arial"/>
                <w:color w:val="4472C4"/>
              </w:rPr>
              <w:t>4.2.1</w:t>
            </w:r>
          </w:p>
        </w:tc>
        <w:tc>
          <w:tcPr>
            <w:tcW w:w="8682" w:type="dxa"/>
            <w:gridSpan w:val="5"/>
            <w:tcBorders>
              <w:left w:val="single" w:sz="4" w:space="0" w:color="auto"/>
            </w:tcBorders>
          </w:tcPr>
          <w:p w14:paraId="15239960" w14:textId="77777777" w:rsidR="0078613C" w:rsidRPr="002C4C07" w:rsidRDefault="0078613C" w:rsidP="0078613C">
            <w:pPr>
              <w:pStyle w:val="Tabla-Texto"/>
              <w:rPr>
                <w:rStyle w:val="normaltextrun"/>
                <w:rFonts w:ascii="Calibri" w:hAnsi="Calibri" w:cs="Calibri"/>
                <w:color w:val="000000"/>
                <w:shd w:val="clear" w:color="auto" w:fill="FFFFFF"/>
              </w:rPr>
            </w:pPr>
            <w:r w:rsidRPr="008F40C4">
              <w:rPr>
                <w:rStyle w:val="normaltextrun"/>
                <w:rFonts w:ascii="Calibri" w:hAnsi="Calibri" w:cs="Calibri"/>
                <w:color w:val="000000"/>
                <w:shd w:val="clear" w:color="auto" w:fill="FFFFFF"/>
              </w:rPr>
              <w:t xml:space="preserve">Difusión de las diferentes opciones formativas ofrecidas por la consejería, </w:t>
            </w:r>
            <w:proofErr w:type="spellStart"/>
            <w:r w:rsidRPr="008F40C4">
              <w:rPr>
                <w:rStyle w:val="normaltextrun"/>
                <w:rFonts w:ascii="Calibri" w:hAnsi="Calibri" w:cs="Calibri"/>
                <w:color w:val="000000"/>
                <w:shd w:val="clear" w:color="auto" w:fill="FFFFFF"/>
              </w:rPr>
              <w:t>CPRs</w:t>
            </w:r>
            <w:proofErr w:type="spellEnd"/>
            <w:r w:rsidRPr="008F40C4">
              <w:rPr>
                <w:rStyle w:val="normaltextrun"/>
                <w:rFonts w:ascii="Calibri" w:hAnsi="Calibri" w:cs="Calibri"/>
                <w:color w:val="000000"/>
                <w:shd w:val="clear" w:color="auto" w:fill="FFFFFF"/>
              </w:rPr>
              <w:t>, INTEF, IAAP</w:t>
            </w:r>
            <w:r>
              <w:rPr>
                <w:rStyle w:val="normaltextrun"/>
                <w:rFonts w:ascii="Calibri" w:hAnsi="Calibri" w:cs="Calibri"/>
                <w:color w:val="000000"/>
                <w:shd w:val="clear" w:color="auto" w:fill="FFFFFF"/>
              </w:rPr>
              <w:t>…</w:t>
            </w:r>
          </w:p>
        </w:tc>
      </w:tr>
      <w:tr w:rsidR="0078613C" w14:paraId="17147F06" w14:textId="77777777" w:rsidTr="004D10F6">
        <w:tc>
          <w:tcPr>
            <w:tcW w:w="523" w:type="dxa"/>
            <w:vMerge/>
            <w:shd w:val="clear" w:color="auto" w:fill="95C2F3"/>
            <w:noWrap/>
          </w:tcPr>
          <w:p w14:paraId="0547DD64"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3104FDFA" w14:textId="77777777" w:rsidR="0078613C" w:rsidRPr="002C4C07" w:rsidRDefault="0078613C" w:rsidP="0078613C">
            <w:pPr>
              <w:pStyle w:val="Tabla-Texto"/>
              <w:rPr>
                <w:rFonts w:eastAsia="Arial"/>
              </w:rPr>
            </w:pPr>
            <w:r>
              <w:rPr>
                <w:rFonts w:eastAsia="Arial"/>
              </w:rPr>
              <w:t>Curso escolar</w:t>
            </w:r>
          </w:p>
        </w:tc>
        <w:tc>
          <w:tcPr>
            <w:tcW w:w="1656" w:type="dxa"/>
            <w:tcBorders>
              <w:top w:val="single" w:sz="4" w:space="0" w:color="auto"/>
              <w:bottom w:val="single" w:sz="4" w:space="0" w:color="auto"/>
              <w:right w:val="single" w:sz="4" w:space="0" w:color="auto"/>
            </w:tcBorders>
          </w:tcPr>
          <w:p w14:paraId="27901F96" w14:textId="77777777" w:rsidR="0078613C" w:rsidRPr="003E5257" w:rsidRDefault="0078613C" w:rsidP="0078613C">
            <w:pPr>
              <w:pStyle w:val="Tabla-Texto"/>
              <w:rPr>
                <w:rFonts w:ascii="Calibri" w:eastAsia="Arial" w:hAnsi="Calibri"/>
              </w:rPr>
            </w:pPr>
            <w:r w:rsidRPr="003E5257">
              <w:rPr>
                <w:rFonts w:ascii="Calibri" w:eastAsia="Arial" w:hAnsi="Calibri"/>
              </w:rPr>
              <w:t>E. Docente</w:t>
            </w:r>
          </w:p>
          <w:p w14:paraId="5F188712" w14:textId="77777777" w:rsidR="0078613C" w:rsidRPr="003E5257" w:rsidRDefault="0078613C" w:rsidP="0078613C">
            <w:pPr>
              <w:pStyle w:val="Tabla-Texto"/>
              <w:rPr>
                <w:rFonts w:ascii="Calibri" w:eastAsia="Arial" w:hAnsi="Calibri"/>
              </w:rPr>
            </w:pPr>
            <w:proofErr w:type="spellStart"/>
            <w:r w:rsidRPr="003E5257">
              <w:rPr>
                <w:rFonts w:ascii="Calibri" w:eastAsia="Arial" w:hAnsi="Calibri"/>
              </w:rPr>
              <w:lastRenderedPageBreak/>
              <w:t>CompDigEdu</w:t>
            </w:r>
            <w:proofErr w:type="spellEnd"/>
          </w:p>
          <w:p w14:paraId="4B02A59D" w14:textId="77777777" w:rsidR="0078613C" w:rsidRPr="002C4C07" w:rsidRDefault="0078613C" w:rsidP="0078613C">
            <w:pPr>
              <w:pStyle w:val="Tabla-Texto"/>
              <w:rPr>
                <w:rFonts w:ascii="Calibri" w:eastAsia="Arial" w:hAnsi="Calibri"/>
              </w:rPr>
            </w:pPr>
            <w:r w:rsidRPr="003E5257">
              <w:rPr>
                <w:rFonts w:ascii="Calibri" w:eastAsia="Arial" w:hAnsi="Calibri"/>
              </w:rPr>
              <w:t>Coordinador/a TIC</w:t>
            </w:r>
          </w:p>
        </w:tc>
        <w:tc>
          <w:tcPr>
            <w:tcW w:w="739" w:type="dxa"/>
            <w:tcBorders>
              <w:left w:val="single" w:sz="4" w:space="0" w:color="auto"/>
              <w:right w:val="single" w:sz="4" w:space="0" w:color="auto"/>
            </w:tcBorders>
          </w:tcPr>
          <w:p w14:paraId="3F985D57" w14:textId="77777777" w:rsidR="0078613C" w:rsidRDefault="0078613C" w:rsidP="0078613C">
            <w:pPr>
              <w:pStyle w:val="Tabla-Texto"/>
              <w:rPr>
                <w:rFonts w:eastAsia="Arial"/>
                <w:color w:val="4471C4"/>
              </w:rPr>
            </w:pPr>
            <w:r>
              <w:rPr>
                <w:rFonts w:eastAsia="Arial"/>
                <w:color w:val="4472C4"/>
              </w:rPr>
              <w:lastRenderedPageBreak/>
              <w:t>4.2.2</w:t>
            </w:r>
          </w:p>
        </w:tc>
        <w:tc>
          <w:tcPr>
            <w:tcW w:w="8682" w:type="dxa"/>
            <w:gridSpan w:val="5"/>
            <w:tcBorders>
              <w:left w:val="single" w:sz="4" w:space="0" w:color="auto"/>
              <w:bottom w:val="single" w:sz="4" w:space="0" w:color="auto"/>
            </w:tcBorders>
          </w:tcPr>
          <w:p w14:paraId="53419C42" w14:textId="77777777" w:rsidR="0078613C" w:rsidRPr="002C4C07" w:rsidRDefault="0078613C" w:rsidP="0078613C">
            <w:pPr>
              <w:pStyle w:val="Tabla-Texto"/>
              <w:rPr>
                <w:rStyle w:val="normaltextrun"/>
                <w:rFonts w:ascii="Calibri" w:hAnsi="Calibri" w:cs="Calibri"/>
                <w:color w:val="000000"/>
                <w:shd w:val="clear" w:color="auto" w:fill="FFFFFF"/>
              </w:rPr>
            </w:pPr>
            <w:r w:rsidRPr="00AF7656">
              <w:rPr>
                <w:rStyle w:val="normaltextrun"/>
                <w:rFonts w:ascii="Calibri" w:hAnsi="Calibri" w:cs="Calibri"/>
                <w:color w:val="000000"/>
                <w:shd w:val="clear" w:color="auto" w:fill="FFFFFF"/>
              </w:rPr>
              <w:t>Acreditación del nivel de competencia digital del equipo docente</w:t>
            </w:r>
            <w:r>
              <w:rPr>
                <w:rStyle w:val="normaltextrun"/>
                <w:rFonts w:ascii="Calibri" w:hAnsi="Calibri" w:cs="Calibri"/>
                <w:color w:val="000000"/>
                <w:shd w:val="clear" w:color="auto" w:fill="FFFFFF"/>
              </w:rPr>
              <w:t>.</w:t>
            </w:r>
          </w:p>
        </w:tc>
      </w:tr>
    </w:tbl>
    <w:p w14:paraId="0859C401" w14:textId="77777777" w:rsidR="0078613C" w:rsidRDefault="0078613C" w:rsidP="0078613C">
      <w:pPr>
        <w:mirrorIndents/>
        <w:rPr>
          <w:rFonts w:ascii="Arial" w:eastAsia="Arial" w:hAnsi="Arial"/>
          <w:b/>
          <w:bCs/>
          <w:color w:val="4471C4"/>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862"/>
        <w:gridCol w:w="1647"/>
        <w:gridCol w:w="740"/>
        <w:gridCol w:w="832"/>
        <w:gridCol w:w="1070"/>
        <w:gridCol w:w="850"/>
        <w:gridCol w:w="1216"/>
        <w:gridCol w:w="4722"/>
      </w:tblGrid>
      <w:tr w:rsidR="0078613C" w14:paraId="3CFFDED4" w14:textId="77777777" w:rsidTr="004D10F6">
        <w:trPr>
          <w:trHeight w:val="380"/>
        </w:trPr>
        <w:tc>
          <w:tcPr>
            <w:tcW w:w="523" w:type="dxa"/>
            <w:shd w:val="clear" w:color="auto" w:fill="F2B232"/>
            <w:noWrap/>
            <w:vAlign w:val="center"/>
          </w:tcPr>
          <w:p w14:paraId="76C0FE07" w14:textId="77777777" w:rsidR="0078613C" w:rsidRPr="005718E7" w:rsidRDefault="0078613C" w:rsidP="0078613C">
            <w:pPr>
              <w:pStyle w:val="Tabla-Texto"/>
              <w:rPr>
                <w:rFonts w:eastAsia="Arial"/>
                <w:b/>
                <w:bCs/>
              </w:rPr>
            </w:pPr>
            <w:r w:rsidRPr="005718E7">
              <w:rPr>
                <w:rFonts w:eastAsia="Arial"/>
                <w:b/>
                <w:bCs/>
              </w:rPr>
              <w:t>5</w:t>
            </w:r>
          </w:p>
        </w:tc>
        <w:tc>
          <w:tcPr>
            <w:tcW w:w="12939" w:type="dxa"/>
            <w:gridSpan w:val="8"/>
            <w:shd w:val="clear" w:color="auto" w:fill="F2B232"/>
          </w:tcPr>
          <w:p w14:paraId="64DE3E10" w14:textId="77777777" w:rsidR="0078613C" w:rsidRPr="005718E7" w:rsidRDefault="0078613C" w:rsidP="0078613C">
            <w:pPr>
              <w:pStyle w:val="Tabla-Texto"/>
              <w:rPr>
                <w:rFonts w:eastAsia="Arial"/>
                <w:b/>
                <w:bCs/>
                <w:color w:val="4471C4"/>
              </w:rPr>
            </w:pPr>
            <w:r w:rsidRPr="005718E7">
              <w:rPr>
                <w:rFonts w:eastAsia="Arial"/>
                <w:b/>
                <w:bCs/>
                <w:u w:val="single"/>
              </w:rPr>
              <w:t>Objetivo</w:t>
            </w:r>
            <w:r w:rsidRPr="005718E7">
              <w:rPr>
                <w:rFonts w:eastAsia="Arial"/>
                <w:b/>
                <w:bCs/>
              </w:rPr>
              <w:t>: 5.1 Utilizar formatos de evaluación diversos mediante el empleo de herramientas digitales.</w:t>
            </w:r>
          </w:p>
        </w:tc>
      </w:tr>
      <w:tr w:rsidR="0078613C" w14:paraId="7006652C" w14:textId="77777777" w:rsidTr="004D10F6">
        <w:trPr>
          <w:trHeight w:val="292"/>
        </w:trPr>
        <w:tc>
          <w:tcPr>
            <w:tcW w:w="523" w:type="dxa"/>
            <w:vMerge w:val="restart"/>
            <w:shd w:val="clear" w:color="auto" w:fill="F2B232"/>
            <w:noWrap/>
            <w:textDirection w:val="btLr"/>
          </w:tcPr>
          <w:p w14:paraId="3F143DE3" w14:textId="77777777" w:rsidR="0078613C" w:rsidRPr="005718E7" w:rsidRDefault="0078613C" w:rsidP="005718E7">
            <w:pPr>
              <w:pStyle w:val="Tabla-Texto"/>
              <w:jc w:val="center"/>
              <w:rPr>
                <w:rFonts w:eastAsia="Arial"/>
                <w:b/>
                <w:bCs/>
              </w:rPr>
            </w:pPr>
            <w:r w:rsidRPr="005718E7">
              <w:rPr>
                <w:rFonts w:eastAsia="Arial"/>
                <w:b/>
                <w:bCs/>
              </w:rPr>
              <w:t>EVALUACIÓN</w:t>
            </w:r>
          </w:p>
        </w:tc>
        <w:tc>
          <w:tcPr>
            <w:tcW w:w="5081" w:type="dxa"/>
            <w:gridSpan w:val="4"/>
            <w:vMerge w:val="restart"/>
          </w:tcPr>
          <w:p w14:paraId="06970343" w14:textId="77777777" w:rsidR="0078613C" w:rsidRDefault="0078613C" w:rsidP="0078613C">
            <w:pPr>
              <w:pStyle w:val="Tabla-Texto"/>
              <w:rPr>
                <w:rFonts w:eastAsia="Arial"/>
                <w:color w:val="4471C4"/>
                <w:u w:val="single"/>
              </w:rPr>
            </w:pPr>
            <w:r>
              <w:rPr>
                <w:rFonts w:eastAsia="Arial"/>
                <w:color w:val="4471C4"/>
                <w:u w:val="single"/>
              </w:rPr>
              <w:t>Indicador de logro</w:t>
            </w:r>
          </w:p>
          <w:p w14:paraId="6A64D3FD" w14:textId="77777777" w:rsidR="0078613C" w:rsidRDefault="0078613C" w:rsidP="0078613C">
            <w:pPr>
              <w:pStyle w:val="Tabla-Texto"/>
              <w:rPr>
                <w:rFonts w:ascii="Calibri" w:eastAsia="Arial" w:hAnsi="Calibri"/>
              </w:rPr>
            </w:pPr>
            <w:r w:rsidRPr="256777D7">
              <w:rPr>
                <w:rFonts w:ascii="Calibri" w:eastAsia="Arial" w:hAnsi="Calibri"/>
              </w:rPr>
              <w:t xml:space="preserve">Utilización de </w:t>
            </w:r>
            <w:r w:rsidRPr="1211C5C5">
              <w:rPr>
                <w:rFonts w:ascii="Calibri" w:eastAsia="Arial" w:hAnsi="Calibri"/>
              </w:rPr>
              <w:t>al</w:t>
            </w:r>
            <w:r>
              <w:rPr>
                <w:rFonts w:ascii="Calibri" w:eastAsia="Arial" w:hAnsi="Calibri"/>
              </w:rPr>
              <w:t xml:space="preserve"> menos tres herramientas digitales diferentes, a lo largo del curso, para evaluar las competencias del alumnado. </w:t>
            </w:r>
          </w:p>
        </w:tc>
        <w:tc>
          <w:tcPr>
            <w:tcW w:w="7858" w:type="dxa"/>
            <w:gridSpan w:val="4"/>
            <w:tcBorders>
              <w:bottom w:val="single" w:sz="4" w:space="0" w:color="auto"/>
            </w:tcBorders>
            <w:noWrap/>
          </w:tcPr>
          <w:p w14:paraId="39258905" w14:textId="77777777" w:rsidR="0078613C" w:rsidRDefault="0078613C" w:rsidP="0078613C">
            <w:pPr>
              <w:pStyle w:val="Tabla-Texto"/>
              <w:rPr>
                <w:rFonts w:eastAsia="Arial"/>
                <w:color w:val="4471C4"/>
              </w:rPr>
            </w:pPr>
            <w:r>
              <w:rPr>
                <w:rFonts w:eastAsia="Arial"/>
                <w:color w:val="4471C4"/>
              </w:rPr>
              <w:t>Grado de consecución</w:t>
            </w:r>
          </w:p>
        </w:tc>
      </w:tr>
      <w:tr w:rsidR="0078613C" w14:paraId="0865D068" w14:textId="77777777" w:rsidTr="004D10F6">
        <w:trPr>
          <w:trHeight w:val="421"/>
        </w:trPr>
        <w:tc>
          <w:tcPr>
            <w:tcW w:w="523" w:type="dxa"/>
            <w:vMerge/>
            <w:noWrap/>
            <w:textDirection w:val="btLr"/>
          </w:tcPr>
          <w:p w14:paraId="40643974" w14:textId="77777777" w:rsidR="0078613C" w:rsidRDefault="0078613C" w:rsidP="0078613C">
            <w:pPr>
              <w:pStyle w:val="Tabla-Texto"/>
              <w:rPr>
                <w:rFonts w:eastAsia="Arial"/>
              </w:rPr>
            </w:pPr>
          </w:p>
        </w:tc>
        <w:tc>
          <w:tcPr>
            <w:tcW w:w="5081" w:type="dxa"/>
            <w:gridSpan w:val="4"/>
            <w:vMerge/>
          </w:tcPr>
          <w:p w14:paraId="5FFCE357" w14:textId="77777777" w:rsidR="0078613C" w:rsidRDefault="0078613C" w:rsidP="0078613C">
            <w:pPr>
              <w:pStyle w:val="Tabla-Texto"/>
              <w:rPr>
                <w:rFonts w:eastAsia="Arial"/>
                <w:color w:val="4471C4"/>
              </w:rPr>
            </w:pPr>
          </w:p>
        </w:tc>
        <w:tc>
          <w:tcPr>
            <w:tcW w:w="1070" w:type="dxa"/>
            <w:tcBorders>
              <w:top w:val="single" w:sz="4" w:space="0" w:color="auto"/>
              <w:right w:val="single" w:sz="4" w:space="0" w:color="auto"/>
            </w:tcBorders>
            <w:noWrap/>
          </w:tcPr>
          <w:p w14:paraId="03AA7666" w14:textId="77777777" w:rsidR="0078613C" w:rsidRDefault="0078613C" w:rsidP="0078613C">
            <w:pPr>
              <w:pStyle w:val="Tabla-Texto"/>
              <w:rPr>
                <w:rFonts w:eastAsia="Arial"/>
                <w:color w:val="4471C4"/>
              </w:rPr>
            </w:pPr>
            <w:r>
              <w:rPr>
                <w:rFonts w:eastAsia="Arial"/>
                <w:color w:val="4471C4"/>
              </w:rPr>
              <w:t>Deseado:</w:t>
            </w:r>
          </w:p>
        </w:tc>
        <w:tc>
          <w:tcPr>
            <w:tcW w:w="850" w:type="dxa"/>
            <w:tcBorders>
              <w:top w:val="single" w:sz="4" w:space="0" w:color="auto"/>
              <w:left w:val="single" w:sz="4" w:space="0" w:color="auto"/>
            </w:tcBorders>
          </w:tcPr>
          <w:p w14:paraId="3D8CC8D9" w14:textId="77777777" w:rsidR="0078613C" w:rsidRDefault="0078613C" w:rsidP="0078613C">
            <w:pPr>
              <w:pStyle w:val="Tabla-Texto"/>
              <w:rPr>
                <w:rFonts w:eastAsia="Arial"/>
              </w:rPr>
            </w:pPr>
            <w:r>
              <w:rPr>
                <w:rFonts w:eastAsia="Arial"/>
              </w:rPr>
              <w:t>100%</w:t>
            </w:r>
          </w:p>
        </w:tc>
        <w:tc>
          <w:tcPr>
            <w:tcW w:w="1216" w:type="dxa"/>
            <w:tcBorders>
              <w:top w:val="single" w:sz="4" w:space="0" w:color="auto"/>
              <w:right w:val="single" w:sz="4" w:space="0" w:color="auto"/>
            </w:tcBorders>
            <w:noWrap/>
          </w:tcPr>
          <w:p w14:paraId="5D020399" w14:textId="77777777" w:rsidR="0078613C" w:rsidRDefault="0078613C" w:rsidP="0078613C">
            <w:pPr>
              <w:pStyle w:val="Tabla-Texto"/>
              <w:rPr>
                <w:rFonts w:eastAsia="Arial"/>
                <w:color w:val="4471C4"/>
              </w:rPr>
            </w:pPr>
            <w:r>
              <w:rPr>
                <w:rFonts w:eastAsia="Arial"/>
                <w:color w:val="4471C4"/>
              </w:rPr>
              <w:t xml:space="preserve">Alcanzado: </w:t>
            </w:r>
          </w:p>
        </w:tc>
        <w:tc>
          <w:tcPr>
            <w:tcW w:w="4722" w:type="dxa"/>
            <w:tcBorders>
              <w:top w:val="single" w:sz="4" w:space="0" w:color="auto"/>
              <w:left w:val="single" w:sz="4" w:space="0" w:color="auto"/>
            </w:tcBorders>
          </w:tcPr>
          <w:p w14:paraId="3150EB76" w14:textId="77777777" w:rsidR="0078613C" w:rsidRDefault="0078613C" w:rsidP="0078613C">
            <w:pPr>
              <w:pStyle w:val="Tabla-Texto"/>
              <w:rPr>
                <w:rFonts w:eastAsia="Arial"/>
                <w:color w:val="4471C4"/>
              </w:rPr>
            </w:pPr>
          </w:p>
        </w:tc>
      </w:tr>
      <w:tr w:rsidR="0078613C" w14:paraId="77A71BAA" w14:textId="77777777" w:rsidTr="004D10F6">
        <w:tc>
          <w:tcPr>
            <w:tcW w:w="523" w:type="dxa"/>
            <w:vMerge/>
            <w:noWrap/>
          </w:tcPr>
          <w:p w14:paraId="44F8E4A5"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1B6876FE" w14:textId="77777777" w:rsidR="0078613C" w:rsidRDefault="0078613C" w:rsidP="0078613C">
            <w:pPr>
              <w:pStyle w:val="Tabla-Texto"/>
              <w:rPr>
                <w:rFonts w:eastAsia="Arial"/>
                <w:color w:val="4471C4"/>
              </w:rPr>
            </w:pPr>
            <w:r>
              <w:rPr>
                <w:rFonts w:eastAsia="Arial"/>
                <w:color w:val="4471C4"/>
              </w:rPr>
              <w:t>Temporalización</w:t>
            </w:r>
          </w:p>
        </w:tc>
        <w:tc>
          <w:tcPr>
            <w:tcW w:w="1647" w:type="dxa"/>
            <w:tcBorders>
              <w:bottom w:val="single" w:sz="4" w:space="0" w:color="auto"/>
              <w:right w:val="single" w:sz="4" w:space="0" w:color="auto"/>
            </w:tcBorders>
          </w:tcPr>
          <w:p w14:paraId="11A9BB14" w14:textId="77777777" w:rsidR="0078613C" w:rsidRDefault="0078613C" w:rsidP="0078613C">
            <w:pPr>
              <w:pStyle w:val="Tabla-Texto"/>
              <w:rPr>
                <w:rFonts w:eastAsia="Arial"/>
                <w:color w:val="4471C4"/>
              </w:rPr>
            </w:pPr>
            <w:r>
              <w:rPr>
                <w:rFonts w:eastAsia="Arial"/>
                <w:color w:val="4471C4"/>
              </w:rPr>
              <w:t>Responsable</w:t>
            </w:r>
          </w:p>
        </w:tc>
        <w:tc>
          <w:tcPr>
            <w:tcW w:w="9430" w:type="dxa"/>
            <w:gridSpan w:val="6"/>
            <w:tcBorders>
              <w:left w:val="single" w:sz="4" w:space="0" w:color="auto"/>
            </w:tcBorders>
          </w:tcPr>
          <w:p w14:paraId="377AA8B6" w14:textId="77777777" w:rsidR="0078613C" w:rsidRDefault="0078613C" w:rsidP="0078613C">
            <w:pPr>
              <w:pStyle w:val="Tabla-Texto"/>
              <w:rPr>
                <w:rFonts w:eastAsia="Arial"/>
                <w:color w:val="4471C4"/>
                <w:u w:val="single"/>
              </w:rPr>
            </w:pPr>
            <w:r>
              <w:rPr>
                <w:rFonts w:eastAsia="Arial"/>
                <w:color w:val="4471C4"/>
                <w:u w:val="single"/>
              </w:rPr>
              <w:t>Acciones</w:t>
            </w:r>
          </w:p>
        </w:tc>
      </w:tr>
      <w:tr w:rsidR="0078613C" w14:paraId="21B4E6F9" w14:textId="77777777" w:rsidTr="004D10F6">
        <w:tc>
          <w:tcPr>
            <w:tcW w:w="523" w:type="dxa"/>
            <w:vMerge/>
            <w:noWrap/>
          </w:tcPr>
          <w:p w14:paraId="60DD48E2" w14:textId="77777777" w:rsidR="0078613C" w:rsidRDefault="0078613C" w:rsidP="0078613C">
            <w:pPr>
              <w:pStyle w:val="Tabla-Texto"/>
              <w:rPr>
                <w:rFonts w:eastAsia="Arial"/>
                <w:color w:val="4471C4"/>
              </w:rPr>
            </w:pPr>
          </w:p>
        </w:tc>
        <w:tc>
          <w:tcPr>
            <w:tcW w:w="1862" w:type="dxa"/>
            <w:tcBorders>
              <w:bottom w:val="single" w:sz="4" w:space="0" w:color="auto"/>
              <w:right w:val="single" w:sz="4" w:space="0" w:color="auto"/>
            </w:tcBorders>
            <w:noWrap/>
          </w:tcPr>
          <w:p w14:paraId="2441F752" w14:textId="77777777" w:rsidR="0078613C" w:rsidRDefault="0078613C" w:rsidP="0078613C">
            <w:pPr>
              <w:pStyle w:val="Tabla-Texto"/>
              <w:rPr>
                <w:rFonts w:eastAsia="Arial"/>
              </w:rPr>
            </w:pPr>
            <w:r>
              <w:rPr>
                <w:rFonts w:eastAsia="Arial"/>
              </w:rPr>
              <w:t>Septiembre</w:t>
            </w:r>
          </w:p>
          <w:p w14:paraId="11B9C9E0" w14:textId="77777777" w:rsidR="0078613C" w:rsidRDefault="0078613C" w:rsidP="0078613C">
            <w:pPr>
              <w:pStyle w:val="Tabla-Texto"/>
              <w:rPr>
                <w:rFonts w:eastAsia="Arial"/>
              </w:rPr>
            </w:pPr>
            <w:r>
              <w:rPr>
                <w:rFonts w:eastAsia="Arial"/>
              </w:rPr>
              <w:t>Octubre</w:t>
            </w:r>
          </w:p>
        </w:tc>
        <w:tc>
          <w:tcPr>
            <w:tcW w:w="1647" w:type="dxa"/>
            <w:tcBorders>
              <w:bottom w:val="single" w:sz="4" w:space="0" w:color="auto"/>
              <w:right w:val="single" w:sz="4" w:space="0" w:color="auto"/>
            </w:tcBorders>
          </w:tcPr>
          <w:p w14:paraId="1F825BFC" w14:textId="77777777" w:rsidR="0078613C" w:rsidRPr="003E5257" w:rsidRDefault="0078613C" w:rsidP="0078613C">
            <w:pPr>
              <w:pStyle w:val="Tabla-Texto"/>
              <w:rPr>
                <w:rFonts w:ascii="Calibri" w:eastAsia="Arial" w:hAnsi="Calibri"/>
              </w:rPr>
            </w:pPr>
            <w:r w:rsidRPr="003E5257">
              <w:rPr>
                <w:rFonts w:ascii="Calibri" w:eastAsia="Arial" w:hAnsi="Calibri"/>
              </w:rPr>
              <w:t>E. Directivo</w:t>
            </w:r>
          </w:p>
          <w:p w14:paraId="670FA291" w14:textId="77777777" w:rsidR="0078613C" w:rsidRPr="000F3AE0" w:rsidRDefault="0078613C" w:rsidP="0078613C">
            <w:pPr>
              <w:pStyle w:val="Tabla-Texto"/>
              <w:rPr>
                <w:rFonts w:ascii="Calibri" w:eastAsia="Arial" w:hAnsi="Calibri"/>
              </w:rPr>
            </w:pPr>
            <w:r w:rsidRPr="003E5257">
              <w:rPr>
                <w:rFonts w:ascii="Calibri" w:eastAsia="Arial" w:hAnsi="Calibri"/>
              </w:rPr>
              <w:t>E. Docent</w:t>
            </w:r>
            <w:r>
              <w:rPr>
                <w:rFonts w:ascii="Calibri" w:eastAsia="Arial" w:hAnsi="Calibri"/>
              </w:rPr>
              <w:t>e</w:t>
            </w:r>
          </w:p>
        </w:tc>
        <w:tc>
          <w:tcPr>
            <w:tcW w:w="740" w:type="dxa"/>
            <w:tcBorders>
              <w:left w:val="single" w:sz="4" w:space="0" w:color="auto"/>
              <w:right w:val="single" w:sz="4" w:space="0" w:color="auto"/>
            </w:tcBorders>
          </w:tcPr>
          <w:p w14:paraId="5DDC9494" w14:textId="77777777" w:rsidR="0078613C" w:rsidRPr="005718E7" w:rsidRDefault="0078613C" w:rsidP="0078613C">
            <w:pPr>
              <w:pStyle w:val="Tabla-Texto"/>
              <w:rPr>
                <w:rFonts w:eastAsia="Arial"/>
                <w:color w:val="4471C4"/>
              </w:rPr>
            </w:pPr>
            <w:r w:rsidRPr="005718E7">
              <w:rPr>
                <w:rFonts w:eastAsia="Arial"/>
                <w:color w:val="4472C4"/>
              </w:rPr>
              <w:t>5.1.1</w:t>
            </w:r>
          </w:p>
        </w:tc>
        <w:tc>
          <w:tcPr>
            <w:tcW w:w="8690" w:type="dxa"/>
            <w:gridSpan w:val="5"/>
            <w:tcBorders>
              <w:left w:val="single" w:sz="4" w:space="0" w:color="auto"/>
            </w:tcBorders>
          </w:tcPr>
          <w:p w14:paraId="723CCDED" w14:textId="77777777" w:rsidR="0078613C" w:rsidRPr="004A7850" w:rsidRDefault="0078613C" w:rsidP="0078613C">
            <w:pPr>
              <w:pStyle w:val="Tabla-Texto"/>
              <w:rPr>
                <w:rStyle w:val="normaltextrun"/>
                <w:rFonts w:ascii="Calibri" w:hAnsi="Calibri" w:cs="Calibri"/>
                <w:color w:val="000000"/>
                <w:shd w:val="clear" w:color="auto" w:fill="FFFFFF"/>
              </w:rPr>
            </w:pPr>
            <w:r w:rsidRPr="004A7850">
              <w:rPr>
                <w:rStyle w:val="normaltextrun"/>
                <w:rFonts w:ascii="Calibri" w:hAnsi="Calibri" w:cs="Calibri"/>
                <w:color w:val="000000"/>
                <w:shd w:val="clear" w:color="auto" w:fill="FFFFFF"/>
              </w:rPr>
              <w:t>Inclusión en las programaciones de indicadores de adquisición de logro de la CD.</w:t>
            </w:r>
          </w:p>
        </w:tc>
      </w:tr>
      <w:tr w:rsidR="0078613C" w14:paraId="7B8DE9A4" w14:textId="77777777" w:rsidTr="004D10F6">
        <w:tc>
          <w:tcPr>
            <w:tcW w:w="523" w:type="dxa"/>
            <w:vMerge/>
            <w:noWrap/>
          </w:tcPr>
          <w:p w14:paraId="340DAB42"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0B6FE3CA" w14:textId="77777777" w:rsidR="0078613C" w:rsidRDefault="0078613C" w:rsidP="0078613C">
            <w:pPr>
              <w:pStyle w:val="Tabla-Texto"/>
              <w:rPr>
                <w:rFonts w:eastAsia="Arial"/>
              </w:rPr>
            </w:pPr>
            <w:r>
              <w:rPr>
                <w:rFonts w:eastAsia="Arial"/>
              </w:rPr>
              <w:t>Curso escolar</w:t>
            </w:r>
          </w:p>
        </w:tc>
        <w:tc>
          <w:tcPr>
            <w:tcW w:w="1647" w:type="dxa"/>
            <w:tcBorders>
              <w:top w:val="single" w:sz="4" w:space="0" w:color="auto"/>
              <w:bottom w:val="single" w:sz="4" w:space="0" w:color="auto"/>
              <w:right w:val="single" w:sz="4" w:space="0" w:color="auto"/>
            </w:tcBorders>
          </w:tcPr>
          <w:p w14:paraId="5E826392" w14:textId="77777777" w:rsidR="0078613C" w:rsidRPr="000F3AE0" w:rsidRDefault="0078613C" w:rsidP="0078613C">
            <w:pPr>
              <w:pStyle w:val="Tabla-Texto"/>
              <w:rPr>
                <w:rFonts w:eastAsia="Arial"/>
              </w:rPr>
            </w:pPr>
            <w:r>
              <w:rPr>
                <w:rFonts w:eastAsia="Arial"/>
              </w:rPr>
              <w:t>Equipo Docente</w:t>
            </w:r>
          </w:p>
        </w:tc>
        <w:tc>
          <w:tcPr>
            <w:tcW w:w="740" w:type="dxa"/>
            <w:tcBorders>
              <w:left w:val="single" w:sz="4" w:space="0" w:color="auto"/>
              <w:right w:val="single" w:sz="4" w:space="0" w:color="auto"/>
            </w:tcBorders>
          </w:tcPr>
          <w:p w14:paraId="4B32B1CE" w14:textId="77777777" w:rsidR="0078613C" w:rsidRPr="005718E7" w:rsidRDefault="0078613C" w:rsidP="0078613C">
            <w:pPr>
              <w:pStyle w:val="Tabla-Texto"/>
              <w:rPr>
                <w:rFonts w:eastAsia="Arial"/>
                <w:color w:val="4471C4"/>
              </w:rPr>
            </w:pPr>
            <w:r w:rsidRPr="005718E7">
              <w:rPr>
                <w:rFonts w:eastAsia="Arial"/>
                <w:color w:val="4472C4"/>
              </w:rPr>
              <w:t>5.1.2</w:t>
            </w:r>
          </w:p>
        </w:tc>
        <w:tc>
          <w:tcPr>
            <w:tcW w:w="8690" w:type="dxa"/>
            <w:gridSpan w:val="5"/>
            <w:tcBorders>
              <w:left w:val="single" w:sz="4" w:space="0" w:color="auto"/>
              <w:bottom w:val="single" w:sz="4" w:space="0" w:color="auto"/>
            </w:tcBorders>
          </w:tcPr>
          <w:p w14:paraId="72DBF689" w14:textId="77777777" w:rsidR="0078613C" w:rsidRPr="004A7850" w:rsidRDefault="0078613C" w:rsidP="0078613C">
            <w:pPr>
              <w:pStyle w:val="Tabla-Texto"/>
              <w:rPr>
                <w:rStyle w:val="normaltextrun"/>
                <w:rFonts w:ascii="Calibri" w:hAnsi="Calibri" w:cs="Calibri"/>
                <w:color w:val="000000"/>
                <w:shd w:val="clear" w:color="auto" w:fill="FFFFFF"/>
              </w:rPr>
            </w:pPr>
            <w:r w:rsidRPr="004A7850">
              <w:rPr>
                <w:rStyle w:val="normaltextrun"/>
                <w:rFonts w:ascii="Calibri" w:hAnsi="Calibri" w:cs="Calibri"/>
                <w:color w:val="000000"/>
                <w:shd w:val="clear" w:color="auto" w:fill="FFFFFF"/>
              </w:rPr>
              <w:t>Utilización de diferentes herramientas digitales para la evaluación del alumnado. (Rúbricas, dianas, diarios de aprendizaje).</w:t>
            </w:r>
          </w:p>
        </w:tc>
      </w:tr>
      <w:tr w:rsidR="0078613C" w14:paraId="03824C60" w14:textId="77777777" w:rsidTr="004D10F6">
        <w:tc>
          <w:tcPr>
            <w:tcW w:w="523" w:type="dxa"/>
            <w:vMerge/>
            <w:noWrap/>
          </w:tcPr>
          <w:p w14:paraId="0E492CCC"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28483719" w14:textId="77777777" w:rsidR="0078613C" w:rsidRDefault="0078613C" w:rsidP="0078613C">
            <w:pPr>
              <w:pStyle w:val="Tabla-Texto"/>
              <w:rPr>
                <w:rFonts w:eastAsia="Arial"/>
              </w:rPr>
            </w:pPr>
            <w:r>
              <w:rPr>
                <w:rFonts w:eastAsia="Arial"/>
              </w:rPr>
              <w:t>Curso escolar</w:t>
            </w:r>
          </w:p>
        </w:tc>
        <w:tc>
          <w:tcPr>
            <w:tcW w:w="1647" w:type="dxa"/>
            <w:tcBorders>
              <w:top w:val="single" w:sz="4" w:space="0" w:color="auto"/>
              <w:right w:val="single" w:sz="4" w:space="0" w:color="auto"/>
            </w:tcBorders>
          </w:tcPr>
          <w:p w14:paraId="75767B44" w14:textId="77777777" w:rsidR="0078613C" w:rsidRPr="000F3AE0" w:rsidRDefault="0078613C" w:rsidP="0078613C">
            <w:pPr>
              <w:pStyle w:val="Tabla-Texto"/>
              <w:rPr>
                <w:rFonts w:eastAsia="Arial"/>
              </w:rPr>
            </w:pPr>
            <w:r>
              <w:rPr>
                <w:rFonts w:eastAsia="Arial"/>
              </w:rPr>
              <w:t>Equipo Docente</w:t>
            </w:r>
          </w:p>
        </w:tc>
        <w:tc>
          <w:tcPr>
            <w:tcW w:w="740" w:type="dxa"/>
            <w:tcBorders>
              <w:left w:val="single" w:sz="4" w:space="0" w:color="auto"/>
              <w:right w:val="single" w:sz="4" w:space="0" w:color="auto"/>
            </w:tcBorders>
          </w:tcPr>
          <w:p w14:paraId="5D63E0F4" w14:textId="77777777" w:rsidR="0078613C" w:rsidRPr="005718E7" w:rsidRDefault="0078613C" w:rsidP="0078613C">
            <w:pPr>
              <w:pStyle w:val="Tabla-Texto"/>
              <w:rPr>
                <w:rFonts w:eastAsia="Arial"/>
                <w:color w:val="4471C4"/>
              </w:rPr>
            </w:pPr>
            <w:r w:rsidRPr="005718E7">
              <w:rPr>
                <w:rStyle w:val="normaltextrun"/>
                <w:rFonts w:cs="Calibri"/>
                <w:iCs/>
                <w:color w:val="4472C4"/>
                <w:bdr w:val="none" w:sz="0" w:space="0" w:color="auto" w:frame="1"/>
              </w:rPr>
              <w:t>5.1.3</w:t>
            </w:r>
          </w:p>
        </w:tc>
        <w:tc>
          <w:tcPr>
            <w:tcW w:w="8690" w:type="dxa"/>
            <w:gridSpan w:val="5"/>
            <w:tcBorders>
              <w:top w:val="single" w:sz="4" w:space="0" w:color="auto"/>
              <w:left w:val="single" w:sz="4" w:space="0" w:color="auto"/>
            </w:tcBorders>
          </w:tcPr>
          <w:p w14:paraId="5BB9D737" w14:textId="77777777" w:rsidR="0078613C" w:rsidRPr="004A7850" w:rsidRDefault="0078613C" w:rsidP="0078613C">
            <w:pPr>
              <w:pStyle w:val="Tabla-Texto"/>
              <w:rPr>
                <w:rStyle w:val="normaltextrun"/>
                <w:rFonts w:ascii="Calibri" w:hAnsi="Calibri" w:cs="Calibri"/>
                <w:color w:val="000000"/>
                <w:shd w:val="clear" w:color="auto" w:fill="FFFFFF"/>
              </w:rPr>
            </w:pPr>
            <w:r w:rsidRPr="004A7850">
              <w:rPr>
                <w:rStyle w:val="normaltextrun"/>
                <w:rFonts w:ascii="Calibri" w:hAnsi="Calibri" w:cs="Calibri"/>
                <w:color w:val="000000"/>
                <w:shd w:val="clear" w:color="auto" w:fill="FFFFFF"/>
              </w:rPr>
              <w:t>Uso de los porfolios digitales para favorecer la reflexión sobre su propia competencia digital.</w:t>
            </w:r>
          </w:p>
        </w:tc>
      </w:tr>
      <w:tr w:rsidR="0078613C" w14:paraId="0A8E03A2" w14:textId="77777777" w:rsidTr="004D10F6">
        <w:tc>
          <w:tcPr>
            <w:tcW w:w="523" w:type="dxa"/>
            <w:vMerge/>
            <w:noWrap/>
          </w:tcPr>
          <w:p w14:paraId="38B8A7DD" w14:textId="77777777" w:rsidR="0078613C" w:rsidRDefault="0078613C" w:rsidP="0078613C">
            <w:pPr>
              <w:pStyle w:val="Tabla-Texto"/>
              <w:rPr>
                <w:rFonts w:eastAsia="Arial"/>
                <w:color w:val="4471C4"/>
              </w:rPr>
            </w:pPr>
          </w:p>
        </w:tc>
        <w:tc>
          <w:tcPr>
            <w:tcW w:w="1862" w:type="dxa"/>
            <w:tcBorders>
              <w:right w:val="single" w:sz="4" w:space="0" w:color="auto"/>
            </w:tcBorders>
            <w:noWrap/>
          </w:tcPr>
          <w:p w14:paraId="1F0C8A7A" w14:textId="77777777" w:rsidR="0078613C" w:rsidRDefault="0078613C" w:rsidP="0078613C">
            <w:pPr>
              <w:pStyle w:val="Tabla-Texto"/>
              <w:rPr>
                <w:rFonts w:eastAsia="Arial"/>
              </w:rPr>
            </w:pPr>
            <w:r>
              <w:rPr>
                <w:rFonts w:eastAsia="Arial"/>
              </w:rPr>
              <w:t>Curso escolar</w:t>
            </w:r>
          </w:p>
        </w:tc>
        <w:tc>
          <w:tcPr>
            <w:tcW w:w="1647" w:type="dxa"/>
            <w:tcBorders>
              <w:top w:val="single" w:sz="4" w:space="0" w:color="auto"/>
              <w:right w:val="single" w:sz="4" w:space="0" w:color="auto"/>
            </w:tcBorders>
          </w:tcPr>
          <w:p w14:paraId="3F291ED8" w14:textId="77777777" w:rsidR="0078613C" w:rsidRPr="003E5257" w:rsidRDefault="0078613C" w:rsidP="0078613C">
            <w:pPr>
              <w:pStyle w:val="Tabla-Texto"/>
              <w:rPr>
                <w:rFonts w:ascii="Calibri" w:eastAsia="Arial" w:hAnsi="Calibri"/>
              </w:rPr>
            </w:pPr>
            <w:r w:rsidRPr="003E5257">
              <w:rPr>
                <w:rFonts w:ascii="Calibri" w:eastAsia="Arial" w:hAnsi="Calibri"/>
              </w:rPr>
              <w:t>E. Docente</w:t>
            </w:r>
          </w:p>
          <w:p w14:paraId="27912AF9" w14:textId="77777777" w:rsidR="0078613C" w:rsidRPr="003E5257" w:rsidRDefault="0078613C" w:rsidP="0078613C">
            <w:pPr>
              <w:pStyle w:val="Tabla-Texto"/>
              <w:rPr>
                <w:rFonts w:ascii="Calibri" w:eastAsia="Arial" w:hAnsi="Calibri"/>
              </w:rPr>
            </w:pPr>
            <w:proofErr w:type="spellStart"/>
            <w:r w:rsidRPr="003E5257">
              <w:rPr>
                <w:rFonts w:ascii="Calibri" w:eastAsia="Arial" w:hAnsi="Calibri"/>
              </w:rPr>
              <w:t>CompDigEdu</w:t>
            </w:r>
            <w:proofErr w:type="spellEnd"/>
          </w:p>
          <w:p w14:paraId="072A5885" w14:textId="77777777" w:rsidR="0078613C" w:rsidRPr="000F3AE0" w:rsidRDefault="0078613C" w:rsidP="0078613C">
            <w:pPr>
              <w:pStyle w:val="Tabla-Texto"/>
              <w:rPr>
                <w:rFonts w:eastAsia="Arial"/>
              </w:rPr>
            </w:pPr>
            <w:r w:rsidRPr="007933FA">
              <w:rPr>
                <w:rFonts w:eastAsia="Arial"/>
              </w:rPr>
              <w:t>Coordinador/a TIC</w:t>
            </w:r>
          </w:p>
        </w:tc>
        <w:tc>
          <w:tcPr>
            <w:tcW w:w="740" w:type="dxa"/>
            <w:tcBorders>
              <w:left w:val="single" w:sz="4" w:space="0" w:color="auto"/>
              <w:right w:val="single" w:sz="4" w:space="0" w:color="auto"/>
            </w:tcBorders>
          </w:tcPr>
          <w:p w14:paraId="7E92936B" w14:textId="77777777" w:rsidR="0078613C" w:rsidRPr="005718E7" w:rsidRDefault="0078613C" w:rsidP="0078613C">
            <w:pPr>
              <w:pStyle w:val="Tabla-Texto"/>
              <w:rPr>
                <w:rStyle w:val="normaltextrun"/>
                <w:rFonts w:cs="Calibri"/>
                <w:iCs/>
                <w:color w:val="4472C4"/>
                <w:bdr w:val="none" w:sz="0" w:space="0" w:color="auto" w:frame="1"/>
              </w:rPr>
            </w:pPr>
            <w:r w:rsidRPr="005718E7">
              <w:rPr>
                <w:rStyle w:val="normaltextrun"/>
                <w:rFonts w:cs="Calibri"/>
                <w:iCs/>
                <w:color w:val="4472C4"/>
                <w:bdr w:val="none" w:sz="0" w:space="0" w:color="auto" w:frame="1"/>
              </w:rPr>
              <w:t>5.1.4</w:t>
            </w:r>
          </w:p>
        </w:tc>
        <w:tc>
          <w:tcPr>
            <w:tcW w:w="8690" w:type="dxa"/>
            <w:gridSpan w:val="5"/>
            <w:tcBorders>
              <w:top w:val="single" w:sz="4" w:space="0" w:color="auto"/>
              <w:left w:val="single" w:sz="4" w:space="0" w:color="auto"/>
            </w:tcBorders>
          </w:tcPr>
          <w:p w14:paraId="582E7D69" w14:textId="77777777" w:rsidR="0078613C" w:rsidRPr="004A7850" w:rsidRDefault="0078613C" w:rsidP="0078613C">
            <w:pPr>
              <w:pStyle w:val="Tabla-Texto"/>
              <w:rPr>
                <w:rStyle w:val="normaltextrun"/>
                <w:rFonts w:ascii="Calibri" w:hAnsi="Calibri" w:cs="Calibri"/>
                <w:color w:val="000000"/>
                <w:shd w:val="clear" w:color="auto" w:fill="FFFFFF"/>
              </w:rPr>
            </w:pPr>
            <w:r w:rsidRPr="004A7850">
              <w:rPr>
                <w:rStyle w:val="normaltextrun"/>
                <w:rFonts w:ascii="Calibri" w:hAnsi="Calibri" w:cs="Calibri"/>
                <w:color w:val="000000"/>
                <w:shd w:val="clear" w:color="auto" w:fill="FFFFFF"/>
              </w:rPr>
              <w:t>Utilización en la evaluación de herramientas de retorno inmediato, incluso en tiempo real.</w:t>
            </w:r>
          </w:p>
        </w:tc>
      </w:tr>
    </w:tbl>
    <w:p w14:paraId="052E1334" w14:textId="77777777" w:rsidR="0078613C" w:rsidRDefault="0078613C" w:rsidP="0078613C">
      <w:pPr>
        <w:mirrorIndents/>
        <w:rPr>
          <w:rFonts w:ascii="Arial" w:eastAsia="Arial" w:hAnsi="Arial"/>
          <w:b/>
          <w:bCs/>
          <w:color w:val="4471C4"/>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862"/>
        <w:gridCol w:w="1647"/>
        <w:gridCol w:w="740"/>
        <w:gridCol w:w="832"/>
        <w:gridCol w:w="1070"/>
        <w:gridCol w:w="850"/>
        <w:gridCol w:w="1216"/>
        <w:gridCol w:w="4722"/>
      </w:tblGrid>
      <w:tr w:rsidR="0078613C" w14:paraId="784D074F" w14:textId="77777777" w:rsidTr="004D10F6">
        <w:trPr>
          <w:trHeight w:val="380"/>
        </w:trPr>
        <w:tc>
          <w:tcPr>
            <w:tcW w:w="523" w:type="dxa"/>
            <w:shd w:val="clear" w:color="auto" w:fill="F97B90"/>
            <w:noWrap/>
            <w:vAlign w:val="center"/>
          </w:tcPr>
          <w:p w14:paraId="53A371F4" w14:textId="77777777" w:rsidR="0078613C" w:rsidRPr="005718E7" w:rsidRDefault="0078613C" w:rsidP="005718E7">
            <w:pPr>
              <w:pStyle w:val="Tabla-Texto"/>
              <w:rPr>
                <w:rFonts w:eastAsia="Arial"/>
                <w:b/>
                <w:bCs/>
              </w:rPr>
            </w:pPr>
            <w:r w:rsidRPr="005718E7">
              <w:rPr>
                <w:rFonts w:eastAsia="Arial"/>
                <w:b/>
                <w:bCs/>
              </w:rPr>
              <w:t>7</w:t>
            </w:r>
          </w:p>
        </w:tc>
        <w:tc>
          <w:tcPr>
            <w:tcW w:w="12939" w:type="dxa"/>
            <w:gridSpan w:val="8"/>
            <w:shd w:val="clear" w:color="auto" w:fill="F97B90"/>
          </w:tcPr>
          <w:p w14:paraId="40578318" w14:textId="77777777" w:rsidR="0078613C" w:rsidRPr="005718E7" w:rsidRDefault="0078613C" w:rsidP="005718E7">
            <w:pPr>
              <w:pStyle w:val="Tabla-Texto"/>
              <w:rPr>
                <w:rFonts w:eastAsia="Arial"/>
                <w:b/>
                <w:bCs/>
                <w:color w:val="4471C4"/>
              </w:rPr>
            </w:pPr>
            <w:r w:rsidRPr="005718E7">
              <w:rPr>
                <w:rFonts w:eastAsia="Arial"/>
                <w:b/>
                <w:bCs/>
                <w:u w:val="single"/>
              </w:rPr>
              <w:t>Objetivo</w:t>
            </w:r>
            <w:r w:rsidRPr="005718E7">
              <w:rPr>
                <w:rFonts w:eastAsia="Arial"/>
                <w:b/>
                <w:bCs/>
              </w:rPr>
              <w:t>: 7.1 Elaborar un Plan de comunicación externa del centro</w:t>
            </w:r>
          </w:p>
        </w:tc>
      </w:tr>
      <w:tr w:rsidR="0078613C" w14:paraId="21E8FB33" w14:textId="77777777" w:rsidTr="004D10F6">
        <w:trPr>
          <w:trHeight w:val="292"/>
        </w:trPr>
        <w:tc>
          <w:tcPr>
            <w:tcW w:w="523" w:type="dxa"/>
            <w:vMerge w:val="restart"/>
            <w:shd w:val="clear" w:color="auto" w:fill="F97B90"/>
            <w:noWrap/>
            <w:textDirection w:val="btLr"/>
          </w:tcPr>
          <w:p w14:paraId="3E1E4880" w14:textId="77777777" w:rsidR="0078613C" w:rsidRDefault="0078613C" w:rsidP="005718E7">
            <w:pPr>
              <w:pStyle w:val="Tabla-Texto"/>
              <w:jc w:val="center"/>
              <w:rPr>
                <w:rFonts w:eastAsia="Arial"/>
              </w:rPr>
            </w:pPr>
            <w:r>
              <w:rPr>
                <w:rFonts w:eastAsia="Arial"/>
              </w:rPr>
              <w:t xml:space="preserve">REDES DE APOYO Y </w:t>
            </w:r>
            <w:r w:rsidRPr="005718E7">
              <w:rPr>
                <w:rFonts w:eastAsia="Arial"/>
                <w:b/>
                <w:bCs/>
              </w:rPr>
              <w:t>COLABORACIÓN</w:t>
            </w:r>
          </w:p>
        </w:tc>
        <w:tc>
          <w:tcPr>
            <w:tcW w:w="5081" w:type="dxa"/>
            <w:gridSpan w:val="4"/>
            <w:vMerge w:val="restart"/>
          </w:tcPr>
          <w:p w14:paraId="2AD0386F" w14:textId="77777777" w:rsidR="0078613C" w:rsidRDefault="0078613C" w:rsidP="005718E7">
            <w:pPr>
              <w:pStyle w:val="Tabla-Texto"/>
              <w:rPr>
                <w:rFonts w:eastAsia="Arial"/>
                <w:color w:val="4471C4"/>
                <w:u w:val="single"/>
              </w:rPr>
            </w:pPr>
            <w:r>
              <w:rPr>
                <w:rFonts w:eastAsia="Arial"/>
                <w:color w:val="4471C4"/>
                <w:u w:val="single"/>
              </w:rPr>
              <w:t>Indicador de logro</w:t>
            </w:r>
          </w:p>
          <w:p w14:paraId="1111BD50" w14:textId="77777777" w:rsidR="0078613C" w:rsidRDefault="0078613C" w:rsidP="005718E7">
            <w:pPr>
              <w:pStyle w:val="Tabla-Texto"/>
              <w:rPr>
                <w:rFonts w:eastAsia="Arial"/>
              </w:rPr>
            </w:pPr>
            <w:r>
              <w:rPr>
                <w:rFonts w:eastAsia="Arial"/>
              </w:rPr>
              <w:t xml:space="preserve">Número de repositorios creados </w:t>
            </w:r>
          </w:p>
        </w:tc>
        <w:tc>
          <w:tcPr>
            <w:tcW w:w="7858" w:type="dxa"/>
            <w:gridSpan w:val="4"/>
            <w:tcBorders>
              <w:bottom w:val="single" w:sz="4" w:space="0" w:color="auto"/>
            </w:tcBorders>
            <w:noWrap/>
          </w:tcPr>
          <w:p w14:paraId="7098685F" w14:textId="77777777" w:rsidR="0078613C" w:rsidRDefault="0078613C" w:rsidP="005718E7">
            <w:pPr>
              <w:pStyle w:val="Tabla-Texto"/>
              <w:rPr>
                <w:rFonts w:eastAsia="Arial"/>
                <w:color w:val="4471C4"/>
              </w:rPr>
            </w:pPr>
            <w:r>
              <w:rPr>
                <w:rFonts w:eastAsia="Arial"/>
                <w:color w:val="4471C4"/>
              </w:rPr>
              <w:t>Grado de consecución</w:t>
            </w:r>
          </w:p>
        </w:tc>
      </w:tr>
      <w:tr w:rsidR="0078613C" w14:paraId="6CBF6E6E" w14:textId="77777777" w:rsidTr="004D10F6">
        <w:trPr>
          <w:trHeight w:val="421"/>
        </w:trPr>
        <w:tc>
          <w:tcPr>
            <w:tcW w:w="523" w:type="dxa"/>
            <w:vMerge/>
            <w:shd w:val="clear" w:color="auto" w:fill="F97B90"/>
            <w:noWrap/>
            <w:textDirection w:val="btLr"/>
          </w:tcPr>
          <w:p w14:paraId="01F9A295" w14:textId="77777777" w:rsidR="0078613C" w:rsidRDefault="0078613C" w:rsidP="005718E7">
            <w:pPr>
              <w:pStyle w:val="Tabla-Texto"/>
              <w:rPr>
                <w:rFonts w:eastAsia="Arial"/>
              </w:rPr>
            </w:pPr>
          </w:p>
        </w:tc>
        <w:tc>
          <w:tcPr>
            <w:tcW w:w="5081" w:type="dxa"/>
            <w:gridSpan w:val="4"/>
            <w:vMerge/>
          </w:tcPr>
          <w:p w14:paraId="60DED371" w14:textId="77777777" w:rsidR="0078613C" w:rsidRDefault="0078613C" w:rsidP="005718E7">
            <w:pPr>
              <w:pStyle w:val="Tabla-Texto"/>
              <w:rPr>
                <w:rFonts w:eastAsia="Arial"/>
                <w:color w:val="4471C4"/>
              </w:rPr>
            </w:pPr>
          </w:p>
        </w:tc>
        <w:tc>
          <w:tcPr>
            <w:tcW w:w="1070" w:type="dxa"/>
            <w:tcBorders>
              <w:top w:val="single" w:sz="4" w:space="0" w:color="auto"/>
              <w:right w:val="single" w:sz="4" w:space="0" w:color="auto"/>
            </w:tcBorders>
            <w:noWrap/>
            <w:vAlign w:val="center"/>
          </w:tcPr>
          <w:p w14:paraId="5F62816C" w14:textId="77777777" w:rsidR="0078613C" w:rsidRDefault="0078613C" w:rsidP="005718E7">
            <w:pPr>
              <w:pStyle w:val="Tabla-Texto"/>
              <w:rPr>
                <w:rFonts w:eastAsia="Arial"/>
                <w:color w:val="4471C4"/>
              </w:rPr>
            </w:pPr>
            <w:r>
              <w:rPr>
                <w:rFonts w:eastAsia="Arial"/>
                <w:color w:val="4471C4"/>
              </w:rPr>
              <w:t>Deseado:</w:t>
            </w:r>
          </w:p>
        </w:tc>
        <w:tc>
          <w:tcPr>
            <w:tcW w:w="850" w:type="dxa"/>
            <w:tcBorders>
              <w:top w:val="single" w:sz="4" w:space="0" w:color="auto"/>
              <w:left w:val="single" w:sz="4" w:space="0" w:color="auto"/>
            </w:tcBorders>
            <w:vAlign w:val="center"/>
          </w:tcPr>
          <w:p w14:paraId="610C083D" w14:textId="77777777" w:rsidR="0078613C" w:rsidRDefault="0078613C" w:rsidP="005718E7">
            <w:pPr>
              <w:pStyle w:val="Tabla-Texto"/>
              <w:rPr>
                <w:rFonts w:eastAsia="Arial"/>
              </w:rPr>
            </w:pPr>
            <w:r>
              <w:rPr>
                <w:rFonts w:eastAsia="Arial"/>
              </w:rPr>
              <w:t>100%</w:t>
            </w:r>
          </w:p>
        </w:tc>
        <w:tc>
          <w:tcPr>
            <w:tcW w:w="1216" w:type="dxa"/>
            <w:tcBorders>
              <w:top w:val="single" w:sz="4" w:space="0" w:color="auto"/>
              <w:right w:val="single" w:sz="4" w:space="0" w:color="auto"/>
            </w:tcBorders>
            <w:noWrap/>
          </w:tcPr>
          <w:p w14:paraId="25A4FD9B" w14:textId="77777777" w:rsidR="0078613C" w:rsidRDefault="0078613C" w:rsidP="005718E7">
            <w:pPr>
              <w:pStyle w:val="Tabla-Texto"/>
              <w:rPr>
                <w:rFonts w:eastAsia="Arial"/>
                <w:color w:val="4471C4"/>
              </w:rPr>
            </w:pPr>
            <w:r>
              <w:rPr>
                <w:rFonts w:eastAsia="Arial"/>
                <w:color w:val="4471C4"/>
              </w:rPr>
              <w:t xml:space="preserve">Alcanzado: </w:t>
            </w:r>
          </w:p>
        </w:tc>
        <w:tc>
          <w:tcPr>
            <w:tcW w:w="4722" w:type="dxa"/>
            <w:tcBorders>
              <w:top w:val="single" w:sz="4" w:space="0" w:color="auto"/>
              <w:left w:val="single" w:sz="4" w:space="0" w:color="auto"/>
            </w:tcBorders>
          </w:tcPr>
          <w:p w14:paraId="45A1D6EF" w14:textId="77777777" w:rsidR="0078613C" w:rsidRDefault="0078613C" w:rsidP="005718E7">
            <w:pPr>
              <w:pStyle w:val="Tabla-Texto"/>
              <w:rPr>
                <w:rFonts w:eastAsia="Arial"/>
                <w:color w:val="4471C4"/>
              </w:rPr>
            </w:pPr>
          </w:p>
        </w:tc>
      </w:tr>
      <w:tr w:rsidR="0078613C" w14:paraId="33072263" w14:textId="77777777" w:rsidTr="004D10F6">
        <w:tc>
          <w:tcPr>
            <w:tcW w:w="523" w:type="dxa"/>
            <w:vMerge/>
            <w:shd w:val="clear" w:color="auto" w:fill="F97B90"/>
            <w:noWrap/>
          </w:tcPr>
          <w:p w14:paraId="06FC697A" w14:textId="77777777" w:rsidR="0078613C" w:rsidRDefault="0078613C" w:rsidP="005718E7">
            <w:pPr>
              <w:pStyle w:val="Tabla-Texto"/>
              <w:rPr>
                <w:rFonts w:eastAsia="Arial"/>
                <w:color w:val="4471C4"/>
              </w:rPr>
            </w:pPr>
          </w:p>
        </w:tc>
        <w:tc>
          <w:tcPr>
            <w:tcW w:w="1862" w:type="dxa"/>
            <w:tcBorders>
              <w:bottom w:val="single" w:sz="4" w:space="0" w:color="auto"/>
              <w:right w:val="single" w:sz="4" w:space="0" w:color="auto"/>
            </w:tcBorders>
            <w:noWrap/>
          </w:tcPr>
          <w:p w14:paraId="1C671602" w14:textId="77777777" w:rsidR="0078613C" w:rsidRDefault="0078613C" w:rsidP="005718E7">
            <w:pPr>
              <w:pStyle w:val="Tabla-Texto"/>
              <w:rPr>
                <w:rFonts w:eastAsia="Arial"/>
                <w:color w:val="4471C4"/>
              </w:rPr>
            </w:pPr>
            <w:r>
              <w:rPr>
                <w:rFonts w:eastAsia="Arial"/>
                <w:color w:val="4471C4"/>
              </w:rPr>
              <w:t>Temporalización</w:t>
            </w:r>
          </w:p>
        </w:tc>
        <w:tc>
          <w:tcPr>
            <w:tcW w:w="1647" w:type="dxa"/>
            <w:tcBorders>
              <w:bottom w:val="single" w:sz="4" w:space="0" w:color="auto"/>
              <w:right w:val="single" w:sz="4" w:space="0" w:color="auto"/>
            </w:tcBorders>
          </w:tcPr>
          <w:p w14:paraId="39C41668" w14:textId="77777777" w:rsidR="0078613C" w:rsidRDefault="0078613C" w:rsidP="005718E7">
            <w:pPr>
              <w:pStyle w:val="Tabla-Texto"/>
              <w:rPr>
                <w:rFonts w:eastAsia="Arial"/>
                <w:color w:val="4471C4"/>
              </w:rPr>
            </w:pPr>
            <w:r>
              <w:rPr>
                <w:rFonts w:eastAsia="Arial"/>
                <w:color w:val="4471C4"/>
              </w:rPr>
              <w:t>Responsable</w:t>
            </w:r>
          </w:p>
        </w:tc>
        <w:tc>
          <w:tcPr>
            <w:tcW w:w="9430" w:type="dxa"/>
            <w:gridSpan w:val="6"/>
            <w:tcBorders>
              <w:left w:val="single" w:sz="4" w:space="0" w:color="auto"/>
            </w:tcBorders>
          </w:tcPr>
          <w:p w14:paraId="329C58CB" w14:textId="77777777" w:rsidR="0078613C" w:rsidRDefault="0078613C" w:rsidP="005718E7">
            <w:pPr>
              <w:pStyle w:val="Tabla-Texto"/>
              <w:rPr>
                <w:rFonts w:eastAsia="Arial"/>
                <w:color w:val="4471C4"/>
                <w:u w:val="single"/>
              </w:rPr>
            </w:pPr>
            <w:r>
              <w:rPr>
                <w:rFonts w:eastAsia="Arial"/>
                <w:color w:val="4471C4"/>
                <w:u w:val="single"/>
              </w:rPr>
              <w:t>Acciones</w:t>
            </w:r>
          </w:p>
        </w:tc>
      </w:tr>
      <w:tr w:rsidR="0078613C" w14:paraId="274F51A0" w14:textId="77777777" w:rsidTr="004D10F6">
        <w:tc>
          <w:tcPr>
            <w:tcW w:w="523" w:type="dxa"/>
            <w:vMerge/>
            <w:shd w:val="clear" w:color="auto" w:fill="F97B90"/>
            <w:noWrap/>
          </w:tcPr>
          <w:p w14:paraId="33BF041C" w14:textId="77777777" w:rsidR="0078613C" w:rsidRDefault="0078613C" w:rsidP="005718E7">
            <w:pPr>
              <w:pStyle w:val="Tabla-Texto"/>
              <w:rPr>
                <w:rFonts w:eastAsia="Arial"/>
                <w:color w:val="4471C4"/>
              </w:rPr>
            </w:pPr>
            <w:bookmarkStart w:id="88" w:name="_Hlk180861974"/>
          </w:p>
        </w:tc>
        <w:tc>
          <w:tcPr>
            <w:tcW w:w="1862" w:type="dxa"/>
            <w:tcBorders>
              <w:bottom w:val="single" w:sz="4" w:space="0" w:color="auto"/>
              <w:right w:val="single" w:sz="4" w:space="0" w:color="auto"/>
            </w:tcBorders>
            <w:noWrap/>
          </w:tcPr>
          <w:p w14:paraId="420D7F56" w14:textId="77777777" w:rsidR="0078613C" w:rsidRDefault="0078613C" w:rsidP="005718E7">
            <w:pPr>
              <w:pStyle w:val="Tabla-Texto"/>
              <w:rPr>
                <w:rFonts w:eastAsia="Arial"/>
              </w:rPr>
            </w:pPr>
            <w:r>
              <w:rPr>
                <w:rFonts w:eastAsia="Arial"/>
              </w:rPr>
              <w:t>Curso escolar</w:t>
            </w:r>
          </w:p>
        </w:tc>
        <w:tc>
          <w:tcPr>
            <w:tcW w:w="1647" w:type="dxa"/>
            <w:tcBorders>
              <w:bottom w:val="single" w:sz="4" w:space="0" w:color="auto"/>
              <w:right w:val="single" w:sz="4" w:space="0" w:color="auto"/>
            </w:tcBorders>
          </w:tcPr>
          <w:p w14:paraId="1ADAE5EE" w14:textId="77777777" w:rsidR="0078613C" w:rsidRPr="003E5257" w:rsidRDefault="0078613C" w:rsidP="005718E7">
            <w:pPr>
              <w:pStyle w:val="Tabla-Texto"/>
              <w:rPr>
                <w:rFonts w:ascii="Calibri" w:eastAsia="Arial" w:hAnsi="Calibri"/>
              </w:rPr>
            </w:pPr>
            <w:r w:rsidRPr="003E5257">
              <w:rPr>
                <w:rFonts w:ascii="Calibri" w:eastAsia="Arial" w:hAnsi="Calibri"/>
              </w:rPr>
              <w:t>E. D</w:t>
            </w:r>
            <w:r>
              <w:rPr>
                <w:rFonts w:ascii="Calibri" w:eastAsia="Arial" w:hAnsi="Calibri"/>
              </w:rPr>
              <w:t>irectivo</w:t>
            </w:r>
          </w:p>
          <w:p w14:paraId="5AB38D36" w14:textId="77777777" w:rsidR="0078613C" w:rsidRDefault="0078613C" w:rsidP="005718E7">
            <w:pPr>
              <w:pStyle w:val="Tabla-Texto"/>
              <w:rPr>
                <w:rFonts w:eastAsia="Arial"/>
                <w:color w:val="4472C4"/>
              </w:rPr>
            </w:pPr>
            <w:r w:rsidRPr="007933FA">
              <w:rPr>
                <w:rFonts w:ascii="Calibri" w:eastAsia="Arial" w:hAnsi="Calibri"/>
              </w:rPr>
              <w:t>Coordinado</w:t>
            </w:r>
            <w:r>
              <w:rPr>
                <w:rFonts w:ascii="Calibri" w:eastAsia="Arial" w:hAnsi="Calibri"/>
              </w:rPr>
              <w:t>r</w:t>
            </w:r>
            <w:r w:rsidRPr="007933FA">
              <w:rPr>
                <w:rFonts w:ascii="Calibri" w:eastAsia="Arial" w:hAnsi="Calibri"/>
              </w:rPr>
              <w:t xml:space="preserve"> TIC</w:t>
            </w:r>
          </w:p>
        </w:tc>
        <w:tc>
          <w:tcPr>
            <w:tcW w:w="740" w:type="dxa"/>
            <w:tcBorders>
              <w:left w:val="single" w:sz="4" w:space="0" w:color="auto"/>
              <w:right w:val="single" w:sz="4" w:space="0" w:color="auto"/>
            </w:tcBorders>
          </w:tcPr>
          <w:p w14:paraId="353D41D6" w14:textId="77777777" w:rsidR="0078613C" w:rsidRPr="005718E7" w:rsidRDefault="0078613C" w:rsidP="005718E7">
            <w:pPr>
              <w:pStyle w:val="Tabla-Texto"/>
              <w:rPr>
                <w:rFonts w:eastAsia="Arial"/>
                <w:color w:val="4471C4"/>
              </w:rPr>
            </w:pPr>
            <w:r w:rsidRPr="005718E7">
              <w:rPr>
                <w:rFonts w:eastAsia="Arial"/>
                <w:color w:val="4472C4"/>
              </w:rPr>
              <w:t>7.2.1</w:t>
            </w:r>
          </w:p>
        </w:tc>
        <w:tc>
          <w:tcPr>
            <w:tcW w:w="8690" w:type="dxa"/>
            <w:gridSpan w:val="5"/>
            <w:tcBorders>
              <w:left w:val="single" w:sz="4" w:space="0" w:color="auto"/>
            </w:tcBorders>
          </w:tcPr>
          <w:p w14:paraId="0A1373D4" w14:textId="77777777" w:rsidR="0078613C" w:rsidRDefault="0078613C" w:rsidP="005718E7">
            <w:pPr>
              <w:pStyle w:val="Tabla-Texto"/>
              <w:rPr>
                <w:rFonts w:ascii="Calibri" w:eastAsia="Arial" w:hAnsi="Calibri"/>
              </w:rPr>
            </w:pPr>
            <w:r w:rsidRPr="001C1A4E">
              <w:rPr>
                <w:rStyle w:val="normaltextrun"/>
                <w:rFonts w:ascii="Calibri" w:hAnsi="Calibri" w:cs="Calibri"/>
                <w:color w:val="252525"/>
                <w:shd w:val="clear" w:color="auto" w:fill="FFFFFF"/>
              </w:rPr>
              <w:t>Creación y gestión de la identidad digital corporativa del Centro: imagen web, logotipo, lema, redes...</w:t>
            </w:r>
          </w:p>
        </w:tc>
      </w:tr>
      <w:tr w:rsidR="0078613C" w14:paraId="69D9BC21" w14:textId="77777777" w:rsidTr="004D10F6">
        <w:tc>
          <w:tcPr>
            <w:tcW w:w="523" w:type="dxa"/>
            <w:vMerge/>
            <w:shd w:val="clear" w:color="auto" w:fill="F97B90"/>
            <w:noWrap/>
          </w:tcPr>
          <w:p w14:paraId="28FB3726" w14:textId="77777777" w:rsidR="0078613C" w:rsidRDefault="0078613C" w:rsidP="005718E7">
            <w:pPr>
              <w:pStyle w:val="Tabla-Texto"/>
              <w:rPr>
                <w:rFonts w:eastAsia="Arial"/>
                <w:color w:val="4471C4"/>
              </w:rPr>
            </w:pPr>
          </w:p>
        </w:tc>
        <w:tc>
          <w:tcPr>
            <w:tcW w:w="1862" w:type="dxa"/>
            <w:tcBorders>
              <w:right w:val="single" w:sz="4" w:space="0" w:color="auto"/>
            </w:tcBorders>
            <w:noWrap/>
          </w:tcPr>
          <w:p w14:paraId="487F8658" w14:textId="77777777" w:rsidR="0078613C" w:rsidRDefault="0078613C" w:rsidP="005718E7">
            <w:pPr>
              <w:pStyle w:val="Tabla-Texto"/>
              <w:rPr>
                <w:rFonts w:eastAsia="Arial"/>
              </w:rPr>
            </w:pPr>
            <w:r>
              <w:rPr>
                <w:rFonts w:eastAsia="Arial"/>
              </w:rPr>
              <w:t>Segundo trimestre</w:t>
            </w:r>
          </w:p>
        </w:tc>
        <w:tc>
          <w:tcPr>
            <w:tcW w:w="1647" w:type="dxa"/>
            <w:tcBorders>
              <w:top w:val="single" w:sz="4" w:space="0" w:color="auto"/>
              <w:bottom w:val="single" w:sz="4" w:space="0" w:color="auto"/>
              <w:right w:val="single" w:sz="4" w:space="0" w:color="auto"/>
            </w:tcBorders>
          </w:tcPr>
          <w:p w14:paraId="5F51BA21" w14:textId="77777777" w:rsidR="0078613C" w:rsidRPr="003E5257" w:rsidRDefault="0078613C" w:rsidP="005718E7">
            <w:pPr>
              <w:pStyle w:val="Tabla-Texto"/>
              <w:rPr>
                <w:rFonts w:ascii="Calibri" w:eastAsia="Arial" w:hAnsi="Calibri"/>
              </w:rPr>
            </w:pPr>
            <w:r w:rsidRPr="003E5257">
              <w:rPr>
                <w:rFonts w:ascii="Calibri" w:eastAsia="Arial" w:hAnsi="Calibri"/>
              </w:rPr>
              <w:t>E. D</w:t>
            </w:r>
            <w:r>
              <w:rPr>
                <w:rFonts w:ascii="Calibri" w:eastAsia="Arial" w:hAnsi="Calibri"/>
              </w:rPr>
              <w:t>irectivo</w:t>
            </w:r>
          </w:p>
          <w:p w14:paraId="5D5E6DDC" w14:textId="77777777" w:rsidR="0078613C" w:rsidRDefault="0078613C" w:rsidP="005718E7">
            <w:pPr>
              <w:pStyle w:val="Tabla-Texto"/>
              <w:rPr>
                <w:rFonts w:eastAsia="Arial"/>
                <w:color w:val="4472C4"/>
              </w:rPr>
            </w:pPr>
            <w:r w:rsidRPr="007933FA">
              <w:rPr>
                <w:rFonts w:eastAsia="Arial"/>
              </w:rPr>
              <w:t>Coordinador TIC</w:t>
            </w:r>
          </w:p>
        </w:tc>
        <w:tc>
          <w:tcPr>
            <w:tcW w:w="740" w:type="dxa"/>
            <w:tcBorders>
              <w:left w:val="single" w:sz="4" w:space="0" w:color="auto"/>
              <w:right w:val="single" w:sz="4" w:space="0" w:color="auto"/>
            </w:tcBorders>
          </w:tcPr>
          <w:p w14:paraId="0AA98404" w14:textId="77777777" w:rsidR="0078613C" w:rsidRPr="005718E7" w:rsidRDefault="0078613C" w:rsidP="005718E7">
            <w:pPr>
              <w:pStyle w:val="Tabla-Texto"/>
              <w:rPr>
                <w:rFonts w:eastAsia="Arial"/>
                <w:color w:val="4471C4"/>
              </w:rPr>
            </w:pPr>
            <w:r w:rsidRPr="005718E7">
              <w:rPr>
                <w:rFonts w:eastAsia="Arial"/>
                <w:color w:val="4472C4"/>
              </w:rPr>
              <w:t>7.2.2</w:t>
            </w:r>
          </w:p>
        </w:tc>
        <w:tc>
          <w:tcPr>
            <w:tcW w:w="8690" w:type="dxa"/>
            <w:gridSpan w:val="5"/>
            <w:tcBorders>
              <w:left w:val="single" w:sz="4" w:space="0" w:color="auto"/>
              <w:bottom w:val="single" w:sz="4" w:space="0" w:color="auto"/>
            </w:tcBorders>
          </w:tcPr>
          <w:p w14:paraId="243A40EE" w14:textId="77777777" w:rsidR="0078613C" w:rsidRPr="005718E7" w:rsidRDefault="0078613C" w:rsidP="005718E7">
            <w:pPr>
              <w:pStyle w:val="Tabla-Texto"/>
              <w:rPr>
                <w:rFonts w:eastAsia="Arial"/>
              </w:rPr>
            </w:pPr>
            <w:r w:rsidRPr="005718E7">
              <w:rPr>
                <w:rStyle w:val="normaltextrun"/>
              </w:rPr>
              <w:t>Utilización de las redes sociales como herramienta de comunicación. Nombramiento de un responsable para su gestión.</w:t>
            </w:r>
          </w:p>
        </w:tc>
      </w:tr>
      <w:tr w:rsidR="0078613C" w14:paraId="61C0F2ED" w14:textId="77777777" w:rsidTr="004D10F6">
        <w:tc>
          <w:tcPr>
            <w:tcW w:w="523" w:type="dxa"/>
            <w:vMerge/>
            <w:shd w:val="clear" w:color="auto" w:fill="F97B90"/>
            <w:noWrap/>
          </w:tcPr>
          <w:p w14:paraId="61133DBD" w14:textId="77777777" w:rsidR="0078613C" w:rsidRDefault="0078613C" w:rsidP="005718E7">
            <w:pPr>
              <w:pStyle w:val="Tabla-Texto"/>
              <w:rPr>
                <w:rFonts w:eastAsia="Arial"/>
                <w:color w:val="4471C4"/>
              </w:rPr>
            </w:pPr>
          </w:p>
        </w:tc>
        <w:tc>
          <w:tcPr>
            <w:tcW w:w="1862" w:type="dxa"/>
            <w:tcBorders>
              <w:right w:val="single" w:sz="4" w:space="0" w:color="auto"/>
            </w:tcBorders>
            <w:noWrap/>
          </w:tcPr>
          <w:p w14:paraId="3A347040" w14:textId="77777777" w:rsidR="0078613C" w:rsidRDefault="0078613C" w:rsidP="005718E7">
            <w:pPr>
              <w:pStyle w:val="Tabla-Texto"/>
              <w:rPr>
                <w:rFonts w:eastAsia="Arial"/>
              </w:rPr>
            </w:pPr>
            <w:r>
              <w:rPr>
                <w:rFonts w:eastAsia="Arial"/>
              </w:rPr>
              <w:t>Segundo trimestre</w:t>
            </w:r>
          </w:p>
        </w:tc>
        <w:tc>
          <w:tcPr>
            <w:tcW w:w="1647" w:type="dxa"/>
            <w:tcBorders>
              <w:top w:val="single" w:sz="4" w:space="0" w:color="auto"/>
              <w:right w:val="single" w:sz="4" w:space="0" w:color="auto"/>
            </w:tcBorders>
          </w:tcPr>
          <w:p w14:paraId="08C31302" w14:textId="77777777" w:rsidR="0078613C" w:rsidRDefault="0078613C" w:rsidP="005718E7">
            <w:pPr>
              <w:pStyle w:val="Tabla-Texto"/>
              <w:rPr>
                <w:rStyle w:val="normaltextrun"/>
                <w:rFonts w:cs="Calibri"/>
                <w:b/>
                <w:iCs/>
                <w:color w:val="4472C4"/>
                <w:bdr w:val="none" w:sz="0" w:space="0" w:color="auto" w:frame="1"/>
              </w:rPr>
            </w:pPr>
            <w:r w:rsidRPr="007933FA">
              <w:rPr>
                <w:rFonts w:eastAsia="Arial"/>
              </w:rPr>
              <w:t>Coordinador/a TIC</w:t>
            </w:r>
          </w:p>
        </w:tc>
        <w:tc>
          <w:tcPr>
            <w:tcW w:w="740" w:type="dxa"/>
            <w:tcBorders>
              <w:left w:val="single" w:sz="4" w:space="0" w:color="auto"/>
              <w:right w:val="single" w:sz="4" w:space="0" w:color="auto"/>
            </w:tcBorders>
          </w:tcPr>
          <w:p w14:paraId="3EBCD957" w14:textId="77777777" w:rsidR="0078613C" w:rsidRPr="005718E7" w:rsidRDefault="0078613C" w:rsidP="005718E7">
            <w:pPr>
              <w:pStyle w:val="Tabla-Texto"/>
              <w:rPr>
                <w:rFonts w:eastAsia="Arial"/>
                <w:color w:val="4471C4"/>
              </w:rPr>
            </w:pPr>
            <w:r w:rsidRPr="005718E7">
              <w:rPr>
                <w:rStyle w:val="normaltextrun"/>
                <w:rFonts w:cs="Calibri"/>
                <w:iCs/>
                <w:color w:val="4472C4"/>
                <w:bdr w:val="none" w:sz="0" w:space="0" w:color="auto" w:frame="1"/>
              </w:rPr>
              <w:t>7.2.3</w:t>
            </w:r>
          </w:p>
        </w:tc>
        <w:tc>
          <w:tcPr>
            <w:tcW w:w="8690" w:type="dxa"/>
            <w:gridSpan w:val="5"/>
            <w:tcBorders>
              <w:top w:val="single" w:sz="4" w:space="0" w:color="auto"/>
              <w:left w:val="single" w:sz="4" w:space="0" w:color="auto"/>
            </w:tcBorders>
          </w:tcPr>
          <w:p w14:paraId="6DEABF7C" w14:textId="77777777" w:rsidR="0078613C" w:rsidRPr="005718E7" w:rsidRDefault="0078613C" w:rsidP="005718E7">
            <w:pPr>
              <w:pStyle w:val="Tabla-Texto"/>
              <w:rPr>
                <w:rFonts w:eastAsia="Arial"/>
              </w:rPr>
            </w:pPr>
            <w:r w:rsidRPr="005718E7">
              <w:rPr>
                <w:rStyle w:val="normaltextrun"/>
              </w:rPr>
              <w:t>Elaboración de un protocolo de actuación respecto a las RRSS (cuáles, cuándo, cómo y para qué se utiliza cada una de las elegidas).</w:t>
            </w:r>
          </w:p>
        </w:tc>
      </w:tr>
      <w:tr w:rsidR="0078613C" w14:paraId="4624656B" w14:textId="77777777" w:rsidTr="004D10F6">
        <w:tc>
          <w:tcPr>
            <w:tcW w:w="523" w:type="dxa"/>
            <w:vMerge/>
            <w:shd w:val="clear" w:color="auto" w:fill="F97B90"/>
            <w:noWrap/>
          </w:tcPr>
          <w:p w14:paraId="42346A1B" w14:textId="77777777" w:rsidR="0078613C" w:rsidRDefault="0078613C" w:rsidP="005718E7">
            <w:pPr>
              <w:pStyle w:val="Tabla-Texto"/>
              <w:rPr>
                <w:rFonts w:eastAsia="Arial"/>
                <w:color w:val="4471C4"/>
              </w:rPr>
            </w:pPr>
          </w:p>
        </w:tc>
        <w:tc>
          <w:tcPr>
            <w:tcW w:w="1862" w:type="dxa"/>
            <w:tcBorders>
              <w:right w:val="single" w:sz="4" w:space="0" w:color="auto"/>
            </w:tcBorders>
            <w:noWrap/>
          </w:tcPr>
          <w:p w14:paraId="6FD758E2" w14:textId="77777777" w:rsidR="0078613C" w:rsidRDefault="0078613C" w:rsidP="005718E7">
            <w:pPr>
              <w:pStyle w:val="Tabla-Texto"/>
              <w:rPr>
                <w:rFonts w:eastAsia="Arial"/>
              </w:rPr>
            </w:pPr>
            <w:r>
              <w:rPr>
                <w:rFonts w:eastAsia="Arial"/>
              </w:rPr>
              <w:t>Inicio de curso</w:t>
            </w:r>
          </w:p>
        </w:tc>
        <w:tc>
          <w:tcPr>
            <w:tcW w:w="1647" w:type="dxa"/>
            <w:tcBorders>
              <w:top w:val="single" w:sz="4" w:space="0" w:color="auto"/>
              <w:right w:val="single" w:sz="4" w:space="0" w:color="auto"/>
            </w:tcBorders>
          </w:tcPr>
          <w:p w14:paraId="3379D674" w14:textId="77777777" w:rsidR="0078613C" w:rsidRPr="00B51363" w:rsidRDefault="0078613C" w:rsidP="005718E7">
            <w:pPr>
              <w:pStyle w:val="Tabla-Texto"/>
              <w:rPr>
                <w:rFonts w:eastAsia="Arial" w:cstheme="minorHAnsi"/>
              </w:rPr>
            </w:pPr>
            <w:r w:rsidRPr="00B51363">
              <w:rPr>
                <w:rFonts w:eastAsia="Arial" w:cstheme="minorHAnsi"/>
              </w:rPr>
              <w:t>Coordinador/a TIC</w:t>
            </w:r>
          </w:p>
        </w:tc>
        <w:tc>
          <w:tcPr>
            <w:tcW w:w="740" w:type="dxa"/>
            <w:tcBorders>
              <w:left w:val="single" w:sz="4" w:space="0" w:color="auto"/>
              <w:right w:val="single" w:sz="4" w:space="0" w:color="auto"/>
            </w:tcBorders>
          </w:tcPr>
          <w:p w14:paraId="6424FFD2" w14:textId="77777777" w:rsidR="0078613C" w:rsidRPr="005718E7" w:rsidRDefault="0078613C" w:rsidP="005718E7">
            <w:pPr>
              <w:pStyle w:val="Tabla-Texto"/>
              <w:rPr>
                <w:rStyle w:val="normaltextrun"/>
                <w:rFonts w:cs="Calibri"/>
                <w:iCs/>
                <w:color w:val="4472C4"/>
                <w:bdr w:val="none" w:sz="0" w:space="0" w:color="auto" w:frame="1"/>
              </w:rPr>
            </w:pPr>
            <w:r w:rsidRPr="005718E7">
              <w:rPr>
                <w:rStyle w:val="normaltextrun"/>
                <w:rFonts w:cs="Calibri"/>
                <w:iCs/>
                <w:color w:val="4472C4"/>
                <w:bdr w:val="none" w:sz="0" w:space="0" w:color="auto" w:frame="1"/>
              </w:rPr>
              <w:t>7.2.4</w:t>
            </w:r>
          </w:p>
        </w:tc>
        <w:tc>
          <w:tcPr>
            <w:tcW w:w="8690" w:type="dxa"/>
            <w:gridSpan w:val="5"/>
            <w:tcBorders>
              <w:top w:val="single" w:sz="4" w:space="0" w:color="auto"/>
              <w:left w:val="single" w:sz="4" w:space="0" w:color="auto"/>
            </w:tcBorders>
          </w:tcPr>
          <w:p w14:paraId="7A7719C4" w14:textId="77777777" w:rsidR="0078613C" w:rsidRPr="005718E7" w:rsidRDefault="0078613C" w:rsidP="005718E7">
            <w:pPr>
              <w:pStyle w:val="Tabla-Texto"/>
              <w:rPr>
                <w:rStyle w:val="normaltextrun"/>
              </w:rPr>
            </w:pPr>
            <w:r w:rsidRPr="005718E7">
              <w:rPr>
                <w:rStyle w:val="normaltextrun"/>
              </w:rPr>
              <w:t>Actualización de la página Web, tanto a nivel informativo (horarios de atención a las familias, secretaría, solicitud de citas previas etc.) como de repositorio para documentación y tutoriales de aprendizaje.</w:t>
            </w:r>
          </w:p>
        </w:tc>
      </w:tr>
      <w:tr w:rsidR="0078613C" w14:paraId="1AF12836" w14:textId="77777777" w:rsidTr="004D10F6">
        <w:tc>
          <w:tcPr>
            <w:tcW w:w="523" w:type="dxa"/>
            <w:vMerge/>
            <w:shd w:val="clear" w:color="auto" w:fill="F97B90"/>
            <w:noWrap/>
          </w:tcPr>
          <w:p w14:paraId="7D53A564" w14:textId="77777777" w:rsidR="0078613C" w:rsidRDefault="0078613C" w:rsidP="005718E7">
            <w:pPr>
              <w:pStyle w:val="Tabla-Texto"/>
              <w:rPr>
                <w:rFonts w:eastAsia="Arial"/>
                <w:color w:val="4471C4"/>
              </w:rPr>
            </w:pPr>
          </w:p>
        </w:tc>
        <w:tc>
          <w:tcPr>
            <w:tcW w:w="1862" w:type="dxa"/>
            <w:tcBorders>
              <w:right w:val="single" w:sz="4" w:space="0" w:color="auto"/>
            </w:tcBorders>
            <w:noWrap/>
          </w:tcPr>
          <w:p w14:paraId="0CFCE046" w14:textId="77777777" w:rsidR="0078613C" w:rsidRDefault="0078613C" w:rsidP="005718E7">
            <w:pPr>
              <w:pStyle w:val="Tabla-Texto"/>
              <w:rPr>
                <w:rFonts w:eastAsia="Arial"/>
              </w:rPr>
            </w:pPr>
            <w:r>
              <w:rPr>
                <w:rFonts w:eastAsia="Arial"/>
              </w:rPr>
              <w:t>Inicio de curso</w:t>
            </w:r>
          </w:p>
        </w:tc>
        <w:tc>
          <w:tcPr>
            <w:tcW w:w="1647" w:type="dxa"/>
            <w:tcBorders>
              <w:top w:val="single" w:sz="4" w:space="0" w:color="auto"/>
              <w:right w:val="single" w:sz="4" w:space="0" w:color="auto"/>
            </w:tcBorders>
          </w:tcPr>
          <w:p w14:paraId="5C34831E" w14:textId="77777777" w:rsidR="0078613C" w:rsidRPr="001C1A4E" w:rsidRDefault="0078613C" w:rsidP="005718E7">
            <w:pPr>
              <w:pStyle w:val="Tabla-Texto"/>
              <w:rPr>
                <w:rFonts w:eastAsia="Arial" w:cstheme="minorHAnsi"/>
              </w:rPr>
            </w:pPr>
            <w:proofErr w:type="spellStart"/>
            <w:r w:rsidRPr="001C1A4E">
              <w:rPr>
                <w:rFonts w:eastAsia="Arial" w:cstheme="minorHAnsi"/>
              </w:rPr>
              <w:t>CompDigEdu</w:t>
            </w:r>
            <w:proofErr w:type="spellEnd"/>
          </w:p>
          <w:p w14:paraId="6596FDBF" w14:textId="77777777" w:rsidR="0078613C" w:rsidRPr="003E5257" w:rsidRDefault="0078613C" w:rsidP="005718E7">
            <w:pPr>
              <w:pStyle w:val="Tabla-Texto"/>
              <w:rPr>
                <w:rFonts w:ascii="Calibri" w:eastAsia="Arial" w:hAnsi="Calibri"/>
              </w:rPr>
            </w:pPr>
            <w:r w:rsidRPr="001C1A4E">
              <w:rPr>
                <w:rFonts w:eastAsia="Arial" w:cstheme="minorHAnsi"/>
              </w:rPr>
              <w:t>Coordinador/a TIC</w:t>
            </w:r>
          </w:p>
        </w:tc>
        <w:tc>
          <w:tcPr>
            <w:tcW w:w="740" w:type="dxa"/>
            <w:tcBorders>
              <w:left w:val="single" w:sz="4" w:space="0" w:color="auto"/>
              <w:right w:val="single" w:sz="4" w:space="0" w:color="auto"/>
            </w:tcBorders>
          </w:tcPr>
          <w:p w14:paraId="6C917F25" w14:textId="77777777" w:rsidR="0078613C" w:rsidRPr="005718E7" w:rsidRDefault="0078613C" w:rsidP="005718E7">
            <w:pPr>
              <w:pStyle w:val="Tabla-Texto"/>
              <w:rPr>
                <w:rStyle w:val="normaltextrun"/>
                <w:rFonts w:cs="Calibri"/>
                <w:iCs/>
                <w:color w:val="4472C4"/>
                <w:bdr w:val="none" w:sz="0" w:space="0" w:color="auto" w:frame="1"/>
              </w:rPr>
            </w:pPr>
            <w:r w:rsidRPr="005718E7">
              <w:rPr>
                <w:rStyle w:val="normaltextrun"/>
                <w:rFonts w:cs="Calibri"/>
                <w:iCs/>
                <w:color w:val="4472C4"/>
                <w:bdr w:val="none" w:sz="0" w:space="0" w:color="auto" w:frame="1"/>
              </w:rPr>
              <w:t>7.2.8</w:t>
            </w:r>
          </w:p>
        </w:tc>
        <w:tc>
          <w:tcPr>
            <w:tcW w:w="8690" w:type="dxa"/>
            <w:gridSpan w:val="5"/>
            <w:tcBorders>
              <w:top w:val="single" w:sz="4" w:space="0" w:color="auto"/>
              <w:left w:val="single" w:sz="4" w:space="0" w:color="auto"/>
            </w:tcBorders>
          </w:tcPr>
          <w:p w14:paraId="24C7AAD3" w14:textId="77777777" w:rsidR="0078613C" w:rsidRPr="005718E7" w:rsidRDefault="0078613C" w:rsidP="005718E7">
            <w:pPr>
              <w:pStyle w:val="Tabla-Texto"/>
              <w:rPr>
                <w:rStyle w:val="normaltextrun"/>
              </w:rPr>
            </w:pPr>
            <w:r w:rsidRPr="005718E7">
              <w:rPr>
                <w:rStyle w:val="normaltextrun"/>
              </w:rPr>
              <w:t>Creación de protocolos de utilización de ambos repositorios, que incluyan índices que permitan localizar con facilidad cada documento.</w:t>
            </w:r>
            <w:r w:rsidRPr="005718E7">
              <w:rPr>
                <w:rStyle w:val="eop"/>
              </w:rPr>
              <w:t> </w:t>
            </w:r>
          </w:p>
        </w:tc>
      </w:tr>
    </w:tbl>
    <w:p w14:paraId="677C24AA" w14:textId="20977469" w:rsidR="00783E5F" w:rsidRDefault="00783E5F" w:rsidP="00783E5F">
      <w:pPr>
        <w:pStyle w:val="Ttulo1"/>
      </w:pPr>
      <w:bookmarkStart w:id="89" w:name="_Toc211498698"/>
      <w:bookmarkEnd w:id="88"/>
      <w:r>
        <w:lastRenderedPageBreak/>
        <w:t>Criterios sobre los deberes o tareas escolares</w:t>
      </w:r>
      <w:bookmarkEnd w:id="89"/>
    </w:p>
    <w:p w14:paraId="3E8054D4" w14:textId="77777777" w:rsidR="002A0E9C" w:rsidRDefault="002A0E9C" w:rsidP="007B7FD6">
      <w:r>
        <w:t>El equipo docente determina en reunión dar a conocer a las familias los deberes para casa del día a través de la agenda escolar.  Los deberes que se pudieran mandar serían la finalización de las tareas que no se terminan en clase o para aquellos alumnos que necesiten reforzar el tema dado en el día.  También tendrán un carácter investigador y motivador.</w:t>
      </w:r>
    </w:p>
    <w:p w14:paraId="5C430FD2" w14:textId="77777777" w:rsidR="002A0E9C" w:rsidRDefault="002A0E9C" w:rsidP="007B7FD6">
      <w:r>
        <w:t>El reducido número de alumnos de este centro hace que se puede estar en contacto directo diario con las dos familias por lo que teniendo en cuenta las situaciones familiares de dichas familias no existe problema en el envío de deberes siempre y cuando puedan realizar las tareas los alumnos de manera autónoma sin ayuda de los padres.</w:t>
      </w:r>
    </w:p>
    <w:p w14:paraId="13C2DE15" w14:textId="77777777" w:rsidR="002A0E9C" w:rsidRDefault="002A0E9C" w:rsidP="007B7FD6">
      <w:r>
        <w:t>Los deberes podrán ser diarios con una duración corta y evitando el envío de deberes en puentes y períodos vacacionales.</w:t>
      </w:r>
    </w:p>
    <w:p w14:paraId="35CE8998" w14:textId="77777777" w:rsidR="002A0E9C" w:rsidRDefault="002A0E9C" w:rsidP="007B7FD6">
      <w:r>
        <w:t>Se evitará en lo posible la acumulación de tareas por materias o áreas.</w:t>
      </w:r>
    </w:p>
    <w:p w14:paraId="4F816E60" w14:textId="745A1ED5" w:rsidR="002A0E9C" w:rsidRDefault="002A0E9C" w:rsidP="007B7FD6">
      <w:r>
        <w:t>Las familias revisarán en todo momento la agenda firmándola para tener conocimiento de que ha sido revisada por los tutores y controlar que el alumnado cumpla con las tareas enviadas, pero dejando al alumnado de forma autónoma en su realización.  Simplemente su función será de supervisión y control.</w:t>
      </w:r>
    </w:p>
    <w:p w14:paraId="220F9D51" w14:textId="0EC0363C" w:rsidR="00FB314F" w:rsidRPr="00FB314F" w:rsidRDefault="00FB314F" w:rsidP="007B7FD6">
      <w:pPr>
        <w:rPr>
          <w:b/>
        </w:rPr>
      </w:pPr>
      <w:r w:rsidRPr="00FB314F">
        <w:rPr>
          <w:b/>
        </w:rPr>
        <w:t>OBJETIVOS</w:t>
      </w:r>
    </w:p>
    <w:p w14:paraId="4C12E24C" w14:textId="77777777" w:rsidR="00FB314F" w:rsidRDefault="00FB314F" w:rsidP="007B7FD6">
      <w:proofErr w:type="gramStart"/>
      <w:r>
        <w:t>  Fomentar</w:t>
      </w:r>
      <w:proofErr w:type="gramEnd"/>
      <w:r>
        <w:t xml:space="preserve"> los buenos hábitos de estudio y trabajo.</w:t>
      </w:r>
    </w:p>
    <w:p w14:paraId="0B806E74" w14:textId="77777777" w:rsidR="00FB314F" w:rsidRDefault="00FB314F" w:rsidP="007B7FD6">
      <w:proofErr w:type="gramStart"/>
      <w:r>
        <w:t>  Reforzar</w:t>
      </w:r>
      <w:proofErr w:type="gramEnd"/>
      <w:r>
        <w:t xml:space="preserve"> el uso de diferentes recursos al alcance de los alumnos y las alumnas: diccionarios, bibliotecas, ordenadores…</w:t>
      </w:r>
    </w:p>
    <w:p w14:paraId="591A20BF" w14:textId="77777777" w:rsidR="00FB314F" w:rsidRDefault="00FB314F" w:rsidP="007B7FD6">
      <w:proofErr w:type="gramStart"/>
      <w:r>
        <w:t>  Impulsar</w:t>
      </w:r>
      <w:proofErr w:type="gramEnd"/>
      <w:r>
        <w:t xml:space="preserve"> el  trabajo autónomo, la iniciativa personal y el interés.</w:t>
      </w:r>
    </w:p>
    <w:p w14:paraId="5A671999" w14:textId="77777777" w:rsidR="00FB314F" w:rsidRDefault="00FB314F" w:rsidP="007B7FD6">
      <w:proofErr w:type="gramStart"/>
      <w:r>
        <w:t>  Aprender</w:t>
      </w:r>
      <w:proofErr w:type="gramEnd"/>
      <w:r>
        <w:t xml:space="preserve"> a organizarse el trabajo y el tiempo.</w:t>
      </w:r>
    </w:p>
    <w:p w14:paraId="404DF719" w14:textId="77777777" w:rsidR="00FB314F" w:rsidRDefault="00FB314F" w:rsidP="007B7FD6">
      <w:proofErr w:type="gramStart"/>
      <w:r>
        <w:t>  Promover</w:t>
      </w:r>
      <w:proofErr w:type="gramEnd"/>
      <w:r>
        <w:t xml:space="preserve"> la participación de  la familia en el proceso de aprendizaje de los  alumnos y las alumnas y mejorar la relación y el diálogo entre las familias y el profesorado.</w:t>
      </w:r>
    </w:p>
    <w:p w14:paraId="0A0D3EDF" w14:textId="77777777" w:rsidR="00FB314F" w:rsidRDefault="00FB314F" w:rsidP="007B7FD6">
      <w:proofErr w:type="gramStart"/>
      <w:r>
        <w:lastRenderedPageBreak/>
        <w:t>  Afianzar</w:t>
      </w:r>
      <w:proofErr w:type="gramEnd"/>
      <w:r>
        <w:t xml:space="preserve"> lo estudiado, favoreciendo su práctica y aplicarlo en otros contextos.</w:t>
      </w:r>
    </w:p>
    <w:p w14:paraId="0C0F8121" w14:textId="3554A0A0" w:rsidR="00FB314F" w:rsidRDefault="00FB314F" w:rsidP="007B7FD6">
      <w:proofErr w:type="gramStart"/>
      <w:r>
        <w:t>  Desarrollar</w:t>
      </w:r>
      <w:proofErr w:type="gramEnd"/>
      <w:r>
        <w:t xml:space="preserve"> la responsabilidad.</w:t>
      </w:r>
    </w:p>
    <w:p w14:paraId="20E09560" w14:textId="4764E476" w:rsidR="00FB314F" w:rsidRPr="007B7FD6" w:rsidRDefault="00FB314F" w:rsidP="007B7FD6">
      <w:pPr>
        <w:spacing w:after="0"/>
        <w:ind w:left="245" w:right="-20"/>
        <w:rPr>
          <w:rFonts w:eastAsia="Calibri" w:cstheme="minorHAnsi"/>
          <w:szCs w:val="22"/>
        </w:rPr>
      </w:pPr>
      <w:r w:rsidRPr="00FB314F">
        <w:rPr>
          <w:rFonts w:eastAsia="Calibri" w:cstheme="minorHAnsi"/>
          <w:b/>
          <w:bCs/>
          <w:szCs w:val="22"/>
          <w:u w:val="single" w:color="000000"/>
        </w:rPr>
        <w:t>C</w:t>
      </w:r>
      <w:r w:rsidRPr="00FB314F">
        <w:rPr>
          <w:rFonts w:eastAsia="Calibri" w:cstheme="minorHAnsi"/>
          <w:b/>
          <w:bCs/>
          <w:spacing w:val="1"/>
          <w:szCs w:val="22"/>
          <w:u w:val="single" w:color="000000"/>
        </w:rPr>
        <w:t>A</w:t>
      </w:r>
      <w:r w:rsidRPr="00FB314F">
        <w:rPr>
          <w:rFonts w:eastAsia="Calibri" w:cstheme="minorHAnsi"/>
          <w:b/>
          <w:bCs/>
          <w:spacing w:val="-1"/>
          <w:szCs w:val="22"/>
          <w:u w:val="single" w:color="000000"/>
        </w:rPr>
        <w:t>R</w:t>
      </w:r>
      <w:r w:rsidRPr="00FB314F">
        <w:rPr>
          <w:rFonts w:eastAsia="Calibri" w:cstheme="minorHAnsi"/>
          <w:b/>
          <w:bCs/>
          <w:spacing w:val="1"/>
          <w:szCs w:val="22"/>
          <w:u w:val="single" w:color="000000"/>
        </w:rPr>
        <w:t>A</w:t>
      </w:r>
      <w:r w:rsidRPr="00FB314F">
        <w:rPr>
          <w:rFonts w:eastAsia="Calibri" w:cstheme="minorHAnsi"/>
          <w:b/>
          <w:bCs/>
          <w:szCs w:val="22"/>
          <w:u w:val="single" w:color="000000"/>
        </w:rPr>
        <w:t>C</w:t>
      </w:r>
      <w:r w:rsidRPr="00FB314F">
        <w:rPr>
          <w:rFonts w:eastAsia="Calibri" w:cstheme="minorHAnsi"/>
          <w:b/>
          <w:bCs/>
          <w:spacing w:val="1"/>
          <w:szCs w:val="22"/>
          <w:u w:val="single" w:color="000000"/>
        </w:rPr>
        <w:t>T</w:t>
      </w:r>
      <w:r w:rsidRPr="00FB314F">
        <w:rPr>
          <w:rFonts w:eastAsia="Calibri" w:cstheme="minorHAnsi"/>
          <w:b/>
          <w:bCs/>
          <w:szCs w:val="22"/>
          <w:u w:val="single" w:color="000000"/>
        </w:rPr>
        <w:t>ERÍ</w:t>
      </w:r>
      <w:r w:rsidRPr="00FB314F">
        <w:rPr>
          <w:rFonts w:eastAsia="Calibri" w:cstheme="minorHAnsi"/>
          <w:b/>
          <w:bCs/>
          <w:spacing w:val="-3"/>
          <w:szCs w:val="22"/>
          <w:u w:val="single" w:color="000000"/>
        </w:rPr>
        <w:t>S</w:t>
      </w:r>
      <w:r w:rsidRPr="00FB314F">
        <w:rPr>
          <w:rFonts w:eastAsia="Calibri" w:cstheme="minorHAnsi"/>
          <w:b/>
          <w:bCs/>
          <w:spacing w:val="1"/>
          <w:szCs w:val="22"/>
          <w:u w:val="single" w:color="000000"/>
        </w:rPr>
        <w:t>T</w:t>
      </w:r>
      <w:r w:rsidRPr="00FB314F">
        <w:rPr>
          <w:rFonts w:eastAsia="Calibri" w:cstheme="minorHAnsi"/>
          <w:b/>
          <w:bCs/>
          <w:szCs w:val="22"/>
          <w:u w:val="single" w:color="000000"/>
        </w:rPr>
        <w:t>IC</w:t>
      </w:r>
      <w:r w:rsidRPr="00FB314F">
        <w:rPr>
          <w:rFonts w:eastAsia="Calibri" w:cstheme="minorHAnsi"/>
          <w:b/>
          <w:bCs/>
          <w:spacing w:val="1"/>
          <w:szCs w:val="22"/>
          <w:u w:val="single" w:color="000000"/>
        </w:rPr>
        <w:t>A</w:t>
      </w:r>
      <w:r w:rsidRPr="00FB314F">
        <w:rPr>
          <w:rFonts w:eastAsia="Calibri" w:cstheme="minorHAnsi"/>
          <w:b/>
          <w:bCs/>
          <w:szCs w:val="22"/>
          <w:u w:val="single" w:color="000000"/>
        </w:rPr>
        <w:t>S</w:t>
      </w:r>
    </w:p>
    <w:p w14:paraId="62CF4536" w14:textId="77777777" w:rsidR="00FB314F" w:rsidRPr="00FB314F" w:rsidRDefault="00FB314F" w:rsidP="007B7FD6">
      <w:pPr>
        <w:tabs>
          <w:tab w:val="left" w:pos="600"/>
        </w:tabs>
        <w:spacing w:before="17" w:after="0"/>
        <w:ind w:left="245" w:right="-20"/>
        <w:rPr>
          <w:rFonts w:eastAsia="Calibri" w:cstheme="minorHAnsi"/>
          <w:szCs w:val="22"/>
        </w:rPr>
      </w:pPr>
      <w:r w:rsidRPr="00FB314F">
        <w:rPr>
          <w:rFonts w:eastAsia="Segoe Fluent Icons" w:cstheme="minorHAnsi"/>
          <w:w w:val="46"/>
          <w:szCs w:val="22"/>
        </w:rPr>
        <w:t></w:t>
      </w:r>
      <w:r w:rsidRPr="00FB314F">
        <w:rPr>
          <w:rFonts w:eastAsia="Segoe Fluent Icons" w:cstheme="minorHAnsi"/>
          <w:szCs w:val="22"/>
        </w:rPr>
        <w:tab/>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1"/>
          <w:szCs w:val="22"/>
        </w:rPr>
        <w:t>b</w:t>
      </w:r>
      <w:r w:rsidRPr="00FB314F">
        <w:rPr>
          <w:rFonts w:eastAsia="Calibri" w:cstheme="minorHAnsi"/>
          <w:spacing w:val="-2"/>
          <w:szCs w:val="22"/>
        </w:rPr>
        <w:t>e</w:t>
      </w:r>
      <w:r w:rsidRPr="00FB314F">
        <w:rPr>
          <w:rFonts w:eastAsia="Calibri" w:cstheme="minorHAnsi"/>
          <w:szCs w:val="22"/>
        </w:rPr>
        <w:t>n</w:t>
      </w:r>
      <w:r w:rsidRPr="00FB314F">
        <w:rPr>
          <w:rFonts w:eastAsia="Calibri" w:cstheme="minorHAnsi"/>
          <w:spacing w:val="-2"/>
          <w:szCs w:val="22"/>
        </w:rPr>
        <w:t xml:space="preserve"> </w:t>
      </w:r>
      <w:r w:rsidRPr="00FB314F">
        <w:rPr>
          <w:rFonts w:eastAsia="Calibri" w:cstheme="minorHAnsi"/>
          <w:szCs w:val="22"/>
        </w:rPr>
        <w:t>e</w:t>
      </w:r>
      <w:r w:rsidRPr="00FB314F">
        <w:rPr>
          <w:rFonts w:eastAsia="Calibri" w:cstheme="minorHAnsi"/>
          <w:spacing w:val="-2"/>
          <w:szCs w:val="22"/>
        </w:rPr>
        <w:t>s</w:t>
      </w:r>
      <w:r w:rsidRPr="00FB314F">
        <w:rPr>
          <w:rFonts w:eastAsia="Calibri" w:cstheme="minorHAnsi"/>
          <w:spacing w:val="1"/>
          <w:szCs w:val="22"/>
        </w:rPr>
        <w:t>t</w:t>
      </w:r>
      <w:r w:rsidRPr="00FB314F">
        <w:rPr>
          <w:rFonts w:eastAsia="Calibri" w:cstheme="minorHAnsi"/>
          <w:szCs w:val="22"/>
        </w:rPr>
        <w:t>ar</w:t>
      </w:r>
      <w:r w:rsidRPr="00FB314F">
        <w:rPr>
          <w:rFonts w:eastAsia="Calibri" w:cstheme="minorHAnsi"/>
          <w:spacing w:val="-6"/>
          <w:szCs w:val="22"/>
        </w:rPr>
        <w:t xml:space="preserve"> </w:t>
      </w:r>
      <w:r w:rsidRPr="00FB314F">
        <w:rPr>
          <w:rFonts w:eastAsia="Calibri" w:cstheme="minorHAnsi"/>
          <w:spacing w:val="1"/>
          <w:szCs w:val="22"/>
        </w:rPr>
        <w:t>p</w:t>
      </w:r>
      <w:r w:rsidRPr="00FB314F">
        <w:rPr>
          <w:rFonts w:eastAsia="Calibri" w:cstheme="minorHAnsi"/>
          <w:szCs w:val="22"/>
        </w:rPr>
        <w:t>l</w:t>
      </w:r>
      <w:r w:rsidRPr="00FB314F">
        <w:rPr>
          <w:rFonts w:eastAsia="Calibri" w:cstheme="minorHAnsi"/>
          <w:spacing w:val="-2"/>
          <w:szCs w:val="22"/>
        </w:rPr>
        <w:t>a</w:t>
      </w:r>
      <w:r w:rsidRPr="00FB314F">
        <w:rPr>
          <w:rFonts w:eastAsia="Calibri" w:cstheme="minorHAnsi"/>
          <w:spacing w:val="1"/>
          <w:szCs w:val="22"/>
        </w:rPr>
        <w:t>n</w:t>
      </w:r>
      <w:r w:rsidRPr="00FB314F">
        <w:rPr>
          <w:rFonts w:eastAsia="Calibri" w:cstheme="minorHAnsi"/>
          <w:szCs w:val="22"/>
        </w:rPr>
        <w:t>i</w:t>
      </w:r>
      <w:r w:rsidRPr="00FB314F">
        <w:rPr>
          <w:rFonts w:eastAsia="Calibri" w:cstheme="minorHAnsi"/>
          <w:spacing w:val="1"/>
          <w:szCs w:val="22"/>
        </w:rPr>
        <w:t>f</w:t>
      </w:r>
      <w:r w:rsidRPr="00FB314F">
        <w:rPr>
          <w:rFonts w:eastAsia="Calibri" w:cstheme="minorHAnsi"/>
          <w:szCs w:val="22"/>
        </w:rPr>
        <w:t>i</w:t>
      </w:r>
      <w:r w:rsidRPr="00FB314F">
        <w:rPr>
          <w:rFonts w:eastAsia="Calibri" w:cstheme="minorHAnsi"/>
          <w:spacing w:val="-1"/>
          <w:szCs w:val="22"/>
        </w:rPr>
        <w:t>c</w:t>
      </w:r>
      <w:r w:rsidRPr="00FB314F">
        <w:rPr>
          <w:rFonts w:eastAsia="Calibri" w:cstheme="minorHAnsi"/>
          <w:szCs w:val="22"/>
        </w:rPr>
        <w:t>a</w:t>
      </w:r>
      <w:r w:rsidRPr="00FB314F">
        <w:rPr>
          <w:rFonts w:eastAsia="Calibri" w:cstheme="minorHAnsi"/>
          <w:spacing w:val="-1"/>
          <w:szCs w:val="22"/>
        </w:rPr>
        <w:t>d</w:t>
      </w:r>
      <w:r w:rsidRPr="00FB314F">
        <w:rPr>
          <w:rFonts w:eastAsia="Calibri" w:cstheme="minorHAnsi"/>
          <w:szCs w:val="22"/>
        </w:rPr>
        <w:t>os</w:t>
      </w:r>
      <w:r w:rsidRPr="00FB314F">
        <w:rPr>
          <w:rFonts w:eastAsia="Calibri" w:cstheme="minorHAnsi"/>
          <w:spacing w:val="-2"/>
          <w:szCs w:val="22"/>
        </w:rPr>
        <w:t xml:space="preserve"> </w:t>
      </w:r>
      <w:r w:rsidRPr="00FB314F">
        <w:rPr>
          <w:rFonts w:eastAsia="Calibri" w:cstheme="minorHAnsi"/>
          <w:szCs w:val="22"/>
        </w:rPr>
        <w:t>y</w:t>
      </w:r>
      <w:r w:rsidRPr="00FB314F">
        <w:rPr>
          <w:rFonts w:eastAsia="Calibri" w:cstheme="minorHAnsi"/>
          <w:spacing w:val="-1"/>
          <w:szCs w:val="22"/>
        </w:rPr>
        <w:t xml:space="preserve"> </w:t>
      </w:r>
      <w:r w:rsidRPr="00FB314F">
        <w:rPr>
          <w:rFonts w:eastAsia="Calibri" w:cstheme="minorHAnsi"/>
          <w:szCs w:val="22"/>
        </w:rPr>
        <w:t>co</w:t>
      </w:r>
      <w:r w:rsidRPr="00FB314F">
        <w:rPr>
          <w:rFonts w:eastAsia="Calibri" w:cstheme="minorHAnsi"/>
          <w:spacing w:val="1"/>
          <w:szCs w:val="22"/>
        </w:rPr>
        <w:t>o</w:t>
      </w:r>
      <w:r w:rsidRPr="00FB314F">
        <w:rPr>
          <w:rFonts w:eastAsia="Calibri" w:cstheme="minorHAnsi"/>
          <w:szCs w:val="22"/>
        </w:rPr>
        <w:t>r</w:t>
      </w:r>
      <w:r w:rsidRPr="00FB314F">
        <w:rPr>
          <w:rFonts w:eastAsia="Calibri" w:cstheme="minorHAnsi"/>
          <w:spacing w:val="1"/>
          <w:szCs w:val="22"/>
        </w:rPr>
        <w:t>d</w:t>
      </w:r>
      <w:r w:rsidRPr="00FB314F">
        <w:rPr>
          <w:rFonts w:eastAsia="Calibri" w:cstheme="minorHAnsi"/>
          <w:spacing w:val="-2"/>
          <w:szCs w:val="22"/>
        </w:rPr>
        <w:t>i</w:t>
      </w:r>
      <w:r w:rsidRPr="00FB314F">
        <w:rPr>
          <w:rFonts w:eastAsia="Calibri" w:cstheme="minorHAnsi"/>
          <w:spacing w:val="1"/>
          <w:szCs w:val="22"/>
        </w:rPr>
        <w:t>n</w:t>
      </w:r>
      <w:r w:rsidRPr="00FB314F">
        <w:rPr>
          <w:rFonts w:eastAsia="Calibri" w:cstheme="minorHAnsi"/>
          <w:spacing w:val="4"/>
          <w:szCs w:val="22"/>
        </w:rPr>
        <w:t>a</w:t>
      </w:r>
      <w:r w:rsidRPr="00FB314F">
        <w:rPr>
          <w:rFonts w:eastAsia="Calibri" w:cstheme="minorHAnsi"/>
          <w:spacing w:val="-1"/>
          <w:szCs w:val="22"/>
        </w:rPr>
        <w:t>d</w:t>
      </w:r>
      <w:r w:rsidRPr="00FB314F">
        <w:rPr>
          <w:rFonts w:eastAsia="Calibri" w:cstheme="minorHAnsi"/>
          <w:szCs w:val="22"/>
        </w:rPr>
        <w:t xml:space="preserve">os </w:t>
      </w:r>
      <w:r w:rsidRPr="00FB314F">
        <w:rPr>
          <w:rFonts w:eastAsia="Calibri" w:cstheme="minorHAnsi"/>
          <w:spacing w:val="-1"/>
          <w:szCs w:val="22"/>
        </w:rPr>
        <w:t>p</w:t>
      </w:r>
      <w:r w:rsidRPr="00FB314F">
        <w:rPr>
          <w:rFonts w:eastAsia="Calibri" w:cstheme="minorHAnsi"/>
          <w:szCs w:val="22"/>
        </w:rPr>
        <w:t>or el</w:t>
      </w:r>
      <w:r w:rsidRPr="00FB314F">
        <w:rPr>
          <w:rFonts w:eastAsia="Calibri" w:cstheme="minorHAnsi"/>
          <w:spacing w:val="-1"/>
          <w:szCs w:val="22"/>
        </w:rPr>
        <w:t xml:space="preserve"> </w:t>
      </w:r>
      <w:r w:rsidRPr="00FB314F">
        <w:rPr>
          <w:rFonts w:eastAsia="Calibri" w:cstheme="minorHAnsi"/>
          <w:spacing w:val="-2"/>
          <w:szCs w:val="22"/>
        </w:rPr>
        <w:t>e</w:t>
      </w:r>
      <w:r w:rsidRPr="00FB314F">
        <w:rPr>
          <w:rFonts w:eastAsia="Calibri" w:cstheme="minorHAnsi"/>
          <w:spacing w:val="-1"/>
          <w:szCs w:val="22"/>
        </w:rPr>
        <w:t>q</w:t>
      </w:r>
      <w:r w:rsidRPr="00FB314F">
        <w:rPr>
          <w:rFonts w:eastAsia="Calibri" w:cstheme="minorHAnsi"/>
          <w:spacing w:val="1"/>
          <w:szCs w:val="22"/>
        </w:rPr>
        <w:t>u</w:t>
      </w:r>
      <w:r w:rsidRPr="00FB314F">
        <w:rPr>
          <w:rFonts w:eastAsia="Calibri" w:cstheme="minorHAnsi"/>
          <w:szCs w:val="22"/>
        </w:rPr>
        <w:t>i</w:t>
      </w:r>
      <w:r w:rsidRPr="00FB314F">
        <w:rPr>
          <w:rFonts w:eastAsia="Calibri" w:cstheme="minorHAnsi"/>
          <w:spacing w:val="1"/>
          <w:szCs w:val="22"/>
        </w:rPr>
        <w:t>p</w:t>
      </w:r>
      <w:r w:rsidRPr="00FB314F">
        <w:rPr>
          <w:rFonts w:eastAsia="Calibri" w:cstheme="minorHAnsi"/>
          <w:szCs w:val="22"/>
        </w:rPr>
        <w:t>o</w:t>
      </w:r>
      <w:r w:rsidRPr="00FB314F">
        <w:rPr>
          <w:rFonts w:eastAsia="Calibri" w:cstheme="minorHAnsi"/>
          <w:spacing w:val="-2"/>
          <w:szCs w:val="22"/>
        </w:rPr>
        <w:t xml:space="preserve"> </w:t>
      </w:r>
      <w:r w:rsidRPr="00FB314F">
        <w:rPr>
          <w:rFonts w:eastAsia="Calibri" w:cstheme="minorHAnsi"/>
          <w:spacing w:val="1"/>
          <w:szCs w:val="22"/>
        </w:rPr>
        <w:t>d</w:t>
      </w:r>
      <w:r w:rsidRPr="00FB314F">
        <w:rPr>
          <w:rFonts w:eastAsia="Calibri" w:cstheme="minorHAnsi"/>
          <w:szCs w:val="22"/>
        </w:rPr>
        <w:t>o</w:t>
      </w:r>
      <w:r w:rsidRPr="00FB314F">
        <w:rPr>
          <w:rFonts w:eastAsia="Calibri" w:cstheme="minorHAnsi"/>
          <w:spacing w:val="-1"/>
          <w:szCs w:val="22"/>
        </w:rPr>
        <w:t>c</w:t>
      </w:r>
      <w:r w:rsidRPr="00FB314F">
        <w:rPr>
          <w:rFonts w:eastAsia="Calibri" w:cstheme="minorHAnsi"/>
          <w:spacing w:val="-2"/>
          <w:szCs w:val="22"/>
        </w:rPr>
        <w:t>e</w:t>
      </w:r>
      <w:r w:rsidRPr="00FB314F">
        <w:rPr>
          <w:rFonts w:eastAsia="Calibri" w:cstheme="minorHAnsi"/>
          <w:spacing w:val="1"/>
          <w:szCs w:val="22"/>
        </w:rPr>
        <w:t>nt</w:t>
      </w:r>
      <w:r w:rsidRPr="00FB314F">
        <w:rPr>
          <w:rFonts w:eastAsia="Calibri" w:cstheme="minorHAnsi"/>
          <w:szCs w:val="22"/>
        </w:rPr>
        <w:t>e.</w:t>
      </w:r>
    </w:p>
    <w:p w14:paraId="449F1171" w14:textId="77777777" w:rsidR="00FB314F" w:rsidRPr="00FB314F" w:rsidRDefault="00FB314F" w:rsidP="007B7FD6">
      <w:pPr>
        <w:tabs>
          <w:tab w:val="left" w:pos="600"/>
        </w:tabs>
        <w:spacing w:before="46" w:after="0"/>
        <w:ind w:left="245" w:right="-20"/>
        <w:rPr>
          <w:rFonts w:eastAsia="Calibri" w:cstheme="minorHAnsi"/>
          <w:szCs w:val="22"/>
        </w:rPr>
      </w:pPr>
      <w:r w:rsidRPr="00FB314F">
        <w:rPr>
          <w:rFonts w:eastAsia="Segoe Fluent Icons" w:cstheme="minorHAnsi"/>
          <w:w w:val="46"/>
          <w:szCs w:val="22"/>
        </w:rPr>
        <w:t></w:t>
      </w:r>
      <w:r w:rsidRPr="00FB314F">
        <w:rPr>
          <w:rFonts w:eastAsia="Segoe Fluent Icons" w:cstheme="minorHAnsi"/>
          <w:szCs w:val="22"/>
        </w:rPr>
        <w:tab/>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1"/>
          <w:szCs w:val="22"/>
        </w:rPr>
        <w:t>b</w:t>
      </w:r>
      <w:r w:rsidRPr="00FB314F">
        <w:rPr>
          <w:rFonts w:eastAsia="Calibri" w:cstheme="minorHAnsi"/>
          <w:spacing w:val="-2"/>
          <w:szCs w:val="22"/>
        </w:rPr>
        <w:t>e</w:t>
      </w:r>
      <w:r w:rsidRPr="00FB314F">
        <w:rPr>
          <w:rFonts w:eastAsia="Calibri" w:cstheme="minorHAnsi"/>
          <w:szCs w:val="22"/>
        </w:rPr>
        <w:t>n</w:t>
      </w:r>
      <w:r w:rsidRPr="00FB314F">
        <w:rPr>
          <w:rFonts w:eastAsia="Calibri" w:cstheme="minorHAnsi"/>
          <w:spacing w:val="-2"/>
          <w:szCs w:val="22"/>
        </w:rPr>
        <w:t xml:space="preserve"> </w:t>
      </w:r>
      <w:r w:rsidRPr="00FB314F">
        <w:rPr>
          <w:rFonts w:eastAsia="Calibri" w:cstheme="minorHAnsi"/>
          <w:szCs w:val="22"/>
        </w:rPr>
        <w:t>s</w:t>
      </w:r>
      <w:r w:rsidRPr="00FB314F">
        <w:rPr>
          <w:rFonts w:eastAsia="Calibri" w:cstheme="minorHAnsi"/>
          <w:spacing w:val="-2"/>
          <w:szCs w:val="22"/>
        </w:rPr>
        <w:t>e</w:t>
      </w:r>
      <w:r w:rsidRPr="00FB314F">
        <w:rPr>
          <w:rFonts w:eastAsia="Calibri" w:cstheme="minorHAnsi"/>
          <w:szCs w:val="22"/>
        </w:rPr>
        <w:t>r</w:t>
      </w:r>
      <w:r w:rsidRPr="00FB314F">
        <w:rPr>
          <w:rFonts w:eastAsia="Calibri" w:cstheme="minorHAnsi"/>
          <w:spacing w:val="-2"/>
          <w:szCs w:val="22"/>
        </w:rPr>
        <w:t xml:space="preserve"> </w:t>
      </w:r>
      <w:r w:rsidRPr="00FB314F">
        <w:rPr>
          <w:rFonts w:eastAsia="Calibri" w:cstheme="minorHAnsi"/>
          <w:szCs w:val="22"/>
        </w:rPr>
        <w:t>a</w:t>
      </w:r>
      <w:r w:rsidRPr="00FB314F">
        <w:rPr>
          <w:rFonts w:eastAsia="Calibri" w:cstheme="minorHAnsi"/>
          <w:spacing w:val="-1"/>
          <w:szCs w:val="22"/>
        </w:rPr>
        <w:t>d</w:t>
      </w:r>
      <w:r w:rsidRPr="00FB314F">
        <w:rPr>
          <w:rFonts w:eastAsia="Calibri" w:cstheme="minorHAnsi"/>
          <w:szCs w:val="22"/>
        </w:rPr>
        <w:t>ec</w:t>
      </w:r>
      <w:r w:rsidRPr="00FB314F">
        <w:rPr>
          <w:rFonts w:eastAsia="Calibri" w:cstheme="minorHAnsi"/>
          <w:spacing w:val="1"/>
          <w:szCs w:val="22"/>
        </w:rPr>
        <w:t>u</w:t>
      </w:r>
      <w:r w:rsidRPr="00FB314F">
        <w:rPr>
          <w:rFonts w:eastAsia="Calibri" w:cstheme="minorHAnsi"/>
          <w:szCs w:val="22"/>
        </w:rPr>
        <w:t>a</w:t>
      </w:r>
      <w:r w:rsidRPr="00FB314F">
        <w:rPr>
          <w:rFonts w:eastAsia="Calibri" w:cstheme="minorHAnsi"/>
          <w:spacing w:val="-1"/>
          <w:szCs w:val="22"/>
        </w:rPr>
        <w:t>d</w:t>
      </w:r>
      <w:r w:rsidRPr="00FB314F">
        <w:rPr>
          <w:rFonts w:eastAsia="Calibri" w:cstheme="minorHAnsi"/>
          <w:szCs w:val="22"/>
        </w:rPr>
        <w:t>os,</w:t>
      </w:r>
      <w:r w:rsidRPr="00FB314F">
        <w:rPr>
          <w:rFonts w:eastAsia="Calibri" w:cstheme="minorHAnsi"/>
          <w:spacing w:val="-5"/>
          <w:szCs w:val="22"/>
        </w:rPr>
        <w:t xml:space="preserve"> </w:t>
      </w:r>
      <w:r w:rsidRPr="00FB314F">
        <w:rPr>
          <w:rFonts w:eastAsia="Calibri" w:cstheme="minorHAnsi"/>
          <w:spacing w:val="-1"/>
          <w:szCs w:val="22"/>
        </w:rPr>
        <w:t>e</w:t>
      </w:r>
      <w:r w:rsidRPr="00FB314F">
        <w:rPr>
          <w:rFonts w:eastAsia="Calibri" w:cstheme="minorHAnsi"/>
          <w:szCs w:val="22"/>
        </w:rPr>
        <w:t>n</w:t>
      </w:r>
      <w:r w:rsidRPr="00FB314F">
        <w:rPr>
          <w:rFonts w:eastAsia="Calibri" w:cstheme="minorHAnsi"/>
          <w:spacing w:val="-2"/>
          <w:szCs w:val="22"/>
        </w:rPr>
        <w:t xml:space="preserve"> </w:t>
      </w:r>
      <w:r w:rsidRPr="00FB314F">
        <w:rPr>
          <w:rFonts w:eastAsia="Calibri" w:cstheme="minorHAnsi"/>
          <w:spacing w:val="-1"/>
          <w:szCs w:val="22"/>
        </w:rPr>
        <w:t>c</w:t>
      </w:r>
      <w:r w:rsidRPr="00FB314F">
        <w:rPr>
          <w:rFonts w:eastAsia="Calibri" w:cstheme="minorHAnsi"/>
          <w:spacing w:val="1"/>
          <w:szCs w:val="22"/>
        </w:rPr>
        <w:t>u</w:t>
      </w:r>
      <w:r w:rsidRPr="00FB314F">
        <w:rPr>
          <w:rFonts w:eastAsia="Calibri" w:cstheme="minorHAnsi"/>
          <w:szCs w:val="22"/>
        </w:rPr>
        <w:t>a</w:t>
      </w:r>
      <w:r w:rsidRPr="00FB314F">
        <w:rPr>
          <w:rFonts w:eastAsia="Calibri" w:cstheme="minorHAnsi"/>
          <w:spacing w:val="-1"/>
          <w:szCs w:val="22"/>
        </w:rPr>
        <w:t>n</w:t>
      </w:r>
      <w:r w:rsidRPr="00FB314F">
        <w:rPr>
          <w:rFonts w:eastAsia="Calibri" w:cstheme="minorHAnsi"/>
          <w:spacing w:val="1"/>
          <w:szCs w:val="22"/>
        </w:rPr>
        <w:t>t</w:t>
      </w:r>
      <w:r w:rsidRPr="00FB314F">
        <w:rPr>
          <w:rFonts w:eastAsia="Calibri" w:cstheme="minorHAnsi"/>
          <w:szCs w:val="22"/>
        </w:rPr>
        <w:t>o</w:t>
      </w:r>
      <w:r w:rsidRPr="00FB314F">
        <w:rPr>
          <w:rFonts w:eastAsia="Calibri" w:cstheme="minorHAnsi"/>
          <w:spacing w:val="-1"/>
          <w:szCs w:val="22"/>
        </w:rPr>
        <w:t xml:space="preserve"> </w:t>
      </w:r>
      <w:r w:rsidRPr="00FB314F">
        <w:rPr>
          <w:rFonts w:eastAsia="Calibri" w:cstheme="minorHAnsi"/>
          <w:szCs w:val="22"/>
        </w:rPr>
        <w:t>a</w:t>
      </w:r>
      <w:r w:rsidRPr="00FB314F">
        <w:rPr>
          <w:rFonts w:eastAsia="Calibri" w:cstheme="minorHAnsi"/>
          <w:spacing w:val="-1"/>
          <w:szCs w:val="22"/>
        </w:rPr>
        <w:t xml:space="preserve"> </w:t>
      </w:r>
      <w:r w:rsidRPr="00FB314F">
        <w:rPr>
          <w:rFonts w:eastAsia="Calibri" w:cstheme="minorHAnsi"/>
          <w:spacing w:val="1"/>
          <w:szCs w:val="22"/>
        </w:rPr>
        <w:t>d</w:t>
      </w:r>
      <w:r w:rsidRPr="00FB314F">
        <w:rPr>
          <w:rFonts w:eastAsia="Calibri" w:cstheme="minorHAnsi"/>
          <w:spacing w:val="-2"/>
          <w:szCs w:val="22"/>
        </w:rPr>
        <w:t>i</w:t>
      </w:r>
      <w:r w:rsidRPr="00FB314F">
        <w:rPr>
          <w:rFonts w:eastAsia="Calibri" w:cstheme="minorHAnsi"/>
          <w:spacing w:val="1"/>
          <w:szCs w:val="22"/>
        </w:rPr>
        <w:t>f</w:t>
      </w:r>
      <w:r w:rsidRPr="00FB314F">
        <w:rPr>
          <w:rFonts w:eastAsia="Calibri" w:cstheme="minorHAnsi"/>
          <w:szCs w:val="22"/>
        </w:rPr>
        <w:t>i</w:t>
      </w:r>
      <w:r w:rsidRPr="00FB314F">
        <w:rPr>
          <w:rFonts w:eastAsia="Calibri" w:cstheme="minorHAnsi"/>
          <w:spacing w:val="-1"/>
          <w:szCs w:val="22"/>
        </w:rPr>
        <w:t>c</w:t>
      </w:r>
      <w:r w:rsidRPr="00FB314F">
        <w:rPr>
          <w:rFonts w:eastAsia="Calibri" w:cstheme="minorHAnsi"/>
          <w:spacing w:val="1"/>
          <w:szCs w:val="22"/>
        </w:rPr>
        <w:t>u</w:t>
      </w:r>
      <w:r w:rsidRPr="00FB314F">
        <w:rPr>
          <w:rFonts w:eastAsia="Calibri" w:cstheme="minorHAnsi"/>
          <w:spacing w:val="-2"/>
          <w:szCs w:val="22"/>
        </w:rPr>
        <w:t>l</w:t>
      </w:r>
      <w:r w:rsidRPr="00FB314F">
        <w:rPr>
          <w:rFonts w:eastAsia="Calibri" w:cstheme="minorHAnsi"/>
          <w:spacing w:val="1"/>
          <w:szCs w:val="22"/>
        </w:rPr>
        <w:t>t</w:t>
      </w:r>
      <w:r w:rsidRPr="00FB314F">
        <w:rPr>
          <w:rFonts w:eastAsia="Calibri" w:cstheme="minorHAnsi"/>
          <w:szCs w:val="22"/>
        </w:rPr>
        <w:t>ad</w:t>
      </w:r>
      <w:r w:rsidRPr="00FB314F">
        <w:rPr>
          <w:rFonts w:eastAsia="Calibri" w:cstheme="minorHAnsi"/>
          <w:spacing w:val="1"/>
          <w:szCs w:val="22"/>
        </w:rPr>
        <w:t xml:space="preserve"> </w:t>
      </w:r>
      <w:r w:rsidRPr="00FB314F">
        <w:rPr>
          <w:rFonts w:eastAsia="Calibri" w:cstheme="minorHAnsi"/>
          <w:szCs w:val="22"/>
        </w:rPr>
        <w:t>y</w:t>
      </w:r>
      <w:r w:rsidRPr="00FB314F">
        <w:rPr>
          <w:rFonts w:eastAsia="Calibri" w:cstheme="minorHAnsi"/>
          <w:spacing w:val="-3"/>
          <w:szCs w:val="22"/>
        </w:rPr>
        <w:t xml:space="preserve"> </w:t>
      </w:r>
      <w:r w:rsidRPr="00FB314F">
        <w:rPr>
          <w:rFonts w:eastAsia="Calibri" w:cstheme="minorHAnsi"/>
          <w:spacing w:val="1"/>
          <w:szCs w:val="22"/>
        </w:rPr>
        <w:t>t</w:t>
      </w:r>
      <w:r w:rsidRPr="00FB314F">
        <w:rPr>
          <w:rFonts w:eastAsia="Calibri" w:cstheme="minorHAnsi"/>
          <w:szCs w:val="22"/>
        </w:rPr>
        <w:t>i</w:t>
      </w:r>
      <w:r w:rsidRPr="00FB314F">
        <w:rPr>
          <w:rFonts w:eastAsia="Calibri" w:cstheme="minorHAnsi"/>
          <w:spacing w:val="-2"/>
          <w:szCs w:val="22"/>
        </w:rPr>
        <w:t>e</w:t>
      </w:r>
      <w:r w:rsidRPr="00FB314F">
        <w:rPr>
          <w:rFonts w:eastAsia="Calibri" w:cstheme="minorHAnsi"/>
          <w:szCs w:val="22"/>
        </w:rPr>
        <w:t>m</w:t>
      </w:r>
      <w:r w:rsidRPr="00FB314F">
        <w:rPr>
          <w:rFonts w:eastAsia="Calibri" w:cstheme="minorHAnsi"/>
          <w:spacing w:val="1"/>
          <w:szCs w:val="22"/>
        </w:rPr>
        <w:t>p</w:t>
      </w:r>
      <w:r w:rsidRPr="00FB314F">
        <w:rPr>
          <w:rFonts w:eastAsia="Calibri" w:cstheme="minorHAnsi"/>
          <w:szCs w:val="22"/>
        </w:rPr>
        <w:t xml:space="preserve">o </w:t>
      </w:r>
      <w:r w:rsidRPr="00FB314F">
        <w:rPr>
          <w:rFonts w:eastAsia="Calibri" w:cstheme="minorHAnsi"/>
          <w:spacing w:val="-2"/>
          <w:szCs w:val="22"/>
        </w:rPr>
        <w:t>r</w:t>
      </w:r>
      <w:r w:rsidRPr="00FB314F">
        <w:rPr>
          <w:rFonts w:eastAsia="Calibri" w:cstheme="minorHAnsi"/>
          <w:szCs w:val="22"/>
        </w:rPr>
        <w:t>e</w:t>
      </w:r>
      <w:r w:rsidRPr="00FB314F">
        <w:rPr>
          <w:rFonts w:eastAsia="Calibri" w:cstheme="minorHAnsi"/>
          <w:spacing w:val="-1"/>
          <w:szCs w:val="22"/>
        </w:rPr>
        <w:t>q</w:t>
      </w:r>
      <w:r w:rsidRPr="00FB314F">
        <w:rPr>
          <w:rFonts w:eastAsia="Calibri" w:cstheme="minorHAnsi"/>
          <w:spacing w:val="1"/>
          <w:szCs w:val="22"/>
        </w:rPr>
        <w:t>u</w:t>
      </w:r>
      <w:r w:rsidRPr="00FB314F">
        <w:rPr>
          <w:rFonts w:eastAsia="Calibri" w:cstheme="minorHAnsi"/>
          <w:szCs w:val="22"/>
        </w:rPr>
        <w:t>erido,</w:t>
      </w:r>
      <w:r w:rsidRPr="00FB314F">
        <w:rPr>
          <w:rFonts w:eastAsia="Calibri" w:cstheme="minorHAnsi"/>
          <w:spacing w:val="-8"/>
          <w:szCs w:val="22"/>
        </w:rPr>
        <w:t xml:space="preserve"> </w:t>
      </w:r>
      <w:r w:rsidRPr="00FB314F">
        <w:rPr>
          <w:rFonts w:eastAsia="Calibri" w:cstheme="minorHAnsi"/>
          <w:szCs w:val="22"/>
        </w:rPr>
        <w:t>a</w:t>
      </w:r>
      <w:r w:rsidRPr="00FB314F">
        <w:rPr>
          <w:rFonts w:eastAsia="Calibri" w:cstheme="minorHAnsi"/>
          <w:spacing w:val="-1"/>
          <w:szCs w:val="22"/>
        </w:rPr>
        <w:t xml:space="preserve"> </w:t>
      </w:r>
      <w:r w:rsidRPr="00FB314F">
        <w:rPr>
          <w:rFonts w:eastAsia="Calibri" w:cstheme="minorHAnsi"/>
          <w:szCs w:val="22"/>
        </w:rPr>
        <w:t>la</w:t>
      </w:r>
      <w:r w:rsidRPr="00FB314F">
        <w:rPr>
          <w:rFonts w:eastAsia="Calibri" w:cstheme="minorHAnsi"/>
          <w:spacing w:val="1"/>
          <w:szCs w:val="22"/>
        </w:rPr>
        <w:t xml:space="preserve"> </w:t>
      </w:r>
      <w:r w:rsidRPr="00FB314F">
        <w:rPr>
          <w:rFonts w:eastAsia="Calibri" w:cstheme="minorHAnsi"/>
          <w:spacing w:val="-2"/>
          <w:szCs w:val="22"/>
        </w:rPr>
        <w:t>e</w:t>
      </w:r>
      <w:r w:rsidRPr="00FB314F">
        <w:rPr>
          <w:rFonts w:eastAsia="Calibri" w:cstheme="minorHAnsi"/>
          <w:spacing w:val="1"/>
          <w:szCs w:val="22"/>
        </w:rPr>
        <w:t>d</w:t>
      </w:r>
      <w:r w:rsidRPr="00FB314F">
        <w:rPr>
          <w:rFonts w:eastAsia="Calibri" w:cstheme="minorHAnsi"/>
          <w:spacing w:val="-2"/>
          <w:szCs w:val="22"/>
        </w:rPr>
        <w:t>a</w:t>
      </w:r>
      <w:r w:rsidRPr="00FB314F">
        <w:rPr>
          <w:rFonts w:eastAsia="Calibri" w:cstheme="minorHAnsi"/>
          <w:szCs w:val="22"/>
        </w:rPr>
        <w:t>d</w:t>
      </w:r>
      <w:r w:rsidRPr="00FB314F">
        <w:rPr>
          <w:rFonts w:eastAsia="Calibri" w:cstheme="minorHAnsi"/>
          <w:spacing w:val="1"/>
          <w:szCs w:val="22"/>
        </w:rPr>
        <w:t xml:space="preserve"> </w:t>
      </w:r>
      <w:r w:rsidRPr="00FB314F">
        <w:rPr>
          <w:rFonts w:eastAsia="Calibri" w:cstheme="minorHAnsi"/>
          <w:spacing w:val="-1"/>
          <w:szCs w:val="22"/>
        </w:rPr>
        <w:t>d</w:t>
      </w:r>
      <w:r w:rsidRPr="00FB314F">
        <w:rPr>
          <w:rFonts w:eastAsia="Calibri" w:cstheme="minorHAnsi"/>
          <w:szCs w:val="22"/>
        </w:rPr>
        <w:t>el</w:t>
      </w:r>
      <w:r w:rsidRPr="00FB314F">
        <w:rPr>
          <w:rFonts w:eastAsia="Calibri" w:cstheme="minorHAnsi"/>
          <w:spacing w:val="1"/>
          <w:szCs w:val="22"/>
        </w:rPr>
        <w:t xml:space="preserve"> </w:t>
      </w:r>
      <w:r w:rsidRPr="00FB314F">
        <w:rPr>
          <w:rFonts w:eastAsia="Calibri" w:cstheme="minorHAnsi"/>
          <w:szCs w:val="22"/>
        </w:rPr>
        <w:t>a</w:t>
      </w:r>
      <w:r w:rsidRPr="00FB314F">
        <w:rPr>
          <w:rFonts w:eastAsia="Calibri" w:cstheme="minorHAnsi"/>
          <w:spacing w:val="-2"/>
          <w:szCs w:val="22"/>
        </w:rPr>
        <w:t>l</w:t>
      </w:r>
      <w:r w:rsidRPr="00FB314F">
        <w:rPr>
          <w:rFonts w:eastAsia="Calibri" w:cstheme="minorHAnsi"/>
          <w:spacing w:val="1"/>
          <w:szCs w:val="22"/>
        </w:rPr>
        <w:t>u</w:t>
      </w:r>
      <w:r w:rsidRPr="00FB314F">
        <w:rPr>
          <w:rFonts w:eastAsia="Calibri" w:cstheme="minorHAnsi"/>
          <w:szCs w:val="22"/>
        </w:rPr>
        <w:t>m</w:t>
      </w:r>
      <w:r w:rsidRPr="00FB314F">
        <w:rPr>
          <w:rFonts w:eastAsia="Calibri" w:cstheme="minorHAnsi"/>
          <w:spacing w:val="1"/>
          <w:szCs w:val="22"/>
        </w:rPr>
        <w:t>n</w:t>
      </w:r>
      <w:r w:rsidRPr="00FB314F">
        <w:rPr>
          <w:rFonts w:eastAsia="Calibri" w:cstheme="minorHAnsi"/>
          <w:spacing w:val="-2"/>
          <w:szCs w:val="22"/>
        </w:rPr>
        <w:t>a</w:t>
      </w:r>
      <w:r w:rsidRPr="00FB314F">
        <w:rPr>
          <w:rFonts w:eastAsia="Calibri" w:cstheme="minorHAnsi"/>
          <w:spacing w:val="1"/>
          <w:szCs w:val="22"/>
        </w:rPr>
        <w:t>d</w:t>
      </w:r>
      <w:r w:rsidRPr="00FB314F">
        <w:rPr>
          <w:rFonts w:eastAsia="Calibri" w:cstheme="minorHAnsi"/>
          <w:szCs w:val="22"/>
        </w:rPr>
        <w:t>o,</w:t>
      </w:r>
      <w:r w:rsidRPr="00FB314F">
        <w:rPr>
          <w:rFonts w:eastAsia="Calibri" w:cstheme="minorHAnsi"/>
          <w:spacing w:val="-2"/>
          <w:szCs w:val="22"/>
        </w:rPr>
        <w:t xml:space="preserve"> </w:t>
      </w:r>
      <w:r w:rsidRPr="00FB314F">
        <w:rPr>
          <w:rFonts w:eastAsia="Calibri" w:cstheme="minorHAnsi"/>
          <w:szCs w:val="22"/>
        </w:rPr>
        <w:t>a</w:t>
      </w:r>
      <w:r w:rsidRPr="00FB314F">
        <w:rPr>
          <w:rFonts w:eastAsia="Calibri" w:cstheme="minorHAnsi"/>
          <w:spacing w:val="1"/>
          <w:szCs w:val="22"/>
        </w:rPr>
        <w:t xml:space="preserve"> </w:t>
      </w:r>
      <w:r w:rsidRPr="00FB314F">
        <w:rPr>
          <w:rFonts w:eastAsia="Calibri" w:cstheme="minorHAnsi"/>
          <w:szCs w:val="22"/>
        </w:rPr>
        <w:t>su</w:t>
      </w:r>
      <w:r w:rsidRPr="00FB314F">
        <w:rPr>
          <w:rFonts w:eastAsia="Calibri" w:cstheme="minorHAnsi"/>
          <w:spacing w:val="-1"/>
          <w:szCs w:val="22"/>
        </w:rPr>
        <w:t xml:space="preserve"> </w:t>
      </w:r>
      <w:r w:rsidRPr="00FB314F">
        <w:rPr>
          <w:rFonts w:eastAsia="Calibri" w:cstheme="minorHAnsi"/>
          <w:spacing w:val="1"/>
          <w:szCs w:val="22"/>
        </w:rPr>
        <w:t>n</w:t>
      </w:r>
      <w:r w:rsidRPr="00FB314F">
        <w:rPr>
          <w:rFonts w:eastAsia="Calibri" w:cstheme="minorHAnsi"/>
          <w:szCs w:val="22"/>
        </w:rPr>
        <w:t>i</w:t>
      </w:r>
      <w:r w:rsidRPr="00FB314F">
        <w:rPr>
          <w:rFonts w:eastAsia="Calibri" w:cstheme="minorHAnsi"/>
          <w:spacing w:val="-3"/>
          <w:szCs w:val="22"/>
        </w:rPr>
        <w:t>v</w:t>
      </w:r>
      <w:r w:rsidRPr="00FB314F">
        <w:rPr>
          <w:rFonts w:eastAsia="Calibri" w:cstheme="minorHAnsi"/>
          <w:szCs w:val="22"/>
        </w:rPr>
        <w:t>el</w:t>
      </w:r>
      <w:r w:rsidRPr="00FB314F">
        <w:rPr>
          <w:rFonts w:eastAsia="Calibri" w:cstheme="minorHAnsi"/>
          <w:spacing w:val="1"/>
          <w:szCs w:val="22"/>
        </w:rPr>
        <w:t xml:space="preserve"> </w:t>
      </w:r>
      <w:r w:rsidRPr="00FB314F">
        <w:rPr>
          <w:rFonts w:eastAsia="Calibri" w:cstheme="minorHAnsi"/>
          <w:szCs w:val="22"/>
        </w:rPr>
        <w:t>e</w:t>
      </w:r>
      <w:r w:rsidRPr="00FB314F">
        <w:rPr>
          <w:rFonts w:eastAsia="Calibri" w:cstheme="minorHAnsi"/>
          <w:spacing w:val="-1"/>
          <w:szCs w:val="22"/>
        </w:rPr>
        <w:t>d</w:t>
      </w:r>
      <w:r w:rsidRPr="00FB314F">
        <w:rPr>
          <w:rFonts w:eastAsia="Calibri" w:cstheme="minorHAnsi"/>
          <w:spacing w:val="1"/>
          <w:szCs w:val="22"/>
        </w:rPr>
        <w:t>u</w:t>
      </w:r>
      <w:r w:rsidRPr="00FB314F">
        <w:rPr>
          <w:rFonts w:eastAsia="Calibri" w:cstheme="minorHAnsi"/>
          <w:spacing w:val="-1"/>
          <w:szCs w:val="22"/>
        </w:rPr>
        <w:t>c</w:t>
      </w:r>
      <w:r w:rsidRPr="00FB314F">
        <w:rPr>
          <w:rFonts w:eastAsia="Calibri" w:cstheme="minorHAnsi"/>
          <w:szCs w:val="22"/>
        </w:rPr>
        <w:t>a</w:t>
      </w:r>
      <w:r w:rsidRPr="00FB314F">
        <w:rPr>
          <w:rFonts w:eastAsia="Calibri" w:cstheme="minorHAnsi"/>
          <w:spacing w:val="1"/>
          <w:szCs w:val="22"/>
        </w:rPr>
        <w:t>t</w:t>
      </w:r>
      <w:r w:rsidRPr="00FB314F">
        <w:rPr>
          <w:rFonts w:eastAsia="Calibri" w:cstheme="minorHAnsi"/>
          <w:szCs w:val="22"/>
        </w:rPr>
        <w:t>ivo</w:t>
      </w:r>
      <w:r w:rsidRPr="00FB314F">
        <w:rPr>
          <w:rFonts w:eastAsia="Calibri" w:cstheme="minorHAnsi"/>
          <w:spacing w:val="-6"/>
          <w:szCs w:val="22"/>
        </w:rPr>
        <w:t xml:space="preserve"> </w:t>
      </w:r>
      <w:r w:rsidRPr="00FB314F">
        <w:rPr>
          <w:rFonts w:eastAsia="Calibri" w:cstheme="minorHAnsi"/>
          <w:szCs w:val="22"/>
        </w:rPr>
        <w:t>y</w:t>
      </w:r>
      <w:r w:rsidRPr="00FB314F">
        <w:rPr>
          <w:rFonts w:eastAsia="Calibri" w:cstheme="minorHAnsi"/>
          <w:spacing w:val="-1"/>
          <w:szCs w:val="22"/>
        </w:rPr>
        <w:t xml:space="preserve"> </w:t>
      </w:r>
      <w:r w:rsidRPr="00FB314F">
        <w:rPr>
          <w:rFonts w:eastAsia="Calibri" w:cstheme="minorHAnsi"/>
          <w:szCs w:val="22"/>
        </w:rPr>
        <w:t>a</w:t>
      </w:r>
      <w:r w:rsidRPr="00FB314F">
        <w:rPr>
          <w:rFonts w:eastAsia="Calibri" w:cstheme="minorHAnsi"/>
          <w:spacing w:val="1"/>
          <w:szCs w:val="22"/>
        </w:rPr>
        <w:t xml:space="preserve"> </w:t>
      </w:r>
      <w:r w:rsidRPr="00FB314F">
        <w:rPr>
          <w:rFonts w:eastAsia="Calibri" w:cstheme="minorHAnsi"/>
          <w:spacing w:val="-3"/>
          <w:szCs w:val="22"/>
        </w:rPr>
        <w:t>s</w:t>
      </w:r>
      <w:r w:rsidRPr="00FB314F">
        <w:rPr>
          <w:rFonts w:eastAsia="Calibri" w:cstheme="minorHAnsi"/>
          <w:szCs w:val="22"/>
        </w:rPr>
        <w:t>u</w:t>
      </w:r>
      <w:r w:rsidRPr="00FB314F">
        <w:rPr>
          <w:rFonts w:eastAsia="Calibri" w:cstheme="minorHAnsi"/>
          <w:spacing w:val="2"/>
          <w:szCs w:val="22"/>
        </w:rPr>
        <w:t xml:space="preserve"> </w:t>
      </w:r>
      <w:r w:rsidRPr="00FB314F">
        <w:rPr>
          <w:rFonts w:eastAsia="Calibri" w:cstheme="minorHAnsi"/>
          <w:szCs w:val="22"/>
        </w:rPr>
        <w:t>m</w:t>
      </w:r>
      <w:r w:rsidRPr="00FB314F">
        <w:rPr>
          <w:rFonts w:eastAsia="Calibri" w:cstheme="minorHAnsi"/>
          <w:spacing w:val="-1"/>
          <w:szCs w:val="22"/>
        </w:rPr>
        <w:t>o</w:t>
      </w:r>
      <w:r w:rsidRPr="00FB314F">
        <w:rPr>
          <w:rFonts w:eastAsia="Calibri" w:cstheme="minorHAnsi"/>
          <w:spacing w:val="-2"/>
          <w:szCs w:val="22"/>
        </w:rPr>
        <w:t>m</w:t>
      </w:r>
      <w:r w:rsidRPr="00FB314F">
        <w:rPr>
          <w:rFonts w:eastAsia="Calibri" w:cstheme="minorHAnsi"/>
          <w:szCs w:val="22"/>
        </w:rPr>
        <w:t>e</w:t>
      </w:r>
      <w:r w:rsidRPr="00FB314F">
        <w:rPr>
          <w:rFonts w:eastAsia="Calibri" w:cstheme="minorHAnsi"/>
          <w:spacing w:val="1"/>
          <w:szCs w:val="22"/>
        </w:rPr>
        <w:t>nt</w:t>
      </w:r>
      <w:r w:rsidRPr="00FB314F">
        <w:rPr>
          <w:rFonts w:eastAsia="Calibri" w:cstheme="minorHAnsi"/>
          <w:szCs w:val="22"/>
        </w:rPr>
        <w:t>o</w:t>
      </w:r>
      <w:r w:rsidRPr="00FB314F">
        <w:rPr>
          <w:rFonts w:eastAsia="Calibri" w:cstheme="minorHAnsi"/>
          <w:spacing w:val="-6"/>
          <w:szCs w:val="22"/>
        </w:rPr>
        <w:t xml:space="preserve"> </w:t>
      </w:r>
      <w:r w:rsidRPr="00FB314F">
        <w:rPr>
          <w:rFonts w:eastAsia="Calibri" w:cstheme="minorHAnsi"/>
          <w:w w:val="99"/>
          <w:szCs w:val="22"/>
        </w:rPr>
        <w:t>e</w:t>
      </w:r>
      <w:r w:rsidRPr="00FB314F">
        <w:rPr>
          <w:rFonts w:eastAsia="Calibri" w:cstheme="minorHAnsi"/>
          <w:spacing w:val="-40"/>
          <w:szCs w:val="22"/>
        </w:rPr>
        <w:t xml:space="preserve"> </w:t>
      </w:r>
      <w:proofErr w:type="spellStart"/>
      <w:r w:rsidRPr="00FB314F">
        <w:rPr>
          <w:rFonts w:eastAsia="Calibri" w:cstheme="minorHAnsi"/>
          <w:szCs w:val="22"/>
        </w:rPr>
        <w:t>vo</w:t>
      </w:r>
      <w:r w:rsidRPr="00FB314F">
        <w:rPr>
          <w:rFonts w:eastAsia="Calibri" w:cstheme="minorHAnsi"/>
          <w:spacing w:val="-2"/>
          <w:szCs w:val="22"/>
        </w:rPr>
        <w:t>l</w:t>
      </w:r>
      <w:r w:rsidRPr="00FB314F">
        <w:rPr>
          <w:rFonts w:eastAsia="Calibri" w:cstheme="minorHAnsi"/>
          <w:spacing w:val="1"/>
          <w:szCs w:val="22"/>
        </w:rPr>
        <w:t>ut</w:t>
      </w:r>
      <w:r w:rsidRPr="00FB314F">
        <w:rPr>
          <w:rFonts w:eastAsia="Calibri" w:cstheme="minorHAnsi"/>
          <w:szCs w:val="22"/>
        </w:rPr>
        <w:t>ivo</w:t>
      </w:r>
      <w:proofErr w:type="spellEnd"/>
      <w:r w:rsidRPr="00FB314F">
        <w:rPr>
          <w:rFonts w:eastAsia="Calibri" w:cstheme="minorHAnsi"/>
          <w:szCs w:val="22"/>
        </w:rPr>
        <w:t>.</w:t>
      </w:r>
    </w:p>
    <w:p w14:paraId="256CFA50" w14:textId="77777777" w:rsidR="00FB314F" w:rsidRPr="00FB314F" w:rsidRDefault="00FB314F" w:rsidP="007B7FD6">
      <w:pPr>
        <w:tabs>
          <w:tab w:val="left" w:pos="600"/>
        </w:tabs>
        <w:spacing w:before="46" w:after="0"/>
        <w:ind w:left="245" w:right="-20"/>
        <w:rPr>
          <w:rFonts w:eastAsia="Calibri" w:cstheme="minorHAnsi"/>
          <w:szCs w:val="22"/>
        </w:rPr>
      </w:pPr>
      <w:r w:rsidRPr="00FB314F">
        <w:rPr>
          <w:rFonts w:eastAsia="Segoe Fluent Icons" w:cstheme="minorHAnsi"/>
          <w:w w:val="46"/>
          <w:szCs w:val="22"/>
        </w:rPr>
        <w:t></w:t>
      </w:r>
      <w:r w:rsidRPr="00FB314F">
        <w:rPr>
          <w:rFonts w:eastAsia="Segoe Fluent Icons" w:cstheme="minorHAnsi"/>
          <w:szCs w:val="22"/>
        </w:rPr>
        <w:tab/>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1"/>
          <w:szCs w:val="22"/>
        </w:rPr>
        <w:t>b</w:t>
      </w:r>
      <w:r w:rsidRPr="00FB314F">
        <w:rPr>
          <w:rFonts w:eastAsia="Calibri" w:cstheme="minorHAnsi"/>
          <w:spacing w:val="-2"/>
          <w:szCs w:val="22"/>
        </w:rPr>
        <w:t>e</w:t>
      </w:r>
      <w:r w:rsidRPr="00FB314F">
        <w:rPr>
          <w:rFonts w:eastAsia="Calibri" w:cstheme="minorHAnsi"/>
          <w:szCs w:val="22"/>
        </w:rPr>
        <w:t>n</w:t>
      </w:r>
      <w:r w:rsidRPr="00FB314F">
        <w:rPr>
          <w:rFonts w:eastAsia="Calibri" w:cstheme="minorHAnsi"/>
          <w:spacing w:val="-5"/>
          <w:szCs w:val="22"/>
        </w:rPr>
        <w:t xml:space="preserve"> </w:t>
      </w:r>
      <w:r w:rsidRPr="00FB314F">
        <w:rPr>
          <w:rFonts w:eastAsia="Calibri" w:cstheme="minorHAnsi"/>
          <w:spacing w:val="1"/>
          <w:szCs w:val="22"/>
        </w:rPr>
        <w:t>t</w:t>
      </w:r>
      <w:r w:rsidRPr="00FB314F">
        <w:rPr>
          <w:rFonts w:eastAsia="Calibri" w:cstheme="minorHAnsi"/>
          <w:szCs w:val="22"/>
        </w:rPr>
        <w:t>e</w:t>
      </w:r>
      <w:r w:rsidRPr="00FB314F">
        <w:rPr>
          <w:rFonts w:eastAsia="Calibri" w:cstheme="minorHAnsi"/>
          <w:spacing w:val="-1"/>
          <w:szCs w:val="22"/>
        </w:rPr>
        <w:t>n</w:t>
      </w:r>
      <w:r w:rsidRPr="00FB314F">
        <w:rPr>
          <w:rFonts w:eastAsia="Calibri" w:cstheme="minorHAnsi"/>
          <w:szCs w:val="22"/>
        </w:rPr>
        <w:t>er</w:t>
      </w:r>
      <w:r w:rsidRPr="00FB314F">
        <w:rPr>
          <w:rFonts w:eastAsia="Calibri" w:cstheme="minorHAnsi"/>
          <w:spacing w:val="-3"/>
          <w:szCs w:val="22"/>
        </w:rPr>
        <w:t xml:space="preserve"> </w:t>
      </w:r>
      <w:r w:rsidRPr="00FB314F">
        <w:rPr>
          <w:rFonts w:eastAsia="Calibri" w:cstheme="minorHAnsi"/>
          <w:spacing w:val="-2"/>
          <w:szCs w:val="22"/>
        </w:rPr>
        <w:t>e</w:t>
      </w:r>
      <w:r w:rsidRPr="00FB314F">
        <w:rPr>
          <w:rFonts w:eastAsia="Calibri" w:cstheme="minorHAnsi"/>
          <w:szCs w:val="22"/>
        </w:rPr>
        <w:t>n</w:t>
      </w:r>
      <w:r w:rsidRPr="00FB314F">
        <w:rPr>
          <w:rFonts w:eastAsia="Calibri" w:cstheme="minorHAnsi"/>
          <w:spacing w:val="1"/>
          <w:szCs w:val="22"/>
        </w:rPr>
        <w:t xml:space="preserve"> </w:t>
      </w:r>
      <w:r w:rsidRPr="00FB314F">
        <w:rPr>
          <w:rFonts w:eastAsia="Calibri" w:cstheme="minorHAnsi"/>
          <w:spacing w:val="-1"/>
          <w:szCs w:val="22"/>
        </w:rPr>
        <w:t>cu</w:t>
      </w:r>
      <w:r w:rsidRPr="00FB314F">
        <w:rPr>
          <w:rFonts w:eastAsia="Calibri" w:cstheme="minorHAnsi"/>
          <w:szCs w:val="22"/>
        </w:rPr>
        <w:t>e</w:t>
      </w:r>
      <w:r w:rsidRPr="00FB314F">
        <w:rPr>
          <w:rFonts w:eastAsia="Calibri" w:cstheme="minorHAnsi"/>
          <w:spacing w:val="-1"/>
          <w:szCs w:val="22"/>
        </w:rPr>
        <w:t>n</w:t>
      </w:r>
      <w:r w:rsidRPr="00FB314F">
        <w:rPr>
          <w:rFonts w:eastAsia="Calibri" w:cstheme="minorHAnsi"/>
          <w:spacing w:val="1"/>
          <w:szCs w:val="22"/>
        </w:rPr>
        <w:t>t</w:t>
      </w:r>
      <w:r w:rsidRPr="00FB314F">
        <w:rPr>
          <w:rFonts w:eastAsia="Calibri" w:cstheme="minorHAnsi"/>
          <w:szCs w:val="22"/>
        </w:rPr>
        <w:t>a</w:t>
      </w:r>
      <w:r w:rsidRPr="00FB314F">
        <w:rPr>
          <w:rFonts w:eastAsia="Calibri" w:cstheme="minorHAnsi"/>
          <w:spacing w:val="-3"/>
          <w:szCs w:val="22"/>
        </w:rPr>
        <w:t xml:space="preserve"> </w:t>
      </w:r>
      <w:r w:rsidRPr="00FB314F">
        <w:rPr>
          <w:rFonts w:eastAsia="Calibri" w:cstheme="minorHAnsi"/>
          <w:spacing w:val="-2"/>
          <w:szCs w:val="22"/>
        </w:rPr>
        <w:t>l</w:t>
      </w:r>
      <w:r w:rsidRPr="00FB314F">
        <w:rPr>
          <w:rFonts w:eastAsia="Calibri" w:cstheme="minorHAnsi"/>
          <w:szCs w:val="22"/>
        </w:rPr>
        <w:t>as</w:t>
      </w:r>
      <w:r w:rsidRPr="00FB314F">
        <w:rPr>
          <w:rFonts w:eastAsia="Calibri" w:cstheme="minorHAnsi"/>
          <w:spacing w:val="1"/>
          <w:szCs w:val="22"/>
        </w:rPr>
        <w:t xml:space="preserve"> n</w:t>
      </w:r>
      <w:r w:rsidRPr="00FB314F">
        <w:rPr>
          <w:rFonts w:eastAsia="Calibri" w:cstheme="minorHAnsi"/>
          <w:szCs w:val="22"/>
        </w:rPr>
        <w:t>ecesi</w:t>
      </w:r>
      <w:r w:rsidRPr="00FB314F">
        <w:rPr>
          <w:rFonts w:eastAsia="Calibri" w:cstheme="minorHAnsi"/>
          <w:spacing w:val="-1"/>
          <w:szCs w:val="22"/>
        </w:rPr>
        <w:t>d</w:t>
      </w:r>
      <w:r w:rsidRPr="00FB314F">
        <w:rPr>
          <w:rFonts w:eastAsia="Calibri" w:cstheme="minorHAnsi"/>
          <w:szCs w:val="22"/>
        </w:rPr>
        <w:t>a</w:t>
      </w:r>
      <w:r w:rsidRPr="00FB314F">
        <w:rPr>
          <w:rFonts w:eastAsia="Calibri" w:cstheme="minorHAnsi"/>
          <w:spacing w:val="1"/>
          <w:szCs w:val="22"/>
        </w:rPr>
        <w:t>d</w:t>
      </w:r>
      <w:r w:rsidRPr="00FB314F">
        <w:rPr>
          <w:rFonts w:eastAsia="Calibri" w:cstheme="minorHAnsi"/>
          <w:szCs w:val="22"/>
        </w:rPr>
        <w:t>es</w:t>
      </w:r>
      <w:r w:rsidRPr="00FB314F">
        <w:rPr>
          <w:rFonts w:eastAsia="Calibri" w:cstheme="minorHAnsi"/>
          <w:spacing w:val="-9"/>
          <w:szCs w:val="22"/>
        </w:rPr>
        <w:t xml:space="preserve"> </w:t>
      </w:r>
      <w:r w:rsidRPr="00FB314F">
        <w:rPr>
          <w:rFonts w:eastAsia="Calibri" w:cstheme="minorHAnsi"/>
          <w:szCs w:val="22"/>
        </w:rPr>
        <w:t>i</w:t>
      </w:r>
      <w:r w:rsidRPr="00FB314F">
        <w:rPr>
          <w:rFonts w:eastAsia="Calibri" w:cstheme="minorHAnsi"/>
          <w:spacing w:val="1"/>
          <w:szCs w:val="22"/>
        </w:rPr>
        <w:t>nd</w:t>
      </w:r>
      <w:r w:rsidRPr="00FB314F">
        <w:rPr>
          <w:rFonts w:eastAsia="Calibri" w:cstheme="minorHAnsi"/>
          <w:szCs w:val="22"/>
        </w:rPr>
        <w:t>iv</w:t>
      </w:r>
      <w:r w:rsidRPr="00FB314F">
        <w:rPr>
          <w:rFonts w:eastAsia="Calibri" w:cstheme="minorHAnsi"/>
          <w:spacing w:val="-3"/>
          <w:szCs w:val="22"/>
        </w:rPr>
        <w:t>i</w:t>
      </w:r>
      <w:r w:rsidRPr="00FB314F">
        <w:rPr>
          <w:rFonts w:eastAsia="Calibri" w:cstheme="minorHAnsi"/>
          <w:spacing w:val="1"/>
          <w:szCs w:val="22"/>
        </w:rPr>
        <w:t>du</w:t>
      </w:r>
      <w:r w:rsidRPr="00FB314F">
        <w:rPr>
          <w:rFonts w:eastAsia="Calibri" w:cstheme="minorHAnsi"/>
          <w:spacing w:val="-2"/>
          <w:szCs w:val="22"/>
        </w:rPr>
        <w:t>a</w:t>
      </w:r>
      <w:r w:rsidRPr="00FB314F">
        <w:rPr>
          <w:rFonts w:eastAsia="Calibri" w:cstheme="minorHAnsi"/>
          <w:szCs w:val="22"/>
        </w:rPr>
        <w:t>les</w:t>
      </w:r>
      <w:r w:rsidRPr="00FB314F">
        <w:rPr>
          <w:rFonts w:eastAsia="Calibri" w:cstheme="minorHAnsi"/>
          <w:spacing w:val="1"/>
          <w:szCs w:val="22"/>
        </w:rPr>
        <w:t xml:space="preserve"> d</w:t>
      </w:r>
      <w:r w:rsidRPr="00FB314F">
        <w:rPr>
          <w:rFonts w:eastAsia="Calibri" w:cstheme="minorHAnsi"/>
          <w:szCs w:val="22"/>
        </w:rPr>
        <w:t>e</w:t>
      </w:r>
      <w:r w:rsidRPr="00FB314F">
        <w:rPr>
          <w:rFonts w:eastAsia="Calibri" w:cstheme="minorHAnsi"/>
          <w:spacing w:val="-2"/>
          <w:szCs w:val="22"/>
        </w:rPr>
        <w:t xml:space="preserve"> </w:t>
      </w:r>
      <w:r w:rsidRPr="00FB314F">
        <w:rPr>
          <w:rFonts w:eastAsia="Calibri" w:cstheme="minorHAnsi"/>
          <w:spacing w:val="-1"/>
          <w:szCs w:val="22"/>
        </w:rPr>
        <w:t>c</w:t>
      </w:r>
      <w:r w:rsidRPr="00FB314F">
        <w:rPr>
          <w:rFonts w:eastAsia="Calibri" w:cstheme="minorHAnsi"/>
          <w:szCs w:val="22"/>
        </w:rPr>
        <w:t>a</w:t>
      </w:r>
      <w:r w:rsidRPr="00FB314F">
        <w:rPr>
          <w:rFonts w:eastAsia="Calibri" w:cstheme="minorHAnsi"/>
          <w:spacing w:val="1"/>
          <w:szCs w:val="22"/>
        </w:rPr>
        <w:t>d</w:t>
      </w:r>
      <w:r w:rsidRPr="00FB314F">
        <w:rPr>
          <w:rFonts w:eastAsia="Calibri" w:cstheme="minorHAnsi"/>
          <w:szCs w:val="22"/>
        </w:rPr>
        <w:t>a</w:t>
      </w:r>
      <w:r w:rsidRPr="00FB314F">
        <w:rPr>
          <w:rFonts w:eastAsia="Calibri" w:cstheme="minorHAnsi"/>
          <w:spacing w:val="-2"/>
          <w:szCs w:val="22"/>
        </w:rPr>
        <w:t xml:space="preserve"> </w:t>
      </w:r>
      <w:r w:rsidRPr="00FB314F">
        <w:rPr>
          <w:rFonts w:eastAsia="Calibri" w:cstheme="minorHAnsi"/>
          <w:szCs w:val="22"/>
        </w:rPr>
        <w:t>al</w:t>
      </w:r>
      <w:r w:rsidRPr="00FB314F">
        <w:rPr>
          <w:rFonts w:eastAsia="Calibri" w:cstheme="minorHAnsi"/>
          <w:spacing w:val="1"/>
          <w:szCs w:val="22"/>
        </w:rPr>
        <w:t>u</w:t>
      </w:r>
      <w:r w:rsidRPr="00FB314F">
        <w:rPr>
          <w:rFonts w:eastAsia="Calibri" w:cstheme="minorHAnsi"/>
          <w:spacing w:val="-2"/>
          <w:szCs w:val="22"/>
        </w:rPr>
        <w:t>m</w:t>
      </w:r>
      <w:r w:rsidRPr="00FB314F">
        <w:rPr>
          <w:rFonts w:eastAsia="Calibri" w:cstheme="minorHAnsi"/>
          <w:spacing w:val="1"/>
          <w:szCs w:val="22"/>
        </w:rPr>
        <w:t>n</w:t>
      </w:r>
      <w:r w:rsidRPr="00FB314F">
        <w:rPr>
          <w:rFonts w:eastAsia="Calibri" w:cstheme="minorHAnsi"/>
          <w:szCs w:val="22"/>
        </w:rPr>
        <w:t>o</w:t>
      </w:r>
      <w:r w:rsidRPr="00FB314F">
        <w:rPr>
          <w:rFonts w:eastAsia="Calibri" w:cstheme="minorHAnsi"/>
          <w:spacing w:val="-1"/>
          <w:szCs w:val="22"/>
        </w:rPr>
        <w:t xml:space="preserve"> </w:t>
      </w:r>
      <w:r w:rsidRPr="00FB314F">
        <w:rPr>
          <w:rFonts w:eastAsia="Calibri" w:cstheme="minorHAnsi"/>
          <w:szCs w:val="22"/>
        </w:rPr>
        <w:t>o</w:t>
      </w:r>
      <w:r w:rsidRPr="00FB314F">
        <w:rPr>
          <w:rFonts w:eastAsia="Calibri" w:cstheme="minorHAnsi"/>
          <w:spacing w:val="-1"/>
          <w:szCs w:val="22"/>
        </w:rPr>
        <w:t xml:space="preserve"> </w:t>
      </w:r>
      <w:r w:rsidRPr="00FB314F">
        <w:rPr>
          <w:rFonts w:eastAsia="Calibri" w:cstheme="minorHAnsi"/>
          <w:szCs w:val="22"/>
        </w:rPr>
        <w:t>al</w:t>
      </w:r>
      <w:r w:rsidRPr="00FB314F">
        <w:rPr>
          <w:rFonts w:eastAsia="Calibri" w:cstheme="minorHAnsi"/>
          <w:spacing w:val="-1"/>
          <w:szCs w:val="22"/>
        </w:rPr>
        <w:t>u</w:t>
      </w:r>
      <w:r w:rsidRPr="00FB314F">
        <w:rPr>
          <w:rFonts w:eastAsia="Calibri" w:cstheme="minorHAnsi"/>
          <w:szCs w:val="22"/>
        </w:rPr>
        <w:t>m</w:t>
      </w:r>
      <w:r w:rsidRPr="00FB314F">
        <w:rPr>
          <w:rFonts w:eastAsia="Calibri" w:cstheme="minorHAnsi"/>
          <w:spacing w:val="1"/>
          <w:szCs w:val="22"/>
        </w:rPr>
        <w:t>n</w:t>
      </w:r>
      <w:r w:rsidRPr="00FB314F">
        <w:rPr>
          <w:rFonts w:eastAsia="Calibri" w:cstheme="minorHAnsi"/>
          <w:szCs w:val="22"/>
        </w:rPr>
        <w:t>a,</w:t>
      </w:r>
      <w:r w:rsidRPr="00FB314F">
        <w:rPr>
          <w:rFonts w:eastAsia="Calibri" w:cstheme="minorHAnsi"/>
          <w:spacing w:val="-3"/>
          <w:szCs w:val="22"/>
        </w:rPr>
        <w:t xml:space="preserve"> </w:t>
      </w:r>
      <w:r w:rsidRPr="00FB314F">
        <w:rPr>
          <w:rFonts w:eastAsia="Calibri" w:cstheme="minorHAnsi"/>
          <w:spacing w:val="1"/>
          <w:szCs w:val="22"/>
        </w:rPr>
        <w:t>p</w:t>
      </w:r>
      <w:r w:rsidRPr="00FB314F">
        <w:rPr>
          <w:rFonts w:eastAsia="Calibri" w:cstheme="minorHAnsi"/>
          <w:szCs w:val="22"/>
        </w:rPr>
        <w:t>ri</w:t>
      </w:r>
      <w:r w:rsidRPr="00FB314F">
        <w:rPr>
          <w:rFonts w:eastAsia="Calibri" w:cstheme="minorHAnsi"/>
          <w:spacing w:val="1"/>
          <w:szCs w:val="22"/>
        </w:rPr>
        <w:t>o</w:t>
      </w:r>
      <w:r w:rsidRPr="00FB314F">
        <w:rPr>
          <w:rFonts w:eastAsia="Calibri" w:cstheme="minorHAnsi"/>
          <w:szCs w:val="22"/>
        </w:rPr>
        <w:t>r</w:t>
      </w:r>
      <w:r w:rsidRPr="00FB314F">
        <w:rPr>
          <w:rFonts w:eastAsia="Calibri" w:cstheme="minorHAnsi"/>
          <w:spacing w:val="-2"/>
          <w:szCs w:val="22"/>
        </w:rPr>
        <w:t>i</w:t>
      </w:r>
      <w:r w:rsidRPr="00FB314F">
        <w:rPr>
          <w:rFonts w:eastAsia="Calibri" w:cstheme="minorHAnsi"/>
          <w:spacing w:val="1"/>
          <w:szCs w:val="22"/>
        </w:rPr>
        <w:t>z</w:t>
      </w:r>
      <w:r w:rsidRPr="00FB314F">
        <w:rPr>
          <w:rFonts w:eastAsia="Calibri" w:cstheme="minorHAnsi"/>
          <w:szCs w:val="22"/>
        </w:rPr>
        <w:t>a</w:t>
      </w:r>
      <w:r w:rsidRPr="00FB314F">
        <w:rPr>
          <w:rFonts w:eastAsia="Calibri" w:cstheme="minorHAnsi"/>
          <w:spacing w:val="-1"/>
          <w:szCs w:val="22"/>
        </w:rPr>
        <w:t>n</w:t>
      </w:r>
      <w:r w:rsidRPr="00FB314F">
        <w:rPr>
          <w:rFonts w:eastAsia="Calibri" w:cstheme="minorHAnsi"/>
          <w:spacing w:val="1"/>
          <w:szCs w:val="22"/>
        </w:rPr>
        <w:t>d</w:t>
      </w:r>
      <w:r w:rsidRPr="00FB314F">
        <w:rPr>
          <w:rFonts w:eastAsia="Calibri" w:cstheme="minorHAnsi"/>
          <w:szCs w:val="22"/>
        </w:rPr>
        <w:t>o</w:t>
      </w:r>
      <w:r w:rsidRPr="00FB314F">
        <w:rPr>
          <w:rFonts w:eastAsia="Calibri" w:cstheme="minorHAnsi"/>
          <w:spacing w:val="1"/>
          <w:szCs w:val="22"/>
        </w:rPr>
        <w:t xml:space="preserve"> </w:t>
      </w:r>
      <w:r w:rsidRPr="00FB314F">
        <w:rPr>
          <w:rFonts w:eastAsia="Calibri" w:cstheme="minorHAnsi"/>
          <w:spacing w:val="-2"/>
          <w:szCs w:val="22"/>
        </w:rPr>
        <w:t>l</w:t>
      </w:r>
      <w:r w:rsidRPr="00FB314F">
        <w:rPr>
          <w:rFonts w:eastAsia="Calibri" w:cstheme="minorHAnsi"/>
          <w:szCs w:val="22"/>
        </w:rPr>
        <w:t xml:space="preserve">os </w:t>
      </w:r>
      <w:r w:rsidRPr="00FB314F">
        <w:rPr>
          <w:rFonts w:eastAsia="Calibri" w:cstheme="minorHAnsi"/>
          <w:spacing w:val="10"/>
          <w:szCs w:val="22"/>
        </w:rPr>
        <w:t>a</w:t>
      </w:r>
      <w:r w:rsidRPr="00FB314F">
        <w:rPr>
          <w:rFonts w:eastAsia="Calibri" w:cstheme="minorHAnsi"/>
          <w:spacing w:val="-1"/>
          <w:szCs w:val="22"/>
        </w:rPr>
        <w:t>p</w:t>
      </w:r>
      <w:r w:rsidRPr="00FB314F">
        <w:rPr>
          <w:rFonts w:eastAsia="Calibri" w:cstheme="minorHAnsi"/>
          <w:spacing w:val="-2"/>
          <w:szCs w:val="22"/>
        </w:rPr>
        <w:t>r</w:t>
      </w:r>
      <w:r w:rsidRPr="00FB314F">
        <w:rPr>
          <w:rFonts w:eastAsia="Calibri" w:cstheme="minorHAnsi"/>
          <w:szCs w:val="22"/>
        </w:rPr>
        <w:t>e</w:t>
      </w:r>
      <w:r w:rsidRPr="00FB314F">
        <w:rPr>
          <w:rFonts w:eastAsia="Calibri" w:cstheme="minorHAnsi"/>
          <w:spacing w:val="1"/>
          <w:szCs w:val="22"/>
        </w:rPr>
        <w:t>nd</w:t>
      </w:r>
      <w:r w:rsidRPr="00FB314F">
        <w:rPr>
          <w:rFonts w:eastAsia="Calibri" w:cstheme="minorHAnsi"/>
          <w:spacing w:val="-2"/>
          <w:szCs w:val="22"/>
        </w:rPr>
        <w:t>i</w:t>
      </w:r>
      <w:r w:rsidRPr="00FB314F">
        <w:rPr>
          <w:rFonts w:eastAsia="Calibri" w:cstheme="minorHAnsi"/>
          <w:spacing w:val="1"/>
          <w:szCs w:val="22"/>
        </w:rPr>
        <w:t>z</w:t>
      </w:r>
      <w:r w:rsidRPr="00FB314F">
        <w:rPr>
          <w:rFonts w:eastAsia="Calibri" w:cstheme="minorHAnsi"/>
          <w:szCs w:val="22"/>
        </w:rPr>
        <w:t>aj</w:t>
      </w:r>
      <w:r w:rsidRPr="00FB314F">
        <w:rPr>
          <w:rFonts w:eastAsia="Calibri" w:cstheme="minorHAnsi"/>
          <w:spacing w:val="1"/>
          <w:szCs w:val="22"/>
        </w:rPr>
        <w:t>e</w:t>
      </w:r>
      <w:r w:rsidRPr="00FB314F">
        <w:rPr>
          <w:rFonts w:eastAsia="Calibri" w:cstheme="minorHAnsi"/>
          <w:szCs w:val="22"/>
        </w:rPr>
        <w:t>s</w:t>
      </w:r>
      <w:r w:rsidRPr="00FB314F">
        <w:rPr>
          <w:rFonts w:eastAsia="Calibri" w:cstheme="minorHAnsi"/>
          <w:spacing w:val="-8"/>
          <w:szCs w:val="22"/>
        </w:rPr>
        <w:t xml:space="preserve"> </w:t>
      </w:r>
      <w:r w:rsidRPr="00FB314F">
        <w:rPr>
          <w:rFonts w:eastAsia="Calibri" w:cstheme="minorHAnsi"/>
          <w:spacing w:val="1"/>
          <w:szCs w:val="22"/>
        </w:rPr>
        <w:t>b</w:t>
      </w:r>
      <w:r w:rsidRPr="00FB314F">
        <w:rPr>
          <w:rFonts w:eastAsia="Calibri" w:cstheme="minorHAnsi"/>
          <w:szCs w:val="22"/>
        </w:rPr>
        <w:t>ási</w:t>
      </w:r>
      <w:r w:rsidRPr="00FB314F">
        <w:rPr>
          <w:rFonts w:eastAsia="Calibri" w:cstheme="minorHAnsi"/>
          <w:spacing w:val="-1"/>
          <w:szCs w:val="22"/>
        </w:rPr>
        <w:t>c</w:t>
      </w:r>
      <w:r w:rsidRPr="00FB314F">
        <w:rPr>
          <w:rFonts w:eastAsia="Calibri" w:cstheme="minorHAnsi"/>
          <w:szCs w:val="22"/>
        </w:rPr>
        <w:t xml:space="preserve">os </w:t>
      </w:r>
      <w:r w:rsidRPr="00FB314F">
        <w:rPr>
          <w:rFonts w:eastAsia="Calibri" w:cstheme="minorHAnsi"/>
          <w:spacing w:val="-2"/>
          <w:szCs w:val="22"/>
        </w:rPr>
        <w:t>i</w:t>
      </w:r>
      <w:r w:rsidRPr="00FB314F">
        <w:rPr>
          <w:rFonts w:eastAsia="Calibri" w:cstheme="minorHAnsi"/>
          <w:spacing w:val="1"/>
          <w:szCs w:val="22"/>
        </w:rPr>
        <w:t>n</w:t>
      </w:r>
      <w:r w:rsidRPr="00FB314F">
        <w:rPr>
          <w:rFonts w:eastAsia="Calibri" w:cstheme="minorHAnsi"/>
          <w:szCs w:val="22"/>
        </w:rPr>
        <w:t>s</w:t>
      </w:r>
      <w:r w:rsidRPr="00FB314F">
        <w:rPr>
          <w:rFonts w:eastAsia="Calibri" w:cstheme="minorHAnsi"/>
          <w:spacing w:val="1"/>
          <w:szCs w:val="22"/>
        </w:rPr>
        <w:t>t</w:t>
      </w:r>
      <w:r w:rsidRPr="00FB314F">
        <w:rPr>
          <w:rFonts w:eastAsia="Calibri" w:cstheme="minorHAnsi"/>
          <w:spacing w:val="-2"/>
          <w:szCs w:val="22"/>
        </w:rPr>
        <w:t>r</w:t>
      </w:r>
      <w:r w:rsidRPr="00FB314F">
        <w:rPr>
          <w:rFonts w:eastAsia="Calibri" w:cstheme="minorHAnsi"/>
          <w:spacing w:val="-1"/>
          <w:szCs w:val="22"/>
        </w:rPr>
        <w:t>u</w:t>
      </w:r>
      <w:r w:rsidRPr="00FB314F">
        <w:rPr>
          <w:rFonts w:eastAsia="Calibri" w:cstheme="minorHAnsi"/>
          <w:szCs w:val="22"/>
        </w:rPr>
        <w:t>me</w:t>
      </w:r>
      <w:r w:rsidRPr="00FB314F">
        <w:rPr>
          <w:rFonts w:eastAsia="Calibri" w:cstheme="minorHAnsi"/>
          <w:spacing w:val="2"/>
          <w:szCs w:val="22"/>
        </w:rPr>
        <w:t>n</w:t>
      </w:r>
      <w:r w:rsidRPr="00FB314F">
        <w:rPr>
          <w:rFonts w:eastAsia="Calibri" w:cstheme="minorHAnsi"/>
          <w:spacing w:val="1"/>
          <w:szCs w:val="22"/>
        </w:rPr>
        <w:t>t</w:t>
      </w:r>
      <w:r w:rsidRPr="00FB314F">
        <w:rPr>
          <w:rFonts w:eastAsia="Calibri" w:cstheme="minorHAnsi"/>
          <w:szCs w:val="22"/>
        </w:rPr>
        <w:t>a</w:t>
      </w:r>
      <w:r w:rsidRPr="00FB314F">
        <w:rPr>
          <w:rFonts w:eastAsia="Calibri" w:cstheme="minorHAnsi"/>
          <w:spacing w:val="-2"/>
          <w:szCs w:val="22"/>
        </w:rPr>
        <w:t>l</w:t>
      </w:r>
      <w:r w:rsidRPr="00FB314F">
        <w:rPr>
          <w:rFonts w:eastAsia="Calibri" w:cstheme="minorHAnsi"/>
          <w:szCs w:val="22"/>
        </w:rPr>
        <w:t>es.</w:t>
      </w:r>
    </w:p>
    <w:p w14:paraId="60CB95DE" w14:textId="77777777" w:rsidR="00FB314F" w:rsidRPr="00FB314F" w:rsidRDefault="00FB314F" w:rsidP="007B7FD6">
      <w:pPr>
        <w:tabs>
          <w:tab w:val="left" w:pos="600"/>
        </w:tabs>
        <w:spacing w:before="17" w:after="0"/>
        <w:ind w:left="245" w:right="-20"/>
        <w:rPr>
          <w:rFonts w:eastAsia="Calibri" w:cstheme="minorHAnsi"/>
          <w:szCs w:val="22"/>
        </w:rPr>
      </w:pPr>
      <w:r w:rsidRPr="00FB314F">
        <w:rPr>
          <w:rFonts w:eastAsia="Segoe Fluent Icons" w:cstheme="minorHAnsi"/>
          <w:w w:val="46"/>
          <w:szCs w:val="22"/>
        </w:rPr>
        <w:t></w:t>
      </w:r>
      <w:r w:rsidRPr="00FB314F">
        <w:rPr>
          <w:rFonts w:eastAsia="Segoe Fluent Icons" w:cstheme="minorHAnsi"/>
          <w:szCs w:val="22"/>
        </w:rPr>
        <w:tab/>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1"/>
          <w:szCs w:val="22"/>
        </w:rPr>
        <w:t>b</w:t>
      </w:r>
      <w:r w:rsidRPr="00FB314F">
        <w:rPr>
          <w:rFonts w:eastAsia="Calibri" w:cstheme="minorHAnsi"/>
          <w:spacing w:val="-2"/>
          <w:szCs w:val="22"/>
        </w:rPr>
        <w:t>e</w:t>
      </w:r>
      <w:r w:rsidRPr="00FB314F">
        <w:rPr>
          <w:rFonts w:eastAsia="Calibri" w:cstheme="minorHAnsi"/>
          <w:szCs w:val="22"/>
        </w:rPr>
        <w:t>n</w:t>
      </w:r>
      <w:r w:rsidRPr="00FB314F">
        <w:rPr>
          <w:rFonts w:eastAsia="Calibri" w:cstheme="minorHAnsi"/>
          <w:spacing w:val="-2"/>
          <w:szCs w:val="22"/>
        </w:rPr>
        <w:t xml:space="preserve"> </w:t>
      </w:r>
      <w:r w:rsidRPr="00FB314F">
        <w:rPr>
          <w:rFonts w:eastAsia="Calibri" w:cstheme="minorHAnsi"/>
          <w:szCs w:val="22"/>
        </w:rPr>
        <w:t>s</w:t>
      </w:r>
      <w:r w:rsidRPr="00FB314F">
        <w:rPr>
          <w:rFonts w:eastAsia="Calibri" w:cstheme="minorHAnsi"/>
          <w:spacing w:val="-2"/>
          <w:szCs w:val="22"/>
        </w:rPr>
        <w:t>e</w:t>
      </w:r>
      <w:r w:rsidRPr="00FB314F">
        <w:rPr>
          <w:rFonts w:eastAsia="Calibri" w:cstheme="minorHAnsi"/>
          <w:szCs w:val="22"/>
        </w:rPr>
        <w:t>r</w:t>
      </w:r>
      <w:r w:rsidRPr="00FB314F">
        <w:rPr>
          <w:rFonts w:eastAsia="Calibri" w:cstheme="minorHAnsi"/>
          <w:spacing w:val="-2"/>
          <w:szCs w:val="22"/>
        </w:rPr>
        <w:t xml:space="preserve"> </w:t>
      </w:r>
      <w:r w:rsidRPr="00FB314F">
        <w:rPr>
          <w:rFonts w:eastAsia="Calibri" w:cstheme="minorHAnsi"/>
          <w:szCs w:val="22"/>
        </w:rPr>
        <w:t>m</w:t>
      </w:r>
      <w:r w:rsidRPr="00FB314F">
        <w:rPr>
          <w:rFonts w:eastAsia="Calibri" w:cstheme="minorHAnsi"/>
          <w:spacing w:val="-1"/>
          <w:szCs w:val="22"/>
        </w:rPr>
        <w:t>o</w:t>
      </w:r>
      <w:r w:rsidRPr="00FB314F">
        <w:rPr>
          <w:rFonts w:eastAsia="Calibri" w:cstheme="minorHAnsi"/>
          <w:spacing w:val="1"/>
          <w:szCs w:val="22"/>
        </w:rPr>
        <w:t>t</w:t>
      </w:r>
      <w:r w:rsidRPr="00FB314F">
        <w:rPr>
          <w:rFonts w:eastAsia="Calibri" w:cstheme="minorHAnsi"/>
          <w:szCs w:val="22"/>
        </w:rPr>
        <w:t>iva</w:t>
      </w:r>
      <w:r w:rsidRPr="00FB314F">
        <w:rPr>
          <w:rFonts w:eastAsia="Calibri" w:cstheme="minorHAnsi"/>
          <w:spacing w:val="1"/>
          <w:szCs w:val="22"/>
        </w:rPr>
        <w:t>d</w:t>
      </w:r>
      <w:r w:rsidRPr="00FB314F">
        <w:rPr>
          <w:rFonts w:eastAsia="Calibri" w:cstheme="minorHAnsi"/>
          <w:spacing w:val="-2"/>
          <w:szCs w:val="22"/>
        </w:rPr>
        <w:t>o</w:t>
      </w:r>
      <w:r w:rsidRPr="00FB314F">
        <w:rPr>
          <w:rFonts w:eastAsia="Calibri" w:cstheme="minorHAnsi"/>
          <w:szCs w:val="22"/>
        </w:rPr>
        <w:t>r</w:t>
      </w:r>
      <w:r w:rsidRPr="00FB314F">
        <w:rPr>
          <w:rFonts w:eastAsia="Calibri" w:cstheme="minorHAnsi"/>
          <w:spacing w:val="1"/>
          <w:szCs w:val="22"/>
        </w:rPr>
        <w:t>e</w:t>
      </w:r>
      <w:r w:rsidRPr="00FB314F">
        <w:rPr>
          <w:rFonts w:eastAsia="Calibri" w:cstheme="minorHAnsi"/>
          <w:szCs w:val="22"/>
        </w:rPr>
        <w:t>s</w:t>
      </w:r>
      <w:r w:rsidRPr="00FB314F">
        <w:rPr>
          <w:rFonts w:eastAsia="Calibri" w:cstheme="minorHAnsi"/>
          <w:spacing w:val="-3"/>
          <w:szCs w:val="22"/>
        </w:rPr>
        <w:t xml:space="preserve"> </w:t>
      </w:r>
      <w:r w:rsidRPr="00FB314F">
        <w:rPr>
          <w:rFonts w:eastAsia="Calibri" w:cstheme="minorHAnsi"/>
          <w:szCs w:val="22"/>
        </w:rPr>
        <w:t>y</w:t>
      </w:r>
      <w:r w:rsidRPr="00FB314F">
        <w:rPr>
          <w:rFonts w:eastAsia="Calibri" w:cstheme="minorHAnsi"/>
          <w:spacing w:val="-3"/>
          <w:szCs w:val="22"/>
        </w:rPr>
        <w:t xml:space="preserve"> </w:t>
      </w:r>
      <w:r w:rsidRPr="00FB314F">
        <w:rPr>
          <w:rFonts w:eastAsia="Calibri" w:cstheme="minorHAnsi"/>
          <w:spacing w:val="1"/>
          <w:szCs w:val="22"/>
        </w:rPr>
        <w:t>f</w:t>
      </w:r>
      <w:r w:rsidRPr="00FB314F">
        <w:rPr>
          <w:rFonts w:eastAsia="Calibri" w:cstheme="minorHAnsi"/>
          <w:szCs w:val="22"/>
        </w:rPr>
        <w:t>om</w:t>
      </w:r>
      <w:r w:rsidRPr="00FB314F">
        <w:rPr>
          <w:rFonts w:eastAsia="Calibri" w:cstheme="minorHAnsi"/>
          <w:spacing w:val="-2"/>
          <w:szCs w:val="22"/>
        </w:rPr>
        <w:t>e</w:t>
      </w:r>
      <w:r w:rsidRPr="00FB314F">
        <w:rPr>
          <w:rFonts w:eastAsia="Calibri" w:cstheme="minorHAnsi"/>
          <w:spacing w:val="1"/>
          <w:szCs w:val="22"/>
        </w:rPr>
        <w:t>n</w:t>
      </w:r>
      <w:r w:rsidRPr="00FB314F">
        <w:rPr>
          <w:rFonts w:eastAsia="Calibri" w:cstheme="minorHAnsi"/>
          <w:spacing w:val="-1"/>
          <w:szCs w:val="22"/>
        </w:rPr>
        <w:t>t</w:t>
      </w:r>
      <w:r w:rsidRPr="00FB314F">
        <w:rPr>
          <w:rFonts w:eastAsia="Calibri" w:cstheme="minorHAnsi"/>
          <w:szCs w:val="22"/>
        </w:rPr>
        <w:t>ar</w:t>
      </w:r>
      <w:r w:rsidRPr="00FB314F">
        <w:rPr>
          <w:rFonts w:eastAsia="Calibri" w:cstheme="minorHAnsi"/>
          <w:spacing w:val="-5"/>
          <w:szCs w:val="22"/>
        </w:rPr>
        <w:t xml:space="preserve"> </w:t>
      </w:r>
      <w:r w:rsidRPr="00FB314F">
        <w:rPr>
          <w:rFonts w:eastAsia="Calibri" w:cstheme="minorHAnsi"/>
          <w:szCs w:val="22"/>
        </w:rPr>
        <w:t>el</w:t>
      </w:r>
      <w:r w:rsidRPr="00FB314F">
        <w:rPr>
          <w:rFonts w:eastAsia="Calibri" w:cstheme="minorHAnsi"/>
          <w:spacing w:val="-1"/>
          <w:szCs w:val="22"/>
        </w:rPr>
        <w:t xml:space="preserve"> </w:t>
      </w:r>
      <w:r w:rsidRPr="00FB314F">
        <w:rPr>
          <w:rFonts w:eastAsia="Calibri" w:cstheme="minorHAnsi"/>
          <w:szCs w:val="22"/>
        </w:rPr>
        <w:t>i</w:t>
      </w:r>
      <w:r w:rsidRPr="00FB314F">
        <w:rPr>
          <w:rFonts w:eastAsia="Calibri" w:cstheme="minorHAnsi"/>
          <w:spacing w:val="-1"/>
          <w:szCs w:val="22"/>
        </w:rPr>
        <w:t>n</w:t>
      </w:r>
      <w:r w:rsidRPr="00FB314F">
        <w:rPr>
          <w:rFonts w:eastAsia="Calibri" w:cstheme="minorHAnsi"/>
          <w:spacing w:val="1"/>
          <w:szCs w:val="22"/>
        </w:rPr>
        <w:t>t</w:t>
      </w:r>
      <w:r w:rsidRPr="00FB314F">
        <w:rPr>
          <w:rFonts w:eastAsia="Calibri" w:cstheme="minorHAnsi"/>
          <w:szCs w:val="22"/>
        </w:rPr>
        <w:t>er</w:t>
      </w:r>
      <w:r w:rsidRPr="00FB314F">
        <w:rPr>
          <w:rFonts w:eastAsia="Calibri" w:cstheme="minorHAnsi"/>
          <w:spacing w:val="1"/>
          <w:szCs w:val="22"/>
        </w:rPr>
        <w:t>é</w:t>
      </w:r>
      <w:r w:rsidRPr="00FB314F">
        <w:rPr>
          <w:rFonts w:eastAsia="Calibri" w:cstheme="minorHAnsi"/>
          <w:szCs w:val="22"/>
        </w:rPr>
        <w:t>s</w:t>
      </w:r>
      <w:r w:rsidRPr="00FB314F">
        <w:rPr>
          <w:rFonts w:eastAsia="Calibri" w:cstheme="minorHAnsi"/>
          <w:spacing w:val="-6"/>
          <w:szCs w:val="22"/>
        </w:rPr>
        <w:t xml:space="preserve"> </w:t>
      </w:r>
      <w:r w:rsidRPr="00FB314F">
        <w:rPr>
          <w:rFonts w:eastAsia="Calibri" w:cstheme="minorHAnsi"/>
          <w:szCs w:val="22"/>
        </w:rPr>
        <w:t>y</w:t>
      </w:r>
      <w:r w:rsidRPr="00FB314F">
        <w:rPr>
          <w:rFonts w:eastAsia="Calibri" w:cstheme="minorHAnsi"/>
          <w:spacing w:val="-1"/>
          <w:szCs w:val="22"/>
        </w:rPr>
        <w:t xml:space="preserve"> </w:t>
      </w:r>
      <w:r w:rsidRPr="00FB314F">
        <w:rPr>
          <w:rFonts w:eastAsia="Calibri" w:cstheme="minorHAnsi"/>
          <w:spacing w:val="1"/>
          <w:szCs w:val="22"/>
        </w:rPr>
        <w:t>e</w:t>
      </w:r>
      <w:r w:rsidRPr="00FB314F">
        <w:rPr>
          <w:rFonts w:eastAsia="Calibri" w:cstheme="minorHAnsi"/>
          <w:szCs w:val="22"/>
        </w:rPr>
        <w:t>l</w:t>
      </w:r>
      <w:r w:rsidRPr="00FB314F">
        <w:rPr>
          <w:rFonts w:eastAsia="Calibri" w:cstheme="minorHAnsi"/>
          <w:spacing w:val="-2"/>
          <w:szCs w:val="22"/>
        </w:rPr>
        <w:t xml:space="preserve"> </w:t>
      </w:r>
      <w:r w:rsidRPr="00FB314F">
        <w:rPr>
          <w:rFonts w:eastAsia="Calibri" w:cstheme="minorHAnsi"/>
          <w:szCs w:val="22"/>
        </w:rPr>
        <w:t>g</w:t>
      </w:r>
      <w:r w:rsidRPr="00FB314F">
        <w:rPr>
          <w:rFonts w:eastAsia="Calibri" w:cstheme="minorHAnsi"/>
          <w:spacing w:val="1"/>
          <w:szCs w:val="22"/>
        </w:rPr>
        <w:t>u</w:t>
      </w:r>
      <w:r w:rsidRPr="00FB314F">
        <w:rPr>
          <w:rFonts w:eastAsia="Calibri" w:cstheme="minorHAnsi"/>
          <w:szCs w:val="22"/>
        </w:rPr>
        <w:t>s</w:t>
      </w:r>
      <w:r w:rsidRPr="00FB314F">
        <w:rPr>
          <w:rFonts w:eastAsia="Calibri" w:cstheme="minorHAnsi"/>
          <w:spacing w:val="1"/>
          <w:szCs w:val="22"/>
        </w:rPr>
        <w:t>t</w:t>
      </w:r>
      <w:r w:rsidRPr="00FB314F">
        <w:rPr>
          <w:rFonts w:eastAsia="Calibri" w:cstheme="minorHAnsi"/>
          <w:szCs w:val="22"/>
        </w:rPr>
        <w:t>o</w:t>
      </w:r>
      <w:r w:rsidRPr="00FB314F">
        <w:rPr>
          <w:rFonts w:eastAsia="Calibri" w:cstheme="minorHAnsi"/>
          <w:spacing w:val="-1"/>
          <w:szCs w:val="22"/>
        </w:rPr>
        <w:t xml:space="preserve"> </w:t>
      </w:r>
      <w:r w:rsidRPr="00FB314F">
        <w:rPr>
          <w:rFonts w:eastAsia="Calibri" w:cstheme="minorHAnsi"/>
          <w:spacing w:val="1"/>
          <w:szCs w:val="22"/>
        </w:rPr>
        <w:t>p</w:t>
      </w:r>
      <w:r w:rsidRPr="00FB314F">
        <w:rPr>
          <w:rFonts w:eastAsia="Calibri" w:cstheme="minorHAnsi"/>
          <w:szCs w:val="22"/>
        </w:rPr>
        <w:t>or</w:t>
      </w:r>
      <w:r w:rsidRPr="00FB314F">
        <w:rPr>
          <w:rFonts w:eastAsia="Calibri" w:cstheme="minorHAnsi"/>
          <w:spacing w:val="-2"/>
          <w:szCs w:val="22"/>
        </w:rPr>
        <w:t xml:space="preserve"> </w:t>
      </w:r>
      <w:r w:rsidRPr="00FB314F">
        <w:rPr>
          <w:rFonts w:eastAsia="Calibri" w:cstheme="minorHAnsi"/>
          <w:szCs w:val="22"/>
        </w:rPr>
        <w:t>a</w:t>
      </w:r>
      <w:r w:rsidRPr="00FB314F">
        <w:rPr>
          <w:rFonts w:eastAsia="Calibri" w:cstheme="minorHAnsi"/>
          <w:spacing w:val="1"/>
          <w:szCs w:val="22"/>
        </w:rPr>
        <w:t>p</w:t>
      </w:r>
      <w:r w:rsidRPr="00FB314F">
        <w:rPr>
          <w:rFonts w:eastAsia="Calibri" w:cstheme="minorHAnsi"/>
          <w:spacing w:val="-2"/>
          <w:szCs w:val="22"/>
        </w:rPr>
        <w:t>r</w:t>
      </w:r>
      <w:r w:rsidRPr="00FB314F">
        <w:rPr>
          <w:rFonts w:eastAsia="Calibri" w:cstheme="minorHAnsi"/>
          <w:szCs w:val="22"/>
        </w:rPr>
        <w:t>e</w:t>
      </w:r>
      <w:r w:rsidRPr="00FB314F">
        <w:rPr>
          <w:rFonts w:eastAsia="Calibri" w:cstheme="minorHAnsi"/>
          <w:spacing w:val="-1"/>
          <w:szCs w:val="22"/>
        </w:rPr>
        <w:t>n</w:t>
      </w:r>
      <w:r w:rsidRPr="00FB314F">
        <w:rPr>
          <w:rFonts w:eastAsia="Calibri" w:cstheme="minorHAnsi"/>
          <w:spacing w:val="1"/>
          <w:szCs w:val="22"/>
        </w:rPr>
        <w:t>d</w:t>
      </w:r>
      <w:r w:rsidRPr="00FB314F">
        <w:rPr>
          <w:rFonts w:eastAsia="Calibri" w:cstheme="minorHAnsi"/>
          <w:szCs w:val="22"/>
        </w:rPr>
        <w:t>er.</w:t>
      </w:r>
    </w:p>
    <w:p w14:paraId="7D41586F" w14:textId="77777777" w:rsidR="00FB314F" w:rsidRPr="00FB314F" w:rsidRDefault="00FB314F" w:rsidP="007B7FD6">
      <w:pPr>
        <w:tabs>
          <w:tab w:val="left" w:pos="600"/>
        </w:tabs>
        <w:spacing w:before="46" w:after="0"/>
        <w:ind w:left="245" w:right="-20"/>
        <w:rPr>
          <w:rFonts w:eastAsia="Calibri" w:cstheme="minorHAnsi"/>
          <w:szCs w:val="22"/>
        </w:rPr>
      </w:pPr>
      <w:r w:rsidRPr="00FB314F">
        <w:rPr>
          <w:rFonts w:eastAsia="Segoe Fluent Icons" w:cstheme="minorHAnsi"/>
          <w:w w:val="46"/>
          <w:szCs w:val="22"/>
        </w:rPr>
        <w:t></w:t>
      </w:r>
      <w:r w:rsidRPr="00FB314F">
        <w:rPr>
          <w:rFonts w:eastAsia="Segoe Fluent Icons" w:cstheme="minorHAnsi"/>
          <w:szCs w:val="22"/>
        </w:rPr>
        <w:tab/>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1"/>
          <w:szCs w:val="22"/>
        </w:rPr>
        <w:t>b</w:t>
      </w:r>
      <w:r w:rsidRPr="00FB314F">
        <w:rPr>
          <w:rFonts w:eastAsia="Calibri" w:cstheme="minorHAnsi"/>
          <w:spacing w:val="-2"/>
          <w:szCs w:val="22"/>
        </w:rPr>
        <w:t>e</w:t>
      </w:r>
      <w:r w:rsidRPr="00FB314F">
        <w:rPr>
          <w:rFonts w:eastAsia="Calibri" w:cstheme="minorHAnsi"/>
          <w:szCs w:val="22"/>
        </w:rPr>
        <w:t>n</w:t>
      </w:r>
      <w:r w:rsidRPr="00FB314F">
        <w:rPr>
          <w:rFonts w:eastAsia="Calibri" w:cstheme="minorHAnsi"/>
          <w:spacing w:val="-2"/>
          <w:szCs w:val="22"/>
        </w:rPr>
        <w:t xml:space="preserve"> </w:t>
      </w:r>
      <w:r w:rsidRPr="00FB314F">
        <w:rPr>
          <w:rFonts w:eastAsia="Calibri" w:cstheme="minorHAnsi"/>
          <w:szCs w:val="22"/>
        </w:rPr>
        <w:t>e</w:t>
      </w:r>
      <w:r w:rsidRPr="00FB314F">
        <w:rPr>
          <w:rFonts w:eastAsia="Calibri" w:cstheme="minorHAnsi"/>
          <w:spacing w:val="-2"/>
          <w:szCs w:val="22"/>
        </w:rPr>
        <w:t>s</w:t>
      </w:r>
      <w:r w:rsidRPr="00FB314F">
        <w:rPr>
          <w:rFonts w:eastAsia="Calibri" w:cstheme="minorHAnsi"/>
          <w:spacing w:val="1"/>
          <w:szCs w:val="22"/>
        </w:rPr>
        <w:t>t</w:t>
      </w:r>
      <w:r w:rsidRPr="00FB314F">
        <w:rPr>
          <w:rFonts w:eastAsia="Calibri" w:cstheme="minorHAnsi"/>
          <w:szCs w:val="22"/>
        </w:rPr>
        <w:t>ar</w:t>
      </w:r>
      <w:r w:rsidRPr="00FB314F">
        <w:rPr>
          <w:rFonts w:eastAsia="Calibri" w:cstheme="minorHAnsi"/>
          <w:spacing w:val="-6"/>
          <w:szCs w:val="22"/>
        </w:rPr>
        <w:t xml:space="preserve"> </w:t>
      </w:r>
      <w:r w:rsidRPr="00FB314F">
        <w:rPr>
          <w:rFonts w:eastAsia="Calibri" w:cstheme="minorHAnsi"/>
          <w:szCs w:val="22"/>
        </w:rPr>
        <w:t>ex</w:t>
      </w:r>
      <w:r w:rsidRPr="00FB314F">
        <w:rPr>
          <w:rFonts w:eastAsia="Calibri" w:cstheme="minorHAnsi"/>
          <w:spacing w:val="1"/>
          <w:szCs w:val="22"/>
        </w:rPr>
        <w:t>p</w:t>
      </w:r>
      <w:r w:rsidRPr="00FB314F">
        <w:rPr>
          <w:rFonts w:eastAsia="Calibri" w:cstheme="minorHAnsi"/>
          <w:szCs w:val="22"/>
        </w:rPr>
        <w:t>r</w:t>
      </w:r>
      <w:r w:rsidRPr="00FB314F">
        <w:rPr>
          <w:rFonts w:eastAsia="Calibri" w:cstheme="minorHAnsi"/>
          <w:spacing w:val="1"/>
          <w:szCs w:val="22"/>
        </w:rPr>
        <w:t>e</w:t>
      </w:r>
      <w:r w:rsidRPr="00FB314F">
        <w:rPr>
          <w:rFonts w:eastAsia="Calibri" w:cstheme="minorHAnsi"/>
          <w:szCs w:val="22"/>
        </w:rPr>
        <w:t>s</w:t>
      </w:r>
      <w:r w:rsidRPr="00FB314F">
        <w:rPr>
          <w:rFonts w:eastAsia="Calibri" w:cstheme="minorHAnsi"/>
          <w:spacing w:val="-2"/>
          <w:szCs w:val="22"/>
        </w:rPr>
        <w:t>a</w:t>
      </w:r>
      <w:r w:rsidRPr="00FB314F">
        <w:rPr>
          <w:rFonts w:eastAsia="Calibri" w:cstheme="minorHAnsi"/>
          <w:spacing w:val="1"/>
          <w:szCs w:val="22"/>
        </w:rPr>
        <w:t>d</w:t>
      </w:r>
      <w:r w:rsidRPr="00FB314F">
        <w:rPr>
          <w:rFonts w:eastAsia="Calibri" w:cstheme="minorHAnsi"/>
          <w:szCs w:val="22"/>
        </w:rPr>
        <w:t>as</w:t>
      </w:r>
      <w:r w:rsidRPr="00FB314F">
        <w:rPr>
          <w:rFonts w:eastAsia="Calibri" w:cstheme="minorHAnsi"/>
          <w:spacing w:val="-3"/>
          <w:szCs w:val="22"/>
        </w:rPr>
        <w:t xml:space="preserve"> </w:t>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2"/>
          <w:szCs w:val="22"/>
        </w:rPr>
        <w:t xml:space="preserve"> </w:t>
      </w:r>
      <w:r w:rsidRPr="00FB314F">
        <w:rPr>
          <w:rFonts w:eastAsia="Calibri" w:cstheme="minorHAnsi"/>
          <w:spacing w:val="1"/>
          <w:szCs w:val="22"/>
        </w:rPr>
        <w:t>f</w:t>
      </w:r>
      <w:r w:rsidRPr="00FB314F">
        <w:rPr>
          <w:rFonts w:eastAsia="Calibri" w:cstheme="minorHAnsi"/>
          <w:szCs w:val="22"/>
        </w:rPr>
        <w:t>orma</w:t>
      </w:r>
      <w:r w:rsidRPr="00FB314F">
        <w:rPr>
          <w:rFonts w:eastAsia="Calibri" w:cstheme="minorHAnsi"/>
          <w:spacing w:val="-5"/>
          <w:szCs w:val="22"/>
        </w:rPr>
        <w:t xml:space="preserve"> </w:t>
      </w:r>
      <w:r w:rsidRPr="00FB314F">
        <w:rPr>
          <w:rFonts w:eastAsia="Calibri" w:cstheme="minorHAnsi"/>
          <w:spacing w:val="-1"/>
          <w:szCs w:val="22"/>
        </w:rPr>
        <w:t>c</w:t>
      </w:r>
      <w:r w:rsidRPr="00FB314F">
        <w:rPr>
          <w:rFonts w:eastAsia="Calibri" w:cstheme="minorHAnsi"/>
          <w:szCs w:val="22"/>
        </w:rPr>
        <w:t>lara y</w:t>
      </w:r>
      <w:r w:rsidRPr="00FB314F">
        <w:rPr>
          <w:rFonts w:eastAsia="Calibri" w:cstheme="minorHAnsi"/>
          <w:spacing w:val="-3"/>
          <w:szCs w:val="22"/>
        </w:rPr>
        <w:t xml:space="preserve"> </w:t>
      </w:r>
      <w:r w:rsidRPr="00FB314F">
        <w:rPr>
          <w:rFonts w:eastAsia="Calibri" w:cstheme="minorHAnsi"/>
          <w:spacing w:val="1"/>
          <w:szCs w:val="22"/>
        </w:rPr>
        <w:t>p</w:t>
      </w:r>
      <w:r w:rsidRPr="00FB314F">
        <w:rPr>
          <w:rFonts w:eastAsia="Calibri" w:cstheme="minorHAnsi"/>
          <w:szCs w:val="22"/>
        </w:rPr>
        <w:t>r</w:t>
      </w:r>
      <w:r w:rsidRPr="00FB314F">
        <w:rPr>
          <w:rFonts w:eastAsia="Calibri" w:cstheme="minorHAnsi"/>
          <w:spacing w:val="1"/>
          <w:szCs w:val="22"/>
        </w:rPr>
        <w:t>e</w:t>
      </w:r>
      <w:r w:rsidRPr="00FB314F">
        <w:rPr>
          <w:rFonts w:eastAsia="Calibri" w:cstheme="minorHAnsi"/>
          <w:spacing w:val="-1"/>
          <w:szCs w:val="22"/>
        </w:rPr>
        <w:t>c</w:t>
      </w:r>
      <w:r w:rsidRPr="00FB314F">
        <w:rPr>
          <w:rFonts w:eastAsia="Calibri" w:cstheme="minorHAnsi"/>
          <w:szCs w:val="22"/>
        </w:rPr>
        <w:t>is</w:t>
      </w:r>
      <w:r w:rsidRPr="00FB314F">
        <w:rPr>
          <w:rFonts w:eastAsia="Calibri" w:cstheme="minorHAnsi"/>
          <w:spacing w:val="5"/>
          <w:szCs w:val="22"/>
        </w:rPr>
        <w:t>a</w:t>
      </w:r>
      <w:r w:rsidRPr="00FB314F">
        <w:rPr>
          <w:rFonts w:eastAsia="Calibri" w:cstheme="minorHAnsi"/>
          <w:szCs w:val="22"/>
        </w:rPr>
        <w:t>.</w:t>
      </w:r>
    </w:p>
    <w:p w14:paraId="4EEAA504" w14:textId="77777777" w:rsidR="00FB314F" w:rsidRPr="00FB314F" w:rsidRDefault="00FB314F" w:rsidP="007B7FD6">
      <w:pPr>
        <w:tabs>
          <w:tab w:val="left" w:pos="600"/>
        </w:tabs>
        <w:spacing w:before="43" w:after="0"/>
        <w:ind w:left="245" w:right="-20"/>
        <w:rPr>
          <w:rFonts w:eastAsia="Calibri" w:cstheme="minorHAnsi"/>
          <w:szCs w:val="22"/>
        </w:rPr>
      </w:pPr>
      <w:r w:rsidRPr="00FB314F">
        <w:rPr>
          <w:rFonts w:eastAsia="Segoe Fluent Icons" w:cstheme="minorHAnsi"/>
          <w:w w:val="46"/>
          <w:szCs w:val="22"/>
        </w:rPr>
        <w:t></w:t>
      </w:r>
      <w:r w:rsidRPr="00FB314F">
        <w:rPr>
          <w:rFonts w:eastAsia="Segoe Fluent Icons" w:cstheme="minorHAnsi"/>
          <w:szCs w:val="22"/>
        </w:rPr>
        <w:tab/>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1"/>
          <w:szCs w:val="22"/>
        </w:rPr>
        <w:t>b</w:t>
      </w:r>
      <w:r w:rsidRPr="00FB314F">
        <w:rPr>
          <w:rFonts w:eastAsia="Calibri" w:cstheme="minorHAnsi"/>
          <w:spacing w:val="-2"/>
          <w:szCs w:val="22"/>
        </w:rPr>
        <w:t>e</w:t>
      </w:r>
      <w:r w:rsidRPr="00FB314F">
        <w:rPr>
          <w:rFonts w:eastAsia="Calibri" w:cstheme="minorHAnsi"/>
          <w:szCs w:val="22"/>
        </w:rPr>
        <w:t>n</w:t>
      </w:r>
      <w:r w:rsidRPr="00FB314F">
        <w:rPr>
          <w:rFonts w:eastAsia="Calibri" w:cstheme="minorHAnsi"/>
          <w:spacing w:val="-2"/>
          <w:szCs w:val="22"/>
        </w:rPr>
        <w:t xml:space="preserve"> </w:t>
      </w:r>
      <w:r w:rsidRPr="00FB314F">
        <w:rPr>
          <w:rFonts w:eastAsia="Calibri" w:cstheme="minorHAnsi"/>
          <w:szCs w:val="22"/>
        </w:rPr>
        <w:t>s</w:t>
      </w:r>
      <w:r w:rsidRPr="00FB314F">
        <w:rPr>
          <w:rFonts w:eastAsia="Calibri" w:cstheme="minorHAnsi"/>
          <w:spacing w:val="-2"/>
          <w:szCs w:val="22"/>
        </w:rPr>
        <w:t>e</w:t>
      </w:r>
      <w:r w:rsidRPr="00FB314F">
        <w:rPr>
          <w:rFonts w:eastAsia="Calibri" w:cstheme="minorHAnsi"/>
          <w:szCs w:val="22"/>
        </w:rPr>
        <w:t>r</w:t>
      </w:r>
      <w:r w:rsidRPr="00FB314F">
        <w:rPr>
          <w:rFonts w:eastAsia="Calibri" w:cstheme="minorHAnsi"/>
          <w:spacing w:val="-2"/>
          <w:szCs w:val="22"/>
        </w:rPr>
        <w:t xml:space="preserve"> </w:t>
      </w:r>
      <w:r w:rsidRPr="00FB314F">
        <w:rPr>
          <w:rFonts w:eastAsia="Calibri" w:cstheme="minorHAnsi"/>
          <w:szCs w:val="22"/>
        </w:rPr>
        <w:t>r</w:t>
      </w:r>
      <w:r w:rsidRPr="00FB314F">
        <w:rPr>
          <w:rFonts w:eastAsia="Calibri" w:cstheme="minorHAnsi"/>
          <w:spacing w:val="1"/>
          <w:szCs w:val="22"/>
        </w:rPr>
        <w:t>e</w:t>
      </w:r>
      <w:r w:rsidRPr="00FB314F">
        <w:rPr>
          <w:rFonts w:eastAsia="Calibri" w:cstheme="minorHAnsi"/>
          <w:szCs w:val="22"/>
        </w:rPr>
        <w:t>vi</w:t>
      </w:r>
      <w:r w:rsidRPr="00FB314F">
        <w:rPr>
          <w:rFonts w:eastAsia="Calibri" w:cstheme="minorHAnsi"/>
          <w:spacing w:val="-1"/>
          <w:szCs w:val="22"/>
        </w:rPr>
        <w:t>s</w:t>
      </w:r>
      <w:r w:rsidRPr="00FB314F">
        <w:rPr>
          <w:rFonts w:eastAsia="Calibri" w:cstheme="minorHAnsi"/>
          <w:spacing w:val="-2"/>
          <w:szCs w:val="22"/>
        </w:rPr>
        <w:t>a</w:t>
      </w:r>
      <w:r w:rsidRPr="00FB314F">
        <w:rPr>
          <w:rFonts w:eastAsia="Calibri" w:cstheme="minorHAnsi"/>
          <w:spacing w:val="1"/>
          <w:szCs w:val="22"/>
        </w:rPr>
        <w:t>d</w:t>
      </w:r>
      <w:r w:rsidRPr="00FB314F">
        <w:rPr>
          <w:rFonts w:eastAsia="Calibri" w:cstheme="minorHAnsi"/>
          <w:szCs w:val="22"/>
        </w:rPr>
        <w:t>os,</w:t>
      </w:r>
      <w:r w:rsidRPr="00FB314F">
        <w:rPr>
          <w:rFonts w:eastAsia="Calibri" w:cstheme="minorHAnsi"/>
          <w:spacing w:val="-4"/>
          <w:szCs w:val="22"/>
        </w:rPr>
        <w:t xml:space="preserve"> </w:t>
      </w:r>
      <w:r w:rsidRPr="00FB314F">
        <w:rPr>
          <w:rFonts w:eastAsia="Calibri" w:cstheme="minorHAnsi"/>
          <w:szCs w:val="22"/>
        </w:rPr>
        <w:t>co</w:t>
      </w:r>
      <w:r w:rsidRPr="00FB314F">
        <w:rPr>
          <w:rFonts w:eastAsia="Calibri" w:cstheme="minorHAnsi"/>
          <w:spacing w:val="-1"/>
          <w:szCs w:val="22"/>
        </w:rPr>
        <w:t>r</w:t>
      </w:r>
      <w:r w:rsidRPr="00FB314F">
        <w:rPr>
          <w:rFonts w:eastAsia="Calibri" w:cstheme="minorHAnsi"/>
          <w:szCs w:val="22"/>
        </w:rPr>
        <w:t>r</w:t>
      </w:r>
      <w:r w:rsidRPr="00FB314F">
        <w:rPr>
          <w:rFonts w:eastAsia="Calibri" w:cstheme="minorHAnsi"/>
          <w:spacing w:val="1"/>
          <w:szCs w:val="22"/>
        </w:rPr>
        <w:t>e</w:t>
      </w:r>
      <w:r w:rsidRPr="00FB314F">
        <w:rPr>
          <w:rFonts w:eastAsia="Calibri" w:cstheme="minorHAnsi"/>
          <w:szCs w:val="22"/>
        </w:rPr>
        <w:t>gi</w:t>
      </w:r>
      <w:r w:rsidRPr="00FB314F">
        <w:rPr>
          <w:rFonts w:eastAsia="Calibri" w:cstheme="minorHAnsi"/>
          <w:spacing w:val="1"/>
          <w:szCs w:val="22"/>
        </w:rPr>
        <w:t>d</w:t>
      </w:r>
      <w:r w:rsidRPr="00FB314F">
        <w:rPr>
          <w:rFonts w:eastAsia="Calibri" w:cstheme="minorHAnsi"/>
          <w:szCs w:val="22"/>
        </w:rPr>
        <w:t>os</w:t>
      </w:r>
      <w:r w:rsidRPr="00FB314F">
        <w:rPr>
          <w:rFonts w:eastAsia="Calibri" w:cstheme="minorHAnsi"/>
          <w:spacing w:val="-3"/>
          <w:szCs w:val="22"/>
        </w:rPr>
        <w:t xml:space="preserve"> </w:t>
      </w:r>
      <w:r w:rsidRPr="00FB314F">
        <w:rPr>
          <w:rFonts w:eastAsia="Calibri" w:cstheme="minorHAnsi"/>
          <w:spacing w:val="1"/>
          <w:szCs w:val="22"/>
        </w:rPr>
        <w:t>p</w:t>
      </w:r>
      <w:r w:rsidRPr="00FB314F">
        <w:rPr>
          <w:rFonts w:eastAsia="Calibri" w:cstheme="minorHAnsi"/>
          <w:szCs w:val="22"/>
        </w:rPr>
        <w:t>or</w:t>
      </w:r>
      <w:r w:rsidRPr="00FB314F">
        <w:rPr>
          <w:rFonts w:eastAsia="Calibri" w:cstheme="minorHAnsi"/>
          <w:spacing w:val="-2"/>
          <w:szCs w:val="22"/>
        </w:rPr>
        <w:t xml:space="preserve"> </w:t>
      </w:r>
      <w:r w:rsidRPr="00FB314F">
        <w:rPr>
          <w:rFonts w:eastAsia="Calibri" w:cstheme="minorHAnsi"/>
          <w:szCs w:val="22"/>
        </w:rPr>
        <w:t>el</w:t>
      </w:r>
      <w:r w:rsidRPr="00FB314F">
        <w:rPr>
          <w:rFonts w:eastAsia="Calibri" w:cstheme="minorHAnsi"/>
          <w:spacing w:val="-1"/>
          <w:szCs w:val="22"/>
        </w:rPr>
        <w:t xml:space="preserve"> </w:t>
      </w:r>
      <w:r w:rsidRPr="00FB314F">
        <w:rPr>
          <w:rFonts w:eastAsia="Calibri" w:cstheme="minorHAnsi"/>
          <w:spacing w:val="1"/>
          <w:szCs w:val="22"/>
        </w:rPr>
        <w:t>p</w:t>
      </w:r>
      <w:r w:rsidRPr="00FB314F">
        <w:rPr>
          <w:rFonts w:eastAsia="Calibri" w:cstheme="minorHAnsi"/>
          <w:szCs w:val="22"/>
        </w:rPr>
        <w:t>r</w:t>
      </w:r>
      <w:r w:rsidRPr="00FB314F">
        <w:rPr>
          <w:rFonts w:eastAsia="Calibri" w:cstheme="minorHAnsi"/>
          <w:spacing w:val="-1"/>
          <w:szCs w:val="22"/>
        </w:rPr>
        <w:t>o</w:t>
      </w:r>
      <w:r w:rsidRPr="00FB314F">
        <w:rPr>
          <w:rFonts w:eastAsia="Calibri" w:cstheme="minorHAnsi"/>
          <w:spacing w:val="1"/>
          <w:szCs w:val="22"/>
        </w:rPr>
        <w:t>f</w:t>
      </w:r>
      <w:r w:rsidRPr="00FB314F">
        <w:rPr>
          <w:rFonts w:eastAsia="Calibri" w:cstheme="minorHAnsi"/>
          <w:szCs w:val="22"/>
        </w:rPr>
        <w:t>es</w:t>
      </w:r>
      <w:r w:rsidRPr="00FB314F">
        <w:rPr>
          <w:rFonts w:eastAsia="Calibri" w:cstheme="minorHAnsi"/>
          <w:spacing w:val="1"/>
          <w:szCs w:val="22"/>
        </w:rPr>
        <w:t>o</w:t>
      </w:r>
      <w:r w:rsidRPr="00FB314F">
        <w:rPr>
          <w:rFonts w:eastAsia="Calibri" w:cstheme="minorHAnsi"/>
          <w:szCs w:val="22"/>
        </w:rPr>
        <w:t>r</w:t>
      </w:r>
      <w:r w:rsidRPr="00FB314F">
        <w:rPr>
          <w:rFonts w:eastAsia="Calibri" w:cstheme="minorHAnsi"/>
          <w:spacing w:val="-1"/>
          <w:szCs w:val="22"/>
        </w:rPr>
        <w:t>/</w:t>
      </w:r>
      <w:r w:rsidRPr="00FB314F">
        <w:rPr>
          <w:rFonts w:eastAsia="Calibri" w:cstheme="minorHAnsi"/>
          <w:szCs w:val="22"/>
        </w:rPr>
        <w:t>a</w:t>
      </w:r>
      <w:r w:rsidRPr="00FB314F">
        <w:rPr>
          <w:rFonts w:eastAsia="Calibri" w:cstheme="minorHAnsi"/>
          <w:spacing w:val="-4"/>
          <w:szCs w:val="22"/>
        </w:rPr>
        <w:t xml:space="preserve"> </w:t>
      </w:r>
      <w:r w:rsidRPr="00FB314F">
        <w:rPr>
          <w:rFonts w:eastAsia="Calibri" w:cstheme="minorHAnsi"/>
          <w:szCs w:val="22"/>
        </w:rPr>
        <w:t>y</w:t>
      </w:r>
      <w:r w:rsidRPr="00FB314F">
        <w:rPr>
          <w:rFonts w:eastAsia="Calibri" w:cstheme="minorHAnsi"/>
          <w:spacing w:val="-1"/>
          <w:szCs w:val="22"/>
        </w:rPr>
        <w:t xml:space="preserve"> </w:t>
      </w:r>
      <w:r w:rsidRPr="00FB314F">
        <w:rPr>
          <w:rFonts w:eastAsia="Calibri" w:cstheme="minorHAnsi"/>
          <w:spacing w:val="1"/>
          <w:szCs w:val="22"/>
        </w:rPr>
        <w:t>t</w:t>
      </w:r>
      <w:r w:rsidRPr="00FB314F">
        <w:rPr>
          <w:rFonts w:eastAsia="Calibri" w:cstheme="minorHAnsi"/>
          <w:spacing w:val="-2"/>
          <w:szCs w:val="22"/>
        </w:rPr>
        <w:t>e</w:t>
      </w:r>
      <w:r w:rsidRPr="00FB314F">
        <w:rPr>
          <w:rFonts w:eastAsia="Calibri" w:cstheme="minorHAnsi"/>
          <w:spacing w:val="1"/>
          <w:szCs w:val="22"/>
        </w:rPr>
        <w:t>n</w:t>
      </w:r>
      <w:r w:rsidRPr="00FB314F">
        <w:rPr>
          <w:rFonts w:eastAsia="Calibri" w:cstheme="minorHAnsi"/>
          <w:szCs w:val="22"/>
        </w:rPr>
        <w:t>i</w:t>
      </w:r>
      <w:r w:rsidRPr="00FB314F">
        <w:rPr>
          <w:rFonts w:eastAsia="Calibri" w:cstheme="minorHAnsi"/>
          <w:spacing w:val="1"/>
          <w:szCs w:val="22"/>
        </w:rPr>
        <w:t>d</w:t>
      </w:r>
      <w:r w:rsidRPr="00FB314F">
        <w:rPr>
          <w:rFonts w:eastAsia="Calibri" w:cstheme="minorHAnsi"/>
          <w:szCs w:val="22"/>
        </w:rPr>
        <w:t>os</w:t>
      </w:r>
      <w:r w:rsidRPr="00FB314F">
        <w:rPr>
          <w:rFonts w:eastAsia="Calibri" w:cstheme="minorHAnsi"/>
          <w:spacing w:val="-4"/>
          <w:szCs w:val="22"/>
        </w:rPr>
        <w:t xml:space="preserve"> </w:t>
      </w:r>
      <w:r w:rsidRPr="00FB314F">
        <w:rPr>
          <w:rFonts w:eastAsia="Calibri" w:cstheme="minorHAnsi"/>
          <w:szCs w:val="22"/>
        </w:rPr>
        <w:t>en</w:t>
      </w:r>
      <w:r w:rsidRPr="00FB314F">
        <w:rPr>
          <w:rFonts w:eastAsia="Calibri" w:cstheme="minorHAnsi"/>
          <w:spacing w:val="-2"/>
          <w:szCs w:val="22"/>
        </w:rPr>
        <w:t xml:space="preserve"> </w:t>
      </w:r>
      <w:r w:rsidRPr="00FB314F">
        <w:rPr>
          <w:rFonts w:eastAsia="Calibri" w:cstheme="minorHAnsi"/>
          <w:spacing w:val="-1"/>
          <w:szCs w:val="22"/>
        </w:rPr>
        <w:t>c</w:t>
      </w:r>
      <w:r w:rsidRPr="00FB314F">
        <w:rPr>
          <w:rFonts w:eastAsia="Calibri" w:cstheme="minorHAnsi"/>
          <w:spacing w:val="1"/>
          <w:szCs w:val="22"/>
        </w:rPr>
        <w:t>u</w:t>
      </w:r>
      <w:r w:rsidRPr="00FB314F">
        <w:rPr>
          <w:rFonts w:eastAsia="Calibri" w:cstheme="minorHAnsi"/>
          <w:spacing w:val="-2"/>
          <w:szCs w:val="22"/>
        </w:rPr>
        <w:t>e</w:t>
      </w:r>
      <w:r w:rsidRPr="00FB314F">
        <w:rPr>
          <w:rFonts w:eastAsia="Calibri" w:cstheme="minorHAnsi"/>
          <w:spacing w:val="1"/>
          <w:szCs w:val="22"/>
        </w:rPr>
        <w:t>nt</w:t>
      </w:r>
      <w:r w:rsidRPr="00FB314F">
        <w:rPr>
          <w:rFonts w:eastAsia="Calibri" w:cstheme="minorHAnsi"/>
          <w:szCs w:val="22"/>
        </w:rPr>
        <w:t>a</w:t>
      </w:r>
      <w:r w:rsidRPr="00FB314F">
        <w:rPr>
          <w:rFonts w:eastAsia="Calibri" w:cstheme="minorHAnsi"/>
          <w:spacing w:val="-4"/>
          <w:szCs w:val="22"/>
        </w:rPr>
        <w:t xml:space="preserve"> </w:t>
      </w:r>
      <w:r w:rsidRPr="00FB314F">
        <w:rPr>
          <w:rFonts w:eastAsia="Calibri" w:cstheme="minorHAnsi"/>
          <w:szCs w:val="22"/>
        </w:rPr>
        <w:t>en</w:t>
      </w:r>
      <w:r w:rsidRPr="00FB314F">
        <w:rPr>
          <w:rFonts w:eastAsia="Calibri" w:cstheme="minorHAnsi"/>
          <w:spacing w:val="-2"/>
          <w:szCs w:val="22"/>
        </w:rPr>
        <w:t xml:space="preserve"> e</w:t>
      </w:r>
      <w:r w:rsidRPr="00FB314F">
        <w:rPr>
          <w:rFonts w:eastAsia="Calibri" w:cstheme="minorHAnsi"/>
          <w:szCs w:val="22"/>
        </w:rPr>
        <w:t xml:space="preserve">l </w:t>
      </w:r>
      <w:r w:rsidRPr="00FB314F">
        <w:rPr>
          <w:rFonts w:eastAsia="Calibri" w:cstheme="minorHAnsi"/>
          <w:spacing w:val="1"/>
          <w:szCs w:val="22"/>
        </w:rPr>
        <w:t>p</w:t>
      </w:r>
      <w:r w:rsidRPr="00FB314F">
        <w:rPr>
          <w:rFonts w:eastAsia="Calibri" w:cstheme="minorHAnsi"/>
          <w:szCs w:val="22"/>
        </w:rPr>
        <w:t>r</w:t>
      </w:r>
      <w:r w:rsidRPr="00FB314F">
        <w:rPr>
          <w:rFonts w:eastAsia="Calibri" w:cstheme="minorHAnsi"/>
          <w:spacing w:val="1"/>
          <w:szCs w:val="22"/>
        </w:rPr>
        <w:t>o</w:t>
      </w:r>
      <w:r w:rsidRPr="00FB314F">
        <w:rPr>
          <w:rFonts w:eastAsia="Calibri" w:cstheme="minorHAnsi"/>
          <w:spacing w:val="-1"/>
          <w:szCs w:val="22"/>
        </w:rPr>
        <w:t>c</w:t>
      </w:r>
      <w:r w:rsidRPr="00FB314F">
        <w:rPr>
          <w:rFonts w:eastAsia="Calibri" w:cstheme="minorHAnsi"/>
          <w:szCs w:val="22"/>
        </w:rPr>
        <w:t>eso</w:t>
      </w:r>
      <w:r w:rsidRPr="00FB314F">
        <w:rPr>
          <w:rFonts w:eastAsia="Calibri" w:cstheme="minorHAnsi"/>
          <w:spacing w:val="-4"/>
          <w:szCs w:val="22"/>
        </w:rPr>
        <w:t xml:space="preserve"> </w:t>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2"/>
          <w:szCs w:val="22"/>
        </w:rPr>
        <w:t xml:space="preserve"> e</w:t>
      </w:r>
      <w:r w:rsidRPr="00FB314F">
        <w:rPr>
          <w:rFonts w:eastAsia="Calibri" w:cstheme="minorHAnsi"/>
          <w:spacing w:val="1"/>
          <w:szCs w:val="22"/>
        </w:rPr>
        <w:t>n</w:t>
      </w:r>
      <w:r w:rsidRPr="00FB314F">
        <w:rPr>
          <w:rFonts w:eastAsia="Calibri" w:cstheme="minorHAnsi"/>
          <w:szCs w:val="22"/>
        </w:rPr>
        <w:t>se</w:t>
      </w:r>
      <w:r w:rsidRPr="00FB314F">
        <w:rPr>
          <w:rFonts w:eastAsia="Calibri" w:cstheme="minorHAnsi"/>
          <w:spacing w:val="1"/>
          <w:szCs w:val="22"/>
        </w:rPr>
        <w:t>ñ</w:t>
      </w:r>
      <w:r w:rsidRPr="00FB314F">
        <w:rPr>
          <w:rFonts w:eastAsia="Calibri" w:cstheme="minorHAnsi"/>
          <w:spacing w:val="-2"/>
          <w:szCs w:val="22"/>
        </w:rPr>
        <w:t>a</w:t>
      </w:r>
      <w:r w:rsidRPr="00FB314F">
        <w:rPr>
          <w:rFonts w:eastAsia="Calibri" w:cstheme="minorHAnsi"/>
          <w:spacing w:val="1"/>
          <w:szCs w:val="22"/>
        </w:rPr>
        <w:t>nz</w:t>
      </w:r>
      <w:r w:rsidRPr="00FB314F">
        <w:rPr>
          <w:rFonts w:eastAsia="Calibri" w:cstheme="minorHAnsi"/>
          <w:szCs w:val="22"/>
        </w:rPr>
        <w:t>a</w:t>
      </w:r>
      <w:r w:rsidRPr="00FB314F">
        <w:rPr>
          <w:rFonts w:eastAsia="Calibri" w:cstheme="minorHAnsi"/>
          <w:spacing w:val="-2"/>
          <w:szCs w:val="22"/>
        </w:rPr>
        <w:t xml:space="preserve"> </w:t>
      </w:r>
      <w:r w:rsidRPr="00FB314F">
        <w:rPr>
          <w:rFonts w:eastAsia="Calibri" w:cstheme="minorHAnsi"/>
          <w:szCs w:val="22"/>
        </w:rPr>
        <w:t>y</w:t>
      </w:r>
      <w:r w:rsidRPr="00FB314F">
        <w:rPr>
          <w:rFonts w:eastAsia="Calibri" w:cstheme="minorHAnsi"/>
          <w:spacing w:val="-1"/>
          <w:szCs w:val="22"/>
        </w:rPr>
        <w:t xml:space="preserve"> </w:t>
      </w:r>
      <w:r w:rsidRPr="00FB314F">
        <w:rPr>
          <w:rFonts w:eastAsia="Calibri" w:cstheme="minorHAnsi"/>
          <w:szCs w:val="22"/>
        </w:rPr>
        <w:t>a</w:t>
      </w:r>
      <w:r w:rsidRPr="00FB314F">
        <w:rPr>
          <w:rFonts w:eastAsia="Calibri" w:cstheme="minorHAnsi"/>
          <w:spacing w:val="1"/>
          <w:szCs w:val="22"/>
        </w:rPr>
        <w:t>p</w:t>
      </w:r>
      <w:r w:rsidRPr="00FB314F">
        <w:rPr>
          <w:rFonts w:eastAsia="Calibri" w:cstheme="minorHAnsi"/>
          <w:spacing w:val="7"/>
          <w:szCs w:val="22"/>
        </w:rPr>
        <w:t>r</w:t>
      </w:r>
      <w:r w:rsidRPr="00FB314F">
        <w:rPr>
          <w:rFonts w:eastAsia="Calibri" w:cstheme="minorHAnsi"/>
          <w:spacing w:val="-2"/>
          <w:szCs w:val="22"/>
        </w:rPr>
        <w:t>e</w:t>
      </w:r>
      <w:r w:rsidRPr="00FB314F">
        <w:rPr>
          <w:rFonts w:eastAsia="Calibri" w:cstheme="minorHAnsi"/>
          <w:spacing w:val="1"/>
          <w:szCs w:val="22"/>
        </w:rPr>
        <w:t>nd</w:t>
      </w:r>
      <w:r w:rsidRPr="00FB314F">
        <w:rPr>
          <w:rFonts w:eastAsia="Calibri" w:cstheme="minorHAnsi"/>
          <w:spacing w:val="-2"/>
          <w:szCs w:val="22"/>
        </w:rPr>
        <w:t>i</w:t>
      </w:r>
      <w:r w:rsidRPr="00FB314F">
        <w:rPr>
          <w:rFonts w:eastAsia="Calibri" w:cstheme="minorHAnsi"/>
          <w:spacing w:val="1"/>
          <w:szCs w:val="22"/>
        </w:rPr>
        <w:t>z</w:t>
      </w:r>
      <w:r w:rsidRPr="00FB314F">
        <w:rPr>
          <w:rFonts w:eastAsia="Calibri" w:cstheme="minorHAnsi"/>
          <w:szCs w:val="22"/>
        </w:rPr>
        <w:t>aje</w:t>
      </w:r>
      <w:r w:rsidRPr="00FB314F">
        <w:rPr>
          <w:rFonts w:eastAsia="Calibri" w:cstheme="minorHAnsi"/>
          <w:spacing w:val="-6"/>
          <w:szCs w:val="22"/>
        </w:rPr>
        <w:t xml:space="preserve"> </w:t>
      </w:r>
      <w:r w:rsidRPr="00FB314F">
        <w:rPr>
          <w:rFonts w:eastAsia="Calibri" w:cstheme="minorHAnsi"/>
          <w:spacing w:val="1"/>
          <w:szCs w:val="22"/>
        </w:rPr>
        <w:t>d</w:t>
      </w:r>
      <w:r w:rsidRPr="00FB314F">
        <w:rPr>
          <w:rFonts w:eastAsia="Calibri" w:cstheme="minorHAnsi"/>
          <w:szCs w:val="22"/>
        </w:rPr>
        <w:t>el</w:t>
      </w:r>
      <w:r w:rsidRPr="00FB314F">
        <w:rPr>
          <w:rFonts w:eastAsia="Calibri" w:cstheme="minorHAnsi"/>
          <w:spacing w:val="-1"/>
          <w:szCs w:val="22"/>
        </w:rPr>
        <w:t xml:space="preserve"> </w:t>
      </w:r>
      <w:r w:rsidRPr="00FB314F">
        <w:rPr>
          <w:rFonts w:eastAsia="Calibri" w:cstheme="minorHAnsi"/>
          <w:szCs w:val="22"/>
        </w:rPr>
        <w:t>al</w:t>
      </w:r>
      <w:r w:rsidRPr="00FB314F">
        <w:rPr>
          <w:rFonts w:eastAsia="Calibri" w:cstheme="minorHAnsi"/>
          <w:spacing w:val="1"/>
          <w:szCs w:val="22"/>
        </w:rPr>
        <w:t>u</w:t>
      </w:r>
      <w:r w:rsidRPr="00FB314F">
        <w:rPr>
          <w:rFonts w:eastAsia="Calibri" w:cstheme="minorHAnsi"/>
          <w:spacing w:val="-2"/>
          <w:szCs w:val="22"/>
        </w:rPr>
        <w:t>m</w:t>
      </w:r>
      <w:r w:rsidRPr="00FB314F">
        <w:rPr>
          <w:rFonts w:eastAsia="Calibri" w:cstheme="minorHAnsi"/>
          <w:spacing w:val="1"/>
          <w:szCs w:val="22"/>
        </w:rPr>
        <w:t>n</w:t>
      </w:r>
      <w:r w:rsidRPr="00FB314F">
        <w:rPr>
          <w:rFonts w:eastAsia="Calibri" w:cstheme="minorHAnsi"/>
          <w:spacing w:val="-2"/>
          <w:szCs w:val="22"/>
        </w:rPr>
        <w:t>a</w:t>
      </w:r>
      <w:r w:rsidRPr="00FB314F">
        <w:rPr>
          <w:rFonts w:eastAsia="Calibri" w:cstheme="minorHAnsi"/>
          <w:spacing w:val="1"/>
          <w:szCs w:val="22"/>
        </w:rPr>
        <w:t>d</w:t>
      </w:r>
      <w:r w:rsidRPr="00FB314F">
        <w:rPr>
          <w:rFonts w:eastAsia="Calibri" w:cstheme="minorHAnsi"/>
          <w:szCs w:val="22"/>
        </w:rPr>
        <w:t>o.</w:t>
      </w:r>
    </w:p>
    <w:p w14:paraId="1AC96CB0" w14:textId="77777777" w:rsidR="00FB314F" w:rsidRPr="00FB314F" w:rsidRDefault="00FB314F" w:rsidP="007B7FD6">
      <w:pPr>
        <w:tabs>
          <w:tab w:val="left" w:pos="600"/>
        </w:tabs>
        <w:spacing w:before="46" w:after="0"/>
        <w:ind w:left="245" w:right="-20"/>
        <w:rPr>
          <w:rFonts w:eastAsia="Calibri" w:cstheme="minorHAnsi"/>
          <w:szCs w:val="22"/>
        </w:rPr>
      </w:pPr>
      <w:r w:rsidRPr="00FB314F">
        <w:rPr>
          <w:rFonts w:eastAsia="Segoe Fluent Icons" w:cstheme="minorHAnsi"/>
          <w:w w:val="46"/>
          <w:szCs w:val="22"/>
        </w:rPr>
        <w:t></w:t>
      </w:r>
      <w:r w:rsidRPr="00FB314F">
        <w:rPr>
          <w:rFonts w:eastAsia="Segoe Fluent Icons" w:cstheme="minorHAnsi"/>
          <w:szCs w:val="22"/>
        </w:rPr>
        <w:tab/>
      </w:r>
      <w:r w:rsidRPr="00FB314F">
        <w:rPr>
          <w:rFonts w:eastAsia="Calibri" w:cstheme="minorHAnsi"/>
          <w:spacing w:val="1"/>
          <w:szCs w:val="22"/>
        </w:rPr>
        <w:t>N</w:t>
      </w:r>
      <w:r w:rsidRPr="00FB314F">
        <w:rPr>
          <w:rFonts w:eastAsia="Calibri" w:cstheme="minorHAnsi"/>
          <w:szCs w:val="22"/>
        </w:rPr>
        <w:t>o</w:t>
      </w:r>
      <w:r w:rsidRPr="00FB314F">
        <w:rPr>
          <w:rFonts w:eastAsia="Calibri" w:cstheme="minorHAnsi"/>
          <w:spacing w:val="-3"/>
          <w:szCs w:val="22"/>
        </w:rPr>
        <w:t xml:space="preserve"> </w:t>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1"/>
          <w:szCs w:val="22"/>
        </w:rPr>
        <w:t>b</w:t>
      </w:r>
      <w:r w:rsidRPr="00FB314F">
        <w:rPr>
          <w:rFonts w:eastAsia="Calibri" w:cstheme="minorHAnsi"/>
          <w:spacing w:val="-2"/>
          <w:szCs w:val="22"/>
        </w:rPr>
        <w:t>e</w:t>
      </w:r>
      <w:r w:rsidRPr="00FB314F">
        <w:rPr>
          <w:rFonts w:eastAsia="Calibri" w:cstheme="minorHAnsi"/>
          <w:szCs w:val="22"/>
        </w:rPr>
        <w:t>n</w:t>
      </w:r>
      <w:r w:rsidRPr="00FB314F">
        <w:rPr>
          <w:rFonts w:eastAsia="Calibri" w:cstheme="minorHAnsi"/>
          <w:spacing w:val="-2"/>
          <w:szCs w:val="22"/>
        </w:rPr>
        <w:t xml:space="preserve"> r</w:t>
      </w:r>
      <w:r w:rsidRPr="00FB314F">
        <w:rPr>
          <w:rFonts w:eastAsia="Calibri" w:cstheme="minorHAnsi"/>
          <w:szCs w:val="22"/>
        </w:rPr>
        <w:t>e</w:t>
      </w:r>
      <w:r w:rsidRPr="00FB314F">
        <w:rPr>
          <w:rFonts w:eastAsia="Calibri" w:cstheme="minorHAnsi"/>
          <w:spacing w:val="1"/>
          <w:szCs w:val="22"/>
        </w:rPr>
        <w:t>mp</w:t>
      </w:r>
      <w:r w:rsidRPr="00FB314F">
        <w:rPr>
          <w:rFonts w:eastAsia="Calibri" w:cstheme="minorHAnsi"/>
          <w:szCs w:val="22"/>
        </w:rPr>
        <w:t>l</w:t>
      </w:r>
      <w:r w:rsidRPr="00FB314F">
        <w:rPr>
          <w:rFonts w:eastAsia="Calibri" w:cstheme="minorHAnsi"/>
          <w:spacing w:val="-2"/>
          <w:szCs w:val="22"/>
        </w:rPr>
        <w:t>a</w:t>
      </w:r>
      <w:r w:rsidRPr="00FB314F">
        <w:rPr>
          <w:rFonts w:eastAsia="Calibri" w:cstheme="minorHAnsi"/>
          <w:spacing w:val="1"/>
          <w:szCs w:val="22"/>
        </w:rPr>
        <w:t>z</w:t>
      </w:r>
      <w:r w:rsidRPr="00FB314F">
        <w:rPr>
          <w:rFonts w:eastAsia="Calibri" w:cstheme="minorHAnsi"/>
          <w:szCs w:val="22"/>
        </w:rPr>
        <w:t>ar</w:t>
      </w:r>
      <w:r w:rsidRPr="00FB314F">
        <w:rPr>
          <w:rFonts w:eastAsia="Calibri" w:cstheme="minorHAnsi"/>
          <w:spacing w:val="-7"/>
          <w:szCs w:val="22"/>
        </w:rPr>
        <w:t xml:space="preserve"> </w:t>
      </w:r>
      <w:r w:rsidRPr="00FB314F">
        <w:rPr>
          <w:rFonts w:eastAsia="Calibri" w:cstheme="minorHAnsi"/>
          <w:szCs w:val="22"/>
        </w:rPr>
        <w:t>las</w:t>
      </w:r>
      <w:r w:rsidRPr="00FB314F">
        <w:rPr>
          <w:rFonts w:eastAsia="Calibri" w:cstheme="minorHAnsi"/>
          <w:spacing w:val="-1"/>
          <w:szCs w:val="22"/>
        </w:rPr>
        <w:t xml:space="preserve"> c</w:t>
      </w:r>
      <w:r w:rsidRPr="00FB314F">
        <w:rPr>
          <w:rFonts w:eastAsia="Calibri" w:cstheme="minorHAnsi"/>
          <w:szCs w:val="22"/>
        </w:rPr>
        <w:t xml:space="preserve">lases </w:t>
      </w:r>
      <w:r w:rsidRPr="00FB314F">
        <w:rPr>
          <w:rFonts w:eastAsia="Calibri" w:cstheme="minorHAnsi"/>
          <w:spacing w:val="1"/>
          <w:szCs w:val="22"/>
        </w:rPr>
        <w:t>n</w:t>
      </w:r>
      <w:r w:rsidRPr="00FB314F">
        <w:rPr>
          <w:rFonts w:eastAsia="Calibri" w:cstheme="minorHAnsi"/>
          <w:szCs w:val="22"/>
        </w:rPr>
        <w:t>i</w:t>
      </w:r>
      <w:r w:rsidRPr="00FB314F">
        <w:rPr>
          <w:rFonts w:eastAsia="Calibri" w:cstheme="minorHAnsi"/>
          <w:spacing w:val="1"/>
          <w:szCs w:val="22"/>
        </w:rPr>
        <w:t xml:space="preserve"> </w:t>
      </w:r>
      <w:r w:rsidRPr="00FB314F">
        <w:rPr>
          <w:rFonts w:eastAsia="Calibri" w:cstheme="minorHAnsi"/>
          <w:szCs w:val="22"/>
        </w:rPr>
        <w:t>ser</w:t>
      </w:r>
      <w:r w:rsidRPr="00FB314F">
        <w:rPr>
          <w:rFonts w:eastAsia="Calibri" w:cstheme="minorHAnsi"/>
          <w:spacing w:val="-4"/>
          <w:szCs w:val="22"/>
        </w:rPr>
        <w:t xml:space="preserve"> </w:t>
      </w:r>
      <w:r w:rsidRPr="00FB314F">
        <w:rPr>
          <w:rFonts w:eastAsia="Calibri" w:cstheme="minorHAnsi"/>
          <w:szCs w:val="22"/>
        </w:rPr>
        <w:t>im</w:t>
      </w:r>
      <w:r w:rsidRPr="00FB314F">
        <w:rPr>
          <w:rFonts w:eastAsia="Calibri" w:cstheme="minorHAnsi"/>
          <w:spacing w:val="-1"/>
          <w:szCs w:val="22"/>
        </w:rPr>
        <w:t>p</w:t>
      </w:r>
      <w:r w:rsidRPr="00FB314F">
        <w:rPr>
          <w:rFonts w:eastAsia="Calibri" w:cstheme="minorHAnsi"/>
          <w:spacing w:val="1"/>
          <w:szCs w:val="22"/>
        </w:rPr>
        <w:t>u</w:t>
      </w:r>
      <w:r w:rsidRPr="00FB314F">
        <w:rPr>
          <w:rFonts w:eastAsia="Calibri" w:cstheme="minorHAnsi"/>
          <w:szCs w:val="22"/>
        </w:rPr>
        <w:t>e</w:t>
      </w:r>
      <w:r w:rsidRPr="00FB314F">
        <w:rPr>
          <w:rFonts w:eastAsia="Calibri" w:cstheme="minorHAnsi"/>
          <w:spacing w:val="-2"/>
          <w:szCs w:val="22"/>
        </w:rPr>
        <w:t>s</w:t>
      </w:r>
      <w:r w:rsidRPr="00FB314F">
        <w:rPr>
          <w:rFonts w:eastAsia="Calibri" w:cstheme="minorHAnsi"/>
          <w:spacing w:val="1"/>
          <w:szCs w:val="22"/>
        </w:rPr>
        <w:t>t</w:t>
      </w:r>
      <w:r w:rsidRPr="00FB314F">
        <w:rPr>
          <w:rFonts w:eastAsia="Calibri" w:cstheme="minorHAnsi"/>
          <w:szCs w:val="22"/>
        </w:rPr>
        <w:t>as</w:t>
      </w:r>
      <w:r w:rsidRPr="00FB314F">
        <w:rPr>
          <w:rFonts w:eastAsia="Calibri" w:cstheme="minorHAnsi"/>
          <w:spacing w:val="-2"/>
          <w:szCs w:val="22"/>
        </w:rPr>
        <w:t xml:space="preserve"> </w:t>
      </w:r>
      <w:r w:rsidRPr="00FB314F">
        <w:rPr>
          <w:rFonts w:eastAsia="Calibri" w:cstheme="minorHAnsi"/>
          <w:spacing w:val="-3"/>
          <w:szCs w:val="22"/>
        </w:rPr>
        <w:t>c</w:t>
      </w:r>
      <w:r w:rsidRPr="00FB314F">
        <w:rPr>
          <w:rFonts w:eastAsia="Calibri" w:cstheme="minorHAnsi"/>
          <w:szCs w:val="22"/>
        </w:rPr>
        <w:t xml:space="preserve">omo </w:t>
      </w:r>
      <w:r w:rsidRPr="00FB314F">
        <w:rPr>
          <w:rFonts w:eastAsia="Calibri" w:cstheme="minorHAnsi"/>
          <w:spacing w:val="-1"/>
          <w:szCs w:val="22"/>
        </w:rPr>
        <w:t>c</w:t>
      </w:r>
      <w:r w:rsidRPr="00FB314F">
        <w:rPr>
          <w:rFonts w:eastAsia="Calibri" w:cstheme="minorHAnsi"/>
          <w:szCs w:val="22"/>
        </w:rPr>
        <w:t>as</w:t>
      </w:r>
      <w:r w:rsidRPr="00FB314F">
        <w:rPr>
          <w:rFonts w:eastAsia="Calibri" w:cstheme="minorHAnsi"/>
          <w:spacing w:val="1"/>
          <w:szCs w:val="22"/>
        </w:rPr>
        <w:t>t</w:t>
      </w:r>
      <w:r w:rsidRPr="00FB314F">
        <w:rPr>
          <w:rFonts w:eastAsia="Calibri" w:cstheme="minorHAnsi"/>
          <w:szCs w:val="22"/>
        </w:rPr>
        <w:t>igo</w:t>
      </w:r>
      <w:r w:rsidRPr="00FB314F">
        <w:rPr>
          <w:rFonts w:eastAsia="Calibri" w:cstheme="minorHAnsi"/>
          <w:spacing w:val="-2"/>
          <w:szCs w:val="22"/>
        </w:rPr>
        <w:t xml:space="preserve"> </w:t>
      </w:r>
      <w:r w:rsidRPr="00FB314F">
        <w:rPr>
          <w:rFonts w:eastAsia="Calibri" w:cstheme="minorHAnsi"/>
          <w:szCs w:val="22"/>
        </w:rPr>
        <w:t>o</w:t>
      </w:r>
      <w:r w:rsidRPr="00FB314F">
        <w:rPr>
          <w:rFonts w:eastAsia="Calibri" w:cstheme="minorHAnsi"/>
          <w:spacing w:val="-1"/>
          <w:szCs w:val="22"/>
        </w:rPr>
        <w:t xml:space="preserve"> </w:t>
      </w:r>
      <w:r w:rsidRPr="00FB314F">
        <w:rPr>
          <w:rFonts w:eastAsia="Calibri" w:cstheme="minorHAnsi"/>
          <w:szCs w:val="22"/>
        </w:rPr>
        <w:t>me</w:t>
      </w:r>
      <w:r w:rsidRPr="00FB314F">
        <w:rPr>
          <w:rFonts w:eastAsia="Calibri" w:cstheme="minorHAnsi"/>
          <w:spacing w:val="2"/>
          <w:szCs w:val="22"/>
        </w:rPr>
        <w:t>d</w:t>
      </w:r>
      <w:r w:rsidRPr="00FB314F">
        <w:rPr>
          <w:rFonts w:eastAsia="Calibri" w:cstheme="minorHAnsi"/>
          <w:spacing w:val="-2"/>
          <w:szCs w:val="22"/>
        </w:rPr>
        <w:t>i</w:t>
      </w:r>
      <w:r w:rsidRPr="00FB314F">
        <w:rPr>
          <w:rFonts w:eastAsia="Calibri" w:cstheme="minorHAnsi"/>
          <w:spacing w:val="1"/>
          <w:szCs w:val="22"/>
        </w:rPr>
        <w:t>d</w:t>
      </w:r>
      <w:r w:rsidRPr="00FB314F">
        <w:rPr>
          <w:rFonts w:eastAsia="Calibri" w:cstheme="minorHAnsi"/>
          <w:szCs w:val="22"/>
        </w:rPr>
        <w:t>a</w:t>
      </w:r>
      <w:r w:rsidRPr="00FB314F">
        <w:rPr>
          <w:rFonts w:eastAsia="Calibri" w:cstheme="minorHAnsi"/>
          <w:spacing w:val="-5"/>
          <w:szCs w:val="22"/>
        </w:rPr>
        <w:t xml:space="preserve"> </w:t>
      </w:r>
      <w:r w:rsidRPr="00FB314F">
        <w:rPr>
          <w:rFonts w:eastAsia="Calibri" w:cstheme="minorHAnsi"/>
          <w:spacing w:val="1"/>
          <w:szCs w:val="22"/>
        </w:rPr>
        <w:t>d</w:t>
      </w:r>
      <w:r w:rsidRPr="00FB314F">
        <w:rPr>
          <w:rFonts w:eastAsia="Calibri" w:cstheme="minorHAnsi"/>
          <w:spacing w:val="-2"/>
          <w:szCs w:val="22"/>
        </w:rPr>
        <w:t>i</w:t>
      </w:r>
      <w:r w:rsidRPr="00FB314F">
        <w:rPr>
          <w:rFonts w:eastAsia="Calibri" w:cstheme="minorHAnsi"/>
          <w:szCs w:val="22"/>
        </w:rPr>
        <w:t>s</w:t>
      </w:r>
      <w:r w:rsidRPr="00FB314F">
        <w:rPr>
          <w:rFonts w:eastAsia="Calibri" w:cstheme="minorHAnsi"/>
          <w:spacing w:val="-1"/>
          <w:szCs w:val="22"/>
        </w:rPr>
        <w:t>c</w:t>
      </w:r>
      <w:r w:rsidRPr="00FB314F">
        <w:rPr>
          <w:rFonts w:eastAsia="Calibri" w:cstheme="minorHAnsi"/>
          <w:szCs w:val="22"/>
        </w:rPr>
        <w:t>i</w:t>
      </w:r>
      <w:r w:rsidRPr="00FB314F">
        <w:rPr>
          <w:rFonts w:eastAsia="Calibri" w:cstheme="minorHAnsi"/>
          <w:spacing w:val="1"/>
          <w:szCs w:val="22"/>
        </w:rPr>
        <w:t>p</w:t>
      </w:r>
      <w:r w:rsidRPr="00FB314F">
        <w:rPr>
          <w:rFonts w:eastAsia="Calibri" w:cstheme="minorHAnsi"/>
          <w:szCs w:val="22"/>
        </w:rPr>
        <w:t>li</w:t>
      </w:r>
      <w:r w:rsidRPr="00FB314F">
        <w:rPr>
          <w:rFonts w:eastAsia="Calibri" w:cstheme="minorHAnsi"/>
          <w:spacing w:val="1"/>
          <w:szCs w:val="22"/>
        </w:rPr>
        <w:t>n</w:t>
      </w:r>
      <w:r w:rsidRPr="00FB314F">
        <w:rPr>
          <w:rFonts w:eastAsia="Calibri" w:cstheme="minorHAnsi"/>
          <w:szCs w:val="22"/>
        </w:rPr>
        <w:t>ari</w:t>
      </w:r>
      <w:r w:rsidRPr="00FB314F">
        <w:rPr>
          <w:rFonts w:eastAsia="Calibri" w:cstheme="minorHAnsi"/>
          <w:spacing w:val="1"/>
          <w:szCs w:val="22"/>
        </w:rPr>
        <w:t>a</w:t>
      </w:r>
      <w:r w:rsidRPr="00FB314F">
        <w:rPr>
          <w:rFonts w:eastAsia="Calibri" w:cstheme="minorHAnsi"/>
          <w:szCs w:val="22"/>
        </w:rPr>
        <w:t>.</w:t>
      </w:r>
    </w:p>
    <w:p w14:paraId="3C5B546F" w14:textId="77777777" w:rsidR="00FB314F" w:rsidRPr="00FB314F" w:rsidRDefault="00FB314F" w:rsidP="007B7FD6">
      <w:pPr>
        <w:tabs>
          <w:tab w:val="left" w:pos="600"/>
        </w:tabs>
        <w:spacing w:before="46" w:after="0"/>
        <w:ind w:left="245" w:right="-20"/>
        <w:rPr>
          <w:rFonts w:eastAsia="Calibri" w:cstheme="minorHAnsi"/>
          <w:szCs w:val="22"/>
        </w:rPr>
      </w:pPr>
      <w:r w:rsidRPr="00FB314F">
        <w:rPr>
          <w:rFonts w:eastAsia="Segoe Fluent Icons" w:cstheme="minorHAnsi"/>
          <w:w w:val="46"/>
          <w:szCs w:val="22"/>
        </w:rPr>
        <w:t></w:t>
      </w:r>
      <w:r w:rsidRPr="00FB314F">
        <w:rPr>
          <w:rFonts w:eastAsia="Segoe Fluent Icons" w:cstheme="minorHAnsi"/>
          <w:szCs w:val="22"/>
        </w:rPr>
        <w:tab/>
      </w:r>
      <w:r w:rsidRPr="00FB314F">
        <w:rPr>
          <w:rFonts w:eastAsia="Calibri" w:cstheme="minorHAnsi"/>
          <w:spacing w:val="1"/>
          <w:szCs w:val="22"/>
        </w:rPr>
        <w:t>N</w:t>
      </w:r>
      <w:r w:rsidRPr="00FB314F">
        <w:rPr>
          <w:rFonts w:eastAsia="Calibri" w:cstheme="minorHAnsi"/>
          <w:szCs w:val="22"/>
        </w:rPr>
        <w:t>o</w:t>
      </w:r>
      <w:r w:rsidRPr="00FB314F">
        <w:rPr>
          <w:rFonts w:eastAsia="Calibri" w:cstheme="minorHAnsi"/>
          <w:spacing w:val="-3"/>
          <w:szCs w:val="22"/>
        </w:rPr>
        <w:t xml:space="preserve"> </w:t>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1"/>
          <w:szCs w:val="22"/>
        </w:rPr>
        <w:t>b</w:t>
      </w:r>
      <w:r w:rsidRPr="00FB314F">
        <w:rPr>
          <w:rFonts w:eastAsia="Calibri" w:cstheme="minorHAnsi"/>
          <w:spacing w:val="-2"/>
          <w:szCs w:val="22"/>
        </w:rPr>
        <w:t>e</w:t>
      </w:r>
      <w:r w:rsidRPr="00FB314F">
        <w:rPr>
          <w:rFonts w:eastAsia="Calibri" w:cstheme="minorHAnsi"/>
          <w:szCs w:val="22"/>
        </w:rPr>
        <w:t>n</w:t>
      </w:r>
      <w:r w:rsidRPr="00FB314F">
        <w:rPr>
          <w:rFonts w:eastAsia="Calibri" w:cstheme="minorHAnsi"/>
          <w:spacing w:val="-2"/>
          <w:szCs w:val="22"/>
        </w:rPr>
        <w:t xml:space="preserve"> </w:t>
      </w:r>
      <w:r w:rsidRPr="00FB314F">
        <w:rPr>
          <w:rFonts w:eastAsia="Calibri" w:cstheme="minorHAnsi"/>
          <w:spacing w:val="-3"/>
          <w:szCs w:val="22"/>
        </w:rPr>
        <w:t>g</w:t>
      </w:r>
      <w:r w:rsidRPr="00FB314F">
        <w:rPr>
          <w:rFonts w:eastAsia="Calibri" w:cstheme="minorHAnsi"/>
          <w:szCs w:val="22"/>
        </w:rPr>
        <w:t>e</w:t>
      </w:r>
      <w:r w:rsidRPr="00FB314F">
        <w:rPr>
          <w:rFonts w:eastAsia="Calibri" w:cstheme="minorHAnsi"/>
          <w:spacing w:val="1"/>
          <w:szCs w:val="22"/>
        </w:rPr>
        <w:t>n</w:t>
      </w:r>
      <w:r w:rsidRPr="00FB314F">
        <w:rPr>
          <w:rFonts w:eastAsia="Calibri" w:cstheme="minorHAnsi"/>
          <w:szCs w:val="22"/>
        </w:rPr>
        <w:t>er</w:t>
      </w:r>
      <w:r w:rsidRPr="00FB314F">
        <w:rPr>
          <w:rFonts w:eastAsia="Calibri" w:cstheme="minorHAnsi"/>
          <w:spacing w:val="-1"/>
          <w:szCs w:val="22"/>
        </w:rPr>
        <w:t>a</w:t>
      </w:r>
      <w:r w:rsidRPr="00FB314F">
        <w:rPr>
          <w:rFonts w:eastAsia="Calibri" w:cstheme="minorHAnsi"/>
          <w:szCs w:val="22"/>
        </w:rPr>
        <w:t>r,</w:t>
      </w:r>
      <w:r w:rsidRPr="00FB314F">
        <w:rPr>
          <w:rFonts w:eastAsia="Calibri" w:cstheme="minorHAnsi"/>
          <w:spacing w:val="-7"/>
          <w:szCs w:val="22"/>
        </w:rPr>
        <w:t xml:space="preserve"> </w:t>
      </w:r>
      <w:r w:rsidRPr="00FB314F">
        <w:rPr>
          <w:rFonts w:eastAsia="Calibri" w:cstheme="minorHAnsi"/>
          <w:spacing w:val="-1"/>
          <w:szCs w:val="22"/>
        </w:rPr>
        <w:t>p</w:t>
      </w:r>
      <w:r w:rsidRPr="00FB314F">
        <w:rPr>
          <w:rFonts w:eastAsia="Calibri" w:cstheme="minorHAnsi"/>
          <w:szCs w:val="22"/>
        </w:rPr>
        <w:t xml:space="preserve">or </w:t>
      </w:r>
      <w:r w:rsidRPr="00FB314F">
        <w:rPr>
          <w:rFonts w:eastAsia="Calibri" w:cstheme="minorHAnsi"/>
          <w:spacing w:val="-3"/>
          <w:szCs w:val="22"/>
        </w:rPr>
        <w:t>s</w:t>
      </w:r>
      <w:r w:rsidRPr="00FB314F">
        <w:rPr>
          <w:rFonts w:eastAsia="Calibri" w:cstheme="minorHAnsi"/>
          <w:szCs w:val="22"/>
        </w:rPr>
        <w:t>u</w:t>
      </w:r>
      <w:r w:rsidRPr="00FB314F">
        <w:rPr>
          <w:rFonts w:eastAsia="Calibri" w:cstheme="minorHAnsi"/>
          <w:spacing w:val="2"/>
          <w:szCs w:val="22"/>
        </w:rPr>
        <w:t xml:space="preserve"> </w:t>
      </w:r>
      <w:r w:rsidRPr="00FB314F">
        <w:rPr>
          <w:rFonts w:eastAsia="Calibri" w:cstheme="minorHAnsi"/>
          <w:szCs w:val="22"/>
        </w:rPr>
        <w:t>vol</w:t>
      </w:r>
      <w:r w:rsidRPr="00FB314F">
        <w:rPr>
          <w:rFonts w:eastAsia="Calibri" w:cstheme="minorHAnsi"/>
          <w:spacing w:val="-1"/>
          <w:szCs w:val="22"/>
        </w:rPr>
        <w:t>u</w:t>
      </w:r>
      <w:r w:rsidRPr="00FB314F">
        <w:rPr>
          <w:rFonts w:eastAsia="Calibri" w:cstheme="minorHAnsi"/>
          <w:szCs w:val="22"/>
        </w:rPr>
        <w:t>me</w:t>
      </w:r>
      <w:r w:rsidRPr="00FB314F">
        <w:rPr>
          <w:rFonts w:eastAsia="Calibri" w:cstheme="minorHAnsi"/>
          <w:spacing w:val="2"/>
          <w:szCs w:val="22"/>
        </w:rPr>
        <w:t>n</w:t>
      </w:r>
      <w:r w:rsidRPr="00FB314F">
        <w:rPr>
          <w:rFonts w:eastAsia="Calibri" w:cstheme="minorHAnsi"/>
          <w:szCs w:val="22"/>
        </w:rPr>
        <w:t>,</w:t>
      </w:r>
      <w:r w:rsidRPr="00FB314F">
        <w:rPr>
          <w:rFonts w:eastAsia="Calibri" w:cstheme="minorHAnsi"/>
          <w:spacing w:val="-7"/>
          <w:szCs w:val="22"/>
        </w:rPr>
        <w:t xml:space="preserve"> </w:t>
      </w:r>
      <w:r w:rsidRPr="00FB314F">
        <w:rPr>
          <w:rFonts w:eastAsia="Calibri" w:cstheme="minorHAnsi"/>
          <w:szCs w:val="22"/>
        </w:rPr>
        <w:t>es</w:t>
      </w:r>
      <w:r w:rsidRPr="00FB314F">
        <w:rPr>
          <w:rFonts w:eastAsia="Calibri" w:cstheme="minorHAnsi"/>
          <w:spacing w:val="1"/>
          <w:szCs w:val="22"/>
        </w:rPr>
        <w:t>t</w:t>
      </w:r>
      <w:r w:rsidRPr="00FB314F">
        <w:rPr>
          <w:rFonts w:eastAsia="Calibri" w:cstheme="minorHAnsi"/>
          <w:spacing w:val="-2"/>
          <w:szCs w:val="22"/>
        </w:rPr>
        <w:t>r</w:t>
      </w:r>
      <w:r w:rsidRPr="00FB314F">
        <w:rPr>
          <w:rFonts w:eastAsia="Calibri" w:cstheme="minorHAnsi"/>
          <w:spacing w:val="1"/>
          <w:szCs w:val="22"/>
        </w:rPr>
        <w:t>u</w:t>
      </w:r>
      <w:r w:rsidRPr="00FB314F">
        <w:rPr>
          <w:rFonts w:eastAsia="Calibri" w:cstheme="minorHAnsi"/>
          <w:spacing w:val="-1"/>
          <w:szCs w:val="22"/>
        </w:rPr>
        <w:t>ct</w:t>
      </w:r>
      <w:r w:rsidRPr="00FB314F">
        <w:rPr>
          <w:rFonts w:eastAsia="Calibri" w:cstheme="minorHAnsi"/>
          <w:spacing w:val="1"/>
          <w:szCs w:val="22"/>
        </w:rPr>
        <w:t>u</w:t>
      </w:r>
      <w:r w:rsidRPr="00FB314F">
        <w:rPr>
          <w:rFonts w:eastAsia="Calibri" w:cstheme="minorHAnsi"/>
          <w:szCs w:val="22"/>
        </w:rPr>
        <w:t>ra</w:t>
      </w:r>
      <w:r w:rsidRPr="00FB314F">
        <w:rPr>
          <w:rFonts w:eastAsia="Calibri" w:cstheme="minorHAnsi"/>
          <w:spacing w:val="-7"/>
          <w:szCs w:val="22"/>
        </w:rPr>
        <w:t xml:space="preserve"> </w:t>
      </w:r>
      <w:r w:rsidRPr="00FB314F">
        <w:rPr>
          <w:rFonts w:eastAsia="Calibri" w:cstheme="minorHAnsi"/>
          <w:szCs w:val="22"/>
        </w:rPr>
        <w:t>o</w:t>
      </w:r>
      <w:r w:rsidRPr="00FB314F">
        <w:rPr>
          <w:rFonts w:eastAsia="Calibri" w:cstheme="minorHAnsi"/>
          <w:spacing w:val="-3"/>
          <w:szCs w:val="22"/>
        </w:rPr>
        <w:t xml:space="preserve"> </w:t>
      </w:r>
      <w:r w:rsidRPr="00FB314F">
        <w:rPr>
          <w:rFonts w:eastAsia="Calibri" w:cstheme="minorHAnsi"/>
          <w:spacing w:val="1"/>
          <w:szCs w:val="22"/>
        </w:rPr>
        <w:t>f</w:t>
      </w:r>
      <w:r w:rsidRPr="00FB314F">
        <w:rPr>
          <w:rFonts w:eastAsia="Calibri" w:cstheme="minorHAnsi"/>
          <w:szCs w:val="22"/>
        </w:rPr>
        <w:t>orm</w:t>
      </w:r>
      <w:r w:rsidRPr="00FB314F">
        <w:rPr>
          <w:rFonts w:eastAsia="Calibri" w:cstheme="minorHAnsi"/>
          <w:spacing w:val="1"/>
          <w:szCs w:val="22"/>
        </w:rPr>
        <w:t>a</w:t>
      </w:r>
      <w:r w:rsidRPr="00FB314F">
        <w:rPr>
          <w:rFonts w:eastAsia="Calibri" w:cstheme="minorHAnsi"/>
          <w:szCs w:val="22"/>
        </w:rPr>
        <w:t>,</w:t>
      </w:r>
      <w:r w:rsidRPr="00FB314F">
        <w:rPr>
          <w:rFonts w:eastAsia="Calibri" w:cstheme="minorHAnsi"/>
          <w:spacing w:val="-6"/>
          <w:szCs w:val="22"/>
        </w:rPr>
        <w:t xml:space="preserve"> </w:t>
      </w:r>
      <w:r w:rsidRPr="00FB314F">
        <w:rPr>
          <w:rFonts w:eastAsia="Calibri" w:cstheme="minorHAnsi"/>
          <w:szCs w:val="22"/>
        </w:rPr>
        <w:t>el</w:t>
      </w:r>
      <w:r w:rsidRPr="00FB314F">
        <w:rPr>
          <w:rFonts w:eastAsia="Calibri" w:cstheme="minorHAnsi"/>
          <w:spacing w:val="1"/>
          <w:szCs w:val="22"/>
        </w:rPr>
        <w:t>e</w:t>
      </w:r>
      <w:r w:rsidRPr="00FB314F">
        <w:rPr>
          <w:rFonts w:eastAsia="Calibri" w:cstheme="minorHAnsi"/>
          <w:szCs w:val="22"/>
        </w:rPr>
        <w:t>m</w:t>
      </w:r>
      <w:r w:rsidRPr="00FB314F">
        <w:rPr>
          <w:rFonts w:eastAsia="Calibri" w:cstheme="minorHAnsi"/>
          <w:spacing w:val="-2"/>
          <w:szCs w:val="22"/>
        </w:rPr>
        <w:t>e</w:t>
      </w:r>
      <w:r w:rsidRPr="00FB314F">
        <w:rPr>
          <w:rFonts w:eastAsia="Calibri" w:cstheme="minorHAnsi"/>
          <w:spacing w:val="1"/>
          <w:szCs w:val="22"/>
        </w:rPr>
        <w:t>n</w:t>
      </w:r>
      <w:r w:rsidRPr="00FB314F">
        <w:rPr>
          <w:rFonts w:eastAsia="Calibri" w:cstheme="minorHAnsi"/>
          <w:spacing w:val="-1"/>
          <w:szCs w:val="22"/>
        </w:rPr>
        <w:t>t</w:t>
      </w:r>
      <w:r w:rsidRPr="00FB314F">
        <w:rPr>
          <w:rFonts w:eastAsia="Calibri" w:cstheme="minorHAnsi"/>
          <w:szCs w:val="22"/>
        </w:rPr>
        <w:t>os</w:t>
      </w:r>
      <w:r w:rsidRPr="00FB314F">
        <w:rPr>
          <w:rFonts w:eastAsia="Calibri" w:cstheme="minorHAnsi"/>
          <w:spacing w:val="-7"/>
          <w:szCs w:val="22"/>
        </w:rPr>
        <w:t xml:space="preserve"> </w:t>
      </w:r>
      <w:r w:rsidRPr="00FB314F">
        <w:rPr>
          <w:rFonts w:eastAsia="Calibri" w:cstheme="minorHAnsi"/>
          <w:spacing w:val="1"/>
          <w:szCs w:val="22"/>
        </w:rPr>
        <w:t>d</w:t>
      </w:r>
      <w:r w:rsidRPr="00FB314F">
        <w:rPr>
          <w:rFonts w:eastAsia="Calibri" w:cstheme="minorHAnsi"/>
          <w:szCs w:val="22"/>
        </w:rPr>
        <w:t>is</w:t>
      </w:r>
      <w:r w:rsidRPr="00FB314F">
        <w:rPr>
          <w:rFonts w:eastAsia="Calibri" w:cstheme="minorHAnsi"/>
          <w:spacing w:val="-1"/>
          <w:szCs w:val="22"/>
        </w:rPr>
        <w:t>c</w:t>
      </w:r>
      <w:r w:rsidRPr="00FB314F">
        <w:rPr>
          <w:rFonts w:eastAsia="Calibri" w:cstheme="minorHAnsi"/>
          <w:szCs w:val="22"/>
        </w:rPr>
        <w:t>r</w:t>
      </w:r>
      <w:r w:rsidRPr="00FB314F">
        <w:rPr>
          <w:rFonts w:eastAsia="Calibri" w:cstheme="minorHAnsi"/>
          <w:spacing w:val="-2"/>
          <w:szCs w:val="22"/>
        </w:rPr>
        <w:t>i</w:t>
      </w:r>
      <w:r w:rsidRPr="00FB314F">
        <w:rPr>
          <w:rFonts w:eastAsia="Calibri" w:cstheme="minorHAnsi"/>
          <w:szCs w:val="22"/>
        </w:rPr>
        <w:t>mi</w:t>
      </w:r>
      <w:r w:rsidRPr="00FB314F">
        <w:rPr>
          <w:rFonts w:eastAsia="Calibri" w:cstheme="minorHAnsi"/>
          <w:spacing w:val="1"/>
          <w:szCs w:val="22"/>
        </w:rPr>
        <w:t>n</w:t>
      </w:r>
      <w:r w:rsidRPr="00FB314F">
        <w:rPr>
          <w:rFonts w:eastAsia="Calibri" w:cstheme="minorHAnsi"/>
          <w:szCs w:val="22"/>
        </w:rPr>
        <w:t>a</w:t>
      </w:r>
      <w:r w:rsidRPr="00FB314F">
        <w:rPr>
          <w:rFonts w:eastAsia="Calibri" w:cstheme="minorHAnsi"/>
          <w:spacing w:val="1"/>
          <w:szCs w:val="22"/>
        </w:rPr>
        <w:t>t</w:t>
      </w:r>
      <w:r w:rsidRPr="00FB314F">
        <w:rPr>
          <w:rFonts w:eastAsia="Calibri" w:cstheme="minorHAnsi"/>
          <w:spacing w:val="-2"/>
          <w:szCs w:val="22"/>
        </w:rPr>
        <w:t>o</w:t>
      </w:r>
      <w:r w:rsidRPr="00FB314F">
        <w:rPr>
          <w:rFonts w:eastAsia="Calibri" w:cstheme="minorHAnsi"/>
          <w:szCs w:val="22"/>
        </w:rPr>
        <w:t>ri</w:t>
      </w:r>
      <w:r w:rsidRPr="00FB314F">
        <w:rPr>
          <w:rFonts w:eastAsia="Calibri" w:cstheme="minorHAnsi"/>
          <w:spacing w:val="1"/>
          <w:szCs w:val="22"/>
        </w:rPr>
        <w:t>o</w:t>
      </w:r>
      <w:r w:rsidRPr="00FB314F">
        <w:rPr>
          <w:rFonts w:eastAsia="Calibri" w:cstheme="minorHAnsi"/>
          <w:szCs w:val="22"/>
        </w:rPr>
        <w:t>s</w:t>
      </w:r>
      <w:r w:rsidRPr="00FB314F">
        <w:rPr>
          <w:rFonts w:eastAsia="Calibri" w:cstheme="minorHAnsi"/>
          <w:spacing w:val="-4"/>
          <w:szCs w:val="22"/>
        </w:rPr>
        <w:t xml:space="preserve"> </w:t>
      </w:r>
      <w:r w:rsidRPr="00FB314F">
        <w:rPr>
          <w:rFonts w:eastAsia="Calibri" w:cstheme="minorHAnsi"/>
          <w:spacing w:val="1"/>
          <w:szCs w:val="22"/>
        </w:rPr>
        <w:t>p</w:t>
      </w:r>
      <w:r w:rsidRPr="00FB314F">
        <w:rPr>
          <w:rFonts w:eastAsia="Calibri" w:cstheme="minorHAnsi"/>
          <w:szCs w:val="22"/>
        </w:rPr>
        <w:t>ara</w:t>
      </w:r>
      <w:r w:rsidRPr="00FB314F">
        <w:rPr>
          <w:rFonts w:eastAsia="Calibri" w:cstheme="minorHAnsi"/>
          <w:spacing w:val="-1"/>
          <w:szCs w:val="22"/>
        </w:rPr>
        <w:t xml:space="preserve"> </w:t>
      </w:r>
      <w:r w:rsidRPr="00FB314F">
        <w:rPr>
          <w:rFonts w:eastAsia="Calibri" w:cstheme="minorHAnsi"/>
          <w:spacing w:val="-2"/>
          <w:szCs w:val="22"/>
        </w:rPr>
        <w:t>l</w:t>
      </w:r>
      <w:r w:rsidRPr="00FB314F">
        <w:rPr>
          <w:rFonts w:eastAsia="Calibri" w:cstheme="minorHAnsi"/>
          <w:szCs w:val="22"/>
        </w:rPr>
        <w:t>os gr</w:t>
      </w:r>
      <w:r w:rsidRPr="00FB314F">
        <w:rPr>
          <w:rFonts w:eastAsia="Calibri" w:cstheme="minorHAnsi"/>
          <w:spacing w:val="-1"/>
          <w:szCs w:val="22"/>
        </w:rPr>
        <w:t>up</w:t>
      </w:r>
      <w:r w:rsidRPr="00FB314F">
        <w:rPr>
          <w:rFonts w:eastAsia="Calibri" w:cstheme="minorHAnsi"/>
          <w:szCs w:val="22"/>
        </w:rPr>
        <w:t>os</w:t>
      </w:r>
      <w:r w:rsidRPr="00FB314F">
        <w:rPr>
          <w:rFonts w:eastAsia="Calibri" w:cstheme="minorHAnsi"/>
          <w:spacing w:val="-3"/>
          <w:szCs w:val="22"/>
        </w:rPr>
        <w:t xml:space="preserve"> </w:t>
      </w:r>
      <w:r w:rsidRPr="00FB314F">
        <w:rPr>
          <w:rFonts w:eastAsia="Calibri" w:cstheme="minorHAnsi"/>
          <w:szCs w:val="22"/>
        </w:rPr>
        <w:t>socialm</w:t>
      </w:r>
      <w:r w:rsidRPr="00FB314F">
        <w:rPr>
          <w:rFonts w:eastAsia="Calibri" w:cstheme="minorHAnsi"/>
          <w:spacing w:val="1"/>
          <w:szCs w:val="22"/>
        </w:rPr>
        <w:t>e</w:t>
      </w:r>
      <w:r w:rsidRPr="00FB314F">
        <w:rPr>
          <w:rFonts w:eastAsia="Calibri" w:cstheme="minorHAnsi"/>
          <w:spacing w:val="-1"/>
          <w:szCs w:val="22"/>
        </w:rPr>
        <w:t>n</w:t>
      </w:r>
      <w:r w:rsidRPr="00FB314F">
        <w:rPr>
          <w:rFonts w:eastAsia="Calibri" w:cstheme="minorHAnsi"/>
          <w:spacing w:val="1"/>
          <w:szCs w:val="22"/>
        </w:rPr>
        <w:t>t</w:t>
      </w:r>
      <w:r w:rsidRPr="00FB314F">
        <w:rPr>
          <w:rFonts w:eastAsia="Calibri" w:cstheme="minorHAnsi"/>
          <w:szCs w:val="22"/>
        </w:rPr>
        <w:t>e</w:t>
      </w:r>
      <w:r w:rsidRPr="00FB314F">
        <w:rPr>
          <w:rFonts w:eastAsia="Calibri" w:cstheme="minorHAnsi"/>
          <w:spacing w:val="-3"/>
          <w:szCs w:val="22"/>
        </w:rPr>
        <w:t xml:space="preserve"> </w:t>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2"/>
          <w:szCs w:val="22"/>
        </w:rPr>
        <w:t>s</w:t>
      </w:r>
      <w:r w:rsidRPr="00FB314F">
        <w:rPr>
          <w:rFonts w:eastAsia="Calibri" w:cstheme="minorHAnsi"/>
          <w:spacing w:val="1"/>
          <w:szCs w:val="22"/>
        </w:rPr>
        <w:t>f</w:t>
      </w:r>
      <w:r w:rsidRPr="00FB314F">
        <w:rPr>
          <w:rFonts w:eastAsia="Calibri" w:cstheme="minorHAnsi"/>
          <w:szCs w:val="22"/>
        </w:rPr>
        <w:t>avo</w:t>
      </w:r>
      <w:r w:rsidRPr="00FB314F">
        <w:rPr>
          <w:rFonts w:eastAsia="Calibri" w:cstheme="minorHAnsi"/>
          <w:spacing w:val="-2"/>
          <w:szCs w:val="22"/>
        </w:rPr>
        <w:t>r</w:t>
      </w:r>
      <w:r w:rsidRPr="00FB314F">
        <w:rPr>
          <w:rFonts w:eastAsia="Calibri" w:cstheme="minorHAnsi"/>
          <w:szCs w:val="22"/>
        </w:rPr>
        <w:t>eci</w:t>
      </w:r>
      <w:r w:rsidRPr="00FB314F">
        <w:rPr>
          <w:rFonts w:eastAsia="Calibri" w:cstheme="minorHAnsi"/>
          <w:spacing w:val="1"/>
          <w:szCs w:val="22"/>
        </w:rPr>
        <w:t>d</w:t>
      </w:r>
      <w:r w:rsidRPr="00FB314F">
        <w:rPr>
          <w:rFonts w:eastAsia="Calibri" w:cstheme="minorHAnsi"/>
          <w:szCs w:val="22"/>
        </w:rPr>
        <w:t>os.</w:t>
      </w:r>
    </w:p>
    <w:p w14:paraId="0AA2F910" w14:textId="557FB021" w:rsidR="00FB314F" w:rsidRPr="00FB314F" w:rsidRDefault="00FB314F" w:rsidP="007B7FD6">
      <w:pPr>
        <w:tabs>
          <w:tab w:val="left" w:pos="600"/>
        </w:tabs>
        <w:spacing w:before="46" w:after="0"/>
        <w:ind w:left="245" w:right="-20"/>
        <w:rPr>
          <w:rFonts w:ascii="Calibri" w:eastAsia="Calibri" w:hAnsi="Calibri" w:cs="Calibri"/>
          <w:sz w:val="24"/>
          <w:szCs w:val="24"/>
        </w:rPr>
      </w:pPr>
      <w:r w:rsidRPr="00FB314F">
        <w:rPr>
          <w:rFonts w:eastAsia="Segoe Fluent Icons" w:cstheme="minorHAnsi"/>
          <w:w w:val="46"/>
          <w:szCs w:val="22"/>
        </w:rPr>
        <w:t></w:t>
      </w:r>
      <w:r w:rsidRPr="00FB314F">
        <w:rPr>
          <w:rFonts w:eastAsia="Segoe Fluent Icons" w:cstheme="minorHAnsi"/>
          <w:szCs w:val="22"/>
        </w:rPr>
        <w:tab/>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1"/>
          <w:szCs w:val="22"/>
        </w:rPr>
        <w:t>b</w:t>
      </w:r>
      <w:r w:rsidRPr="00FB314F">
        <w:rPr>
          <w:rFonts w:eastAsia="Calibri" w:cstheme="minorHAnsi"/>
          <w:spacing w:val="-2"/>
          <w:szCs w:val="22"/>
        </w:rPr>
        <w:t>e</w:t>
      </w:r>
      <w:r w:rsidRPr="00FB314F">
        <w:rPr>
          <w:rFonts w:eastAsia="Calibri" w:cstheme="minorHAnsi"/>
          <w:szCs w:val="22"/>
        </w:rPr>
        <w:t>n</w:t>
      </w:r>
      <w:r w:rsidRPr="00FB314F">
        <w:rPr>
          <w:rFonts w:eastAsia="Calibri" w:cstheme="minorHAnsi"/>
          <w:spacing w:val="-5"/>
          <w:szCs w:val="22"/>
        </w:rPr>
        <w:t xml:space="preserve"> </w:t>
      </w:r>
      <w:r w:rsidRPr="00FB314F">
        <w:rPr>
          <w:rFonts w:eastAsia="Calibri" w:cstheme="minorHAnsi"/>
          <w:spacing w:val="1"/>
          <w:szCs w:val="22"/>
        </w:rPr>
        <w:t>t</w:t>
      </w:r>
      <w:r w:rsidRPr="00FB314F">
        <w:rPr>
          <w:rFonts w:eastAsia="Calibri" w:cstheme="minorHAnsi"/>
          <w:szCs w:val="22"/>
        </w:rPr>
        <w:t>e</w:t>
      </w:r>
      <w:r w:rsidRPr="00FB314F">
        <w:rPr>
          <w:rFonts w:eastAsia="Calibri" w:cstheme="minorHAnsi"/>
          <w:spacing w:val="-1"/>
          <w:szCs w:val="22"/>
        </w:rPr>
        <w:t>n</w:t>
      </w:r>
      <w:r w:rsidRPr="00FB314F">
        <w:rPr>
          <w:rFonts w:eastAsia="Calibri" w:cstheme="minorHAnsi"/>
          <w:szCs w:val="22"/>
        </w:rPr>
        <w:t>er</w:t>
      </w:r>
      <w:r w:rsidRPr="00FB314F">
        <w:rPr>
          <w:rFonts w:eastAsia="Calibri" w:cstheme="minorHAnsi"/>
          <w:spacing w:val="-3"/>
          <w:szCs w:val="22"/>
        </w:rPr>
        <w:t xml:space="preserve"> </w:t>
      </w:r>
      <w:r w:rsidRPr="00FB314F">
        <w:rPr>
          <w:rFonts w:eastAsia="Calibri" w:cstheme="minorHAnsi"/>
          <w:spacing w:val="-2"/>
          <w:szCs w:val="22"/>
        </w:rPr>
        <w:t>e</w:t>
      </w:r>
      <w:r w:rsidRPr="00FB314F">
        <w:rPr>
          <w:rFonts w:eastAsia="Calibri" w:cstheme="minorHAnsi"/>
          <w:szCs w:val="22"/>
        </w:rPr>
        <w:t>n</w:t>
      </w:r>
      <w:r w:rsidRPr="00FB314F">
        <w:rPr>
          <w:rFonts w:eastAsia="Calibri" w:cstheme="minorHAnsi"/>
          <w:spacing w:val="1"/>
          <w:szCs w:val="22"/>
        </w:rPr>
        <w:t xml:space="preserve"> </w:t>
      </w:r>
      <w:r w:rsidRPr="00FB314F">
        <w:rPr>
          <w:rFonts w:eastAsia="Calibri" w:cstheme="minorHAnsi"/>
          <w:spacing w:val="-1"/>
          <w:szCs w:val="22"/>
        </w:rPr>
        <w:t>cu</w:t>
      </w:r>
      <w:r w:rsidRPr="00FB314F">
        <w:rPr>
          <w:rFonts w:eastAsia="Calibri" w:cstheme="minorHAnsi"/>
          <w:szCs w:val="22"/>
        </w:rPr>
        <w:t>e</w:t>
      </w:r>
      <w:r w:rsidRPr="00FB314F">
        <w:rPr>
          <w:rFonts w:eastAsia="Calibri" w:cstheme="minorHAnsi"/>
          <w:spacing w:val="-1"/>
          <w:szCs w:val="22"/>
        </w:rPr>
        <w:t>n</w:t>
      </w:r>
      <w:r w:rsidRPr="00FB314F">
        <w:rPr>
          <w:rFonts w:eastAsia="Calibri" w:cstheme="minorHAnsi"/>
          <w:spacing w:val="1"/>
          <w:szCs w:val="22"/>
        </w:rPr>
        <w:t>t</w:t>
      </w:r>
      <w:r w:rsidRPr="00FB314F">
        <w:rPr>
          <w:rFonts w:eastAsia="Calibri" w:cstheme="minorHAnsi"/>
          <w:szCs w:val="22"/>
        </w:rPr>
        <w:t>as</w:t>
      </w:r>
      <w:r w:rsidRPr="00FB314F">
        <w:rPr>
          <w:rFonts w:eastAsia="Calibri" w:cstheme="minorHAnsi"/>
          <w:spacing w:val="-3"/>
          <w:szCs w:val="22"/>
        </w:rPr>
        <w:t xml:space="preserve"> </w:t>
      </w:r>
      <w:r w:rsidRPr="00FB314F">
        <w:rPr>
          <w:rFonts w:eastAsia="Calibri" w:cstheme="minorHAnsi"/>
          <w:szCs w:val="22"/>
        </w:rPr>
        <w:t>las</w:t>
      </w:r>
      <w:r w:rsidRPr="00FB314F">
        <w:rPr>
          <w:rFonts w:eastAsia="Calibri" w:cstheme="minorHAnsi"/>
          <w:spacing w:val="1"/>
          <w:szCs w:val="22"/>
        </w:rPr>
        <w:t xml:space="preserve"> n</w:t>
      </w:r>
      <w:r w:rsidRPr="00FB314F">
        <w:rPr>
          <w:rFonts w:eastAsia="Calibri" w:cstheme="minorHAnsi"/>
          <w:szCs w:val="22"/>
        </w:rPr>
        <w:t>ecesi</w:t>
      </w:r>
      <w:r w:rsidRPr="00FB314F">
        <w:rPr>
          <w:rFonts w:eastAsia="Calibri" w:cstheme="minorHAnsi"/>
          <w:spacing w:val="-1"/>
          <w:szCs w:val="22"/>
        </w:rPr>
        <w:t>d</w:t>
      </w:r>
      <w:r w:rsidRPr="00FB314F">
        <w:rPr>
          <w:rFonts w:eastAsia="Calibri" w:cstheme="minorHAnsi"/>
          <w:szCs w:val="22"/>
        </w:rPr>
        <w:t>a</w:t>
      </w:r>
      <w:r w:rsidRPr="00FB314F">
        <w:rPr>
          <w:rFonts w:eastAsia="Calibri" w:cstheme="minorHAnsi"/>
          <w:spacing w:val="1"/>
          <w:szCs w:val="22"/>
        </w:rPr>
        <w:t>d</w:t>
      </w:r>
      <w:r w:rsidRPr="00FB314F">
        <w:rPr>
          <w:rFonts w:eastAsia="Calibri" w:cstheme="minorHAnsi"/>
          <w:szCs w:val="22"/>
        </w:rPr>
        <w:t>es</w:t>
      </w:r>
      <w:r w:rsidRPr="00FB314F">
        <w:rPr>
          <w:rFonts w:eastAsia="Calibri" w:cstheme="minorHAnsi"/>
          <w:spacing w:val="-9"/>
          <w:szCs w:val="22"/>
        </w:rPr>
        <w:t xml:space="preserve"> </w:t>
      </w:r>
      <w:r w:rsidRPr="00FB314F">
        <w:rPr>
          <w:rFonts w:eastAsia="Calibri" w:cstheme="minorHAnsi"/>
          <w:spacing w:val="1"/>
          <w:szCs w:val="22"/>
        </w:rPr>
        <w:t>d</w:t>
      </w:r>
      <w:r w:rsidRPr="00FB314F">
        <w:rPr>
          <w:rFonts w:eastAsia="Calibri" w:cstheme="minorHAnsi"/>
          <w:szCs w:val="22"/>
        </w:rPr>
        <w:t>e</w:t>
      </w:r>
      <w:r w:rsidRPr="00FB314F">
        <w:rPr>
          <w:rFonts w:eastAsia="Calibri" w:cstheme="minorHAnsi"/>
          <w:spacing w:val="-2"/>
          <w:szCs w:val="22"/>
        </w:rPr>
        <w:t xml:space="preserve"> </w:t>
      </w:r>
      <w:r w:rsidRPr="00FB314F">
        <w:rPr>
          <w:rFonts w:eastAsia="Calibri" w:cstheme="minorHAnsi"/>
          <w:spacing w:val="1"/>
          <w:szCs w:val="22"/>
        </w:rPr>
        <w:t>d</w:t>
      </w:r>
      <w:r w:rsidRPr="00FB314F">
        <w:rPr>
          <w:rFonts w:eastAsia="Calibri" w:cstheme="minorHAnsi"/>
          <w:szCs w:val="22"/>
        </w:rPr>
        <w:t>esc</w:t>
      </w:r>
      <w:r w:rsidRPr="00FB314F">
        <w:rPr>
          <w:rFonts w:eastAsia="Calibri" w:cstheme="minorHAnsi"/>
          <w:spacing w:val="-3"/>
          <w:szCs w:val="22"/>
        </w:rPr>
        <w:t>a</w:t>
      </w:r>
      <w:r w:rsidRPr="00FB314F">
        <w:rPr>
          <w:rFonts w:eastAsia="Calibri" w:cstheme="minorHAnsi"/>
          <w:spacing w:val="1"/>
          <w:szCs w:val="22"/>
        </w:rPr>
        <w:t>n</w:t>
      </w:r>
      <w:r w:rsidRPr="00FB314F">
        <w:rPr>
          <w:rFonts w:eastAsia="Calibri" w:cstheme="minorHAnsi"/>
          <w:szCs w:val="22"/>
        </w:rPr>
        <w:t>so</w:t>
      </w:r>
      <w:r w:rsidRPr="00FB314F">
        <w:rPr>
          <w:rFonts w:eastAsia="Calibri" w:cstheme="minorHAnsi"/>
          <w:spacing w:val="-3"/>
          <w:szCs w:val="22"/>
        </w:rPr>
        <w:t xml:space="preserve"> </w:t>
      </w:r>
      <w:r w:rsidRPr="00FB314F">
        <w:rPr>
          <w:rFonts w:eastAsia="Calibri" w:cstheme="minorHAnsi"/>
          <w:spacing w:val="-1"/>
          <w:szCs w:val="22"/>
        </w:rPr>
        <w:t>d</w:t>
      </w:r>
      <w:r w:rsidRPr="00FB314F">
        <w:rPr>
          <w:rFonts w:eastAsia="Calibri" w:cstheme="minorHAnsi"/>
          <w:szCs w:val="22"/>
        </w:rPr>
        <w:t>el</w:t>
      </w:r>
      <w:r w:rsidRPr="00FB314F">
        <w:rPr>
          <w:rFonts w:eastAsia="Calibri" w:cstheme="minorHAnsi"/>
          <w:spacing w:val="1"/>
          <w:szCs w:val="22"/>
        </w:rPr>
        <w:t xml:space="preserve"> </w:t>
      </w:r>
      <w:r w:rsidRPr="00FB314F">
        <w:rPr>
          <w:rFonts w:eastAsia="Calibri" w:cstheme="minorHAnsi"/>
          <w:szCs w:val="22"/>
        </w:rPr>
        <w:t>a</w:t>
      </w:r>
      <w:r w:rsidRPr="00FB314F">
        <w:rPr>
          <w:rFonts w:eastAsia="Calibri" w:cstheme="minorHAnsi"/>
          <w:spacing w:val="-2"/>
          <w:szCs w:val="22"/>
        </w:rPr>
        <w:t>l</w:t>
      </w:r>
      <w:r w:rsidRPr="00FB314F">
        <w:rPr>
          <w:rFonts w:eastAsia="Calibri" w:cstheme="minorHAnsi"/>
          <w:spacing w:val="1"/>
          <w:szCs w:val="22"/>
        </w:rPr>
        <w:t>u</w:t>
      </w:r>
      <w:r w:rsidRPr="00FB314F">
        <w:rPr>
          <w:rFonts w:eastAsia="Calibri" w:cstheme="minorHAnsi"/>
          <w:szCs w:val="22"/>
        </w:rPr>
        <w:t>m</w:t>
      </w:r>
      <w:r w:rsidRPr="00FB314F">
        <w:rPr>
          <w:rFonts w:eastAsia="Calibri" w:cstheme="minorHAnsi"/>
          <w:spacing w:val="1"/>
          <w:szCs w:val="22"/>
        </w:rPr>
        <w:t>n</w:t>
      </w:r>
      <w:r w:rsidRPr="00FB314F">
        <w:rPr>
          <w:rFonts w:eastAsia="Calibri" w:cstheme="minorHAnsi"/>
          <w:spacing w:val="-2"/>
          <w:szCs w:val="22"/>
        </w:rPr>
        <w:t>a</w:t>
      </w:r>
      <w:r w:rsidRPr="00FB314F">
        <w:rPr>
          <w:rFonts w:eastAsia="Calibri" w:cstheme="minorHAnsi"/>
          <w:spacing w:val="1"/>
          <w:szCs w:val="22"/>
        </w:rPr>
        <w:t>d</w:t>
      </w:r>
      <w:r w:rsidRPr="00FB314F">
        <w:rPr>
          <w:rFonts w:eastAsia="Calibri" w:cstheme="minorHAnsi"/>
          <w:szCs w:val="22"/>
        </w:rPr>
        <w:t>o</w:t>
      </w:r>
      <w:r w:rsidRPr="00FB314F">
        <w:rPr>
          <w:rFonts w:eastAsia="Calibri" w:cstheme="minorHAnsi"/>
          <w:spacing w:val="-1"/>
          <w:szCs w:val="22"/>
        </w:rPr>
        <w:t xml:space="preserve"> </w:t>
      </w:r>
      <w:r w:rsidRPr="00FB314F">
        <w:rPr>
          <w:rFonts w:eastAsia="Calibri" w:cstheme="minorHAnsi"/>
          <w:szCs w:val="22"/>
        </w:rPr>
        <w:t>en</w:t>
      </w:r>
      <w:r w:rsidRPr="00FB314F">
        <w:rPr>
          <w:rFonts w:eastAsia="Calibri" w:cstheme="minorHAnsi"/>
          <w:spacing w:val="-2"/>
          <w:szCs w:val="22"/>
        </w:rPr>
        <w:t xml:space="preserve"> </w:t>
      </w:r>
      <w:r w:rsidRPr="00FB314F">
        <w:rPr>
          <w:rFonts w:eastAsia="Calibri" w:cstheme="minorHAnsi"/>
          <w:szCs w:val="22"/>
        </w:rPr>
        <w:t>los</w:t>
      </w:r>
      <w:r w:rsidRPr="00FB314F">
        <w:rPr>
          <w:rFonts w:eastAsia="Calibri" w:cstheme="minorHAnsi"/>
          <w:spacing w:val="-1"/>
          <w:szCs w:val="22"/>
        </w:rPr>
        <w:t xml:space="preserve"> </w:t>
      </w:r>
      <w:r w:rsidRPr="00FB314F">
        <w:rPr>
          <w:rFonts w:eastAsia="Calibri" w:cstheme="minorHAnsi"/>
          <w:spacing w:val="1"/>
          <w:szCs w:val="22"/>
        </w:rPr>
        <w:t>p</w:t>
      </w:r>
      <w:r w:rsidRPr="00FB314F">
        <w:rPr>
          <w:rFonts w:eastAsia="Calibri" w:cstheme="minorHAnsi"/>
          <w:szCs w:val="22"/>
        </w:rPr>
        <w:t>eri</w:t>
      </w:r>
      <w:r w:rsidRPr="00FB314F">
        <w:rPr>
          <w:rFonts w:eastAsia="Calibri" w:cstheme="minorHAnsi"/>
          <w:spacing w:val="-1"/>
          <w:szCs w:val="22"/>
        </w:rPr>
        <w:t>o</w:t>
      </w:r>
      <w:r w:rsidRPr="00FB314F">
        <w:rPr>
          <w:rFonts w:eastAsia="Calibri" w:cstheme="minorHAnsi"/>
          <w:spacing w:val="1"/>
          <w:szCs w:val="22"/>
        </w:rPr>
        <w:t>d</w:t>
      </w:r>
      <w:r w:rsidRPr="00FB314F">
        <w:rPr>
          <w:rFonts w:eastAsia="Calibri" w:cstheme="minorHAnsi"/>
          <w:szCs w:val="22"/>
        </w:rPr>
        <w:t>os</w:t>
      </w:r>
      <w:r w:rsidRPr="00FB314F">
        <w:rPr>
          <w:rFonts w:eastAsia="Calibri" w:cstheme="minorHAnsi"/>
          <w:spacing w:val="-2"/>
          <w:szCs w:val="22"/>
        </w:rPr>
        <w:t xml:space="preserve"> </w:t>
      </w:r>
      <w:r w:rsidRPr="00FB314F">
        <w:rPr>
          <w:rFonts w:eastAsia="Calibri" w:cstheme="minorHAnsi"/>
          <w:spacing w:val="1"/>
          <w:szCs w:val="22"/>
        </w:rPr>
        <w:t>f</w:t>
      </w:r>
      <w:r w:rsidRPr="00FB314F">
        <w:rPr>
          <w:rFonts w:eastAsia="Calibri" w:cstheme="minorHAnsi"/>
          <w:szCs w:val="22"/>
        </w:rPr>
        <w:t>es</w:t>
      </w:r>
      <w:r w:rsidRPr="00FB314F">
        <w:rPr>
          <w:rFonts w:eastAsia="Calibri" w:cstheme="minorHAnsi"/>
          <w:spacing w:val="1"/>
          <w:szCs w:val="22"/>
        </w:rPr>
        <w:t>t</w:t>
      </w:r>
      <w:r w:rsidRPr="00FB314F">
        <w:rPr>
          <w:rFonts w:eastAsia="Calibri" w:cstheme="minorHAnsi"/>
          <w:szCs w:val="22"/>
        </w:rPr>
        <w:t>ivos</w:t>
      </w:r>
      <w:r w:rsidRPr="00FB314F">
        <w:rPr>
          <w:rFonts w:eastAsia="Calibri" w:cstheme="minorHAnsi"/>
          <w:spacing w:val="-5"/>
          <w:szCs w:val="22"/>
        </w:rPr>
        <w:t xml:space="preserve"> </w:t>
      </w:r>
      <w:r w:rsidRPr="00FB314F">
        <w:rPr>
          <w:rFonts w:eastAsia="Calibri" w:cstheme="minorHAnsi"/>
          <w:szCs w:val="22"/>
        </w:rPr>
        <w:t>y</w:t>
      </w:r>
      <w:r w:rsidRPr="00FB314F">
        <w:rPr>
          <w:rFonts w:eastAsia="Calibri" w:cstheme="minorHAnsi"/>
          <w:spacing w:val="-1"/>
          <w:szCs w:val="22"/>
        </w:rPr>
        <w:t xml:space="preserve"> </w:t>
      </w:r>
      <w:r w:rsidRPr="00FB314F">
        <w:rPr>
          <w:rFonts w:eastAsia="Calibri" w:cstheme="minorHAnsi"/>
          <w:szCs w:val="22"/>
        </w:rPr>
        <w:t>va</w:t>
      </w:r>
      <w:r w:rsidRPr="00FB314F">
        <w:rPr>
          <w:rFonts w:eastAsia="Calibri" w:cstheme="minorHAnsi"/>
          <w:spacing w:val="-1"/>
          <w:szCs w:val="22"/>
        </w:rPr>
        <w:t>c</w:t>
      </w:r>
      <w:r w:rsidRPr="00FB314F">
        <w:rPr>
          <w:rFonts w:eastAsia="Calibri" w:cstheme="minorHAnsi"/>
          <w:szCs w:val="22"/>
        </w:rPr>
        <w:t>acio</w:t>
      </w:r>
      <w:r w:rsidRPr="00FB314F">
        <w:rPr>
          <w:rFonts w:eastAsia="Calibri" w:cstheme="minorHAnsi"/>
          <w:spacing w:val="1"/>
          <w:szCs w:val="22"/>
        </w:rPr>
        <w:t>n</w:t>
      </w:r>
      <w:r w:rsidRPr="00FB314F">
        <w:rPr>
          <w:rFonts w:eastAsia="Calibri" w:cstheme="minorHAnsi"/>
          <w:szCs w:val="22"/>
        </w:rPr>
        <w:t>al</w:t>
      </w:r>
      <w:r w:rsidRPr="00FB314F">
        <w:rPr>
          <w:rFonts w:eastAsia="Calibri" w:cstheme="minorHAnsi"/>
          <w:spacing w:val="1"/>
          <w:szCs w:val="22"/>
        </w:rPr>
        <w:t>e</w:t>
      </w:r>
      <w:r w:rsidRPr="00FB314F">
        <w:rPr>
          <w:rFonts w:eastAsia="Calibri" w:cstheme="minorHAnsi"/>
          <w:szCs w:val="22"/>
        </w:rPr>
        <w:t>s</w:t>
      </w:r>
      <w:r>
        <w:rPr>
          <w:rFonts w:ascii="Calibri" w:eastAsia="Calibri" w:hAnsi="Calibri" w:cs="Calibri"/>
          <w:sz w:val="24"/>
          <w:szCs w:val="24"/>
        </w:rPr>
        <w:t>.</w:t>
      </w:r>
    </w:p>
    <w:p w14:paraId="678E5D1D" w14:textId="337430C4" w:rsidR="002A0E9C" w:rsidRDefault="002A0E9C" w:rsidP="007B7FD6">
      <w:r>
        <w:t>El profesorado garantizará tiempo suficiente para su revisión y corrección en la clase sea de forma individual o colectiva.</w:t>
      </w:r>
    </w:p>
    <w:tbl>
      <w:tblPr>
        <w:tblStyle w:val="Tablaconcuadrcula"/>
        <w:tblW w:w="12895" w:type="dxa"/>
        <w:tblLook w:val="04A0" w:firstRow="1" w:lastRow="0" w:firstColumn="1" w:lastColumn="0" w:noHBand="0" w:noVBand="1"/>
      </w:tblPr>
      <w:tblGrid>
        <w:gridCol w:w="2405"/>
        <w:gridCol w:w="2693"/>
        <w:gridCol w:w="2410"/>
        <w:gridCol w:w="2410"/>
        <w:gridCol w:w="2977"/>
      </w:tblGrid>
      <w:tr w:rsidR="00456C42" w:rsidRPr="00C42273" w14:paraId="6A6B3482" w14:textId="24FC2B8C" w:rsidTr="009307A3">
        <w:trPr>
          <w:trHeight w:val="501"/>
        </w:trPr>
        <w:tc>
          <w:tcPr>
            <w:tcW w:w="12895" w:type="dxa"/>
            <w:gridSpan w:val="5"/>
            <w:shd w:val="clear" w:color="auto" w:fill="9CC2E5" w:themeFill="accent5" w:themeFillTint="99"/>
            <w:vAlign w:val="center"/>
          </w:tcPr>
          <w:p w14:paraId="791F4F0E" w14:textId="0C80E72A" w:rsidR="00456C42" w:rsidRPr="00975076" w:rsidRDefault="00456C42" w:rsidP="00975076">
            <w:pPr>
              <w:pStyle w:val="Tabla-Texto"/>
              <w:jc w:val="center"/>
              <w:rPr>
                <w:b/>
                <w:bCs/>
              </w:rPr>
            </w:pPr>
            <w:r w:rsidRPr="00975076">
              <w:rPr>
                <w:b/>
                <w:bCs/>
              </w:rPr>
              <w:t>Etapa educativa: Primaria</w:t>
            </w:r>
          </w:p>
        </w:tc>
      </w:tr>
      <w:tr w:rsidR="00456C42" w:rsidRPr="00C42273" w14:paraId="31E92FBA" w14:textId="4128CAF1" w:rsidTr="009307A3">
        <w:tc>
          <w:tcPr>
            <w:tcW w:w="2405" w:type="dxa"/>
            <w:shd w:val="clear" w:color="auto" w:fill="DEEAF6" w:themeFill="accent5" w:themeFillTint="33"/>
            <w:vAlign w:val="center"/>
          </w:tcPr>
          <w:p w14:paraId="2DCA534B" w14:textId="77777777" w:rsidR="00456C42" w:rsidRPr="00975076" w:rsidRDefault="00456C42" w:rsidP="00975076">
            <w:pPr>
              <w:pStyle w:val="Tabla-Texto"/>
              <w:jc w:val="center"/>
              <w:rPr>
                <w:b/>
                <w:bCs/>
              </w:rPr>
            </w:pPr>
            <w:r w:rsidRPr="00975076">
              <w:rPr>
                <w:b/>
                <w:bCs/>
              </w:rPr>
              <w:t>Criterios generales</w:t>
            </w:r>
          </w:p>
        </w:tc>
        <w:tc>
          <w:tcPr>
            <w:tcW w:w="2693" w:type="dxa"/>
            <w:shd w:val="clear" w:color="auto" w:fill="DEEAF6" w:themeFill="accent5" w:themeFillTint="33"/>
            <w:vAlign w:val="center"/>
          </w:tcPr>
          <w:p w14:paraId="45EA2595" w14:textId="77777777" w:rsidR="00456C42" w:rsidRPr="00975076" w:rsidRDefault="00456C42" w:rsidP="00975076">
            <w:pPr>
              <w:pStyle w:val="Tabla-Texto"/>
              <w:jc w:val="center"/>
              <w:rPr>
                <w:b/>
                <w:bCs/>
              </w:rPr>
            </w:pPr>
            <w:r w:rsidRPr="00975076">
              <w:rPr>
                <w:b/>
                <w:bCs/>
              </w:rPr>
              <w:t>Herramientas para seguimiento</w:t>
            </w:r>
          </w:p>
        </w:tc>
        <w:tc>
          <w:tcPr>
            <w:tcW w:w="2410" w:type="dxa"/>
            <w:shd w:val="clear" w:color="auto" w:fill="DEEAF6" w:themeFill="accent5" w:themeFillTint="33"/>
            <w:vAlign w:val="center"/>
          </w:tcPr>
          <w:p w14:paraId="42B0ADF4" w14:textId="77777777" w:rsidR="00456C42" w:rsidRPr="00975076" w:rsidRDefault="00456C42" w:rsidP="00975076">
            <w:pPr>
              <w:pStyle w:val="Tabla-Texto"/>
              <w:jc w:val="center"/>
              <w:rPr>
                <w:b/>
                <w:bCs/>
              </w:rPr>
            </w:pPr>
            <w:r w:rsidRPr="00975076">
              <w:rPr>
                <w:b/>
                <w:bCs/>
              </w:rPr>
              <w:t>Tiempos destinados</w:t>
            </w:r>
          </w:p>
        </w:tc>
        <w:tc>
          <w:tcPr>
            <w:tcW w:w="2410" w:type="dxa"/>
            <w:shd w:val="clear" w:color="auto" w:fill="DEEAF6" w:themeFill="accent5" w:themeFillTint="33"/>
            <w:vAlign w:val="center"/>
          </w:tcPr>
          <w:p w14:paraId="0F0E47E7" w14:textId="77777777" w:rsidR="00456C42" w:rsidRPr="00975076" w:rsidRDefault="00456C42" w:rsidP="00975076">
            <w:pPr>
              <w:pStyle w:val="Tabla-Texto"/>
              <w:jc w:val="center"/>
              <w:rPr>
                <w:b/>
                <w:bCs/>
              </w:rPr>
            </w:pPr>
            <w:r w:rsidRPr="00975076">
              <w:rPr>
                <w:b/>
                <w:bCs/>
              </w:rPr>
              <w:t>Colaboración con las familias</w:t>
            </w:r>
          </w:p>
        </w:tc>
        <w:tc>
          <w:tcPr>
            <w:tcW w:w="2977" w:type="dxa"/>
            <w:shd w:val="clear" w:color="auto" w:fill="DEEAF6" w:themeFill="accent5" w:themeFillTint="33"/>
          </w:tcPr>
          <w:p w14:paraId="54FE46F5" w14:textId="08097868" w:rsidR="00456C42" w:rsidRPr="00975076" w:rsidRDefault="009307A3" w:rsidP="00975076">
            <w:pPr>
              <w:pStyle w:val="Tabla-Texto"/>
              <w:jc w:val="center"/>
              <w:rPr>
                <w:b/>
                <w:bCs/>
              </w:rPr>
            </w:pPr>
            <w:r>
              <w:rPr>
                <w:b/>
                <w:bCs/>
              </w:rPr>
              <w:t>Orientaciones para las familias</w:t>
            </w:r>
          </w:p>
        </w:tc>
      </w:tr>
      <w:tr w:rsidR="009307A3" w:rsidRPr="00C42273" w14:paraId="2BC0981D" w14:textId="39F502D1" w:rsidTr="009307A3">
        <w:tc>
          <w:tcPr>
            <w:tcW w:w="2405" w:type="dxa"/>
          </w:tcPr>
          <w:p w14:paraId="59D8BEFF" w14:textId="6BC91132" w:rsidR="009307A3" w:rsidRPr="00C42273" w:rsidRDefault="009307A3" w:rsidP="00975076">
            <w:pPr>
              <w:pStyle w:val="Tabla-Texto"/>
              <w:jc w:val="left"/>
            </w:pPr>
            <w:r w:rsidRPr="00C42273">
              <w:t>Finalizar en casa alguna tarea puntual que no se ha terminado en clase</w:t>
            </w:r>
            <w:r>
              <w:t>.</w:t>
            </w:r>
          </w:p>
        </w:tc>
        <w:tc>
          <w:tcPr>
            <w:tcW w:w="2693" w:type="dxa"/>
          </w:tcPr>
          <w:p w14:paraId="6B2420F7" w14:textId="1BA59664" w:rsidR="009307A3" w:rsidRPr="00C42273" w:rsidRDefault="009307A3" w:rsidP="00975076">
            <w:pPr>
              <w:pStyle w:val="Tabla-Texto"/>
              <w:jc w:val="left"/>
            </w:pPr>
            <w:r w:rsidRPr="00C42273">
              <w:t>Revisión y corrección de las tareas en clase</w:t>
            </w:r>
            <w:r>
              <w:t>.</w:t>
            </w:r>
          </w:p>
        </w:tc>
        <w:tc>
          <w:tcPr>
            <w:tcW w:w="2410" w:type="dxa"/>
          </w:tcPr>
          <w:p w14:paraId="641185E2" w14:textId="4E432C77" w:rsidR="009307A3" w:rsidRPr="00C42273" w:rsidRDefault="009307A3" w:rsidP="00975076">
            <w:pPr>
              <w:pStyle w:val="Tabla-Texto"/>
              <w:jc w:val="left"/>
            </w:pPr>
            <w:r w:rsidRPr="00C42273">
              <w:t>Una o dos veces a la semana, teniendo en cuenta el número de horas de la materia (quincenal, si se trata de materias de una o dos horas semanales)</w:t>
            </w:r>
            <w:r>
              <w:t>.</w:t>
            </w:r>
          </w:p>
        </w:tc>
        <w:tc>
          <w:tcPr>
            <w:tcW w:w="2410" w:type="dxa"/>
            <w:vMerge w:val="restart"/>
          </w:tcPr>
          <w:p w14:paraId="16C37719" w14:textId="3B960772" w:rsidR="009307A3" w:rsidRDefault="009307A3" w:rsidP="00F16A68">
            <w:pPr>
              <w:pStyle w:val="Tabla-Texto"/>
              <w:numPr>
                <w:ilvl w:val="0"/>
                <w:numId w:val="54"/>
              </w:numPr>
              <w:ind w:left="35" w:hanging="118"/>
              <w:jc w:val="left"/>
            </w:pPr>
            <w:r>
              <w:t>A través de la agenda escolar.</w:t>
            </w:r>
          </w:p>
          <w:p w14:paraId="5C8B4862" w14:textId="60A52C01" w:rsidR="009307A3" w:rsidRDefault="009307A3" w:rsidP="00F16A68">
            <w:pPr>
              <w:pStyle w:val="Tabla-Texto"/>
              <w:numPr>
                <w:ilvl w:val="0"/>
                <w:numId w:val="54"/>
              </w:numPr>
              <w:ind w:left="35" w:hanging="118"/>
              <w:jc w:val="left"/>
            </w:pPr>
            <w:r>
              <w:t xml:space="preserve">A través del entorno </w:t>
            </w:r>
            <w:proofErr w:type="spellStart"/>
            <w:r>
              <w:t>Teams</w:t>
            </w:r>
            <w:proofErr w:type="spellEnd"/>
            <w:r>
              <w:t>.</w:t>
            </w:r>
          </w:p>
          <w:p w14:paraId="0F4A2D82" w14:textId="020DA5FA" w:rsidR="009307A3" w:rsidRPr="00C42273" w:rsidRDefault="009307A3" w:rsidP="00F16A68">
            <w:pPr>
              <w:pStyle w:val="Tabla-Texto"/>
              <w:numPr>
                <w:ilvl w:val="0"/>
                <w:numId w:val="54"/>
              </w:numPr>
              <w:ind w:left="35" w:hanging="118"/>
              <w:jc w:val="left"/>
            </w:pPr>
            <w:r>
              <w:t>A través de las tutorías.</w:t>
            </w:r>
          </w:p>
        </w:tc>
        <w:tc>
          <w:tcPr>
            <w:tcW w:w="2977" w:type="dxa"/>
            <w:vMerge w:val="restart"/>
          </w:tcPr>
          <w:p w14:paraId="51977880" w14:textId="77777777" w:rsidR="009307A3" w:rsidRPr="009307A3" w:rsidRDefault="009307A3" w:rsidP="00F16A68">
            <w:pPr>
              <w:pStyle w:val="Prrafodelista"/>
              <w:numPr>
                <w:ilvl w:val="0"/>
                <w:numId w:val="54"/>
              </w:numPr>
              <w:tabs>
                <w:tab w:val="left" w:pos="172"/>
              </w:tabs>
              <w:spacing w:before="17" w:after="0" w:line="240" w:lineRule="auto"/>
              <w:ind w:left="314" w:right="-20"/>
              <w:rPr>
                <w:rFonts w:eastAsia="Calibri" w:cstheme="minorHAnsi"/>
                <w:sz w:val="18"/>
                <w:szCs w:val="18"/>
              </w:rPr>
            </w:pPr>
            <w:r w:rsidRPr="009307A3">
              <w:rPr>
                <w:rFonts w:eastAsia="Calibri" w:cstheme="minorHAnsi"/>
                <w:sz w:val="18"/>
                <w:szCs w:val="18"/>
              </w:rPr>
              <w:t>Los</w:t>
            </w:r>
            <w:r w:rsidRPr="009307A3">
              <w:rPr>
                <w:rFonts w:eastAsia="Calibri" w:cstheme="minorHAnsi"/>
                <w:spacing w:val="1"/>
                <w:sz w:val="18"/>
                <w:szCs w:val="18"/>
              </w:rPr>
              <w:t xml:space="preserve"> d</w:t>
            </w:r>
            <w:r w:rsidRPr="009307A3">
              <w:rPr>
                <w:rFonts w:eastAsia="Calibri" w:cstheme="minorHAnsi"/>
                <w:spacing w:val="-2"/>
                <w:sz w:val="18"/>
                <w:szCs w:val="18"/>
              </w:rPr>
              <w:t>e</w:t>
            </w:r>
            <w:r w:rsidRPr="009307A3">
              <w:rPr>
                <w:rFonts w:eastAsia="Calibri" w:cstheme="minorHAnsi"/>
                <w:spacing w:val="1"/>
                <w:sz w:val="18"/>
                <w:szCs w:val="18"/>
              </w:rPr>
              <w:t>b</w:t>
            </w:r>
            <w:r w:rsidRPr="009307A3">
              <w:rPr>
                <w:rFonts w:eastAsia="Calibri" w:cstheme="minorHAnsi"/>
                <w:sz w:val="18"/>
                <w:szCs w:val="18"/>
              </w:rPr>
              <w:t>er</w:t>
            </w:r>
            <w:r w:rsidRPr="009307A3">
              <w:rPr>
                <w:rFonts w:eastAsia="Calibri" w:cstheme="minorHAnsi"/>
                <w:spacing w:val="1"/>
                <w:sz w:val="18"/>
                <w:szCs w:val="18"/>
              </w:rPr>
              <w:t>e</w:t>
            </w:r>
            <w:r w:rsidRPr="009307A3">
              <w:rPr>
                <w:rFonts w:eastAsia="Calibri" w:cstheme="minorHAnsi"/>
                <w:sz w:val="18"/>
                <w:szCs w:val="18"/>
              </w:rPr>
              <w:t>s</w:t>
            </w:r>
            <w:r w:rsidRPr="009307A3">
              <w:rPr>
                <w:rFonts w:eastAsia="Calibri" w:cstheme="minorHAnsi"/>
                <w:spacing w:val="-6"/>
                <w:sz w:val="18"/>
                <w:szCs w:val="18"/>
              </w:rPr>
              <w:t xml:space="preserve"> </w:t>
            </w:r>
            <w:r w:rsidRPr="009307A3">
              <w:rPr>
                <w:rFonts w:eastAsia="Calibri" w:cstheme="minorHAnsi"/>
                <w:spacing w:val="1"/>
                <w:sz w:val="18"/>
                <w:szCs w:val="18"/>
              </w:rPr>
              <w:t>d</w:t>
            </w:r>
            <w:r w:rsidRPr="009307A3">
              <w:rPr>
                <w:rFonts w:eastAsia="Calibri" w:cstheme="minorHAnsi"/>
                <w:spacing w:val="-2"/>
                <w:sz w:val="18"/>
                <w:szCs w:val="18"/>
              </w:rPr>
              <w:t>e</w:t>
            </w:r>
            <w:r w:rsidRPr="009307A3">
              <w:rPr>
                <w:rFonts w:eastAsia="Calibri" w:cstheme="minorHAnsi"/>
                <w:spacing w:val="1"/>
                <w:sz w:val="18"/>
                <w:szCs w:val="18"/>
              </w:rPr>
              <w:t>b</w:t>
            </w:r>
            <w:r w:rsidRPr="009307A3">
              <w:rPr>
                <w:rFonts w:eastAsia="Calibri" w:cstheme="minorHAnsi"/>
                <w:sz w:val="18"/>
                <w:szCs w:val="18"/>
              </w:rPr>
              <w:t>en</w:t>
            </w:r>
            <w:r w:rsidRPr="009307A3">
              <w:rPr>
                <w:rFonts w:eastAsia="Calibri" w:cstheme="minorHAnsi"/>
                <w:spacing w:val="-4"/>
                <w:sz w:val="18"/>
                <w:szCs w:val="18"/>
              </w:rPr>
              <w:t xml:space="preserve"> </w:t>
            </w:r>
            <w:r w:rsidRPr="009307A3">
              <w:rPr>
                <w:rFonts w:eastAsia="Calibri" w:cstheme="minorHAnsi"/>
                <w:sz w:val="18"/>
                <w:szCs w:val="18"/>
              </w:rPr>
              <w:t>r</w:t>
            </w:r>
            <w:r w:rsidRPr="009307A3">
              <w:rPr>
                <w:rFonts w:eastAsia="Calibri" w:cstheme="minorHAnsi"/>
                <w:spacing w:val="1"/>
                <w:sz w:val="18"/>
                <w:szCs w:val="18"/>
              </w:rPr>
              <w:t>e</w:t>
            </w:r>
            <w:r w:rsidRPr="009307A3">
              <w:rPr>
                <w:rFonts w:eastAsia="Calibri" w:cstheme="minorHAnsi"/>
                <w:sz w:val="18"/>
                <w:szCs w:val="18"/>
              </w:rPr>
              <w:t>al</w:t>
            </w:r>
            <w:r w:rsidRPr="009307A3">
              <w:rPr>
                <w:rFonts w:eastAsia="Calibri" w:cstheme="minorHAnsi"/>
                <w:spacing w:val="-2"/>
                <w:sz w:val="18"/>
                <w:szCs w:val="18"/>
              </w:rPr>
              <w:t>i</w:t>
            </w:r>
            <w:r w:rsidRPr="009307A3">
              <w:rPr>
                <w:rFonts w:eastAsia="Calibri" w:cstheme="minorHAnsi"/>
                <w:spacing w:val="-1"/>
                <w:sz w:val="18"/>
                <w:szCs w:val="18"/>
              </w:rPr>
              <w:t>z</w:t>
            </w:r>
            <w:r w:rsidRPr="009307A3">
              <w:rPr>
                <w:rFonts w:eastAsia="Calibri" w:cstheme="minorHAnsi"/>
                <w:sz w:val="18"/>
                <w:szCs w:val="18"/>
              </w:rPr>
              <w:t>arl</w:t>
            </w:r>
            <w:r w:rsidRPr="009307A3">
              <w:rPr>
                <w:rFonts w:eastAsia="Calibri" w:cstheme="minorHAnsi"/>
                <w:spacing w:val="1"/>
                <w:sz w:val="18"/>
                <w:szCs w:val="18"/>
              </w:rPr>
              <w:t>o</w:t>
            </w:r>
            <w:r w:rsidRPr="009307A3">
              <w:rPr>
                <w:rFonts w:eastAsia="Calibri" w:cstheme="minorHAnsi"/>
                <w:sz w:val="18"/>
                <w:szCs w:val="18"/>
              </w:rPr>
              <w:t>s</w:t>
            </w:r>
            <w:r w:rsidRPr="009307A3">
              <w:rPr>
                <w:rFonts w:eastAsia="Calibri" w:cstheme="minorHAnsi"/>
                <w:spacing w:val="-2"/>
                <w:sz w:val="18"/>
                <w:szCs w:val="18"/>
              </w:rPr>
              <w:t xml:space="preserve"> </w:t>
            </w:r>
            <w:r w:rsidRPr="009307A3">
              <w:rPr>
                <w:rFonts w:eastAsia="Calibri" w:cstheme="minorHAnsi"/>
                <w:sz w:val="18"/>
                <w:szCs w:val="18"/>
              </w:rPr>
              <w:t>ell</w:t>
            </w:r>
            <w:r w:rsidRPr="009307A3">
              <w:rPr>
                <w:rFonts w:eastAsia="Calibri" w:cstheme="minorHAnsi"/>
                <w:spacing w:val="1"/>
                <w:sz w:val="18"/>
                <w:szCs w:val="18"/>
              </w:rPr>
              <w:t>o</w:t>
            </w:r>
            <w:r w:rsidRPr="009307A3">
              <w:rPr>
                <w:rFonts w:eastAsia="Calibri" w:cstheme="minorHAnsi"/>
                <w:spacing w:val="-3"/>
                <w:sz w:val="18"/>
                <w:szCs w:val="18"/>
              </w:rPr>
              <w:t>s</w:t>
            </w:r>
            <w:r w:rsidRPr="009307A3">
              <w:rPr>
                <w:rFonts w:eastAsia="Calibri" w:cstheme="minorHAnsi"/>
                <w:spacing w:val="1"/>
                <w:sz w:val="18"/>
                <w:szCs w:val="18"/>
              </w:rPr>
              <w:t>/</w:t>
            </w:r>
            <w:r w:rsidRPr="009307A3">
              <w:rPr>
                <w:rFonts w:eastAsia="Calibri" w:cstheme="minorHAnsi"/>
                <w:sz w:val="18"/>
                <w:szCs w:val="18"/>
              </w:rPr>
              <w:t>ell</w:t>
            </w:r>
            <w:r w:rsidRPr="009307A3">
              <w:rPr>
                <w:rFonts w:eastAsia="Calibri" w:cstheme="minorHAnsi"/>
                <w:spacing w:val="1"/>
                <w:sz w:val="18"/>
                <w:szCs w:val="18"/>
              </w:rPr>
              <w:t>a</w:t>
            </w:r>
            <w:r w:rsidRPr="009307A3">
              <w:rPr>
                <w:rFonts w:eastAsia="Calibri" w:cstheme="minorHAnsi"/>
                <w:sz w:val="18"/>
                <w:szCs w:val="18"/>
              </w:rPr>
              <w:t>s.</w:t>
            </w:r>
            <w:r w:rsidRPr="009307A3">
              <w:rPr>
                <w:rFonts w:eastAsia="Calibri" w:cstheme="minorHAnsi"/>
                <w:spacing w:val="52"/>
                <w:sz w:val="18"/>
                <w:szCs w:val="18"/>
              </w:rPr>
              <w:t xml:space="preserve"> </w:t>
            </w:r>
            <w:r w:rsidRPr="009307A3">
              <w:rPr>
                <w:rFonts w:eastAsia="Calibri" w:cstheme="minorHAnsi"/>
                <w:spacing w:val="1"/>
                <w:sz w:val="18"/>
                <w:szCs w:val="18"/>
              </w:rPr>
              <w:t>N</w:t>
            </w:r>
            <w:r w:rsidRPr="009307A3">
              <w:rPr>
                <w:rFonts w:eastAsia="Calibri" w:cstheme="minorHAnsi"/>
                <w:sz w:val="18"/>
                <w:szCs w:val="18"/>
              </w:rPr>
              <w:t>o</w:t>
            </w:r>
            <w:r w:rsidRPr="009307A3">
              <w:rPr>
                <w:rFonts w:eastAsia="Calibri" w:cstheme="minorHAnsi"/>
                <w:spacing w:val="-3"/>
                <w:sz w:val="18"/>
                <w:szCs w:val="18"/>
              </w:rPr>
              <w:t xml:space="preserve"> </w:t>
            </w:r>
            <w:r w:rsidRPr="009307A3">
              <w:rPr>
                <w:rFonts w:eastAsia="Calibri" w:cstheme="minorHAnsi"/>
                <w:spacing w:val="-1"/>
                <w:sz w:val="18"/>
                <w:szCs w:val="18"/>
              </w:rPr>
              <w:t>q</w:t>
            </w:r>
            <w:r w:rsidRPr="009307A3">
              <w:rPr>
                <w:rFonts w:eastAsia="Calibri" w:cstheme="minorHAnsi"/>
                <w:spacing w:val="1"/>
                <w:sz w:val="18"/>
                <w:szCs w:val="18"/>
              </w:rPr>
              <w:t>u</w:t>
            </w:r>
            <w:r w:rsidRPr="009307A3">
              <w:rPr>
                <w:rFonts w:eastAsia="Calibri" w:cstheme="minorHAnsi"/>
                <w:sz w:val="18"/>
                <w:szCs w:val="18"/>
              </w:rPr>
              <w:t>i</w:t>
            </w:r>
            <w:r w:rsidRPr="009307A3">
              <w:rPr>
                <w:rFonts w:eastAsia="Calibri" w:cstheme="minorHAnsi"/>
                <w:spacing w:val="-1"/>
                <w:sz w:val="18"/>
                <w:szCs w:val="18"/>
              </w:rPr>
              <w:t>t</w:t>
            </w:r>
            <w:r w:rsidRPr="009307A3">
              <w:rPr>
                <w:rFonts w:eastAsia="Calibri" w:cstheme="minorHAnsi"/>
                <w:sz w:val="18"/>
                <w:szCs w:val="18"/>
              </w:rPr>
              <w:t>es</w:t>
            </w:r>
            <w:r w:rsidRPr="009307A3">
              <w:rPr>
                <w:rFonts w:eastAsia="Calibri" w:cstheme="minorHAnsi"/>
                <w:spacing w:val="-1"/>
                <w:sz w:val="18"/>
                <w:szCs w:val="18"/>
              </w:rPr>
              <w:t xml:space="preserve"> </w:t>
            </w:r>
            <w:r w:rsidRPr="009307A3">
              <w:rPr>
                <w:rFonts w:eastAsia="Calibri" w:cstheme="minorHAnsi"/>
                <w:sz w:val="18"/>
                <w:szCs w:val="18"/>
              </w:rPr>
              <w:t>a</w:t>
            </w:r>
            <w:r w:rsidRPr="009307A3">
              <w:rPr>
                <w:rFonts w:eastAsia="Calibri" w:cstheme="minorHAnsi"/>
                <w:spacing w:val="-1"/>
                <w:sz w:val="18"/>
                <w:szCs w:val="18"/>
              </w:rPr>
              <w:t xml:space="preserve"> </w:t>
            </w:r>
            <w:r w:rsidRPr="009307A3">
              <w:rPr>
                <w:rFonts w:eastAsia="Calibri" w:cstheme="minorHAnsi"/>
                <w:spacing w:val="1"/>
                <w:sz w:val="18"/>
                <w:szCs w:val="18"/>
              </w:rPr>
              <w:t>tu</w:t>
            </w:r>
            <w:r w:rsidRPr="009307A3">
              <w:rPr>
                <w:rFonts w:eastAsia="Calibri" w:cstheme="minorHAnsi"/>
                <w:sz w:val="18"/>
                <w:szCs w:val="18"/>
              </w:rPr>
              <w:t>s</w:t>
            </w:r>
            <w:r w:rsidRPr="009307A3">
              <w:rPr>
                <w:rFonts w:eastAsia="Calibri" w:cstheme="minorHAnsi"/>
                <w:spacing w:val="-3"/>
                <w:sz w:val="18"/>
                <w:szCs w:val="18"/>
              </w:rPr>
              <w:t xml:space="preserve"> </w:t>
            </w:r>
            <w:r w:rsidRPr="009307A3">
              <w:rPr>
                <w:rFonts w:eastAsia="Calibri" w:cstheme="minorHAnsi"/>
                <w:spacing w:val="1"/>
                <w:sz w:val="18"/>
                <w:szCs w:val="18"/>
              </w:rPr>
              <w:t>h</w:t>
            </w:r>
            <w:r w:rsidRPr="009307A3">
              <w:rPr>
                <w:rFonts w:eastAsia="Calibri" w:cstheme="minorHAnsi"/>
                <w:sz w:val="18"/>
                <w:szCs w:val="18"/>
              </w:rPr>
              <w:t>ij</w:t>
            </w:r>
            <w:r w:rsidRPr="009307A3">
              <w:rPr>
                <w:rFonts w:eastAsia="Calibri" w:cstheme="minorHAnsi"/>
                <w:spacing w:val="1"/>
                <w:sz w:val="18"/>
                <w:szCs w:val="18"/>
              </w:rPr>
              <w:t>o</w:t>
            </w:r>
            <w:r w:rsidRPr="009307A3">
              <w:rPr>
                <w:rFonts w:eastAsia="Calibri" w:cstheme="minorHAnsi"/>
                <w:sz w:val="18"/>
                <w:szCs w:val="18"/>
              </w:rPr>
              <w:t>s</w:t>
            </w:r>
            <w:r w:rsidRPr="009307A3">
              <w:rPr>
                <w:rFonts w:eastAsia="Calibri" w:cstheme="minorHAnsi"/>
                <w:spacing w:val="-2"/>
                <w:sz w:val="18"/>
                <w:szCs w:val="18"/>
              </w:rPr>
              <w:t xml:space="preserve"> </w:t>
            </w:r>
            <w:r w:rsidRPr="009307A3">
              <w:rPr>
                <w:rFonts w:eastAsia="Calibri" w:cstheme="minorHAnsi"/>
                <w:sz w:val="18"/>
                <w:szCs w:val="18"/>
              </w:rPr>
              <w:t xml:space="preserve">e </w:t>
            </w:r>
            <w:r w:rsidRPr="009307A3">
              <w:rPr>
                <w:rFonts w:eastAsia="Calibri" w:cstheme="minorHAnsi"/>
                <w:spacing w:val="1"/>
                <w:sz w:val="18"/>
                <w:szCs w:val="18"/>
              </w:rPr>
              <w:t>h</w:t>
            </w:r>
            <w:r w:rsidRPr="009307A3">
              <w:rPr>
                <w:rFonts w:eastAsia="Calibri" w:cstheme="minorHAnsi"/>
                <w:spacing w:val="-2"/>
                <w:sz w:val="18"/>
                <w:szCs w:val="18"/>
              </w:rPr>
              <w:t>i</w:t>
            </w:r>
            <w:r w:rsidRPr="009307A3">
              <w:rPr>
                <w:rFonts w:eastAsia="Calibri" w:cstheme="minorHAnsi"/>
                <w:sz w:val="18"/>
                <w:szCs w:val="18"/>
              </w:rPr>
              <w:t>jas</w:t>
            </w:r>
            <w:r w:rsidRPr="009307A3">
              <w:rPr>
                <w:rFonts w:eastAsia="Calibri" w:cstheme="minorHAnsi"/>
                <w:spacing w:val="1"/>
                <w:sz w:val="18"/>
                <w:szCs w:val="18"/>
              </w:rPr>
              <w:t xml:space="preserve"> </w:t>
            </w:r>
            <w:r w:rsidRPr="009307A3">
              <w:rPr>
                <w:rFonts w:eastAsia="Calibri" w:cstheme="minorHAnsi"/>
                <w:sz w:val="18"/>
                <w:szCs w:val="18"/>
              </w:rPr>
              <w:t>la</w:t>
            </w:r>
            <w:r w:rsidRPr="009307A3">
              <w:rPr>
                <w:rFonts w:eastAsia="Calibri" w:cstheme="minorHAnsi"/>
                <w:spacing w:val="-1"/>
                <w:sz w:val="18"/>
                <w:szCs w:val="18"/>
              </w:rPr>
              <w:t xml:space="preserve"> </w:t>
            </w:r>
            <w:r w:rsidRPr="009307A3">
              <w:rPr>
                <w:rFonts w:eastAsia="Calibri" w:cstheme="minorHAnsi"/>
                <w:sz w:val="18"/>
                <w:szCs w:val="18"/>
              </w:rPr>
              <w:t>r</w:t>
            </w:r>
            <w:r w:rsidRPr="009307A3">
              <w:rPr>
                <w:rFonts w:eastAsia="Calibri" w:cstheme="minorHAnsi"/>
                <w:spacing w:val="-1"/>
                <w:sz w:val="18"/>
                <w:szCs w:val="18"/>
              </w:rPr>
              <w:t>e</w:t>
            </w:r>
            <w:r w:rsidRPr="009307A3">
              <w:rPr>
                <w:rFonts w:eastAsia="Calibri" w:cstheme="minorHAnsi"/>
                <w:sz w:val="18"/>
                <w:szCs w:val="18"/>
              </w:rPr>
              <w:t>s</w:t>
            </w:r>
            <w:r w:rsidRPr="009307A3">
              <w:rPr>
                <w:rFonts w:eastAsia="Calibri" w:cstheme="minorHAnsi"/>
                <w:spacing w:val="1"/>
                <w:sz w:val="18"/>
                <w:szCs w:val="18"/>
              </w:rPr>
              <w:t>p</w:t>
            </w:r>
            <w:r w:rsidRPr="009307A3">
              <w:rPr>
                <w:rFonts w:eastAsia="Calibri" w:cstheme="minorHAnsi"/>
                <w:sz w:val="18"/>
                <w:szCs w:val="18"/>
              </w:rPr>
              <w:t>o</w:t>
            </w:r>
            <w:r w:rsidRPr="009307A3">
              <w:rPr>
                <w:rFonts w:eastAsia="Calibri" w:cstheme="minorHAnsi"/>
                <w:spacing w:val="1"/>
                <w:sz w:val="18"/>
                <w:szCs w:val="18"/>
              </w:rPr>
              <w:t>n</w:t>
            </w:r>
            <w:r w:rsidRPr="009307A3">
              <w:rPr>
                <w:rFonts w:eastAsia="Calibri" w:cstheme="minorHAnsi"/>
                <w:sz w:val="18"/>
                <w:szCs w:val="18"/>
              </w:rPr>
              <w:t>sa</w:t>
            </w:r>
            <w:r w:rsidRPr="009307A3">
              <w:rPr>
                <w:rFonts w:eastAsia="Calibri" w:cstheme="minorHAnsi"/>
                <w:spacing w:val="-1"/>
                <w:sz w:val="18"/>
                <w:szCs w:val="18"/>
              </w:rPr>
              <w:t>b</w:t>
            </w:r>
            <w:r w:rsidRPr="009307A3">
              <w:rPr>
                <w:rFonts w:eastAsia="Calibri" w:cstheme="minorHAnsi"/>
                <w:sz w:val="18"/>
                <w:szCs w:val="18"/>
              </w:rPr>
              <w:t>ili</w:t>
            </w:r>
            <w:r w:rsidRPr="009307A3">
              <w:rPr>
                <w:rFonts w:eastAsia="Calibri" w:cstheme="minorHAnsi"/>
                <w:spacing w:val="1"/>
                <w:sz w:val="18"/>
                <w:szCs w:val="18"/>
              </w:rPr>
              <w:t>d</w:t>
            </w:r>
            <w:r w:rsidRPr="009307A3">
              <w:rPr>
                <w:rFonts w:eastAsia="Calibri" w:cstheme="minorHAnsi"/>
                <w:spacing w:val="-2"/>
                <w:sz w:val="18"/>
                <w:szCs w:val="18"/>
              </w:rPr>
              <w:t>a</w:t>
            </w:r>
            <w:r w:rsidRPr="009307A3">
              <w:rPr>
                <w:rFonts w:eastAsia="Calibri" w:cstheme="minorHAnsi"/>
                <w:sz w:val="18"/>
                <w:szCs w:val="18"/>
              </w:rPr>
              <w:t>d</w:t>
            </w:r>
            <w:r w:rsidRPr="009307A3">
              <w:rPr>
                <w:rFonts w:eastAsia="Calibri" w:cstheme="minorHAnsi"/>
                <w:spacing w:val="-3"/>
                <w:sz w:val="18"/>
                <w:szCs w:val="18"/>
              </w:rPr>
              <w:t xml:space="preserve"> </w:t>
            </w:r>
            <w:r w:rsidRPr="009307A3">
              <w:rPr>
                <w:rFonts w:eastAsia="Calibri" w:cstheme="minorHAnsi"/>
                <w:spacing w:val="1"/>
                <w:sz w:val="18"/>
                <w:szCs w:val="18"/>
              </w:rPr>
              <w:t>d</w:t>
            </w:r>
            <w:r w:rsidRPr="009307A3">
              <w:rPr>
                <w:rFonts w:eastAsia="Calibri" w:cstheme="minorHAnsi"/>
                <w:sz w:val="18"/>
                <w:szCs w:val="18"/>
              </w:rPr>
              <w:t>e las</w:t>
            </w:r>
            <w:r w:rsidRPr="009307A3">
              <w:rPr>
                <w:rFonts w:eastAsia="Calibri" w:cstheme="minorHAnsi"/>
                <w:spacing w:val="-2"/>
                <w:sz w:val="18"/>
                <w:szCs w:val="18"/>
              </w:rPr>
              <w:t xml:space="preserve"> </w:t>
            </w:r>
            <w:r w:rsidRPr="009307A3">
              <w:rPr>
                <w:rFonts w:eastAsia="Calibri" w:cstheme="minorHAnsi"/>
                <w:spacing w:val="1"/>
                <w:sz w:val="18"/>
                <w:szCs w:val="18"/>
              </w:rPr>
              <w:t>t</w:t>
            </w:r>
            <w:r w:rsidRPr="009307A3">
              <w:rPr>
                <w:rFonts w:eastAsia="Calibri" w:cstheme="minorHAnsi"/>
                <w:sz w:val="18"/>
                <w:szCs w:val="18"/>
              </w:rPr>
              <w:t>a</w:t>
            </w:r>
            <w:r w:rsidRPr="009307A3">
              <w:rPr>
                <w:rFonts w:eastAsia="Calibri" w:cstheme="minorHAnsi"/>
                <w:spacing w:val="-2"/>
                <w:sz w:val="18"/>
                <w:szCs w:val="18"/>
              </w:rPr>
              <w:t>re</w:t>
            </w:r>
            <w:r w:rsidRPr="009307A3">
              <w:rPr>
                <w:rFonts w:eastAsia="Calibri" w:cstheme="minorHAnsi"/>
                <w:sz w:val="18"/>
                <w:szCs w:val="18"/>
              </w:rPr>
              <w:t>as</w:t>
            </w:r>
            <w:r w:rsidRPr="009307A3">
              <w:rPr>
                <w:rFonts w:eastAsia="Calibri" w:cstheme="minorHAnsi"/>
                <w:spacing w:val="-3"/>
                <w:sz w:val="18"/>
                <w:szCs w:val="18"/>
              </w:rPr>
              <w:t xml:space="preserve"> </w:t>
            </w:r>
            <w:r w:rsidRPr="009307A3">
              <w:rPr>
                <w:rFonts w:eastAsia="Calibri" w:cstheme="minorHAnsi"/>
                <w:sz w:val="18"/>
                <w:szCs w:val="18"/>
              </w:rPr>
              <w:t>escolar</w:t>
            </w:r>
            <w:r w:rsidRPr="009307A3">
              <w:rPr>
                <w:rFonts w:eastAsia="Calibri" w:cstheme="minorHAnsi"/>
                <w:spacing w:val="1"/>
                <w:sz w:val="18"/>
                <w:szCs w:val="18"/>
              </w:rPr>
              <w:t>e</w:t>
            </w:r>
            <w:r w:rsidRPr="009307A3">
              <w:rPr>
                <w:rFonts w:eastAsia="Calibri" w:cstheme="minorHAnsi"/>
                <w:sz w:val="18"/>
                <w:szCs w:val="18"/>
              </w:rPr>
              <w:t>s.</w:t>
            </w:r>
          </w:p>
          <w:p w14:paraId="3AF69D31" w14:textId="08A00CD5" w:rsidR="009307A3" w:rsidRPr="009307A3" w:rsidRDefault="009307A3" w:rsidP="00F16A68">
            <w:pPr>
              <w:pStyle w:val="Prrafodelista"/>
              <w:numPr>
                <w:ilvl w:val="0"/>
                <w:numId w:val="91"/>
              </w:numPr>
              <w:tabs>
                <w:tab w:val="left" w:pos="172"/>
              </w:tabs>
              <w:spacing w:before="46" w:after="0" w:line="240" w:lineRule="auto"/>
              <w:ind w:left="314" w:right="-20"/>
              <w:rPr>
                <w:rFonts w:eastAsia="Calibri" w:cstheme="minorHAnsi"/>
                <w:sz w:val="18"/>
                <w:szCs w:val="18"/>
              </w:rPr>
            </w:pPr>
            <w:r w:rsidRPr="009307A3">
              <w:rPr>
                <w:rFonts w:eastAsia="Calibri" w:cstheme="minorHAnsi"/>
                <w:spacing w:val="-1"/>
                <w:sz w:val="18"/>
                <w:szCs w:val="18"/>
              </w:rPr>
              <w:t>R</w:t>
            </w:r>
            <w:r w:rsidRPr="009307A3">
              <w:rPr>
                <w:rFonts w:eastAsia="Calibri" w:cstheme="minorHAnsi"/>
                <w:sz w:val="18"/>
                <w:szCs w:val="18"/>
              </w:rPr>
              <w:t>eco</w:t>
            </w:r>
            <w:r w:rsidRPr="009307A3">
              <w:rPr>
                <w:rFonts w:eastAsia="Calibri" w:cstheme="minorHAnsi"/>
                <w:spacing w:val="1"/>
                <w:sz w:val="18"/>
                <w:szCs w:val="18"/>
              </w:rPr>
              <w:t>n</w:t>
            </w:r>
            <w:r w:rsidRPr="009307A3">
              <w:rPr>
                <w:rFonts w:eastAsia="Calibri" w:cstheme="minorHAnsi"/>
                <w:sz w:val="18"/>
                <w:szCs w:val="18"/>
              </w:rPr>
              <w:t>o</w:t>
            </w:r>
            <w:r w:rsidRPr="009307A3">
              <w:rPr>
                <w:rFonts w:eastAsia="Calibri" w:cstheme="minorHAnsi"/>
                <w:spacing w:val="-1"/>
                <w:sz w:val="18"/>
                <w:szCs w:val="18"/>
              </w:rPr>
              <w:t>c</w:t>
            </w:r>
            <w:r w:rsidRPr="009307A3">
              <w:rPr>
                <w:rFonts w:eastAsia="Calibri" w:cstheme="minorHAnsi"/>
                <w:sz w:val="18"/>
                <w:szCs w:val="18"/>
              </w:rPr>
              <w:t>e el</w:t>
            </w:r>
            <w:r w:rsidRPr="009307A3">
              <w:rPr>
                <w:rFonts w:eastAsia="Calibri" w:cstheme="minorHAnsi"/>
                <w:spacing w:val="-1"/>
                <w:sz w:val="18"/>
                <w:szCs w:val="18"/>
              </w:rPr>
              <w:t xml:space="preserve"> </w:t>
            </w:r>
            <w:r w:rsidRPr="009307A3">
              <w:rPr>
                <w:rFonts w:eastAsia="Calibri" w:cstheme="minorHAnsi"/>
                <w:sz w:val="18"/>
                <w:szCs w:val="18"/>
              </w:rPr>
              <w:t>valor</w:t>
            </w:r>
            <w:r w:rsidRPr="009307A3">
              <w:rPr>
                <w:rFonts w:eastAsia="Calibri" w:cstheme="minorHAnsi"/>
                <w:spacing w:val="-1"/>
                <w:sz w:val="18"/>
                <w:szCs w:val="18"/>
              </w:rPr>
              <w:t xml:space="preserve"> </w:t>
            </w:r>
            <w:r w:rsidRPr="009307A3">
              <w:rPr>
                <w:rFonts w:eastAsia="Calibri" w:cstheme="minorHAnsi"/>
                <w:spacing w:val="1"/>
                <w:sz w:val="18"/>
                <w:szCs w:val="18"/>
              </w:rPr>
              <w:t>d</w:t>
            </w:r>
            <w:r w:rsidRPr="009307A3">
              <w:rPr>
                <w:rFonts w:eastAsia="Calibri" w:cstheme="minorHAnsi"/>
                <w:sz w:val="18"/>
                <w:szCs w:val="18"/>
              </w:rPr>
              <w:t>e</w:t>
            </w:r>
            <w:r w:rsidRPr="009307A3">
              <w:rPr>
                <w:rFonts w:eastAsia="Calibri" w:cstheme="minorHAnsi"/>
                <w:spacing w:val="-1"/>
                <w:sz w:val="18"/>
                <w:szCs w:val="18"/>
              </w:rPr>
              <w:t xml:space="preserve"> </w:t>
            </w:r>
            <w:r w:rsidRPr="009307A3">
              <w:rPr>
                <w:rFonts w:eastAsia="Calibri" w:cstheme="minorHAnsi"/>
                <w:sz w:val="18"/>
                <w:szCs w:val="18"/>
              </w:rPr>
              <w:t>“</w:t>
            </w:r>
            <w:r w:rsidRPr="009307A3">
              <w:rPr>
                <w:rFonts w:eastAsia="Calibri" w:cstheme="minorHAnsi"/>
                <w:spacing w:val="1"/>
                <w:sz w:val="18"/>
                <w:szCs w:val="18"/>
              </w:rPr>
              <w:t>h</w:t>
            </w:r>
            <w:r w:rsidRPr="009307A3">
              <w:rPr>
                <w:rFonts w:eastAsia="Calibri" w:cstheme="minorHAnsi"/>
                <w:spacing w:val="-2"/>
                <w:sz w:val="18"/>
                <w:szCs w:val="18"/>
              </w:rPr>
              <w:t>a</w:t>
            </w:r>
            <w:r w:rsidRPr="009307A3">
              <w:rPr>
                <w:rFonts w:eastAsia="Calibri" w:cstheme="minorHAnsi"/>
                <w:spacing w:val="-1"/>
                <w:sz w:val="18"/>
                <w:szCs w:val="18"/>
              </w:rPr>
              <w:t>c</w:t>
            </w:r>
            <w:r w:rsidRPr="009307A3">
              <w:rPr>
                <w:rFonts w:eastAsia="Calibri" w:cstheme="minorHAnsi"/>
                <w:sz w:val="18"/>
                <w:szCs w:val="18"/>
              </w:rPr>
              <w:t>er</w:t>
            </w:r>
            <w:r w:rsidRPr="009307A3">
              <w:rPr>
                <w:rFonts w:eastAsia="Calibri" w:cstheme="minorHAnsi"/>
                <w:spacing w:val="1"/>
                <w:sz w:val="18"/>
                <w:szCs w:val="18"/>
              </w:rPr>
              <w:t xml:space="preserve"> </w:t>
            </w:r>
            <w:r w:rsidRPr="009307A3">
              <w:rPr>
                <w:rFonts w:eastAsia="Calibri" w:cstheme="minorHAnsi"/>
                <w:sz w:val="18"/>
                <w:szCs w:val="18"/>
              </w:rPr>
              <w:t>los</w:t>
            </w:r>
            <w:r w:rsidRPr="009307A3">
              <w:rPr>
                <w:rFonts w:eastAsia="Calibri" w:cstheme="minorHAnsi"/>
                <w:spacing w:val="-1"/>
                <w:sz w:val="18"/>
                <w:szCs w:val="18"/>
              </w:rPr>
              <w:t xml:space="preserve"> </w:t>
            </w:r>
            <w:r w:rsidRPr="009307A3">
              <w:rPr>
                <w:rFonts w:eastAsia="Calibri" w:cstheme="minorHAnsi"/>
                <w:spacing w:val="1"/>
                <w:sz w:val="18"/>
                <w:szCs w:val="18"/>
              </w:rPr>
              <w:t>d</w:t>
            </w:r>
            <w:r w:rsidRPr="009307A3">
              <w:rPr>
                <w:rFonts w:eastAsia="Calibri" w:cstheme="minorHAnsi"/>
                <w:sz w:val="18"/>
                <w:szCs w:val="18"/>
              </w:rPr>
              <w:t>e</w:t>
            </w:r>
            <w:r w:rsidRPr="009307A3">
              <w:rPr>
                <w:rFonts w:eastAsia="Calibri" w:cstheme="minorHAnsi"/>
                <w:spacing w:val="1"/>
                <w:sz w:val="18"/>
                <w:szCs w:val="18"/>
              </w:rPr>
              <w:t>b</w:t>
            </w:r>
            <w:r w:rsidRPr="009307A3">
              <w:rPr>
                <w:rFonts w:eastAsia="Calibri" w:cstheme="minorHAnsi"/>
                <w:spacing w:val="-2"/>
                <w:sz w:val="18"/>
                <w:szCs w:val="18"/>
              </w:rPr>
              <w:t>e</w:t>
            </w:r>
            <w:r w:rsidRPr="009307A3">
              <w:rPr>
                <w:rFonts w:eastAsia="Calibri" w:cstheme="minorHAnsi"/>
                <w:sz w:val="18"/>
                <w:szCs w:val="18"/>
              </w:rPr>
              <w:t>res”.</w:t>
            </w:r>
          </w:p>
          <w:p w14:paraId="21F940B6" w14:textId="237A6E57" w:rsidR="009307A3" w:rsidRPr="009307A3" w:rsidRDefault="009307A3" w:rsidP="00F16A68">
            <w:pPr>
              <w:pStyle w:val="Prrafodelista"/>
              <w:numPr>
                <w:ilvl w:val="0"/>
                <w:numId w:val="91"/>
              </w:numPr>
              <w:tabs>
                <w:tab w:val="left" w:pos="172"/>
              </w:tabs>
              <w:spacing w:before="43" w:after="0" w:line="240" w:lineRule="auto"/>
              <w:ind w:left="314" w:right="-20"/>
              <w:rPr>
                <w:rFonts w:eastAsia="Calibri" w:cstheme="minorHAnsi"/>
                <w:sz w:val="18"/>
                <w:szCs w:val="18"/>
              </w:rPr>
            </w:pPr>
            <w:r w:rsidRPr="009307A3">
              <w:rPr>
                <w:rFonts w:eastAsia="Calibri" w:cstheme="minorHAnsi"/>
                <w:sz w:val="18"/>
                <w:szCs w:val="18"/>
              </w:rPr>
              <w:t>Ayu</w:t>
            </w:r>
            <w:r w:rsidRPr="009307A3">
              <w:rPr>
                <w:rFonts w:eastAsia="Calibri" w:cstheme="minorHAnsi"/>
                <w:spacing w:val="2"/>
                <w:sz w:val="18"/>
                <w:szCs w:val="18"/>
              </w:rPr>
              <w:t>d</w:t>
            </w:r>
            <w:r w:rsidRPr="009307A3">
              <w:rPr>
                <w:rFonts w:eastAsia="Calibri" w:cstheme="minorHAnsi"/>
                <w:sz w:val="18"/>
                <w:szCs w:val="18"/>
              </w:rPr>
              <w:t>a</w:t>
            </w:r>
            <w:r w:rsidRPr="009307A3">
              <w:rPr>
                <w:rFonts w:eastAsia="Calibri" w:cstheme="minorHAnsi"/>
                <w:spacing w:val="1"/>
                <w:sz w:val="18"/>
                <w:szCs w:val="18"/>
              </w:rPr>
              <w:t xml:space="preserve"> </w:t>
            </w:r>
            <w:r w:rsidRPr="009307A3">
              <w:rPr>
                <w:rFonts w:eastAsia="Calibri" w:cstheme="minorHAnsi"/>
                <w:sz w:val="18"/>
                <w:szCs w:val="18"/>
              </w:rPr>
              <w:t>a</w:t>
            </w:r>
            <w:r w:rsidRPr="009307A3">
              <w:rPr>
                <w:rFonts w:eastAsia="Calibri" w:cstheme="minorHAnsi"/>
                <w:spacing w:val="-1"/>
                <w:sz w:val="18"/>
                <w:szCs w:val="18"/>
              </w:rPr>
              <w:t xml:space="preserve"> t</w:t>
            </w:r>
            <w:r w:rsidRPr="009307A3">
              <w:rPr>
                <w:rFonts w:eastAsia="Calibri" w:cstheme="minorHAnsi"/>
                <w:sz w:val="18"/>
                <w:szCs w:val="18"/>
              </w:rPr>
              <w:t>u</w:t>
            </w:r>
            <w:r w:rsidRPr="009307A3">
              <w:rPr>
                <w:rFonts w:eastAsia="Calibri" w:cstheme="minorHAnsi"/>
                <w:spacing w:val="-2"/>
                <w:sz w:val="18"/>
                <w:szCs w:val="18"/>
              </w:rPr>
              <w:t xml:space="preserve"> </w:t>
            </w:r>
            <w:r w:rsidRPr="009307A3">
              <w:rPr>
                <w:rFonts w:eastAsia="Calibri" w:cstheme="minorHAnsi"/>
                <w:spacing w:val="1"/>
                <w:sz w:val="18"/>
                <w:szCs w:val="18"/>
              </w:rPr>
              <w:t>h</w:t>
            </w:r>
            <w:r w:rsidRPr="009307A3">
              <w:rPr>
                <w:rFonts w:eastAsia="Calibri" w:cstheme="minorHAnsi"/>
                <w:sz w:val="18"/>
                <w:szCs w:val="18"/>
              </w:rPr>
              <w:t>ij</w:t>
            </w:r>
            <w:r w:rsidRPr="009307A3">
              <w:rPr>
                <w:rFonts w:eastAsia="Calibri" w:cstheme="minorHAnsi"/>
                <w:spacing w:val="1"/>
                <w:sz w:val="18"/>
                <w:szCs w:val="18"/>
              </w:rPr>
              <w:t>o</w:t>
            </w:r>
            <w:r w:rsidRPr="009307A3">
              <w:rPr>
                <w:rFonts w:eastAsia="Calibri" w:cstheme="minorHAnsi"/>
                <w:sz w:val="18"/>
                <w:szCs w:val="18"/>
              </w:rPr>
              <w:t>/</w:t>
            </w:r>
            <w:r w:rsidRPr="009307A3">
              <w:rPr>
                <w:rFonts w:eastAsia="Calibri" w:cstheme="minorHAnsi"/>
                <w:spacing w:val="-1"/>
                <w:sz w:val="18"/>
                <w:szCs w:val="18"/>
              </w:rPr>
              <w:t xml:space="preserve"> </w:t>
            </w:r>
            <w:r w:rsidRPr="009307A3">
              <w:rPr>
                <w:rFonts w:eastAsia="Calibri" w:cstheme="minorHAnsi"/>
                <w:sz w:val="18"/>
                <w:szCs w:val="18"/>
              </w:rPr>
              <w:t>a</w:t>
            </w:r>
            <w:r w:rsidRPr="009307A3">
              <w:rPr>
                <w:rFonts w:eastAsia="Calibri" w:cstheme="minorHAnsi"/>
                <w:spacing w:val="-1"/>
                <w:sz w:val="18"/>
                <w:szCs w:val="18"/>
              </w:rPr>
              <w:t xml:space="preserve"> </w:t>
            </w:r>
            <w:r w:rsidRPr="009307A3">
              <w:rPr>
                <w:rFonts w:eastAsia="Calibri" w:cstheme="minorHAnsi"/>
                <w:spacing w:val="1"/>
                <w:sz w:val="18"/>
                <w:szCs w:val="18"/>
              </w:rPr>
              <w:t>qu</w:t>
            </w:r>
            <w:r w:rsidRPr="009307A3">
              <w:rPr>
                <w:rFonts w:eastAsia="Calibri" w:cstheme="minorHAnsi"/>
                <w:sz w:val="18"/>
                <w:szCs w:val="18"/>
              </w:rPr>
              <w:t>e</w:t>
            </w:r>
            <w:r w:rsidRPr="009307A3">
              <w:rPr>
                <w:rFonts w:eastAsia="Calibri" w:cstheme="minorHAnsi"/>
                <w:spacing w:val="-2"/>
                <w:sz w:val="18"/>
                <w:szCs w:val="18"/>
              </w:rPr>
              <w:t xml:space="preserve"> </w:t>
            </w:r>
            <w:r w:rsidRPr="009307A3">
              <w:rPr>
                <w:rFonts w:eastAsia="Calibri" w:cstheme="minorHAnsi"/>
                <w:spacing w:val="1"/>
                <w:sz w:val="18"/>
                <w:szCs w:val="18"/>
              </w:rPr>
              <w:t>d</w:t>
            </w:r>
            <w:r w:rsidRPr="009307A3">
              <w:rPr>
                <w:rFonts w:eastAsia="Calibri" w:cstheme="minorHAnsi"/>
                <w:spacing w:val="-2"/>
                <w:sz w:val="18"/>
                <w:szCs w:val="18"/>
              </w:rPr>
              <w:t>i</w:t>
            </w:r>
            <w:r w:rsidRPr="009307A3">
              <w:rPr>
                <w:rFonts w:eastAsia="Calibri" w:cstheme="minorHAnsi"/>
                <w:sz w:val="18"/>
                <w:szCs w:val="18"/>
              </w:rPr>
              <w:t>s</w:t>
            </w:r>
            <w:r w:rsidRPr="009307A3">
              <w:rPr>
                <w:rFonts w:eastAsia="Calibri" w:cstheme="minorHAnsi"/>
                <w:spacing w:val="1"/>
                <w:sz w:val="18"/>
                <w:szCs w:val="18"/>
              </w:rPr>
              <w:t>p</w:t>
            </w:r>
            <w:r w:rsidRPr="009307A3">
              <w:rPr>
                <w:rFonts w:eastAsia="Calibri" w:cstheme="minorHAnsi"/>
                <w:sz w:val="18"/>
                <w:szCs w:val="18"/>
              </w:rPr>
              <w:t>o</w:t>
            </w:r>
            <w:r w:rsidRPr="009307A3">
              <w:rPr>
                <w:rFonts w:eastAsia="Calibri" w:cstheme="minorHAnsi"/>
                <w:spacing w:val="1"/>
                <w:sz w:val="18"/>
                <w:szCs w:val="18"/>
              </w:rPr>
              <w:t>n</w:t>
            </w:r>
            <w:r w:rsidRPr="009307A3">
              <w:rPr>
                <w:rFonts w:eastAsia="Calibri" w:cstheme="minorHAnsi"/>
                <w:sz w:val="18"/>
                <w:szCs w:val="18"/>
              </w:rPr>
              <w:t>ga</w:t>
            </w:r>
            <w:r w:rsidRPr="009307A3">
              <w:rPr>
                <w:rFonts w:eastAsia="Calibri" w:cstheme="minorHAnsi"/>
                <w:spacing w:val="-3"/>
                <w:sz w:val="18"/>
                <w:szCs w:val="18"/>
              </w:rPr>
              <w:t xml:space="preserve"> </w:t>
            </w:r>
            <w:r w:rsidRPr="009307A3">
              <w:rPr>
                <w:rFonts w:eastAsia="Calibri" w:cstheme="minorHAnsi"/>
                <w:spacing w:val="1"/>
                <w:sz w:val="18"/>
                <w:szCs w:val="18"/>
              </w:rPr>
              <w:t>d</w:t>
            </w:r>
            <w:r w:rsidRPr="009307A3">
              <w:rPr>
                <w:rFonts w:eastAsia="Calibri" w:cstheme="minorHAnsi"/>
                <w:sz w:val="18"/>
                <w:szCs w:val="18"/>
              </w:rPr>
              <w:t>e</w:t>
            </w:r>
            <w:r w:rsidRPr="009307A3">
              <w:rPr>
                <w:rFonts w:eastAsia="Calibri" w:cstheme="minorHAnsi"/>
                <w:spacing w:val="-2"/>
                <w:sz w:val="18"/>
                <w:szCs w:val="18"/>
              </w:rPr>
              <w:t xml:space="preserve"> </w:t>
            </w:r>
            <w:r w:rsidRPr="009307A3">
              <w:rPr>
                <w:rFonts w:eastAsia="Calibri" w:cstheme="minorHAnsi"/>
                <w:sz w:val="18"/>
                <w:szCs w:val="18"/>
              </w:rPr>
              <w:t>ma</w:t>
            </w:r>
            <w:r w:rsidRPr="009307A3">
              <w:rPr>
                <w:rFonts w:eastAsia="Calibri" w:cstheme="minorHAnsi"/>
                <w:spacing w:val="-1"/>
                <w:sz w:val="18"/>
                <w:szCs w:val="18"/>
              </w:rPr>
              <w:t>t</w:t>
            </w:r>
            <w:r w:rsidRPr="009307A3">
              <w:rPr>
                <w:rFonts w:eastAsia="Calibri" w:cstheme="minorHAnsi"/>
                <w:sz w:val="18"/>
                <w:szCs w:val="18"/>
              </w:rPr>
              <w:t>eri</w:t>
            </w:r>
            <w:r w:rsidRPr="009307A3">
              <w:rPr>
                <w:rFonts w:eastAsia="Calibri" w:cstheme="minorHAnsi"/>
                <w:spacing w:val="1"/>
                <w:sz w:val="18"/>
                <w:szCs w:val="18"/>
              </w:rPr>
              <w:t>a</w:t>
            </w:r>
            <w:r w:rsidRPr="009307A3">
              <w:rPr>
                <w:rFonts w:eastAsia="Calibri" w:cstheme="minorHAnsi"/>
                <w:sz w:val="18"/>
                <w:szCs w:val="18"/>
              </w:rPr>
              <w:t>les</w:t>
            </w:r>
            <w:r w:rsidRPr="009307A3">
              <w:rPr>
                <w:rFonts w:eastAsia="Calibri" w:cstheme="minorHAnsi"/>
                <w:spacing w:val="-7"/>
                <w:sz w:val="18"/>
                <w:szCs w:val="18"/>
              </w:rPr>
              <w:t xml:space="preserve"> </w:t>
            </w:r>
            <w:r w:rsidRPr="009307A3">
              <w:rPr>
                <w:rFonts w:eastAsia="Calibri" w:cstheme="minorHAnsi"/>
                <w:spacing w:val="-1"/>
                <w:sz w:val="18"/>
                <w:szCs w:val="18"/>
              </w:rPr>
              <w:t>c</w:t>
            </w:r>
            <w:r w:rsidRPr="009307A3">
              <w:rPr>
                <w:rFonts w:eastAsia="Calibri" w:cstheme="minorHAnsi"/>
                <w:spacing w:val="-2"/>
                <w:sz w:val="18"/>
                <w:szCs w:val="18"/>
              </w:rPr>
              <w:t>o</w:t>
            </w:r>
            <w:r w:rsidRPr="009307A3">
              <w:rPr>
                <w:rFonts w:eastAsia="Calibri" w:cstheme="minorHAnsi"/>
                <w:sz w:val="18"/>
                <w:szCs w:val="18"/>
              </w:rPr>
              <w:t xml:space="preserve">mo </w:t>
            </w:r>
            <w:r w:rsidRPr="009307A3">
              <w:rPr>
                <w:rFonts w:eastAsia="Calibri" w:cstheme="minorHAnsi"/>
                <w:spacing w:val="1"/>
                <w:sz w:val="18"/>
                <w:szCs w:val="18"/>
              </w:rPr>
              <w:t>p</w:t>
            </w:r>
            <w:r w:rsidRPr="009307A3">
              <w:rPr>
                <w:rFonts w:eastAsia="Calibri" w:cstheme="minorHAnsi"/>
                <w:spacing w:val="-2"/>
                <w:sz w:val="18"/>
                <w:szCs w:val="18"/>
              </w:rPr>
              <w:t>a</w:t>
            </w:r>
            <w:r w:rsidRPr="009307A3">
              <w:rPr>
                <w:rFonts w:eastAsia="Calibri" w:cstheme="minorHAnsi"/>
                <w:spacing w:val="1"/>
                <w:sz w:val="18"/>
                <w:szCs w:val="18"/>
              </w:rPr>
              <w:t>p</w:t>
            </w:r>
            <w:r w:rsidRPr="009307A3">
              <w:rPr>
                <w:rFonts w:eastAsia="Calibri" w:cstheme="minorHAnsi"/>
                <w:sz w:val="18"/>
                <w:szCs w:val="18"/>
              </w:rPr>
              <w:t>el,</w:t>
            </w:r>
            <w:r w:rsidRPr="009307A3">
              <w:rPr>
                <w:rFonts w:eastAsia="Calibri" w:cstheme="minorHAnsi"/>
                <w:spacing w:val="-3"/>
                <w:sz w:val="18"/>
                <w:szCs w:val="18"/>
              </w:rPr>
              <w:t xml:space="preserve"> </w:t>
            </w:r>
            <w:r w:rsidRPr="009307A3">
              <w:rPr>
                <w:rFonts w:eastAsia="Calibri" w:cstheme="minorHAnsi"/>
                <w:sz w:val="18"/>
                <w:szCs w:val="18"/>
              </w:rPr>
              <w:t>lá</w:t>
            </w:r>
            <w:r w:rsidRPr="009307A3">
              <w:rPr>
                <w:rFonts w:eastAsia="Calibri" w:cstheme="minorHAnsi"/>
                <w:spacing w:val="1"/>
                <w:sz w:val="18"/>
                <w:szCs w:val="18"/>
              </w:rPr>
              <w:t>p</w:t>
            </w:r>
            <w:r w:rsidRPr="009307A3">
              <w:rPr>
                <w:rFonts w:eastAsia="Calibri" w:cstheme="minorHAnsi"/>
                <w:sz w:val="18"/>
                <w:szCs w:val="18"/>
              </w:rPr>
              <w:t>i</w:t>
            </w:r>
            <w:r w:rsidRPr="009307A3">
              <w:rPr>
                <w:rFonts w:eastAsia="Calibri" w:cstheme="minorHAnsi"/>
                <w:spacing w:val="-1"/>
                <w:sz w:val="18"/>
                <w:szCs w:val="18"/>
              </w:rPr>
              <w:t>c</w:t>
            </w:r>
            <w:r w:rsidRPr="009307A3">
              <w:rPr>
                <w:rFonts w:eastAsia="Calibri" w:cstheme="minorHAnsi"/>
                <w:sz w:val="18"/>
                <w:szCs w:val="18"/>
              </w:rPr>
              <w:t>es</w:t>
            </w:r>
            <w:r w:rsidRPr="009307A3">
              <w:rPr>
                <w:rFonts w:eastAsia="Calibri" w:cstheme="minorHAnsi"/>
                <w:spacing w:val="-1"/>
                <w:sz w:val="18"/>
                <w:szCs w:val="18"/>
              </w:rPr>
              <w:t xml:space="preserve"> </w:t>
            </w:r>
            <w:r w:rsidRPr="009307A3">
              <w:rPr>
                <w:rFonts w:eastAsia="Calibri" w:cstheme="minorHAnsi"/>
                <w:sz w:val="18"/>
                <w:szCs w:val="18"/>
              </w:rPr>
              <w:t>y</w:t>
            </w:r>
            <w:r w:rsidRPr="009307A3">
              <w:rPr>
                <w:rFonts w:eastAsia="Calibri" w:cstheme="minorHAnsi"/>
                <w:spacing w:val="-3"/>
                <w:sz w:val="18"/>
                <w:szCs w:val="18"/>
              </w:rPr>
              <w:t xml:space="preserve"> </w:t>
            </w:r>
            <w:r w:rsidRPr="009307A3">
              <w:rPr>
                <w:rFonts w:eastAsia="Calibri" w:cstheme="minorHAnsi"/>
                <w:spacing w:val="1"/>
                <w:sz w:val="18"/>
                <w:szCs w:val="18"/>
              </w:rPr>
              <w:lastRenderedPageBreak/>
              <w:t>u</w:t>
            </w:r>
            <w:r w:rsidRPr="009307A3">
              <w:rPr>
                <w:rFonts w:eastAsia="Calibri" w:cstheme="minorHAnsi"/>
                <w:sz w:val="18"/>
                <w:szCs w:val="18"/>
              </w:rPr>
              <w:t>n</w:t>
            </w:r>
            <w:r w:rsidRPr="009307A3">
              <w:rPr>
                <w:rFonts w:eastAsia="Calibri" w:cstheme="minorHAnsi"/>
                <w:spacing w:val="-1"/>
                <w:sz w:val="18"/>
                <w:szCs w:val="18"/>
              </w:rPr>
              <w:t xml:space="preserve"> </w:t>
            </w:r>
            <w:r w:rsidRPr="009307A3">
              <w:rPr>
                <w:rFonts w:eastAsia="Calibri" w:cstheme="minorHAnsi"/>
                <w:spacing w:val="1"/>
                <w:sz w:val="18"/>
                <w:szCs w:val="18"/>
              </w:rPr>
              <w:t>d</w:t>
            </w:r>
            <w:r w:rsidRPr="009307A3">
              <w:rPr>
                <w:rFonts w:eastAsia="Calibri" w:cstheme="minorHAnsi"/>
                <w:spacing w:val="-2"/>
                <w:sz w:val="18"/>
                <w:szCs w:val="18"/>
              </w:rPr>
              <w:t>i</w:t>
            </w:r>
            <w:r w:rsidRPr="009307A3">
              <w:rPr>
                <w:rFonts w:eastAsia="Calibri" w:cstheme="minorHAnsi"/>
                <w:spacing w:val="-1"/>
                <w:sz w:val="18"/>
                <w:szCs w:val="18"/>
              </w:rPr>
              <w:t>cc</w:t>
            </w:r>
            <w:r w:rsidRPr="009307A3">
              <w:rPr>
                <w:rFonts w:eastAsia="Calibri" w:cstheme="minorHAnsi"/>
                <w:sz w:val="18"/>
                <w:szCs w:val="18"/>
              </w:rPr>
              <w:t>io</w:t>
            </w:r>
            <w:r w:rsidRPr="009307A3">
              <w:rPr>
                <w:rFonts w:eastAsia="Calibri" w:cstheme="minorHAnsi"/>
                <w:spacing w:val="2"/>
                <w:sz w:val="18"/>
                <w:szCs w:val="18"/>
              </w:rPr>
              <w:t>n</w:t>
            </w:r>
            <w:r w:rsidRPr="009307A3">
              <w:rPr>
                <w:rFonts w:eastAsia="Calibri" w:cstheme="minorHAnsi"/>
                <w:sz w:val="18"/>
                <w:szCs w:val="18"/>
              </w:rPr>
              <w:t>ari</w:t>
            </w:r>
            <w:r w:rsidRPr="009307A3">
              <w:rPr>
                <w:rFonts w:eastAsia="Calibri" w:cstheme="minorHAnsi"/>
                <w:spacing w:val="1"/>
                <w:sz w:val="18"/>
                <w:szCs w:val="18"/>
              </w:rPr>
              <w:t>o</w:t>
            </w:r>
            <w:r w:rsidRPr="009307A3">
              <w:rPr>
                <w:rFonts w:eastAsia="Calibri" w:cstheme="minorHAnsi"/>
                <w:sz w:val="18"/>
                <w:szCs w:val="18"/>
              </w:rPr>
              <w:t>,</w:t>
            </w:r>
            <w:r w:rsidRPr="009307A3">
              <w:rPr>
                <w:rFonts w:eastAsia="Calibri" w:cstheme="minorHAnsi"/>
                <w:spacing w:val="-2"/>
                <w:sz w:val="18"/>
                <w:szCs w:val="18"/>
              </w:rPr>
              <w:t xml:space="preserve"> </w:t>
            </w:r>
            <w:r w:rsidRPr="009307A3">
              <w:rPr>
                <w:rFonts w:eastAsia="Calibri" w:cstheme="minorHAnsi"/>
                <w:sz w:val="18"/>
                <w:szCs w:val="18"/>
              </w:rPr>
              <w:t>y</w:t>
            </w:r>
            <w:r w:rsidRPr="009307A3">
              <w:rPr>
                <w:rFonts w:eastAsia="Calibri" w:cstheme="minorHAnsi"/>
                <w:spacing w:val="-3"/>
                <w:sz w:val="18"/>
                <w:szCs w:val="18"/>
              </w:rPr>
              <w:t xml:space="preserve"> </w:t>
            </w:r>
            <w:r w:rsidRPr="009307A3">
              <w:rPr>
                <w:rFonts w:eastAsia="Calibri" w:cstheme="minorHAnsi"/>
                <w:spacing w:val="1"/>
                <w:sz w:val="18"/>
                <w:szCs w:val="18"/>
              </w:rPr>
              <w:t>p</w:t>
            </w:r>
            <w:r w:rsidRPr="009307A3">
              <w:rPr>
                <w:rFonts w:eastAsia="Calibri" w:cstheme="minorHAnsi"/>
                <w:sz w:val="18"/>
                <w:szCs w:val="18"/>
              </w:rPr>
              <w:t>r</w:t>
            </w:r>
            <w:r w:rsidRPr="009307A3">
              <w:rPr>
                <w:rFonts w:eastAsia="Calibri" w:cstheme="minorHAnsi"/>
                <w:spacing w:val="1"/>
                <w:sz w:val="18"/>
                <w:szCs w:val="18"/>
              </w:rPr>
              <w:t>e</w:t>
            </w:r>
            <w:r w:rsidRPr="009307A3">
              <w:rPr>
                <w:rFonts w:eastAsia="Calibri" w:cstheme="minorHAnsi"/>
                <w:spacing w:val="-3"/>
                <w:sz w:val="18"/>
                <w:szCs w:val="18"/>
              </w:rPr>
              <w:t>g</w:t>
            </w:r>
            <w:r w:rsidRPr="009307A3">
              <w:rPr>
                <w:rFonts w:eastAsia="Calibri" w:cstheme="minorHAnsi"/>
                <w:spacing w:val="1"/>
                <w:sz w:val="18"/>
                <w:szCs w:val="18"/>
              </w:rPr>
              <w:t>ún</w:t>
            </w:r>
            <w:r w:rsidRPr="009307A3">
              <w:rPr>
                <w:rFonts w:eastAsia="Calibri" w:cstheme="minorHAnsi"/>
                <w:spacing w:val="-1"/>
                <w:sz w:val="18"/>
                <w:szCs w:val="18"/>
              </w:rPr>
              <w:t>t</w:t>
            </w:r>
            <w:r w:rsidRPr="009307A3">
              <w:rPr>
                <w:rFonts w:eastAsia="Calibri" w:cstheme="minorHAnsi"/>
                <w:sz w:val="18"/>
                <w:szCs w:val="18"/>
              </w:rPr>
              <w:t>ale</w:t>
            </w:r>
            <w:r w:rsidRPr="009307A3">
              <w:rPr>
                <w:rFonts w:eastAsia="Calibri" w:cstheme="minorHAnsi"/>
                <w:spacing w:val="8"/>
                <w:sz w:val="18"/>
                <w:szCs w:val="18"/>
              </w:rPr>
              <w:t xml:space="preserve"> </w:t>
            </w:r>
            <w:r w:rsidRPr="009307A3">
              <w:rPr>
                <w:rFonts w:eastAsia="Calibri" w:cstheme="minorHAnsi"/>
                <w:sz w:val="18"/>
                <w:szCs w:val="18"/>
              </w:rPr>
              <w:t>si</w:t>
            </w:r>
            <w:r w:rsidRPr="009307A3">
              <w:rPr>
                <w:rFonts w:eastAsia="Calibri" w:cstheme="minorHAnsi"/>
                <w:spacing w:val="-2"/>
                <w:sz w:val="18"/>
                <w:szCs w:val="18"/>
              </w:rPr>
              <w:t xml:space="preserve"> </w:t>
            </w:r>
            <w:r w:rsidRPr="009307A3">
              <w:rPr>
                <w:rFonts w:eastAsia="Calibri" w:cstheme="minorHAnsi"/>
                <w:spacing w:val="1"/>
                <w:sz w:val="18"/>
                <w:szCs w:val="18"/>
              </w:rPr>
              <w:t>n</w:t>
            </w:r>
            <w:r w:rsidRPr="009307A3">
              <w:rPr>
                <w:rFonts w:eastAsia="Calibri" w:cstheme="minorHAnsi"/>
                <w:sz w:val="18"/>
                <w:szCs w:val="18"/>
              </w:rPr>
              <w:t>ecesi</w:t>
            </w:r>
            <w:r w:rsidRPr="009307A3">
              <w:rPr>
                <w:rFonts w:eastAsia="Calibri" w:cstheme="minorHAnsi"/>
                <w:spacing w:val="-1"/>
                <w:sz w:val="18"/>
                <w:szCs w:val="18"/>
              </w:rPr>
              <w:t>t</w:t>
            </w:r>
            <w:r w:rsidRPr="009307A3">
              <w:rPr>
                <w:rFonts w:eastAsia="Calibri" w:cstheme="minorHAnsi"/>
                <w:sz w:val="18"/>
                <w:szCs w:val="18"/>
              </w:rPr>
              <w:t>ará</w:t>
            </w:r>
            <w:r w:rsidRPr="009307A3">
              <w:rPr>
                <w:rFonts w:eastAsia="Calibri" w:cstheme="minorHAnsi"/>
                <w:spacing w:val="-10"/>
                <w:sz w:val="18"/>
                <w:szCs w:val="18"/>
              </w:rPr>
              <w:t xml:space="preserve"> </w:t>
            </w:r>
            <w:r w:rsidRPr="009307A3">
              <w:rPr>
                <w:rFonts w:eastAsia="Calibri" w:cstheme="minorHAnsi"/>
                <w:spacing w:val="1"/>
                <w:sz w:val="18"/>
                <w:szCs w:val="18"/>
              </w:rPr>
              <w:t>d</w:t>
            </w:r>
            <w:r w:rsidRPr="009307A3">
              <w:rPr>
                <w:rFonts w:eastAsia="Calibri" w:cstheme="minorHAnsi"/>
                <w:sz w:val="18"/>
                <w:szCs w:val="18"/>
              </w:rPr>
              <w:t>e al</w:t>
            </w:r>
            <w:r w:rsidRPr="009307A3">
              <w:rPr>
                <w:rFonts w:eastAsia="Calibri" w:cstheme="minorHAnsi"/>
                <w:spacing w:val="-2"/>
                <w:sz w:val="18"/>
                <w:szCs w:val="18"/>
              </w:rPr>
              <w:t>g</w:t>
            </w:r>
            <w:r w:rsidRPr="009307A3">
              <w:rPr>
                <w:rFonts w:eastAsia="Calibri" w:cstheme="minorHAnsi"/>
                <w:sz w:val="18"/>
                <w:szCs w:val="18"/>
              </w:rPr>
              <w:t>o</w:t>
            </w:r>
            <w:r w:rsidRPr="009307A3">
              <w:rPr>
                <w:rFonts w:eastAsia="Calibri" w:cstheme="minorHAnsi"/>
                <w:spacing w:val="1"/>
                <w:sz w:val="18"/>
                <w:szCs w:val="18"/>
              </w:rPr>
              <w:t xml:space="preserve"> </w:t>
            </w:r>
            <w:r w:rsidRPr="009307A3">
              <w:rPr>
                <w:rFonts w:eastAsia="Calibri" w:cstheme="minorHAnsi"/>
                <w:sz w:val="18"/>
                <w:szCs w:val="18"/>
              </w:rPr>
              <w:t>e</w:t>
            </w:r>
            <w:r w:rsidRPr="009307A3">
              <w:rPr>
                <w:rFonts w:eastAsia="Calibri" w:cstheme="minorHAnsi"/>
                <w:spacing w:val="-2"/>
                <w:sz w:val="18"/>
                <w:szCs w:val="18"/>
              </w:rPr>
              <w:t>s</w:t>
            </w:r>
            <w:r w:rsidRPr="009307A3">
              <w:rPr>
                <w:rFonts w:eastAsia="Calibri" w:cstheme="minorHAnsi"/>
                <w:spacing w:val="1"/>
                <w:sz w:val="18"/>
                <w:szCs w:val="18"/>
              </w:rPr>
              <w:t>p</w:t>
            </w:r>
            <w:r w:rsidRPr="009307A3">
              <w:rPr>
                <w:rFonts w:eastAsia="Calibri" w:cstheme="minorHAnsi"/>
                <w:sz w:val="18"/>
                <w:szCs w:val="18"/>
              </w:rPr>
              <w:t>e</w:t>
            </w:r>
            <w:r w:rsidRPr="009307A3">
              <w:rPr>
                <w:rFonts w:eastAsia="Calibri" w:cstheme="minorHAnsi"/>
                <w:spacing w:val="-2"/>
                <w:sz w:val="18"/>
                <w:szCs w:val="18"/>
              </w:rPr>
              <w:t>c</w:t>
            </w:r>
            <w:r w:rsidRPr="009307A3">
              <w:rPr>
                <w:rFonts w:eastAsia="Calibri" w:cstheme="minorHAnsi"/>
                <w:sz w:val="18"/>
                <w:szCs w:val="18"/>
              </w:rPr>
              <w:t>ial.</w:t>
            </w:r>
          </w:p>
          <w:p w14:paraId="72344CC6" w14:textId="28E5DFDC" w:rsidR="009307A3" w:rsidRPr="009307A3" w:rsidRDefault="009307A3" w:rsidP="00F16A68">
            <w:pPr>
              <w:pStyle w:val="Prrafodelista"/>
              <w:numPr>
                <w:ilvl w:val="0"/>
                <w:numId w:val="91"/>
              </w:numPr>
              <w:tabs>
                <w:tab w:val="left" w:pos="172"/>
              </w:tabs>
              <w:spacing w:before="46" w:after="0" w:line="275" w:lineRule="auto"/>
              <w:ind w:left="314" w:right="48"/>
              <w:rPr>
                <w:rFonts w:eastAsia="Calibri" w:cstheme="minorHAnsi"/>
                <w:sz w:val="18"/>
                <w:szCs w:val="18"/>
              </w:rPr>
            </w:pPr>
            <w:r w:rsidRPr="009307A3">
              <w:rPr>
                <w:rFonts w:eastAsia="Calibri" w:cstheme="minorHAnsi"/>
                <w:sz w:val="18"/>
                <w:szCs w:val="18"/>
              </w:rPr>
              <w:t>Es</w:t>
            </w:r>
            <w:r w:rsidRPr="009307A3">
              <w:rPr>
                <w:rFonts w:eastAsia="Calibri" w:cstheme="minorHAnsi"/>
                <w:spacing w:val="1"/>
                <w:sz w:val="18"/>
                <w:szCs w:val="18"/>
              </w:rPr>
              <w:t>t</w:t>
            </w:r>
            <w:r w:rsidRPr="009307A3">
              <w:rPr>
                <w:rFonts w:eastAsia="Calibri" w:cstheme="minorHAnsi"/>
                <w:sz w:val="18"/>
                <w:szCs w:val="18"/>
              </w:rPr>
              <w:t>a</w:t>
            </w:r>
            <w:r w:rsidRPr="009307A3">
              <w:rPr>
                <w:rFonts w:eastAsia="Calibri" w:cstheme="minorHAnsi"/>
                <w:spacing w:val="1"/>
                <w:sz w:val="18"/>
                <w:szCs w:val="18"/>
              </w:rPr>
              <w:t>b</w:t>
            </w:r>
            <w:r w:rsidRPr="009307A3">
              <w:rPr>
                <w:rFonts w:eastAsia="Calibri" w:cstheme="minorHAnsi"/>
                <w:sz w:val="18"/>
                <w:szCs w:val="18"/>
              </w:rPr>
              <w:t>lece</w:t>
            </w:r>
            <w:r w:rsidRPr="009307A3">
              <w:rPr>
                <w:rFonts w:eastAsia="Calibri" w:cstheme="minorHAnsi"/>
                <w:spacing w:val="-5"/>
                <w:sz w:val="18"/>
                <w:szCs w:val="18"/>
              </w:rPr>
              <w:t xml:space="preserve"> </w:t>
            </w:r>
            <w:r w:rsidRPr="009307A3">
              <w:rPr>
                <w:rFonts w:eastAsia="Calibri" w:cstheme="minorHAnsi"/>
                <w:spacing w:val="1"/>
                <w:sz w:val="18"/>
                <w:szCs w:val="18"/>
              </w:rPr>
              <w:t>u</w:t>
            </w:r>
            <w:r w:rsidRPr="009307A3">
              <w:rPr>
                <w:rFonts w:eastAsia="Calibri" w:cstheme="minorHAnsi"/>
                <w:sz w:val="18"/>
                <w:szCs w:val="18"/>
              </w:rPr>
              <w:t>n</w:t>
            </w:r>
            <w:r w:rsidRPr="009307A3">
              <w:rPr>
                <w:rFonts w:eastAsia="Calibri" w:cstheme="minorHAnsi"/>
                <w:spacing w:val="-1"/>
                <w:sz w:val="18"/>
                <w:szCs w:val="18"/>
              </w:rPr>
              <w:t xml:space="preserve"> </w:t>
            </w:r>
            <w:r w:rsidRPr="009307A3">
              <w:rPr>
                <w:rFonts w:eastAsia="Calibri" w:cstheme="minorHAnsi"/>
                <w:spacing w:val="1"/>
                <w:sz w:val="18"/>
                <w:szCs w:val="18"/>
              </w:rPr>
              <w:t>t</w:t>
            </w:r>
            <w:r w:rsidRPr="009307A3">
              <w:rPr>
                <w:rFonts w:eastAsia="Calibri" w:cstheme="minorHAnsi"/>
                <w:sz w:val="18"/>
                <w:szCs w:val="18"/>
              </w:rPr>
              <w:t>i</w:t>
            </w:r>
            <w:r w:rsidRPr="009307A3">
              <w:rPr>
                <w:rFonts w:eastAsia="Calibri" w:cstheme="minorHAnsi"/>
                <w:spacing w:val="-2"/>
                <w:sz w:val="18"/>
                <w:szCs w:val="18"/>
              </w:rPr>
              <w:t>e</w:t>
            </w:r>
            <w:r w:rsidRPr="009307A3">
              <w:rPr>
                <w:rFonts w:eastAsia="Calibri" w:cstheme="minorHAnsi"/>
                <w:sz w:val="18"/>
                <w:szCs w:val="18"/>
              </w:rPr>
              <w:t>m</w:t>
            </w:r>
            <w:r w:rsidRPr="009307A3">
              <w:rPr>
                <w:rFonts w:eastAsia="Calibri" w:cstheme="minorHAnsi"/>
                <w:spacing w:val="1"/>
                <w:sz w:val="18"/>
                <w:szCs w:val="18"/>
              </w:rPr>
              <w:t>p</w:t>
            </w:r>
            <w:r w:rsidRPr="009307A3">
              <w:rPr>
                <w:rFonts w:eastAsia="Calibri" w:cstheme="minorHAnsi"/>
                <w:sz w:val="18"/>
                <w:szCs w:val="18"/>
              </w:rPr>
              <w:t>o</w:t>
            </w:r>
            <w:r w:rsidRPr="009307A3">
              <w:rPr>
                <w:rFonts w:eastAsia="Calibri" w:cstheme="minorHAnsi"/>
                <w:spacing w:val="-2"/>
                <w:sz w:val="18"/>
                <w:szCs w:val="18"/>
              </w:rPr>
              <w:t xml:space="preserve"> </w:t>
            </w:r>
            <w:r w:rsidRPr="009307A3">
              <w:rPr>
                <w:rFonts w:eastAsia="Calibri" w:cstheme="minorHAnsi"/>
                <w:sz w:val="18"/>
                <w:szCs w:val="18"/>
              </w:rPr>
              <w:t>y</w:t>
            </w:r>
            <w:r w:rsidRPr="009307A3">
              <w:rPr>
                <w:rFonts w:eastAsia="Calibri" w:cstheme="minorHAnsi"/>
                <w:spacing w:val="-1"/>
                <w:sz w:val="18"/>
                <w:szCs w:val="18"/>
              </w:rPr>
              <w:t xml:space="preserve"> u</w:t>
            </w:r>
            <w:r w:rsidRPr="009307A3">
              <w:rPr>
                <w:rFonts w:eastAsia="Calibri" w:cstheme="minorHAnsi"/>
                <w:sz w:val="18"/>
                <w:szCs w:val="18"/>
              </w:rPr>
              <w:t>n</w:t>
            </w:r>
            <w:r w:rsidRPr="009307A3">
              <w:rPr>
                <w:rFonts w:eastAsia="Calibri" w:cstheme="minorHAnsi"/>
                <w:spacing w:val="2"/>
                <w:sz w:val="18"/>
                <w:szCs w:val="18"/>
              </w:rPr>
              <w:t xml:space="preserve"> </w:t>
            </w:r>
            <w:r w:rsidRPr="009307A3">
              <w:rPr>
                <w:rFonts w:eastAsia="Calibri" w:cstheme="minorHAnsi"/>
                <w:sz w:val="18"/>
                <w:szCs w:val="18"/>
              </w:rPr>
              <w:t>l</w:t>
            </w:r>
            <w:r w:rsidRPr="009307A3">
              <w:rPr>
                <w:rFonts w:eastAsia="Calibri" w:cstheme="minorHAnsi"/>
                <w:spacing w:val="1"/>
                <w:sz w:val="18"/>
                <w:szCs w:val="18"/>
              </w:rPr>
              <w:t>u</w:t>
            </w:r>
            <w:r w:rsidRPr="009307A3">
              <w:rPr>
                <w:rFonts w:eastAsia="Calibri" w:cstheme="minorHAnsi"/>
                <w:sz w:val="18"/>
                <w:szCs w:val="18"/>
              </w:rPr>
              <w:t>gar</w:t>
            </w:r>
            <w:r w:rsidRPr="009307A3">
              <w:rPr>
                <w:rFonts w:eastAsia="Calibri" w:cstheme="minorHAnsi"/>
                <w:spacing w:val="-4"/>
                <w:sz w:val="18"/>
                <w:szCs w:val="18"/>
              </w:rPr>
              <w:t xml:space="preserve"> </w:t>
            </w:r>
            <w:r w:rsidRPr="009307A3">
              <w:rPr>
                <w:rFonts w:eastAsia="Calibri" w:cstheme="minorHAnsi"/>
                <w:spacing w:val="1"/>
                <w:sz w:val="18"/>
                <w:szCs w:val="18"/>
              </w:rPr>
              <w:t>f</w:t>
            </w:r>
            <w:r w:rsidRPr="009307A3">
              <w:rPr>
                <w:rFonts w:eastAsia="Calibri" w:cstheme="minorHAnsi"/>
                <w:sz w:val="18"/>
                <w:szCs w:val="18"/>
              </w:rPr>
              <w:t>ijo</w:t>
            </w:r>
            <w:r w:rsidRPr="009307A3">
              <w:rPr>
                <w:rFonts w:eastAsia="Calibri" w:cstheme="minorHAnsi"/>
                <w:spacing w:val="-1"/>
                <w:sz w:val="18"/>
                <w:szCs w:val="18"/>
              </w:rPr>
              <w:t xml:space="preserve"> c</w:t>
            </w:r>
            <w:r w:rsidRPr="009307A3">
              <w:rPr>
                <w:rFonts w:eastAsia="Calibri" w:cstheme="minorHAnsi"/>
                <w:sz w:val="18"/>
                <w:szCs w:val="18"/>
              </w:rPr>
              <w:t>a</w:t>
            </w:r>
            <w:r w:rsidRPr="009307A3">
              <w:rPr>
                <w:rFonts w:eastAsia="Calibri" w:cstheme="minorHAnsi"/>
                <w:spacing w:val="1"/>
                <w:sz w:val="18"/>
                <w:szCs w:val="18"/>
              </w:rPr>
              <w:t>d</w:t>
            </w:r>
            <w:r w:rsidRPr="009307A3">
              <w:rPr>
                <w:rFonts w:eastAsia="Calibri" w:cstheme="minorHAnsi"/>
                <w:sz w:val="18"/>
                <w:szCs w:val="18"/>
              </w:rPr>
              <w:t>a</w:t>
            </w:r>
            <w:r w:rsidRPr="009307A3">
              <w:rPr>
                <w:rFonts w:eastAsia="Calibri" w:cstheme="minorHAnsi"/>
                <w:spacing w:val="-2"/>
                <w:sz w:val="18"/>
                <w:szCs w:val="18"/>
              </w:rPr>
              <w:t xml:space="preserve"> </w:t>
            </w:r>
            <w:r w:rsidRPr="009307A3">
              <w:rPr>
                <w:rFonts w:eastAsia="Calibri" w:cstheme="minorHAnsi"/>
                <w:spacing w:val="1"/>
                <w:sz w:val="18"/>
                <w:szCs w:val="18"/>
              </w:rPr>
              <w:t>d</w:t>
            </w:r>
            <w:r w:rsidRPr="009307A3">
              <w:rPr>
                <w:rFonts w:eastAsia="Calibri" w:cstheme="minorHAnsi"/>
                <w:sz w:val="18"/>
                <w:szCs w:val="18"/>
              </w:rPr>
              <w:t>ía</w:t>
            </w:r>
            <w:r w:rsidRPr="009307A3">
              <w:rPr>
                <w:rFonts w:eastAsia="Calibri" w:cstheme="minorHAnsi"/>
                <w:spacing w:val="1"/>
                <w:sz w:val="18"/>
                <w:szCs w:val="18"/>
              </w:rPr>
              <w:t xml:space="preserve"> </w:t>
            </w:r>
            <w:r w:rsidRPr="009307A3">
              <w:rPr>
                <w:rFonts w:eastAsia="Calibri" w:cstheme="minorHAnsi"/>
                <w:sz w:val="18"/>
                <w:szCs w:val="18"/>
              </w:rPr>
              <w:t>y</w:t>
            </w:r>
            <w:r w:rsidRPr="009307A3">
              <w:rPr>
                <w:rFonts w:eastAsia="Calibri" w:cstheme="minorHAnsi"/>
                <w:spacing w:val="-1"/>
                <w:sz w:val="18"/>
                <w:szCs w:val="18"/>
              </w:rPr>
              <w:t xml:space="preserve"> </w:t>
            </w:r>
            <w:r w:rsidRPr="009307A3">
              <w:rPr>
                <w:rFonts w:eastAsia="Calibri" w:cstheme="minorHAnsi"/>
                <w:spacing w:val="1"/>
                <w:sz w:val="18"/>
                <w:szCs w:val="18"/>
              </w:rPr>
              <w:t>o</w:t>
            </w:r>
            <w:r w:rsidRPr="009307A3">
              <w:rPr>
                <w:rFonts w:eastAsia="Calibri" w:cstheme="minorHAnsi"/>
                <w:sz w:val="18"/>
                <w:szCs w:val="18"/>
              </w:rPr>
              <w:t>r</w:t>
            </w:r>
            <w:r w:rsidRPr="009307A3">
              <w:rPr>
                <w:rFonts w:eastAsia="Calibri" w:cstheme="minorHAnsi"/>
                <w:spacing w:val="-2"/>
                <w:sz w:val="18"/>
                <w:szCs w:val="18"/>
              </w:rPr>
              <w:t>i</w:t>
            </w:r>
            <w:r w:rsidRPr="009307A3">
              <w:rPr>
                <w:rFonts w:eastAsia="Calibri" w:cstheme="minorHAnsi"/>
                <w:sz w:val="18"/>
                <w:szCs w:val="18"/>
              </w:rPr>
              <w:t>é</w:t>
            </w:r>
            <w:r w:rsidRPr="009307A3">
              <w:rPr>
                <w:rFonts w:eastAsia="Calibri" w:cstheme="minorHAnsi"/>
                <w:spacing w:val="1"/>
                <w:sz w:val="18"/>
                <w:szCs w:val="18"/>
              </w:rPr>
              <w:t>nt</w:t>
            </w:r>
            <w:r w:rsidRPr="009307A3">
              <w:rPr>
                <w:rFonts w:eastAsia="Calibri" w:cstheme="minorHAnsi"/>
                <w:sz w:val="18"/>
                <w:szCs w:val="18"/>
              </w:rPr>
              <w:t>a</w:t>
            </w:r>
            <w:r w:rsidRPr="009307A3">
              <w:rPr>
                <w:rFonts w:eastAsia="Calibri" w:cstheme="minorHAnsi"/>
                <w:spacing w:val="-2"/>
                <w:sz w:val="18"/>
                <w:szCs w:val="18"/>
              </w:rPr>
              <w:t>l</w:t>
            </w:r>
            <w:r w:rsidRPr="009307A3">
              <w:rPr>
                <w:rFonts w:eastAsia="Calibri" w:cstheme="minorHAnsi"/>
                <w:sz w:val="18"/>
                <w:szCs w:val="18"/>
              </w:rPr>
              <w:t>e</w:t>
            </w:r>
            <w:r w:rsidRPr="009307A3">
              <w:rPr>
                <w:rFonts w:eastAsia="Calibri" w:cstheme="minorHAnsi"/>
                <w:spacing w:val="-3"/>
                <w:sz w:val="18"/>
                <w:szCs w:val="18"/>
              </w:rPr>
              <w:t xml:space="preserve"> </w:t>
            </w:r>
            <w:r w:rsidRPr="009307A3">
              <w:rPr>
                <w:rFonts w:eastAsia="Calibri" w:cstheme="minorHAnsi"/>
                <w:sz w:val="18"/>
                <w:szCs w:val="18"/>
              </w:rPr>
              <w:t>acerca</w:t>
            </w:r>
            <w:r w:rsidRPr="009307A3">
              <w:rPr>
                <w:rFonts w:eastAsia="Calibri" w:cstheme="minorHAnsi"/>
                <w:spacing w:val="-5"/>
                <w:sz w:val="18"/>
                <w:szCs w:val="18"/>
              </w:rPr>
              <w:t xml:space="preserve"> </w:t>
            </w:r>
            <w:r w:rsidRPr="009307A3">
              <w:rPr>
                <w:rFonts w:eastAsia="Calibri" w:cstheme="minorHAnsi"/>
                <w:spacing w:val="-1"/>
                <w:sz w:val="18"/>
                <w:szCs w:val="18"/>
              </w:rPr>
              <w:t>d</w:t>
            </w:r>
            <w:r w:rsidRPr="009307A3">
              <w:rPr>
                <w:rFonts w:eastAsia="Calibri" w:cstheme="minorHAnsi"/>
                <w:sz w:val="18"/>
                <w:szCs w:val="18"/>
              </w:rPr>
              <w:t xml:space="preserve">e </w:t>
            </w:r>
            <w:r w:rsidRPr="009307A3">
              <w:rPr>
                <w:rFonts w:eastAsia="Calibri" w:cstheme="minorHAnsi"/>
                <w:spacing w:val="-1"/>
                <w:sz w:val="18"/>
                <w:szCs w:val="18"/>
              </w:rPr>
              <w:t>c</w:t>
            </w:r>
            <w:r w:rsidRPr="009307A3">
              <w:rPr>
                <w:rFonts w:eastAsia="Calibri" w:cstheme="minorHAnsi"/>
                <w:sz w:val="18"/>
                <w:szCs w:val="18"/>
              </w:rPr>
              <w:t>ómo</w:t>
            </w:r>
            <w:r w:rsidRPr="009307A3">
              <w:rPr>
                <w:rFonts w:eastAsia="Calibri" w:cstheme="minorHAnsi"/>
                <w:spacing w:val="-2"/>
                <w:sz w:val="18"/>
                <w:szCs w:val="18"/>
              </w:rPr>
              <w:t xml:space="preserve"> </w:t>
            </w:r>
            <w:r w:rsidRPr="009307A3">
              <w:rPr>
                <w:rFonts w:eastAsia="Calibri" w:cstheme="minorHAnsi"/>
                <w:sz w:val="18"/>
                <w:szCs w:val="18"/>
              </w:rPr>
              <w:t>él</w:t>
            </w:r>
            <w:r w:rsidRPr="009307A3">
              <w:rPr>
                <w:rFonts w:eastAsia="Calibri" w:cstheme="minorHAnsi"/>
                <w:spacing w:val="-1"/>
                <w:sz w:val="18"/>
                <w:szCs w:val="18"/>
              </w:rPr>
              <w:t xml:space="preserve"> </w:t>
            </w:r>
            <w:r w:rsidRPr="009307A3">
              <w:rPr>
                <w:rFonts w:eastAsia="Calibri" w:cstheme="minorHAnsi"/>
                <w:spacing w:val="1"/>
                <w:sz w:val="18"/>
                <w:szCs w:val="18"/>
              </w:rPr>
              <w:t>pu</w:t>
            </w:r>
            <w:r w:rsidRPr="009307A3">
              <w:rPr>
                <w:rFonts w:eastAsia="Calibri" w:cstheme="minorHAnsi"/>
                <w:spacing w:val="-2"/>
                <w:sz w:val="18"/>
                <w:szCs w:val="18"/>
              </w:rPr>
              <w:t>e</w:t>
            </w:r>
            <w:r w:rsidRPr="009307A3">
              <w:rPr>
                <w:rFonts w:eastAsia="Calibri" w:cstheme="minorHAnsi"/>
                <w:spacing w:val="1"/>
                <w:sz w:val="18"/>
                <w:szCs w:val="18"/>
              </w:rPr>
              <w:t>d</w:t>
            </w:r>
            <w:r w:rsidRPr="009307A3">
              <w:rPr>
                <w:rFonts w:eastAsia="Calibri" w:cstheme="minorHAnsi"/>
                <w:sz w:val="18"/>
                <w:szCs w:val="18"/>
              </w:rPr>
              <w:t>e</w:t>
            </w:r>
            <w:r w:rsidRPr="009307A3">
              <w:rPr>
                <w:rFonts w:eastAsia="Calibri" w:cstheme="minorHAnsi"/>
                <w:spacing w:val="-1"/>
                <w:sz w:val="18"/>
                <w:szCs w:val="18"/>
              </w:rPr>
              <w:t xml:space="preserve"> </w:t>
            </w:r>
            <w:r w:rsidRPr="009307A3">
              <w:rPr>
                <w:rFonts w:eastAsia="Calibri" w:cstheme="minorHAnsi"/>
                <w:spacing w:val="-2"/>
                <w:sz w:val="18"/>
                <w:szCs w:val="18"/>
              </w:rPr>
              <w:t>a</w:t>
            </w:r>
            <w:r w:rsidRPr="009307A3">
              <w:rPr>
                <w:rFonts w:eastAsia="Calibri" w:cstheme="minorHAnsi"/>
                <w:spacing w:val="1"/>
                <w:sz w:val="18"/>
                <w:szCs w:val="18"/>
              </w:rPr>
              <w:t>p</w:t>
            </w:r>
            <w:r w:rsidRPr="009307A3">
              <w:rPr>
                <w:rFonts w:eastAsia="Calibri" w:cstheme="minorHAnsi"/>
                <w:sz w:val="18"/>
                <w:szCs w:val="18"/>
              </w:rPr>
              <w:t>r</w:t>
            </w:r>
            <w:r w:rsidRPr="009307A3">
              <w:rPr>
                <w:rFonts w:eastAsia="Calibri" w:cstheme="minorHAnsi"/>
                <w:spacing w:val="1"/>
                <w:sz w:val="18"/>
                <w:szCs w:val="18"/>
              </w:rPr>
              <w:t>o</w:t>
            </w:r>
            <w:r w:rsidRPr="009307A3">
              <w:rPr>
                <w:rFonts w:eastAsia="Calibri" w:cstheme="minorHAnsi"/>
                <w:sz w:val="18"/>
                <w:szCs w:val="18"/>
              </w:rPr>
              <w:t>vec</w:t>
            </w:r>
            <w:r w:rsidRPr="009307A3">
              <w:rPr>
                <w:rFonts w:eastAsia="Calibri" w:cstheme="minorHAnsi"/>
                <w:spacing w:val="-1"/>
                <w:sz w:val="18"/>
                <w:szCs w:val="18"/>
              </w:rPr>
              <w:t>h</w:t>
            </w:r>
            <w:r w:rsidRPr="009307A3">
              <w:rPr>
                <w:rFonts w:eastAsia="Calibri" w:cstheme="minorHAnsi"/>
                <w:sz w:val="18"/>
                <w:szCs w:val="18"/>
              </w:rPr>
              <w:t>ar</w:t>
            </w:r>
            <w:r w:rsidRPr="009307A3">
              <w:rPr>
                <w:rFonts w:eastAsia="Calibri" w:cstheme="minorHAnsi"/>
                <w:spacing w:val="-6"/>
                <w:sz w:val="18"/>
                <w:szCs w:val="18"/>
              </w:rPr>
              <w:t xml:space="preserve"> </w:t>
            </w:r>
            <w:r w:rsidRPr="009307A3">
              <w:rPr>
                <w:rFonts w:eastAsia="Calibri" w:cstheme="minorHAnsi"/>
                <w:sz w:val="18"/>
                <w:szCs w:val="18"/>
              </w:rPr>
              <w:t>me</w:t>
            </w:r>
            <w:r w:rsidRPr="009307A3">
              <w:rPr>
                <w:rFonts w:eastAsia="Calibri" w:cstheme="minorHAnsi"/>
                <w:spacing w:val="-1"/>
                <w:sz w:val="18"/>
                <w:szCs w:val="18"/>
              </w:rPr>
              <w:t>j</w:t>
            </w:r>
            <w:r w:rsidRPr="009307A3">
              <w:rPr>
                <w:rFonts w:eastAsia="Calibri" w:cstheme="minorHAnsi"/>
                <w:spacing w:val="-2"/>
                <w:sz w:val="18"/>
                <w:szCs w:val="18"/>
              </w:rPr>
              <w:t>o</w:t>
            </w:r>
            <w:r w:rsidRPr="009307A3">
              <w:rPr>
                <w:rFonts w:eastAsia="Calibri" w:cstheme="minorHAnsi"/>
                <w:sz w:val="18"/>
                <w:szCs w:val="18"/>
              </w:rPr>
              <w:t>r</w:t>
            </w:r>
            <w:r w:rsidRPr="009307A3">
              <w:rPr>
                <w:rFonts w:eastAsia="Calibri" w:cstheme="minorHAnsi"/>
                <w:spacing w:val="-4"/>
                <w:sz w:val="18"/>
                <w:szCs w:val="18"/>
              </w:rPr>
              <w:t xml:space="preserve"> </w:t>
            </w:r>
            <w:r w:rsidRPr="009307A3">
              <w:rPr>
                <w:rFonts w:eastAsia="Calibri" w:cstheme="minorHAnsi"/>
                <w:sz w:val="18"/>
                <w:szCs w:val="18"/>
              </w:rPr>
              <w:t>el</w:t>
            </w:r>
            <w:r w:rsidRPr="009307A3">
              <w:rPr>
                <w:rFonts w:eastAsia="Calibri" w:cstheme="minorHAnsi"/>
                <w:spacing w:val="1"/>
                <w:sz w:val="18"/>
                <w:szCs w:val="18"/>
              </w:rPr>
              <w:t xml:space="preserve"> t</w:t>
            </w:r>
            <w:r w:rsidRPr="009307A3">
              <w:rPr>
                <w:rFonts w:eastAsia="Calibri" w:cstheme="minorHAnsi"/>
                <w:spacing w:val="-2"/>
                <w:sz w:val="18"/>
                <w:szCs w:val="18"/>
              </w:rPr>
              <w:t>i</w:t>
            </w:r>
            <w:r w:rsidRPr="009307A3">
              <w:rPr>
                <w:rFonts w:eastAsia="Calibri" w:cstheme="minorHAnsi"/>
                <w:sz w:val="18"/>
                <w:szCs w:val="18"/>
              </w:rPr>
              <w:t>e</w:t>
            </w:r>
            <w:r w:rsidRPr="009307A3">
              <w:rPr>
                <w:rFonts w:eastAsia="Calibri" w:cstheme="minorHAnsi"/>
                <w:spacing w:val="1"/>
                <w:sz w:val="18"/>
                <w:szCs w:val="18"/>
              </w:rPr>
              <w:t>mp</w:t>
            </w:r>
            <w:r w:rsidRPr="009307A3">
              <w:rPr>
                <w:rFonts w:eastAsia="Calibri" w:cstheme="minorHAnsi"/>
                <w:spacing w:val="-2"/>
                <w:sz w:val="18"/>
                <w:szCs w:val="18"/>
              </w:rPr>
              <w:t>o</w:t>
            </w:r>
            <w:r w:rsidRPr="009307A3">
              <w:rPr>
                <w:rFonts w:eastAsia="Calibri" w:cstheme="minorHAnsi"/>
                <w:sz w:val="18"/>
                <w:szCs w:val="18"/>
              </w:rPr>
              <w:t>,</w:t>
            </w:r>
            <w:r w:rsidRPr="009307A3">
              <w:rPr>
                <w:rFonts w:eastAsia="Calibri" w:cstheme="minorHAnsi"/>
                <w:spacing w:val="-4"/>
                <w:sz w:val="18"/>
                <w:szCs w:val="18"/>
              </w:rPr>
              <w:t xml:space="preserve"> </w:t>
            </w:r>
            <w:r w:rsidRPr="009307A3">
              <w:rPr>
                <w:rFonts w:eastAsia="Calibri" w:cstheme="minorHAnsi"/>
                <w:spacing w:val="1"/>
                <w:sz w:val="18"/>
                <w:szCs w:val="18"/>
              </w:rPr>
              <w:t>p</w:t>
            </w:r>
            <w:r w:rsidRPr="009307A3">
              <w:rPr>
                <w:rFonts w:eastAsia="Calibri" w:cstheme="minorHAnsi"/>
                <w:sz w:val="18"/>
                <w:szCs w:val="18"/>
              </w:rPr>
              <w:t>a</w:t>
            </w:r>
            <w:r w:rsidRPr="009307A3">
              <w:rPr>
                <w:rFonts w:eastAsia="Calibri" w:cstheme="minorHAnsi"/>
                <w:spacing w:val="-2"/>
                <w:sz w:val="18"/>
                <w:szCs w:val="18"/>
              </w:rPr>
              <w:t>r</w:t>
            </w:r>
            <w:r w:rsidRPr="009307A3">
              <w:rPr>
                <w:rFonts w:eastAsia="Calibri" w:cstheme="minorHAnsi"/>
                <w:sz w:val="18"/>
                <w:szCs w:val="18"/>
              </w:rPr>
              <w:t>a</w:t>
            </w:r>
            <w:r w:rsidRPr="009307A3">
              <w:rPr>
                <w:rFonts w:eastAsia="Calibri" w:cstheme="minorHAnsi"/>
                <w:spacing w:val="-1"/>
                <w:sz w:val="18"/>
                <w:szCs w:val="18"/>
              </w:rPr>
              <w:t xml:space="preserve"> </w:t>
            </w:r>
            <w:r w:rsidRPr="009307A3">
              <w:rPr>
                <w:rFonts w:eastAsia="Calibri" w:cstheme="minorHAnsi"/>
                <w:sz w:val="18"/>
                <w:szCs w:val="18"/>
              </w:rPr>
              <w:t>evi</w:t>
            </w:r>
            <w:r w:rsidRPr="009307A3">
              <w:rPr>
                <w:rFonts w:eastAsia="Calibri" w:cstheme="minorHAnsi"/>
                <w:spacing w:val="1"/>
                <w:sz w:val="18"/>
                <w:szCs w:val="18"/>
              </w:rPr>
              <w:t>t</w:t>
            </w:r>
            <w:r w:rsidRPr="009307A3">
              <w:rPr>
                <w:rFonts w:eastAsia="Calibri" w:cstheme="minorHAnsi"/>
                <w:spacing w:val="-2"/>
                <w:sz w:val="18"/>
                <w:szCs w:val="18"/>
              </w:rPr>
              <w:t>a</w:t>
            </w:r>
            <w:r w:rsidRPr="009307A3">
              <w:rPr>
                <w:rFonts w:eastAsia="Calibri" w:cstheme="minorHAnsi"/>
                <w:sz w:val="18"/>
                <w:szCs w:val="18"/>
              </w:rPr>
              <w:t>r</w:t>
            </w:r>
            <w:r w:rsidRPr="009307A3">
              <w:rPr>
                <w:rFonts w:eastAsia="Calibri" w:cstheme="minorHAnsi"/>
                <w:spacing w:val="-3"/>
                <w:sz w:val="18"/>
                <w:szCs w:val="18"/>
              </w:rPr>
              <w:t xml:space="preserve"> </w:t>
            </w:r>
            <w:r w:rsidRPr="009307A3">
              <w:rPr>
                <w:rFonts w:eastAsia="Calibri" w:cstheme="minorHAnsi"/>
                <w:spacing w:val="-1"/>
                <w:sz w:val="18"/>
                <w:szCs w:val="18"/>
              </w:rPr>
              <w:t>q</w:t>
            </w:r>
            <w:r w:rsidRPr="009307A3">
              <w:rPr>
                <w:rFonts w:eastAsia="Calibri" w:cstheme="minorHAnsi"/>
                <w:spacing w:val="1"/>
                <w:sz w:val="18"/>
                <w:szCs w:val="18"/>
              </w:rPr>
              <w:t>u</w:t>
            </w:r>
            <w:r w:rsidRPr="009307A3">
              <w:rPr>
                <w:rFonts w:eastAsia="Calibri" w:cstheme="minorHAnsi"/>
                <w:sz w:val="18"/>
                <w:szCs w:val="18"/>
              </w:rPr>
              <w:t>e</w:t>
            </w:r>
            <w:r w:rsidRPr="009307A3">
              <w:rPr>
                <w:rFonts w:eastAsia="Calibri" w:cstheme="minorHAnsi"/>
                <w:spacing w:val="13"/>
                <w:sz w:val="18"/>
                <w:szCs w:val="18"/>
              </w:rPr>
              <w:t xml:space="preserve"> </w:t>
            </w:r>
            <w:r w:rsidRPr="009307A3">
              <w:rPr>
                <w:rFonts w:eastAsia="Calibri" w:cstheme="minorHAnsi"/>
                <w:spacing w:val="-1"/>
                <w:sz w:val="18"/>
                <w:szCs w:val="18"/>
              </w:rPr>
              <w:t>t</w:t>
            </w:r>
            <w:r w:rsidRPr="009307A3">
              <w:rPr>
                <w:rFonts w:eastAsia="Calibri" w:cstheme="minorHAnsi"/>
                <w:sz w:val="18"/>
                <w:szCs w:val="18"/>
              </w:rPr>
              <w:t>u</w:t>
            </w:r>
            <w:r w:rsidRPr="009307A3">
              <w:rPr>
                <w:rFonts w:eastAsia="Calibri" w:cstheme="minorHAnsi"/>
                <w:spacing w:val="-2"/>
                <w:sz w:val="18"/>
                <w:szCs w:val="18"/>
              </w:rPr>
              <w:t xml:space="preserve"> </w:t>
            </w:r>
            <w:r w:rsidRPr="009307A3">
              <w:rPr>
                <w:rFonts w:eastAsia="Calibri" w:cstheme="minorHAnsi"/>
                <w:spacing w:val="1"/>
                <w:sz w:val="18"/>
                <w:szCs w:val="18"/>
              </w:rPr>
              <w:t>h</w:t>
            </w:r>
            <w:r w:rsidRPr="009307A3">
              <w:rPr>
                <w:rFonts w:eastAsia="Calibri" w:cstheme="minorHAnsi"/>
                <w:sz w:val="18"/>
                <w:szCs w:val="18"/>
              </w:rPr>
              <w:t>ijo</w:t>
            </w:r>
            <w:r w:rsidRPr="009307A3">
              <w:rPr>
                <w:rFonts w:eastAsia="Calibri" w:cstheme="minorHAnsi"/>
                <w:spacing w:val="-1"/>
                <w:sz w:val="18"/>
                <w:szCs w:val="18"/>
              </w:rPr>
              <w:t xml:space="preserve"> </w:t>
            </w:r>
            <w:r w:rsidRPr="009307A3">
              <w:rPr>
                <w:rFonts w:eastAsia="Calibri" w:cstheme="minorHAnsi"/>
                <w:spacing w:val="1"/>
                <w:sz w:val="18"/>
                <w:szCs w:val="18"/>
              </w:rPr>
              <w:t>d</w:t>
            </w:r>
            <w:r w:rsidRPr="009307A3">
              <w:rPr>
                <w:rFonts w:eastAsia="Calibri" w:cstheme="minorHAnsi"/>
                <w:sz w:val="18"/>
                <w:szCs w:val="18"/>
              </w:rPr>
              <w:t>e</w:t>
            </w:r>
            <w:r w:rsidRPr="009307A3">
              <w:rPr>
                <w:rFonts w:eastAsia="Calibri" w:cstheme="minorHAnsi"/>
                <w:spacing w:val="-2"/>
                <w:sz w:val="18"/>
                <w:szCs w:val="18"/>
              </w:rPr>
              <w:t>j</w:t>
            </w:r>
            <w:r w:rsidRPr="009307A3">
              <w:rPr>
                <w:rFonts w:eastAsia="Calibri" w:cstheme="minorHAnsi"/>
                <w:sz w:val="18"/>
                <w:szCs w:val="18"/>
              </w:rPr>
              <w:t>e la</w:t>
            </w:r>
            <w:r w:rsidRPr="009307A3">
              <w:rPr>
                <w:rFonts w:eastAsia="Calibri" w:cstheme="minorHAnsi"/>
                <w:spacing w:val="1"/>
                <w:sz w:val="18"/>
                <w:szCs w:val="18"/>
              </w:rPr>
              <w:t xml:space="preserve"> t</w:t>
            </w:r>
            <w:r w:rsidRPr="009307A3">
              <w:rPr>
                <w:rFonts w:eastAsia="Calibri" w:cstheme="minorHAnsi"/>
                <w:sz w:val="18"/>
                <w:szCs w:val="18"/>
              </w:rPr>
              <w:t>a</w:t>
            </w:r>
            <w:r w:rsidRPr="009307A3">
              <w:rPr>
                <w:rFonts w:eastAsia="Calibri" w:cstheme="minorHAnsi"/>
                <w:spacing w:val="-2"/>
                <w:sz w:val="18"/>
                <w:szCs w:val="18"/>
              </w:rPr>
              <w:t>r</w:t>
            </w:r>
            <w:r w:rsidRPr="009307A3">
              <w:rPr>
                <w:rFonts w:eastAsia="Calibri" w:cstheme="minorHAnsi"/>
                <w:sz w:val="18"/>
                <w:szCs w:val="18"/>
              </w:rPr>
              <w:t>ea</w:t>
            </w:r>
            <w:r w:rsidRPr="009307A3">
              <w:rPr>
                <w:rFonts w:eastAsia="Calibri" w:cstheme="minorHAnsi"/>
                <w:spacing w:val="-4"/>
                <w:sz w:val="18"/>
                <w:szCs w:val="18"/>
              </w:rPr>
              <w:t xml:space="preserve"> </w:t>
            </w:r>
            <w:r w:rsidRPr="009307A3">
              <w:rPr>
                <w:rFonts w:eastAsia="Calibri" w:cstheme="minorHAnsi"/>
                <w:spacing w:val="-1"/>
                <w:sz w:val="18"/>
                <w:szCs w:val="18"/>
              </w:rPr>
              <w:t>h</w:t>
            </w:r>
            <w:r w:rsidRPr="009307A3">
              <w:rPr>
                <w:rFonts w:eastAsia="Calibri" w:cstheme="minorHAnsi"/>
                <w:sz w:val="18"/>
                <w:szCs w:val="18"/>
              </w:rPr>
              <w:t>as</w:t>
            </w:r>
            <w:r w:rsidRPr="009307A3">
              <w:rPr>
                <w:rFonts w:eastAsia="Calibri" w:cstheme="minorHAnsi"/>
                <w:spacing w:val="1"/>
                <w:sz w:val="18"/>
                <w:szCs w:val="18"/>
              </w:rPr>
              <w:t>t</w:t>
            </w:r>
            <w:r w:rsidRPr="009307A3">
              <w:rPr>
                <w:rFonts w:eastAsia="Calibri" w:cstheme="minorHAnsi"/>
                <w:sz w:val="18"/>
                <w:szCs w:val="18"/>
              </w:rPr>
              <w:t>a</w:t>
            </w:r>
            <w:r w:rsidRPr="009307A3">
              <w:rPr>
                <w:rFonts w:eastAsia="Calibri" w:cstheme="minorHAnsi"/>
                <w:spacing w:val="1"/>
                <w:sz w:val="18"/>
                <w:szCs w:val="18"/>
              </w:rPr>
              <w:t xml:space="preserve"> </w:t>
            </w:r>
            <w:r w:rsidRPr="009307A3">
              <w:rPr>
                <w:rFonts w:eastAsia="Calibri" w:cstheme="minorHAnsi"/>
                <w:spacing w:val="-2"/>
                <w:sz w:val="18"/>
                <w:szCs w:val="18"/>
              </w:rPr>
              <w:t>l</w:t>
            </w:r>
            <w:r w:rsidRPr="009307A3">
              <w:rPr>
                <w:rFonts w:eastAsia="Calibri" w:cstheme="minorHAnsi"/>
                <w:sz w:val="18"/>
                <w:szCs w:val="18"/>
              </w:rPr>
              <w:t>a</w:t>
            </w:r>
            <w:r w:rsidRPr="009307A3">
              <w:rPr>
                <w:rFonts w:eastAsia="Calibri" w:cstheme="minorHAnsi"/>
                <w:spacing w:val="1"/>
                <w:sz w:val="18"/>
                <w:szCs w:val="18"/>
              </w:rPr>
              <w:t xml:space="preserve"> ú</w:t>
            </w:r>
            <w:r w:rsidRPr="009307A3">
              <w:rPr>
                <w:rFonts w:eastAsia="Calibri" w:cstheme="minorHAnsi"/>
                <w:spacing w:val="-2"/>
                <w:sz w:val="18"/>
                <w:szCs w:val="18"/>
              </w:rPr>
              <w:t>l</w:t>
            </w:r>
            <w:r w:rsidRPr="009307A3">
              <w:rPr>
                <w:rFonts w:eastAsia="Calibri" w:cstheme="minorHAnsi"/>
                <w:spacing w:val="1"/>
                <w:sz w:val="18"/>
                <w:szCs w:val="18"/>
              </w:rPr>
              <w:t>t</w:t>
            </w:r>
            <w:r w:rsidRPr="009307A3">
              <w:rPr>
                <w:rFonts w:eastAsia="Calibri" w:cstheme="minorHAnsi"/>
                <w:sz w:val="18"/>
                <w:szCs w:val="18"/>
              </w:rPr>
              <w:t>ima</w:t>
            </w:r>
            <w:r w:rsidRPr="009307A3">
              <w:rPr>
                <w:rFonts w:eastAsia="Calibri" w:cstheme="minorHAnsi"/>
                <w:spacing w:val="-2"/>
                <w:sz w:val="18"/>
                <w:szCs w:val="18"/>
              </w:rPr>
              <w:t xml:space="preserve"> </w:t>
            </w:r>
            <w:r w:rsidRPr="009307A3">
              <w:rPr>
                <w:rFonts w:eastAsia="Calibri" w:cstheme="minorHAnsi"/>
                <w:spacing w:val="-1"/>
                <w:sz w:val="18"/>
                <w:szCs w:val="18"/>
              </w:rPr>
              <w:t>h</w:t>
            </w:r>
            <w:r w:rsidRPr="009307A3">
              <w:rPr>
                <w:rFonts w:eastAsia="Calibri" w:cstheme="minorHAnsi"/>
                <w:sz w:val="18"/>
                <w:szCs w:val="18"/>
              </w:rPr>
              <w:t>ora</w:t>
            </w:r>
            <w:r w:rsidRPr="009307A3">
              <w:rPr>
                <w:rFonts w:eastAsia="Calibri" w:cstheme="minorHAnsi"/>
                <w:spacing w:val="-1"/>
                <w:sz w:val="18"/>
                <w:szCs w:val="18"/>
              </w:rPr>
              <w:t xml:space="preserve"> </w:t>
            </w:r>
            <w:r w:rsidRPr="009307A3">
              <w:rPr>
                <w:rFonts w:eastAsia="Calibri" w:cstheme="minorHAnsi"/>
                <w:sz w:val="18"/>
                <w:szCs w:val="18"/>
              </w:rPr>
              <w:t>a</w:t>
            </w:r>
            <w:r w:rsidRPr="009307A3">
              <w:rPr>
                <w:rFonts w:eastAsia="Calibri" w:cstheme="minorHAnsi"/>
                <w:spacing w:val="-1"/>
                <w:sz w:val="18"/>
                <w:szCs w:val="18"/>
              </w:rPr>
              <w:t>n</w:t>
            </w:r>
            <w:r w:rsidRPr="009307A3">
              <w:rPr>
                <w:rFonts w:eastAsia="Calibri" w:cstheme="minorHAnsi"/>
                <w:spacing w:val="1"/>
                <w:sz w:val="18"/>
                <w:szCs w:val="18"/>
              </w:rPr>
              <w:t>t</w:t>
            </w:r>
            <w:r w:rsidRPr="009307A3">
              <w:rPr>
                <w:rFonts w:eastAsia="Calibri" w:cstheme="minorHAnsi"/>
                <w:sz w:val="18"/>
                <w:szCs w:val="18"/>
              </w:rPr>
              <w:t>es</w:t>
            </w:r>
            <w:r w:rsidRPr="009307A3">
              <w:rPr>
                <w:rFonts w:eastAsia="Calibri" w:cstheme="minorHAnsi"/>
                <w:spacing w:val="-4"/>
                <w:sz w:val="18"/>
                <w:szCs w:val="18"/>
              </w:rPr>
              <w:t xml:space="preserve"> </w:t>
            </w:r>
            <w:r w:rsidRPr="009307A3">
              <w:rPr>
                <w:rFonts w:eastAsia="Calibri" w:cstheme="minorHAnsi"/>
                <w:spacing w:val="1"/>
                <w:sz w:val="18"/>
                <w:szCs w:val="18"/>
              </w:rPr>
              <w:t>d</w:t>
            </w:r>
            <w:r w:rsidRPr="009307A3">
              <w:rPr>
                <w:rFonts w:eastAsia="Calibri" w:cstheme="minorHAnsi"/>
                <w:sz w:val="18"/>
                <w:szCs w:val="18"/>
              </w:rPr>
              <w:t>e</w:t>
            </w:r>
            <w:r w:rsidRPr="009307A3">
              <w:rPr>
                <w:rFonts w:eastAsia="Calibri" w:cstheme="minorHAnsi"/>
                <w:spacing w:val="-2"/>
                <w:sz w:val="18"/>
                <w:szCs w:val="18"/>
              </w:rPr>
              <w:t xml:space="preserve"> </w:t>
            </w:r>
            <w:r w:rsidRPr="009307A3">
              <w:rPr>
                <w:rFonts w:eastAsia="Calibri" w:cstheme="minorHAnsi"/>
                <w:sz w:val="18"/>
                <w:szCs w:val="18"/>
              </w:rPr>
              <w:t>acos</w:t>
            </w:r>
            <w:r w:rsidRPr="009307A3">
              <w:rPr>
                <w:rFonts w:eastAsia="Calibri" w:cstheme="minorHAnsi"/>
                <w:spacing w:val="1"/>
                <w:sz w:val="18"/>
                <w:szCs w:val="18"/>
              </w:rPr>
              <w:t>t</w:t>
            </w:r>
            <w:r w:rsidRPr="009307A3">
              <w:rPr>
                <w:rFonts w:eastAsia="Calibri" w:cstheme="minorHAnsi"/>
                <w:sz w:val="18"/>
                <w:szCs w:val="18"/>
              </w:rPr>
              <w:t>ars</w:t>
            </w:r>
            <w:r w:rsidRPr="009307A3">
              <w:rPr>
                <w:rFonts w:eastAsia="Calibri" w:cstheme="minorHAnsi"/>
                <w:spacing w:val="1"/>
                <w:sz w:val="18"/>
                <w:szCs w:val="18"/>
              </w:rPr>
              <w:t>e</w:t>
            </w:r>
            <w:r w:rsidRPr="009307A3">
              <w:rPr>
                <w:rFonts w:eastAsia="Calibri" w:cstheme="minorHAnsi"/>
                <w:sz w:val="18"/>
                <w:szCs w:val="18"/>
              </w:rPr>
              <w:t>.</w:t>
            </w:r>
          </w:p>
          <w:p w14:paraId="5B722CC8" w14:textId="66EA5AFC" w:rsidR="009307A3" w:rsidRPr="009307A3" w:rsidRDefault="009307A3" w:rsidP="00F16A68">
            <w:pPr>
              <w:pStyle w:val="Prrafodelista"/>
              <w:numPr>
                <w:ilvl w:val="0"/>
                <w:numId w:val="91"/>
              </w:numPr>
              <w:tabs>
                <w:tab w:val="left" w:pos="172"/>
              </w:tabs>
              <w:spacing w:after="0" w:line="240" w:lineRule="auto"/>
              <w:ind w:left="314" w:right="-20"/>
              <w:rPr>
                <w:rFonts w:eastAsia="Calibri" w:cstheme="minorHAnsi"/>
                <w:sz w:val="18"/>
                <w:szCs w:val="18"/>
              </w:rPr>
            </w:pPr>
            <w:r w:rsidRPr="009307A3">
              <w:rPr>
                <w:rFonts w:eastAsia="Calibri" w:cstheme="minorHAnsi"/>
                <w:sz w:val="18"/>
                <w:szCs w:val="18"/>
              </w:rPr>
              <w:t>Cua</w:t>
            </w:r>
            <w:r w:rsidRPr="009307A3">
              <w:rPr>
                <w:rFonts w:eastAsia="Calibri" w:cstheme="minorHAnsi"/>
                <w:spacing w:val="1"/>
                <w:sz w:val="18"/>
                <w:szCs w:val="18"/>
              </w:rPr>
              <w:t>nd</w:t>
            </w:r>
            <w:r w:rsidRPr="009307A3">
              <w:rPr>
                <w:rFonts w:eastAsia="Calibri" w:cstheme="minorHAnsi"/>
                <w:sz w:val="18"/>
                <w:szCs w:val="18"/>
              </w:rPr>
              <w:t>o</w:t>
            </w:r>
            <w:r w:rsidRPr="009307A3">
              <w:rPr>
                <w:rFonts w:eastAsia="Calibri" w:cstheme="minorHAnsi"/>
                <w:spacing w:val="-1"/>
                <w:sz w:val="18"/>
                <w:szCs w:val="18"/>
              </w:rPr>
              <w:t xml:space="preserve"> t</w:t>
            </w:r>
            <w:r w:rsidRPr="009307A3">
              <w:rPr>
                <w:rFonts w:eastAsia="Calibri" w:cstheme="minorHAnsi"/>
                <w:sz w:val="18"/>
                <w:szCs w:val="18"/>
              </w:rPr>
              <w:t>u</w:t>
            </w:r>
            <w:r w:rsidRPr="009307A3">
              <w:rPr>
                <w:rFonts w:eastAsia="Calibri" w:cstheme="minorHAnsi"/>
                <w:spacing w:val="-2"/>
                <w:sz w:val="18"/>
                <w:szCs w:val="18"/>
              </w:rPr>
              <w:t xml:space="preserve"> </w:t>
            </w:r>
            <w:r w:rsidRPr="009307A3">
              <w:rPr>
                <w:rFonts w:eastAsia="Calibri" w:cstheme="minorHAnsi"/>
                <w:spacing w:val="1"/>
                <w:sz w:val="18"/>
                <w:szCs w:val="18"/>
              </w:rPr>
              <w:t>h</w:t>
            </w:r>
            <w:r w:rsidRPr="009307A3">
              <w:rPr>
                <w:rFonts w:eastAsia="Calibri" w:cstheme="minorHAnsi"/>
                <w:sz w:val="18"/>
                <w:szCs w:val="18"/>
              </w:rPr>
              <w:t>ijo</w:t>
            </w:r>
            <w:r w:rsidRPr="009307A3">
              <w:rPr>
                <w:rFonts w:eastAsia="Calibri" w:cstheme="minorHAnsi"/>
                <w:spacing w:val="-1"/>
                <w:sz w:val="18"/>
                <w:szCs w:val="18"/>
              </w:rPr>
              <w:t xml:space="preserve"> </w:t>
            </w:r>
            <w:r w:rsidRPr="009307A3">
              <w:rPr>
                <w:rFonts w:eastAsia="Calibri" w:cstheme="minorHAnsi"/>
                <w:sz w:val="18"/>
                <w:szCs w:val="18"/>
              </w:rPr>
              <w:t>o</w:t>
            </w:r>
            <w:r w:rsidRPr="009307A3">
              <w:rPr>
                <w:rFonts w:eastAsia="Calibri" w:cstheme="minorHAnsi"/>
                <w:spacing w:val="1"/>
                <w:sz w:val="18"/>
                <w:szCs w:val="18"/>
              </w:rPr>
              <w:t xml:space="preserve"> </w:t>
            </w:r>
            <w:r w:rsidRPr="009307A3">
              <w:rPr>
                <w:rFonts w:eastAsia="Calibri" w:cstheme="minorHAnsi"/>
                <w:spacing w:val="-1"/>
                <w:sz w:val="18"/>
                <w:szCs w:val="18"/>
              </w:rPr>
              <w:t>h</w:t>
            </w:r>
            <w:r w:rsidRPr="009307A3">
              <w:rPr>
                <w:rFonts w:eastAsia="Calibri" w:cstheme="minorHAnsi"/>
                <w:sz w:val="18"/>
                <w:szCs w:val="18"/>
              </w:rPr>
              <w:t>ija</w:t>
            </w:r>
            <w:r w:rsidRPr="009307A3">
              <w:rPr>
                <w:rFonts w:eastAsia="Calibri" w:cstheme="minorHAnsi"/>
                <w:spacing w:val="1"/>
                <w:sz w:val="18"/>
                <w:szCs w:val="18"/>
              </w:rPr>
              <w:t xml:space="preserve"> </w:t>
            </w:r>
            <w:r w:rsidRPr="009307A3">
              <w:rPr>
                <w:rFonts w:eastAsia="Calibri" w:cstheme="minorHAnsi"/>
                <w:sz w:val="18"/>
                <w:szCs w:val="18"/>
              </w:rPr>
              <w:t>e</w:t>
            </w:r>
            <w:r w:rsidRPr="009307A3">
              <w:rPr>
                <w:rFonts w:eastAsia="Calibri" w:cstheme="minorHAnsi"/>
                <w:spacing w:val="-2"/>
                <w:sz w:val="18"/>
                <w:szCs w:val="18"/>
              </w:rPr>
              <w:t>s</w:t>
            </w:r>
            <w:r w:rsidRPr="009307A3">
              <w:rPr>
                <w:rFonts w:eastAsia="Calibri" w:cstheme="minorHAnsi"/>
                <w:spacing w:val="-1"/>
                <w:sz w:val="18"/>
                <w:szCs w:val="18"/>
              </w:rPr>
              <w:t>t</w:t>
            </w:r>
            <w:r w:rsidRPr="009307A3">
              <w:rPr>
                <w:rFonts w:eastAsia="Calibri" w:cstheme="minorHAnsi"/>
                <w:sz w:val="18"/>
                <w:szCs w:val="18"/>
              </w:rPr>
              <w:t>é</w:t>
            </w:r>
            <w:r w:rsidRPr="009307A3">
              <w:rPr>
                <w:rFonts w:eastAsia="Calibri" w:cstheme="minorHAnsi"/>
                <w:spacing w:val="1"/>
                <w:sz w:val="18"/>
                <w:szCs w:val="18"/>
              </w:rPr>
              <w:t xml:space="preserve"> t</w:t>
            </w:r>
            <w:r w:rsidRPr="009307A3">
              <w:rPr>
                <w:rFonts w:eastAsia="Calibri" w:cstheme="minorHAnsi"/>
                <w:sz w:val="18"/>
                <w:szCs w:val="18"/>
              </w:rPr>
              <w:t>r</w:t>
            </w:r>
            <w:r w:rsidRPr="009307A3">
              <w:rPr>
                <w:rFonts w:eastAsia="Calibri" w:cstheme="minorHAnsi"/>
                <w:spacing w:val="-2"/>
                <w:sz w:val="18"/>
                <w:szCs w:val="18"/>
              </w:rPr>
              <w:t>a</w:t>
            </w:r>
            <w:r w:rsidRPr="009307A3">
              <w:rPr>
                <w:rFonts w:eastAsia="Calibri" w:cstheme="minorHAnsi"/>
                <w:spacing w:val="1"/>
                <w:sz w:val="18"/>
                <w:szCs w:val="18"/>
              </w:rPr>
              <w:t>b</w:t>
            </w:r>
            <w:r w:rsidRPr="009307A3">
              <w:rPr>
                <w:rFonts w:eastAsia="Calibri" w:cstheme="minorHAnsi"/>
                <w:sz w:val="18"/>
                <w:szCs w:val="18"/>
              </w:rPr>
              <w:t>aj</w:t>
            </w:r>
            <w:r w:rsidRPr="009307A3">
              <w:rPr>
                <w:rFonts w:eastAsia="Calibri" w:cstheme="minorHAnsi"/>
                <w:spacing w:val="-1"/>
                <w:sz w:val="18"/>
                <w:szCs w:val="18"/>
              </w:rPr>
              <w:t>a</w:t>
            </w:r>
            <w:r w:rsidRPr="009307A3">
              <w:rPr>
                <w:rFonts w:eastAsia="Calibri" w:cstheme="minorHAnsi"/>
                <w:spacing w:val="1"/>
                <w:sz w:val="18"/>
                <w:szCs w:val="18"/>
              </w:rPr>
              <w:t>nd</w:t>
            </w:r>
            <w:r w:rsidRPr="009307A3">
              <w:rPr>
                <w:rFonts w:eastAsia="Calibri" w:cstheme="minorHAnsi"/>
                <w:sz w:val="18"/>
                <w:szCs w:val="18"/>
              </w:rPr>
              <w:t>o,</w:t>
            </w:r>
            <w:r w:rsidRPr="009307A3">
              <w:rPr>
                <w:rFonts w:eastAsia="Calibri" w:cstheme="minorHAnsi"/>
                <w:spacing w:val="-5"/>
                <w:sz w:val="18"/>
                <w:szCs w:val="18"/>
              </w:rPr>
              <w:t xml:space="preserve"> </w:t>
            </w:r>
            <w:r w:rsidRPr="009307A3">
              <w:rPr>
                <w:rFonts w:eastAsia="Calibri" w:cstheme="minorHAnsi"/>
                <w:spacing w:val="-1"/>
                <w:sz w:val="18"/>
                <w:szCs w:val="18"/>
              </w:rPr>
              <w:t>b</w:t>
            </w:r>
            <w:r w:rsidRPr="009307A3">
              <w:rPr>
                <w:rFonts w:eastAsia="Calibri" w:cstheme="minorHAnsi"/>
                <w:spacing w:val="1"/>
                <w:sz w:val="18"/>
                <w:szCs w:val="18"/>
              </w:rPr>
              <w:t>u</w:t>
            </w:r>
            <w:r w:rsidRPr="009307A3">
              <w:rPr>
                <w:rFonts w:eastAsia="Calibri" w:cstheme="minorHAnsi"/>
                <w:sz w:val="18"/>
                <w:szCs w:val="18"/>
              </w:rPr>
              <w:t>s</w:t>
            </w:r>
            <w:r w:rsidRPr="009307A3">
              <w:rPr>
                <w:rFonts w:eastAsia="Calibri" w:cstheme="minorHAnsi"/>
                <w:spacing w:val="-1"/>
                <w:sz w:val="18"/>
                <w:szCs w:val="18"/>
              </w:rPr>
              <w:t>c</w:t>
            </w:r>
            <w:r w:rsidRPr="009307A3">
              <w:rPr>
                <w:rFonts w:eastAsia="Calibri" w:cstheme="minorHAnsi"/>
                <w:sz w:val="18"/>
                <w:szCs w:val="18"/>
              </w:rPr>
              <w:t>a</w:t>
            </w:r>
            <w:r w:rsidRPr="009307A3">
              <w:rPr>
                <w:rFonts w:eastAsia="Calibri" w:cstheme="minorHAnsi"/>
                <w:spacing w:val="-1"/>
                <w:sz w:val="18"/>
                <w:szCs w:val="18"/>
              </w:rPr>
              <w:t xml:space="preserve"> </w:t>
            </w:r>
            <w:r w:rsidRPr="009307A3">
              <w:rPr>
                <w:rFonts w:eastAsia="Calibri" w:cstheme="minorHAnsi"/>
                <w:sz w:val="18"/>
                <w:szCs w:val="18"/>
              </w:rPr>
              <w:t>alg</w:t>
            </w:r>
            <w:r w:rsidRPr="009307A3">
              <w:rPr>
                <w:rFonts w:eastAsia="Calibri" w:cstheme="minorHAnsi"/>
                <w:spacing w:val="-1"/>
                <w:sz w:val="18"/>
                <w:szCs w:val="18"/>
              </w:rPr>
              <w:t>u</w:t>
            </w:r>
            <w:r w:rsidRPr="009307A3">
              <w:rPr>
                <w:rFonts w:eastAsia="Calibri" w:cstheme="minorHAnsi"/>
                <w:spacing w:val="1"/>
                <w:sz w:val="18"/>
                <w:szCs w:val="18"/>
              </w:rPr>
              <w:t>n</w:t>
            </w:r>
            <w:r w:rsidRPr="009307A3">
              <w:rPr>
                <w:rFonts w:eastAsia="Calibri" w:cstheme="minorHAnsi"/>
                <w:sz w:val="18"/>
                <w:szCs w:val="18"/>
              </w:rPr>
              <w:t>a</w:t>
            </w:r>
            <w:r w:rsidRPr="009307A3">
              <w:rPr>
                <w:rFonts w:eastAsia="Calibri" w:cstheme="minorHAnsi"/>
                <w:spacing w:val="1"/>
                <w:sz w:val="18"/>
                <w:szCs w:val="18"/>
              </w:rPr>
              <w:t xml:space="preserve"> </w:t>
            </w:r>
            <w:r w:rsidRPr="009307A3">
              <w:rPr>
                <w:rFonts w:eastAsia="Calibri" w:cstheme="minorHAnsi"/>
                <w:spacing w:val="-1"/>
                <w:sz w:val="18"/>
                <w:szCs w:val="18"/>
              </w:rPr>
              <w:t>t</w:t>
            </w:r>
            <w:r w:rsidRPr="009307A3">
              <w:rPr>
                <w:rFonts w:eastAsia="Calibri" w:cstheme="minorHAnsi"/>
                <w:sz w:val="18"/>
                <w:szCs w:val="18"/>
              </w:rPr>
              <w:t>ar</w:t>
            </w:r>
            <w:r w:rsidRPr="009307A3">
              <w:rPr>
                <w:rFonts w:eastAsia="Calibri" w:cstheme="minorHAnsi"/>
                <w:spacing w:val="1"/>
                <w:sz w:val="18"/>
                <w:szCs w:val="18"/>
              </w:rPr>
              <w:t>e</w:t>
            </w:r>
            <w:r w:rsidRPr="009307A3">
              <w:rPr>
                <w:rFonts w:eastAsia="Calibri" w:cstheme="minorHAnsi"/>
                <w:sz w:val="18"/>
                <w:szCs w:val="18"/>
              </w:rPr>
              <w:t>a</w:t>
            </w:r>
            <w:r w:rsidRPr="009307A3">
              <w:rPr>
                <w:rFonts w:eastAsia="Calibri" w:cstheme="minorHAnsi"/>
                <w:spacing w:val="-5"/>
                <w:sz w:val="18"/>
                <w:szCs w:val="18"/>
              </w:rPr>
              <w:t xml:space="preserve"> </w:t>
            </w:r>
            <w:r w:rsidRPr="009307A3">
              <w:rPr>
                <w:rFonts w:eastAsia="Calibri" w:cstheme="minorHAnsi"/>
                <w:spacing w:val="1"/>
                <w:sz w:val="18"/>
                <w:szCs w:val="18"/>
              </w:rPr>
              <w:t>p</w:t>
            </w:r>
            <w:r w:rsidRPr="009307A3">
              <w:rPr>
                <w:rFonts w:eastAsia="Calibri" w:cstheme="minorHAnsi"/>
                <w:sz w:val="18"/>
                <w:szCs w:val="18"/>
              </w:rPr>
              <w:t>ara</w:t>
            </w:r>
            <w:r w:rsidRPr="009307A3">
              <w:rPr>
                <w:rFonts w:eastAsia="Calibri" w:cstheme="minorHAnsi"/>
                <w:spacing w:val="-4"/>
                <w:sz w:val="18"/>
                <w:szCs w:val="18"/>
              </w:rPr>
              <w:t xml:space="preserve"> </w:t>
            </w:r>
            <w:r w:rsidRPr="009307A3">
              <w:rPr>
                <w:rFonts w:eastAsia="Calibri" w:cstheme="minorHAnsi"/>
                <w:spacing w:val="1"/>
                <w:sz w:val="18"/>
                <w:szCs w:val="18"/>
              </w:rPr>
              <w:t>t</w:t>
            </w:r>
            <w:r w:rsidRPr="009307A3">
              <w:rPr>
                <w:rFonts w:eastAsia="Calibri" w:cstheme="minorHAnsi"/>
                <w:sz w:val="18"/>
                <w:szCs w:val="18"/>
              </w:rPr>
              <w:t>i</w:t>
            </w:r>
            <w:r w:rsidRPr="009307A3">
              <w:rPr>
                <w:rFonts w:eastAsia="Calibri" w:cstheme="minorHAnsi"/>
                <w:spacing w:val="-3"/>
                <w:sz w:val="18"/>
                <w:szCs w:val="18"/>
              </w:rPr>
              <w:t xml:space="preserve"> </w:t>
            </w:r>
            <w:r w:rsidRPr="009307A3">
              <w:rPr>
                <w:rFonts w:eastAsia="Calibri" w:cstheme="minorHAnsi"/>
                <w:spacing w:val="1"/>
                <w:sz w:val="18"/>
                <w:szCs w:val="18"/>
              </w:rPr>
              <w:t>t</w:t>
            </w:r>
            <w:r w:rsidRPr="009307A3">
              <w:rPr>
                <w:rFonts w:eastAsia="Calibri" w:cstheme="minorHAnsi"/>
                <w:sz w:val="18"/>
                <w:szCs w:val="18"/>
              </w:rPr>
              <w:t>a</w:t>
            </w:r>
            <w:r w:rsidRPr="009307A3">
              <w:rPr>
                <w:rFonts w:eastAsia="Calibri" w:cstheme="minorHAnsi"/>
                <w:spacing w:val="-2"/>
                <w:sz w:val="18"/>
                <w:szCs w:val="18"/>
              </w:rPr>
              <w:t>m</w:t>
            </w:r>
            <w:r w:rsidRPr="009307A3">
              <w:rPr>
                <w:rFonts w:eastAsia="Calibri" w:cstheme="minorHAnsi"/>
                <w:spacing w:val="1"/>
                <w:sz w:val="18"/>
                <w:szCs w:val="18"/>
              </w:rPr>
              <w:t>b</w:t>
            </w:r>
            <w:r w:rsidRPr="009307A3">
              <w:rPr>
                <w:rFonts w:eastAsia="Calibri" w:cstheme="minorHAnsi"/>
                <w:sz w:val="18"/>
                <w:szCs w:val="18"/>
              </w:rPr>
              <w:t>ié</w:t>
            </w:r>
            <w:r w:rsidRPr="009307A3">
              <w:rPr>
                <w:rFonts w:eastAsia="Calibri" w:cstheme="minorHAnsi"/>
                <w:spacing w:val="2"/>
                <w:sz w:val="18"/>
                <w:szCs w:val="18"/>
              </w:rPr>
              <w:t>n</w:t>
            </w:r>
            <w:r w:rsidRPr="009307A3">
              <w:rPr>
                <w:rFonts w:eastAsia="Calibri" w:cstheme="minorHAnsi"/>
                <w:sz w:val="18"/>
                <w:szCs w:val="18"/>
              </w:rPr>
              <w:t>.</w:t>
            </w:r>
          </w:p>
          <w:p w14:paraId="462CE161" w14:textId="71144D61" w:rsidR="009307A3" w:rsidRPr="009307A3" w:rsidRDefault="009307A3" w:rsidP="00F16A68">
            <w:pPr>
              <w:pStyle w:val="Prrafodelista"/>
              <w:numPr>
                <w:ilvl w:val="0"/>
                <w:numId w:val="91"/>
              </w:numPr>
              <w:tabs>
                <w:tab w:val="left" w:pos="172"/>
              </w:tabs>
              <w:spacing w:before="46" w:after="0" w:line="240" w:lineRule="auto"/>
              <w:ind w:left="314" w:right="-20"/>
              <w:rPr>
                <w:rFonts w:eastAsia="Calibri" w:cstheme="minorHAnsi"/>
                <w:sz w:val="18"/>
                <w:szCs w:val="18"/>
              </w:rPr>
            </w:pPr>
            <w:r w:rsidRPr="009307A3">
              <w:rPr>
                <w:rFonts w:eastAsia="Calibri" w:cstheme="minorHAnsi"/>
                <w:sz w:val="18"/>
                <w:szCs w:val="18"/>
              </w:rPr>
              <w:t>Cua</w:t>
            </w:r>
            <w:r w:rsidRPr="009307A3">
              <w:rPr>
                <w:rFonts w:eastAsia="Calibri" w:cstheme="minorHAnsi"/>
                <w:spacing w:val="1"/>
                <w:sz w:val="18"/>
                <w:szCs w:val="18"/>
              </w:rPr>
              <w:t>nd</w:t>
            </w:r>
            <w:r w:rsidRPr="009307A3">
              <w:rPr>
                <w:rFonts w:eastAsia="Calibri" w:cstheme="minorHAnsi"/>
                <w:sz w:val="18"/>
                <w:szCs w:val="18"/>
              </w:rPr>
              <w:t>o</w:t>
            </w:r>
            <w:r w:rsidRPr="009307A3">
              <w:rPr>
                <w:rFonts w:eastAsia="Calibri" w:cstheme="minorHAnsi"/>
                <w:spacing w:val="-1"/>
                <w:sz w:val="18"/>
                <w:szCs w:val="18"/>
              </w:rPr>
              <w:t xml:space="preserve"> t</w:t>
            </w:r>
            <w:r w:rsidRPr="009307A3">
              <w:rPr>
                <w:rFonts w:eastAsia="Calibri" w:cstheme="minorHAnsi"/>
                <w:sz w:val="18"/>
                <w:szCs w:val="18"/>
              </w:rPr>
              <w:t>u</w:t>
            </w:r>
            <w:r w:rsidRPr="009307A3">
              <w:rPr>
                <w:rFonts w:eastAsia="Calibri" w:cstheme="minorHAnsi"/>
                <w:spacing w:val="-2"/>
                <w:sz w:val="18"/>
                <w:szCs w:val="18"/>
              </w:rPr>
              <w:t xml:space="preserve"> </w:t>
            </w:r>
            <w:r w:rsidRPr="009307A3">
              <w:rPr>
                <w:rFonts w:eastAsia="Calibri" w:cstheme="minorHAnsi"/>
                <w:spacing w:val="1"/>
                <w:sz w:val="18"/>
                <w:szCs w:val="18"/>
              </w:rPr>
              <w:t>h</w:t>
            </w:r>
            <w:r w:rsidRPr="009307A3">
              <w:rPr>
                <w:rFonts w:eastAsia="Calibri" w:cstheme="minorHAnsi"/>
                <w:sz w:val="18"/>
                <w:szCs w:val="18"/>
              </w:rPr>
              <w:t>ij</w:t>
            </w:r>
            <w:r w:rsidRPr="009307A3">
              <w:rPr>
                <w:rFonts w:eastAsia="Calibri" w:cstheme="minorHAnsi"/>
                <w:spacing w:val="1"/>
                <w:sz w:val="18"/>
                <w:szCs w:val="18"/>
              </w:rPr>
              <w:t>o</w:t>
            </w:r>
            <w:r w:rsidRPr="009307A3">
              <w:rPr>
                <w:rFonts w:eastAsia="Calibri" w:cstheme="minorHAnsi"/>
                <w:spacing w:val="-1"/>
                <w:sz w:val="18"/>
                <w:szCs w:val="18"/>
              </w:rPr>
              <w:t>/</w:t>
            </w:r>
            <w:r w:rsidRPr="009307A3">
              <w:rPr>
                <w:rFonts w:eastAsia="Calibri" w:cstheme="minorHAnsi"/>
                <w:spacing w:val="3"/>
                <w:sz w:val="18"/>
                <w:szCs w:val="18"/>
              </w:rPr>
              <w:t>h</w:t>
            </w:r>
            <w:r w:rsidRPr="009307A3">
              <w:rPr>
                <w:rFonts w:eastAsia="Calibri" w:cstheme="minorHAnsi"/>
                <w:sz w:val="18"/>
                <w:szCs w:val="18"/>
              </w:rPr>
              <w:t xml:space="preserve">ija </w:t>
            </w:r>
            <w:r w:rsidRPr="009307A3">
              <w:rPr>
                <w:rFonts w:eastAsia="Calibri" w:cstheme="minorHAnsi"/>
                <w:spacing w:val="-1"/>
                <w:sz w:val="18"/>
                <w:szCs w:val="18"/>
              </w:rPr>
              <w:t>t</w:t>
            </w:r>
            <w:r w:rsidRPr="009307A3">
              <w:rPr>
                <w:rFonts w:eastAsia="Calibri" w:cstheme="minorHAnsi"/>
                <w:sz w:val="18"/>
                <w:szCs w:val="18"/>
              </w:rPr>
              <w:t>e</w:t>
            </w:r>
            <w:r w:rsidRPr="009307A3">
              <w:rPr>
                <w:rFonts w:eastAsia="Calibri" w:cstheme="minorHAnsi"/>
                <w:spacing w:val="-1"/>
                <w:sz w:val="18"/>
                <w:szCs w:val="18"/>
              </w:rPr>
              <w:t xml:space="preserve"> </w:t>
            </w:r>
            <w:r w:rsidRPr="009307A3">
              <w:rPr>
                <w:rFonts w:eastAsia="Calibri" w:cstheme="minorHAnsi"/>
                <w:spacing w:val="1"/>
                <w:sz w:val="18"/>
                <w:szCs w:val="18"/>
              </w:rPr>
              <w:t>p</w:t>
            </w:r>
            <w:r w:rsidRPr="009307A3">
              <w:rPr>
                <w:rFonts w:eastAsia="Calibri" w:cstheme="minorHAnsi"/>
                <w:spacing w:val="-2"/>
                <w:sz w:val="18"/>
                <w:szCs w:val="18"/>
              </w:rPr>
              <w:t>i</w:t>
            </w:r>
            <w:r w:rsidRPr="009307A3">
              <w:rPr>
                <w:rFonts w:eastAsia="Calibri" w:cstheme="minorHAnsi"/>
                <w:spacing w:val="1"/>
                <w:sz w:val="18"/>
                <w:szCs w:val="18"/>
              </w:rPr>
              <w:t>d</w:t>
            </w:r>
            <w:r w:rsidRPr="009307A3">
              <w:rPr>
                <w:rFonts w:eastAsia="Calibri" w:cstheme="minorHAnsi"/>
                <w:sz w:val="18"/>
                <w:szCs w:val="18"/>
              </w:rPr>
              <w:t>e ay</w:t>
            </w:r>
            <w:r w:rsidRPr="009307A3">
              <w:rPr>
                <w:rFonts w:eastAsia="Calibri" w:cstheme="minorHAnsi"/>
                <w:spacing w:val="-2"/>
                <w:sz w:val="18"/>
                <w:szCs w:val="18"/>
              </w:rPr>
              <w:t>u</w:t>
            </w:r>
            <w:r w:rsidRPr="009307A3">
              <w:rPr>
                <w:rFonts w:eastAsia="Calibri" w:cstheme="minorHAnsi"/>
                <w:spacing w:val="1"/>
                <w:sz w:val="18"/>
                <w:szCs w:val="18"/>
              </w:rPr>
              <w:t>d</w:t>
            </w:r>
            <w:r w:rsidRPr="009307A3">
              <w:rPr>
                <w:rFonts w:eastAsia="Calibri" w:cstheme="minorHAnsi"/>
                <w:sz w:val="18"/>
                <w:szCs w:val="18"/>
              </w:rPr>
              <w:t>a,</w:t>
            </w:r>
            <w:r w:rsidRPr="009307A3">
              <w:rPr>
                <w:rFonts w:eastAsia="Calibri" w:cstheme="minorHAnsi"/>
                <w:spacing w:val="-3"/>
                <w:sz w:val="18"/>
                <w:szCs w:val="18"/>
              </w:rPr>
              <w:t xml:space="preserve"> </w:t>
            </w:r>
            <w:r w:rsidRPr="009307A3">
              <w:rPr>
                <w:rFonts w:eastAsia="Calibri" w:cstheme="minorHAnsi"/>
                <w:sz w:val="18"/>
                <w:szCs w:val="18"/>
              </w:rPr>
              <w:t>ori</w:t>
            </w:r>
            <w:r w:rsidRPr="009307A3">
              <w:rPr>
                <w:rFonts w:eastAsia="Calibri" w:cstheme="minorHAnsi"/>
                <w:spacing w:val="-1"/>
                <w:sz w:val="18"/>
                <w:szCs w:val="18"/>
              </w:rPr>
              <w:t>é</w:t>
            </w:r>
            <w:r w:rsidRPr="009307A3">
              <w:rPr>
                <w:rFonts w:eastAsia="Calibri" w:cstheme="minorHAnsi"/>
                <w:spacing w:val="1"/>
                <w:sz w:val="18"/>
                <w:szCs w:val="18"/>
              </w:rPr>
              <w:t>nt</w:t>
            </w:r>
            <w:r w:rsidRPr="009307A3">
              <w:rPr>
                <w:rFonts w:eastAsia="Calibri" w:cstheme="minorHAnsi"/>
                <w:sz w:val="18"/>
                <w:szCs w:val="18"/>
              </w:rPr>
              <w:t>al</w:t>
            </w:r>
            <w:r w:rsidRPr="009307A3">
              <w:rPr>
                <w:rFonts w:eastAsia="Calibri" w:cstheme="minorHAnsi"/>
                <w:spacing w:val="-1"/>
                <w:sz w:val="18"/>
                <w:szCs w:val="18"/>
              </w:rPr>
              <w:t>o</w:t>
            </w:r>
            <w:r w:rsidRPr="009307A3">
              <w:rPr>
                <w:rFonts w:eastAsia="Calibri" w:cstheme="minorHAnsi"/>
                <w:spacing w:val="1"/>
                <w:sz w:val="18"/>
                <w:szCs w:val="18"/>
              </w:rPr>
              <w:t>/</w:t>
            </w:r>
            <w:r w:rsidRPr="009307A3">
              <w:rPr>
                <w:rFonts w:eastAsia="Calibri" w:cstheme="minorHAnsi"/>
                <w:sz w:val="18"/>
                <w:szCs w:val="18"/>
              </w:rPr>
              <w:t>a,</w:t>
            </w:r>
            <w:r w:rsidRPr="009307A3">
              <w:rPr>
                <w:rFonts w:eastAsia="Calibri" w:cstheme="minorHAnsi"/>
                <w:spacing w:val="-6"/>
                <w:sz w:val="18"/>
                <w:szCs w:val="18"/>
              </w:rPr>
              <w:t xml:space="preserve"> </w:t>
            </w:r>
            <w:r w:rsidRPr="009307A3">
              <w:rPr>
                <w:rFonts w:eastAsia="Calibri" w:cstheme="minorHAnsi"/>
                <w:spacing w:val="-1"/>
                <w:sz w:val="18"/>
                <w:szCs w:val="18"/>
              </w:rPr>
              <w:t>p</w:t>
            </w:r>
            <w:r w:rsidRPr="009307A3">
              <w:rPr>
                <w:rFonts w:eastAsia="Calibri" w:cstheme="minorHAnsi"/>
                <w:sz w:val="18"/>
                <w:szCs w:val="18"/>
              </w:rPr>
              <w:t>ero</w:t>
            </w:r>
            <w:r w:rsidRPr="009307A3">
              <w:rPr>
                <w:rFonts w:eastAsia="Calibri" w:cstheme="minorHAnsi"/>
                <w:spacing w:val="-1"/>
                <w:sz w:val="18"/>
                <w:szCs w:val="18"/>
              </w:rPr>
              <w:t xml:space="preserve"> n</w:t>
            </w:r>
            <w:r w:rsidRPr="009307A3">
              <w:rPr>
                <w:rFonts w:eastAsia="Calibri" w:cstheme="minorHAnsi"/>
                <w:sz w:val="18"/>
                <w:szCs w:val="18"/>
              </w:rPr>
              <w:t>o</w:t>
            </w:r>
            <w:r w:rsidRPr="009307A3">
              <w:rPr>
                <w:rFonts w:eastAsia="Calibri" w:cstheme="minorHAnsi"/>
                <w:spacing w:val="1"/>
                <w:sz w:val="18"/>
                <w:szCs w:val="18"/>
              </w:rPr>
              <w:t xml:space="preserve"> </w:t>
            </w:r>
            <w:r w:rsidRPr="009307A3">
              <w:rPr>
                <w:rFonts w:eastAsia="Calibri" w:cstheme="minorHAnsi"/>
                <w:sz w:val="18"/>
                <w:szCs w:val="18"/>
              </w:rPr>
              <w:t>se</w:t>
            </w:r>
            <w:r w:rsidRPr="009307A3">
              <w:rPr>
                <w:rFonts w:eastAsia="Calibri" w:cstheme="minorHAnsi"/>
                <w:spacing w:val="-3"/>
                <w:sz w:val="18"/>
                <w:szCs w:val="18"/>
              </w:rPr>
              <w:t xml:space="preserve"> </w:t>
            </w:r>
            <w:r w:rsidRPr="009307A3">
              <w:rPr>
                <w:rFonts w:eastAsia="Calibri" w:cstheme="minorHAnsi"/>
                <w:sz w:val="18"/>
                <w:szCs w:val="18"/>
              </w:rPr>
              <w:t>lo</w:t>
            </w:r>
            <w:r w:rsidRPr="009307A3">
              <w:rPr>
                <w:rFonts w:eastAsia="Calibri" w:cstheme="minorHAnsi"/>
                <w:spacing w:val="-1"/>
                <w:sz w:val="18"/>
                <w:szCs w:val="18"/>
              </w:rPr>
              <w:t xml:space="preserve"> </w:t>
            </w:r>
            <w:r w:rsidRPr="009307A3">
              <w:rPr>
                <w:rFonts w:eastAsia="Calibri" w:cstheme="minorHAnsi"/>
                <w:spacing w:val="1"/>
                <w:sz w:val="18"/>
                <w:szCs w:val="18"/>
              </w:rPr>
              <w:t>h</w:t>
            </w:r>
            <w:r w:rsidRPr="009307A3">
              <w:rPr>
                <w:rFonts w:eastAsia="Calibri" w:cstheme="minorHAnsi"/>
                <w:sz w:val="18"/>
                <w:szCs w:val="18"/>
              </w:rPr>
              <w:t>agas.</w:t>
            </w:r>
          </w:p>
          <w:p w14:paraId="42CF0F38" w14:textId="5C62D4A7" w:rsidR="009307A3" w:rsidRPr="009307A3" w:rsidRDefault="009307A3" w:rsidP="00F16A68">
            <w:pPr>
              <w:pStyle w:val="Prrafodelista"/>
              <w:numPr>
                <w:ilvl w:val="0"/>
                <w:numId w:val="91"/>
              </w:numPr>
              <w:tabs>
                <w:tab w:val="left" w:pos="172"/>
              </w:tabs>
              <w:spacing w:before="46" w:after="0" w:line="240" w:lineRule="auto"/>
              <w:ind w:left="314" w:right="-20"/>
              <w:rPr>
                <w:rFonts w:eastAsia="Calibri" w:cstheme="minorHAnsi"/>
                <w:sz w:val="18"/>
                <w:szCs w:val="18"/>
              </w:rPr>
            </w:pPr>
            <w:r w:rsidRPr="009307A3">
              <w:rPr>
                <w:rFonts w:eastAsia="Calibri" w:cstheme="minorHAnsi"/>
                <w:spacing w:val="1"/>
                <w:sz w:val="18"/>
                <w:szCs w:val="18"/>
              </w:rPr>
              <w:t>M</w:t>
            </w:r>
            <w:r w:rsidRPr="009307A3">
              <w:rPr>
                <w:rFonts w:eastAsia="Calibri" w:cstheme="minorHAnsi"/>
                <w:sz w:val="18"/>
                <w:szCs w:val="18"/>
              </w:rPr>
              <w:t>a</w:t>
            </w:r>
            <w:r w:rsidRPr="009307A3">
              <w:rPr>
                <w:rFonts w:eastAsia="Calibri" w:cstheme="minorHAnsi"/>
                <w:spacing w:val="-1"/>
                <w:sz w:val="18"/>
                <w:szCs w:val="18"/>
              </w:rPr>
              <w:t>n</w:t>
            </w:r>
            <w:r w:rsidRPr="009307A3">
              <w:rPr>
                <w:rFonts w:eastAsia="Calibri" w:cstheme="minorHAnsi"/>
                <w:spacing w:val="1"/>
                <w:sz w:val="18"/>
                <w:szCs w:val="18"/>
              </w:rPr>
              <w:t>t</w:t>
            </w:r>
            <w:r w:rsidRPr="009307A3">
              <w:rPr>
                <w:rFonts w:eastAsia="Calibri" w:cstheme="minorHAnsi"/>
                <w:sz w:val="18"/>
                <w:szCs w:val="18"/>
              </w:rPr>
              <w:t>é</w:t>
            </w:r>
            <w:r w:rsidRPr="009307A3">
              <w:rPr>
                <w:rFonts w:eastAsia="Calibri" w:cstheme="minorHAnsi"/>
                <w:spacing w:val="1"/>
                <w:sz w:val="18"/>
                <w:szCs w:val="18"/>
              </w:rPr>
              <w:t>n</w:t>
            </w:r>
            <w:r w:rsidRPr="009307A3">
              <w:rPr>
                <w:rFonts w:eastAsia="Calibri" w:cstheme="minorHAnsi"/>
                <w:sz w:val="18"/>
                <w:szCs w:val="18"/>
              </w:rPr>
              <w:t>,</w:t>
            </w:r>
            <w:r w:rsidRPr="009307A3">
              <w:rPr>
                <w:rFonts w:eastAsia="Calibri" w:cstheme="minorHAnsi"/>
                <w:spacing w:val="-8"/>
                <w:sz w:val="18"/>
                <w:szCs w:val="18"/>
              </w:rPr>
              <w:t xml:space="preserve"> </w:t>
            </w:r>
            <w:r w:rsidRPr="009307A3">
              <w:rPr>
                <w:rFonts w:eastAsia="Calibri" w:cstheme="minorHAnsi"/>
                <w:sz w:val="18"/>
                <w:szCs w:val="18"/>
              </w:rPr>
              <w:t>siempre</w:t>
            </w:r>
            <w:r w:rsidRPr="009307A3">
              <w:rPr>
                <w:rFonts w:eastAsia="Calibri" w:cstheme="minorHAnsi"/>
                <w:spacing w:val="-9"/>
                <w:sz w:val="18"/>
                <w:szCs w:val="18"/>
              </w:rPr>
              <w:t xml:space="preserve"> </w:t>
            </w:r>
            <w:r w:rsidRPr="009307A3">
              <w:rPr>
                <w:rFonts w:eastAsia="Calibri" w:cstheme="minorHAnsi"/>
                <w:spacing w:val="1"/>
                <w:sz w:val="18"/>
                <w:szCs w:val="18"/>
              </w:rPr>
              <w:t>qu</w:t>
            </w:r>
            <w:r w:rsidRPr="009307A3">
              <w:rPr>
                <w:rFonts w:eastAsia="Calibri" w:cstheme="minorHAnsi"/>
                <w:sz w:val="18"/>
                <w:szCs w:val="18"/>
              </w:rPr>
              <w:t>e</w:t>
            </w:r>
            <w:r w:rsidRPr="009307A3">
              <w:rPr>
                <w:rFonts w:eastAsia="Calibri" w:cstheme="minorHAnsi"/>
                <w:spacing w:val="-2"/>
                <w:sz w:val="18"/>
                <w:szCs w:val="18"/>
              </w:rPr>
              <w:t xml:space="preserve"> </w:t>
            </w:r>
            <w:r w:rsidRPr="009307A3">
              <w:rPr>
                <w:rFonts w:eastAsia="Calibri" w:cstheme="minorHAnsi"/>
                <w:spacing w:val="-1"/>
                <w:sz w:val="18"/>
                <w:szCs w:val="18"/>
              </w:rPr>
              <w:t>pu</w:t>
            </w:r>
            <w:r w:rsidRPr="009307A3">
              <w:rPr>
                <w:rFonts w:eastAsia="Calibri" w:cstheme="minorHAnsi"/>
                <w:sz w:val="18"/>
                <w:szCs w:val="18"/>
              </w:rPr>
              <w:t>e</w:t>
            </w:r>
            <w:r w:rsidRPr="009307A3">
              <w:rPr>
                <w:rFonts w:eastAsia="Calibri" w:cstheme="minorHAnsi"/>
                <w:spacing w:val="1"/>
                <w:sz w:val="18"/>
                <w:szCs w:val="18"/>
              </w:rPr>
              <w:t>d</w:t>
            </w:r>
            <w:r w:rsidRPr="009307A3">
              <w:rPr>
                <w:rFonts w:eastAsia="Calibri" w:cstheme="minorHAnsi"/>
                <w:sz w:val="18"/>
                <w:szCs w:val="18"/>
              </w:rPr>
              <w:t>as,</w:t>
            </w:r>
            <w:r w:rsidRPr="009307A3">
              <w:rPr>
                <w:rFonts w:eastAsia="Calibri" w:cstheme="minorHAnsi"/>
                <w:spacing w:val="-6"/>
                <w:sz w:val="18"/>
                <w:szCs w:val="18"/>
              </w:rPr>
              <w:t xml:space="preserve"> </w:t>
            </w:r>
            <w:r w:rsidRPr="009307A3">
              <w:rPr>
                <w:rFonts w:eastAsia="Calibri" w:cstheme="minorHAnsi"/>
                <w:spacing w:val="1"/>
                <w:sz w:val="18"/>
                <w:szCs w:val="18"/>
              </w:rPr>
              <w:t>u</w:t>
            </w:r>
            <w:r w:rsidRPr="009307A3">
              <w:rPr>
                <w:rFonts w:eastAsia="Calibri" w:cstheme="minorHAnsi"/>
                <w:sz w:val="18"/>
                <w:szCs w:val="18"/>
              </w:rPr>
              <w:t>n</w:t>
            </w:r>
            <w:r w:rsidRPr="009307A3">
              <w:rPr>
                <w:rFonts w:eastAsia="Calibri" w:cstheme="minorHAnsi"/>
                <w:spacing w:val="2"/>
                <w:sz w:val="18"/>
                <w:szCs w:val="18"/>
              </w:rPr>
              <w:t xml:space="preserve"> </w:t>
            </w:r>
            <w:r w:rsidRPr="009307A3">
              <w:rPr>
                <w:rFonts w:eastAsia="Calibri" w:cstheme="minorHAnsi"/>
                <w:spacing w:val="-1"/>
                <w:sz w:val="18"/>
                <w:szCs w:val="18"/>
              </w:rPr>
              <w:t>c</w:t>
            </w:r>
            <w:r w:rsidRPr="009307A3">
              <w:rPr>
                <w:rFonts w:eastAsia="Calibri" w:cstheme="minorHAnsi"/>
                <w:spacing w:val="-2"/>
                <w:sz w:val="18"/>
                <w:szCs w:val="18"/>
              </w:rPr>
              <w:t>o</w:t>
            </w:r>
            <w:r w:rsidRPr="009307A3">
              <w:rPr>
                <w:rFonts w:eastAsia="Calibri" w:cstheme="minorHAnsi"/>
                <w:spacing w:val="1"/>
                <w:sz w:val="18"/>
                <w:szCs w:val="18"/>
              </w:rPr>
              <w:t>nt</w:t>
            </w:r>
            <w:r w:rsidRPr="009307A3">
              <w:rPr>
                <w:rFonts w:eastAsia="Calibri" w:cstheme="minorHAnsi"/>
                <w:sz w:val="18"/>
                <w:szCs w:val="18"/>
              </w:rPr>
              <w:t>a</w:t>
            </w:r>
            <w:r w:rsidRPr="009307A3">
              <w:rPr>
                <w:rFonts w:eastAsia="Calibri" w:cstheme="minorHAnsi"/>
                <w:spacing w:val="-3"/>
                <w:sz w:val="18"/>
                <w:szCs w:val="18"/>
              </w:rPr>
              <w:t>c</w:t>
            </w:r>
            <w:r w:rsidRPr="009307A3">
              <w:rPr>
                <w:rFonts w:eastAsia="Calibri" w:cstheme="minorHAnsi"/>
                <w:spacing w:val="1"/>
                <w:sz w:val="18"/>
                <w:szCs w:val="18"/>
              </w:rPr>
              <w:t>t</w:t>
            </w:r>
            <w:r w:rsidRPr="009307A3">
              <w:rPr>
                <w:rFonts w:eastAsia="Calibri" w:cstheme="minorHAnsi"/>
                <w:sz w:val="18"/>
                <w:szCs w:val="18"/>
              </w:rPr>
              <w:t>o</w:t>
            </w:r>
            <w:r w:rsidRPr="009307A3">
              <w:rPr>
                <w:rFonts w:eastAsia="Calibri" w:cstheme="minorHAnsi"/>
                <w:spacing w:val="-4"/>
                <w:sz w:val="18"/>
                <w:szCs w:val="18"/>
              </w:rPr>
              <w:t xml:space="preserve"> </w:t>
            </w:r>
            <w:r w:rsidRPr="009307A3">
              <w:rPr>
                <w:rFonts w:eastAsia="Calibri" w:cstheme="minorHAnsi"/>
                <w:spacing w:val="-1"/>
                <w:sz w:val="18"/>
                <w:szCs w:val="18"/>
              </w:rPr>
              <w:t>c</w:t>
            </w:r>
            <w:r w:rsidRPr="009307A3">
              <w:rPr>
                <w:rFonts w:eastAsia="Calibri" w:cstheme="minorHAnsi"/>
                <w:spacing w:val="-2"/>
                <w:sz w:val="18"/>
                <w:szCs w:val="18"/>
              </w:rPr>
              <w:t>o</w:t>
            </w:r>
            <w:r w:rsidRPr="009307A3">
              <w:rPr>
                <w:rFonts w:eastAsia="Calibri" w:cstheme="minorHAnsi"/>
                <w:sz w:val="18"/>
                <w:szCs w:val="18"/>
              </w:rPr>
              <w:t>n</w:t>
            </w:r>
            <w:r w:rsidRPr="009307A3">
              <w:rPr>
                <w:rFonts w:eastAsia="Calibri" w:cstheme="minorHAnsi"/>
                <w:spacing w:val="1"/>
                <w:sz w:val="18"/>
                <w:szCs w:val="18"/>
              </w:rPr>
              <w:t xml:space="preserve"> </w:t>
            </w:r>
            <w:r w:rsidRPr="009307A3">
              <w:rPr>
                <w:rFonts w:eastAsia="Calibri" w:cstheme="minorHAnsi"/>
                <w:sz w:val="18"/>
                <w:szCs w:val="18"/>
              </w:rPr>
              <w:t>la</w:t>
            </w:r>
            <w:r w:rsidRPr="009307A3">
              <w:rPr>
                <w:rFonts w:eastAsia="Calibri" w:cstheme="minorHAnsi"/>
                <w:spacing w:val="-3"/>
                <w:sz w:val="18"/>
                <w:szCs w:val="18"/>
              </w:rPr>
              <w:t xml:space="preserve"> </w:t>
            </w:r>
            <w:r w:rsidRPr="009307A3">
              <w:rPr>
                <w:rFonts w:eastAsia="Calibri" w:cstheme="minorHAnsi"/>
                <w:spacing w:val="1"/>
                <w:sz w:val="18"/>
                <w:szCs w:val="18"/>
              </w:rPr>
              <w:t>tu</w:t>
            </w:r>
            <w:r w:rsidRPr="009307A3">
              <w:rPr>
                <w:rFonts w:eastAsia="Calibri" w:cstheme="minorHAnsi"/>
                <w:spacing w:val="-1"/>
                <w:sz w:val="18"/>
                <w:szCs w:val="18"/>
              </w:rPr>
              <w:t>t</w:t>
            </w:r>
            <w:r w:rsidRPr="009307A3">
              <w:rPr>
                <w:rFonts w:eastAsia="Calibri" w:cstheme="minorHAnsi"/>
                <w:sz w:val="18"/>
                <w:szCs w:val="18"/>
              </w:rPr>
              <w:t>ora</w:t>
            </w:r>
            <w:r w:rsidRPr="009307A3">
              <w:rPr>
                <w:rFonts w:eastAsia="Calibri" w:cstheme="minorHAnsi"/>
                <w:spacing w:val="-5"/>
                <w:sz w:val="18"/>
                <w:szCs w:val="18"/>
              </w:rPr>
              <w:t xml:space="preserve"> </w:t>
            </w:r>
            <w:r w:rsidRPr="009307A3">
              <w:rPr>
                <w:rFonts w:eastAsia="Calibri" w:cstheme="minorHAnsi"/>
                <w:sz w:val="18"/>
                <w:szCs w:val="18"/>
              </w:rPr>
              <w:t>o</w:t>
            </w:r>
            <w:r w:rsidRPr="009307A3">
              <w:rPr>
                <w:rFonts w:eastAsia="Calibri" w:cstheme="minorHAnsi"/>
                <w:spacing w:val="1"/>
                <w:sz w:val="18"/>
                <w:szCs w:val="18"/>
              </w:rPr>
              <w:t xml:space="preserve"> </w:t>
            </w:r>
            <w:r w:rsidRPr="009307A3">
              <w:rPr>
                <w:rFonts w:eastAsia="Calibri" w:cstheme="minorHAnsi"/>
                <w:sz w:val="18"/>
                <w:szCs w:val="18"/>
              </w:rPr>
              <w:t>el</w:t>
            </w:r>
            <w:r w:rsidRPr="009307A3">
              <w:rPr>
                <w:rFonts w:eastAsia="Calibri" w:cstheme="minorHAnsi"/>
                <w:spacing w:val="-1"/>
                <w:sz w:val="18"/>
                <w:szCs w:val="18"/>
              </w:rPr>
              <w:t xml:space="preserve"> t</w:t>
            </w:r>
            <w:r w:rsidRPr="009307A3">
              <w:rPr>
                <w:rFonts w:eastAsia="Calibri" w:cstheme="minorHAnsi"/>
                <w:spacing w:val="1"/>
                <w:sz w:val="18"/>
                <w:szCs w:val="18"/>
              </w:rPr>
              <w:t>ut</w:t>
            </w:r>
            <w:r w:rsidRPr="009307A3">
              <w:rPr>
                <w:rFonts w:eastAsia="Calibri" w:cstheme="minorHAnsi"/>
                <w:spacing w:val="-2"/>
                <w:sz w:val="18"/>
                <w:szCs w:val="18"/>
              </w:rPr>
              <w:t>o</w:t>
            </w:r>
            <w:r w:rsidRPr="009307A3">
              <w:rPr>
                <w:rFonts w:eastAsia="Calibri" w:cstheme="minorHAnsi"/>
                <w:sz w:val="18"/>
                <w:szCs w:val="18"/>
              </w:rPr>
              <w:t>r.</w:t>
            </w:r>
            <w:r w:rsidRPr="009307A3">
              <w:rPr>
                <w:rFonts w:eastAsia="Calibri" w:cstheme="minorHAnsi"/>
                <w:spacing w:val="-2"/>
                <w:sz w:val="18"/>
                <w:szCs w:val="18"/>
              </w:rPr>
              <w:t xml:space="preserve"> </w:t>
            </w:r>
            <w:r w:rsidRPr="009307A3">
              <w:rPr>
                <w:rFonts w:eastAsia="Calibri" w:cstheme="minorHAnsi"/>
                <w:sz w:val="18"/>
                <w:szCs w:val="18"/>
              </w:rPr>
              <w:t>Así</w:t>
            </w:r>
            <w:r w:rsidRPr="009307A3">
              <w:rPr>
                <w:rFonts w:eastAsia="Calibri" w:cstheme="minorHAnsi"/>
                <w:spacing w:val="-1"/>
                <w:sz w:val="18"/>
                <w:szCs w:val="18"/>
              </w:rPr>
              <w:t xml:space="preserve"> </w:t>
            </w:r>
            <w:r w:rsidRPr="009307A3">
              <w:rPr>
                <w:rFonts w:eastAsia="Calibri" w:cstheme="minorHAnsi"/>
                <w:spacing w:val="1"/>
                <w:sz w:val="18"/>
                <w:szCs w:val="18"/>
              </w:rPr>
              <w:t>p</w:t>
            </w:r>
            <w:r w:rsidRPr="009307A3">
              <w:rPr>
                <w:rFonts w:eastAsia="Calibri" w:cstheme="minorHAnsi"/>
                <w:sz w:val="18"/>
                <w:szCs w:val="18"/>
              </w:rPr>
              <w:t>o</w:t>
            </w:r>
            <w:r w:rsidRPr="009307A3">
              <w:rPr>
                <w:rFonts w:eastAsia="Calibri" w:cstheme="minorHAnsi"/>
                <w:spacing w:val="-1"/>
                <w:sz w:val="18"/>
                <w:szCs w:val="18"/>
              </w:rPr>
              <w:t>d</w:t>
            </w:r>
            <w:r w:rsidRPr="009307A3">
              <w:rPr>
                <w:rFonts w:eastAsia="Calibri" w:cstheme="minorHAnsi"/>
                <w:sz w:val="18"/>
                <w:szCs w:val="18"/>
              </w:rPr>
              <w:t>rás</w:t>
            </w:r>
            <w:r w:rsidRPr="009307A3">
              <w:rPr>
                <w:rFonts w:eastAsia="Calibri" w:cstheme="minorHAnsi"/>
                <w:spacing w:val="-2"/>
                <w:sz w:val="18"/>
                <w:szCs w:val="18"/>
              </w:rPr>
              <w:t xml:space="preserve"> </w:t>
            </w:r>
            <w:r w:rsidRPr="009307A3">
              <w:rPr>
                <w:rFonts w:eastAsia="Calibri" w:cstheme="minorHAnsi"/>
                <w:sz w:val="18"/>
                <w:szCs w:val="18"/>
              </w:rPr>
              <w:t>acom</w:t>
            </w:r>
            <w:r w:rsidRPr="009307A3">
              <w:rPr>
                <w:rFonts w:eastAsia="Calibri" w:cstheme="minorHAnsi"/>
                <w:spacing w:val="1"/>
                <w:sz w:val="18"/>
                <w:szCs w:val="18"/>
              </w:rPr>
              <w:t>p</w:t>
            </w:r>
            <w:r w:rsidRPr="009307A3">
              <w:rPr>
                <w:rFonts w:eastAsia="Calibri" w:cstheme="minorHAnsi"/>
                <w:spacing w:val="-2"/>
                <w:sz w:val="18"/>
                <w:szCs w:val="18"/>
              </w:rPr>
              <w:t>a</w:t>
            </w:r>
            <w:r w:rsidRPr="009307A3">
              <w:rPr>
                <w:rFonts w:eastAsia="Calibri" w:cstheme="minorHAnsi"/>
                <w:spacing w:val="1"/>
                <w:sz w:val="18"/>
                <w:szCs w:val="18"/>
              </w:rPr>
              <w:t>ñ</w:t>
            </w:r>
            <w:r w:rsidRPr="009307A3">
              <w:rPr>
                <w:rFonts w:eastAsia="Calibri" w:cstheme="minorHAnsi"/>
                <w:sz w:val="18"/>
                <w:szCs w:val="18"/>
              </w:rPr>
              <w:t>ar</w:t>
            </w:r>
            <w:r w:rsidRPr="009307A3">
              <w:rPr>
                <w:rFonts w:eastAsia="Calibri" w:cstheme="minorHAnsi"/>
                <w:spacing w:val="-1"/>
                <w:sz w:val="18"/>
                <w:szCs w:val="18"/>
              </w:rPr>
              <w:t xml:space="preserve"> </w:t>
            </w:r>
            <w:r w:rsidRPr="009307A3">
              <w:rPr>
                <w:rFonts w:eastAsia="Calibri" w:cstheme="minorHAnsi"/>
                <w:sz w:val="18"/>
                <w:szCs w:val="18"/>
              </w:rPr>
              <w:t>las</w:t>
            </w:r>
            <w:r w:rsidRPr="009307A3">
              <w:rPr>
                <w:rFonts w:eastAsia="Calibri" w:cstheme="minorHAnsi"/>
                <w:spacing w:val="8"/>
                <w:sz w:val="18"/>
                <w:szCs w:val="18"/>
              </w:rPr>
              <w:t xml:space="preserve"> </w:t>
            </w:r>
            <w:r w:rsidRPr="009307A3">
              <w:rPr>
                <w:rFonts w:eastAsia="Calibri" w:cstheme="minorHAnsi"/>
                <w:spacing w:val="1"/>
                <w:sz w:val="18"/>
                <w:szCs w:val="18"/>
              </w:rPr>
              <w:t>d</w:t>
            </w:r>
            <w:r w:rsidRPr="009307A3">
              <w:rPr>
                <w:rFonts w:eastAsia="Calibri" w:cstheme="minorHAnsi"/>
                <w:sz w:val="18"/>
                <w:szCs w:val="18"/>
              </w:rPr>
              <w:t>e</w:t>
            </w:r>
            <w:r w:rsidRPr="009307A3">
              <w:rPr>
                <w:rFonts w:eastAsia="Calibri" w:cstheme="minorHAnsi"/>
                <w:spacing w:val="-2"/>
                <w:sz w:val="18"/>
                <w:szCs w:val="18"/>
              </w:rPr>
              <w:t xml:space="preserve"> </w:t>
            </w:r>
            <w:r w:rsidRPr="009307A3">
              <w:rPr>
                <w:rFonts w:eastAsia="Calibri" w:cstheme="minorHAnsi"/>
                <w:spacing w:val="-1"/>
                <w:sz w:val="18"/>
                <w:szCs w:val="18"/>
              </w:rPr>
              <w:t>un</w:t>
            </w:r>
            <w:r w:rsidRPr="009307A3">
              <w:rPr>
                <w:rFonts w:eastAsia="Calibri" w:cstheme="minorHAnsi"/>
                <w:sz w:val="18"/>
                <w:szCs w:val="18"/>
              </w:rPr>
              <w:t>a</w:t>
            </w:r>
            <w:r w:rsidRPr="009307A3">
              <w:rPr>
                <w:rFonts w:eastAsia="Calibri" w:cstheme="minorHAnsi"/>
                <w:spacing w:val="1"/>
                <w:sz w:val="18"/>
                <w:szCs w:val="18"/>
              </w:rPr>
              <w:t xml:space="preserve"> </w:t>
            </w:r>
            <w:r w:rsidRPr="009307A3">
              <w:rPr>
                <w:rFonts w:eastAsia="Calibri" w:cstheme="minorHAnsi"/>
                <w:sz w:val="18"/>
                <w:szCs w:val="18"/>
              </w:rPr>
              <w:t>me</w:t>
            </w:r>
            <w:r w:rsidRPr="009307A3">
              <w:rPr>
                <w:rFonts w:eastAsia="Calibri" w:cstheme="minorHAnsi"/>
                <w:spacing w:val="1"/>
                <w:sz w:val="18"/>
                <w:szCs w:val="18"/>
              </w:rPr>
              <w:t>j</w:t>
            </w:r>
            <w:r w:rsidRPr="009307A3">
              <w:rPr>
                <w:rFonts w:eastAsia="Calibri" w:cstheme="minorHAnsi"/>
                <w:sz w:val="18"/>
                <w:szCs w:val="18"/>
              </w:rPr>
              <w:t>or</w:t>
            </w:r>
            <w:r w:rsidRPr="009307A3">
              <w:rPr>
                <w:rFonts w:eastAsia="Calibri" w:cstheme="minorHAnsi"/>
                <w:spacing w:val="-6"/>
                <w:sz w:val="18"/>
                <w:szCs w:val="18"/>
              </w:rPr>
              <w:t xml:space="preserve"> </w:t>
            </w:r>
            <w:r w:rsidRPr="009307A3">
              <w:rPr>
                <w:rFonts w:eastAsia="Calibri" w:cstheme="minorHAnsi"/>
                <w:spacing w:val="1"/>
                <w:sz w:val="18"/>
                <w:szCs w:val="18"/>
              </w:rPr>
              <w:t>f</w:t>
            </w:r>
            <w:r w:rsidRPr="009307A3">
              <w:rPr>
                <w:rFonts w:eastAsia="Calibri" w:cstheme="minorHAnsi"/>
                <w:spacing w:val="-2"/>
                <w:sz w:val="18"/>
                <w:szCs w:val="18"/>
              </w:rPr>
              <w:t>o</w:t>
            </w:r>
            <w:r w:rsidRPr="009307A3">
              <w:rPr>
                <w:rFonts w:eastAsia="Calibri" w:cstheme="minorHAnsi"/>
                <w:sz w:val="18"/>
                <w:szCs w:val="18"/>
              </w:rPr>
              <w:t>rm</w:t>
            </w:r>
            <w:r w:rsidRPr="009307A3">
              <w:rPr>
                <w:rFonts w:eastAsia="Calibri" w:cstheme="minorHAnsi"/>
                <w:spacing w:val="3"/>
                <w:sz w:val="18"/>
                <w:szCs w:val="18"/>
              </w:rPr>
              <w:t>a</w:t>
            </w:r>
            <w:r w:rsidRPr="009307A3">
              <w:rPr>
                <w:rFonts w:eastAsia="Calibri" w:cstheme="minorHAnsi"/>
                <w:sz w:val="18"/>
                <w:szCs w:val="18"/>
              </w:rPr>
              <w:t>.</w:t>
            </w:r>
          </w:p>
          <w:p w14:paraId="0779CF4A" w14:textId="1D729C6E" w:rsidR="009307A3" w:rsidRPr="009307A3" w:rsidRDefault="009307A3" w:rsidP="00F16A68">
            <w:pPr>
              <w:pStyle w:val="Prrafodelista"/>
              <w:numPr>
                <w:ilvl w:val="0"/>
                <w:numId w:val="91"/>
              </w:numPr>
              <w:tabs>
                <w:tab w:val="left" w:pos="172"/>
              </w:tabs>
              <w:spacing w:before="43" w:after="0" w:line="275" w:lineRule="auto"/>
              <w:ind w:left="314" w:right="59"/>
              <w:rPr>
                <w:rFonts w:eastAsia="Calibri" w:cstheme="minorHAnsi"/>
                <w:sz w:val="18"/>
                <w:szCs w:val="18"/>
              </w:rPr>
            </w:pPr>
            <w:r w:rsidRPr="009307A3">
              <w:rPr>
                <w:rFonts w:eastAsia="Calibri" w:cstheme="minorHAnsi"/>
                <w:sz w:val="18"/>
                <w:szCs w:val="18"/>
              </w:rPr>
              <w:t>P</w:t>
            </w:r>
            <w:r w:rsidRPr="009307A3">
              <w:rPr>
                <w:rFonts w:eastAsia="Calibri" w:cstheme="minorHAnsi"/>
                <w:spacing w:val="1"/>
                <w:sz w:val="18"/>
                <w:szCs w:val="18"/>
              </w:rPr>
              <w:t>r</w:t>
            </w:r>
            <w:r w:rsidRPr="009307A3">
              <w:rPr>
                <w:rFonts w:eastAsia="Calibri" w:cstheme="minorHAnsi"/>
                <w:sz w:val="18"/>
                <w:szCs w:val="18"/>
              </w:rPr>
              <w:t>o</w:t>
            </w:r>
            <w:r w:rsidRPr="009307A3">
              <w:rPr>
                <w:rFonts w:eastAsia="Calibri" w:cstheme="minorHAnsi"/>
                <w:spacing w:val="-1"/>
                <w:sz w:val="18"/>
                <w:szCs w:val="18"/>
              </w:rPr>
              <w:t>c</w:t>
            </w:r>
            <w:r w:rsidRPr="009307A3">
              <w:rPr>
                <w:rFonts w:eastAsia="Calibri" w:cstheme="minorHAnsi"/>
                <w:spacing w:val="1"/>
                <w:sz w:val="18"/>
                <w:szCs w:val="18"/>
              </w:rPr>
              <w:t>u</w:t>
            </w:r>
            <w:r w:rsidRPr="009307A3">
              <w:rPr>
                <w:rFonts w:eastAsia="Calibri" w:cstheme="minorHAnsi"/>
                <w:sz w:val="18"/>
                <w:szCs w:val="18"/>
              </w:rPr>
              <w:t>ra</w:t>
            </w:r>
            <w:r w:rsidRPr="009307A3">
              <w:rPr>
                <w:rFonts w:eastAsia="Calibri" w:cstheme="minorHAnsi"/>
                <w:spacing w:val="1"/>
                <w:sz w:val="18"/>
                <w:szCs w:val="18"/>
              </w:rPr>
              <w:t xml:space="preserve"> q</w:t>
            </w:r>
            <w:r w:rsidRPr="009307A3">
              <w:rPr>
                <w:rFonts w:eastAsia="Calibri" w:cstheme="minorHAnsi"/>
                <w:spacing w:val="-1"/>
                <w:sz w:val="18"/>
                <w:szCs w:val="18"/>
              </w:rPr>
              <w:t>u</w:t>
            </w:r>
            <w:r w:rsidRPr="009307A3">
              <w:rPr>
                <w:rFonts w:eastAsia="Calibri" w:cstheme="minorHAnsi"/>
                <w:sz w:val="18"/>
                <w:szCs w:val="18"/>
              </w:rPr>
              <w:t>e</w:t>
            </w:r>
            <w:r w:rsidRPr="009307A3">
              <w:rPr>
                <w:rFonts w:eastAsia="Calibri" w:cstheme="minorHAnsi"/>
                <w:spacing w:val="8"/>
                <w:sz w:val="18"/>
                <w:szCs w:val="18"/>
              </w:rPr>
              <w:t xml:space="preserve"> </w:t>
            </w:r>
            <w:r w:rsidRPr="009307A3">
              <w:rPr>
                <w:rFonts w:eastAsia="Calibri" w:cstheme="minorHAnsi"/>
                <w:sz w:val="18"/>
                <w:szCs w:val="18"/>
              </w:rPr>
              <w:t>el</w:t>
            </w:r>
            <w:r w:rsidRPr="009307A3">
              <w:rPr>
                <w:rFonts w:eastAsia="Calibri" w:cstheme="minorHAnsi"/>
                <w:spacing w:val="6"/>
                <w:sz w:val="18"/>
                <w:szCs w:val="18"/>
              </w:rPr>
              <w:t xml:space="preserve"> </w:t>
            </w:r>
            <w:r w:rsidRPr="009307A3">
              <w:rPr>
                <w:rFonts w:eastAsia="Calibri" w:cstheme="minorHAnsi"/>
                <w:sz w:val="18"/>
                <w:szCs w:val="18"/>
              </w:rPr>
              <w:t>es</w:t>
            </w:r>
            <w:r w:rsidRPr="009307A3">
              <w:rPr>
                <w:rFonts w:eastAsia="Calibri" w:cstheme="minorHAnsi"/>
                <w:spacing w:val="-1"/>
                <w:sz w:val="18"/>
                <w:szCs w:val="18"/>
              </w:rPr>
              <w:t>f</w:t>
            </w:r>
            <w:r w:rsidRPr="009307A3">
              <w:rPr>
                <w:rFonts w:eastAsia="Calibri" w:cstheme="minorHAnsi"/>
                <w:spacing w:val="1"/>
                <w:sz w:val="18"/>
                <w:szCs w:val="18"/>
              </w:rPr>
              <w:t>u</w:t>
            </w:r>
            <w:r w:rsidRPr="009307A3">
              <w:rPr>
                <w:rFonts w:eastAsia="Calibri" w:cstheme="minorHAnsi"/>
                <w:sz w:val="18"/>
                <w:szCs w:val="18"/>
              </w:rPr>
              <w:t>erzo</w:t>
            </w:r>
            <w:r w:rsidRPr="009307A3">
              <w:rPr>
                <w:rFonts w:eastAsia="Calibri" w:cstheme="minorHAnsi"/>
                <w:spacing w:val="-1"/>
                <w:sz w:val="18"/>
                <w:szCs w:val="18"/>
              </w:rPr>
              <w:t xml:space="preserve"> </w:t>
            </w:r>
            <w:r w:rsidRPr="009307A3">
              <w:rPr>
                <w:rFonts w:eastAsia="Calibri" w:cstheme="minorHAnsi"/>
                <w:sz w:val="18"/>
                <w:szCs w:val="18"/>
              </w:rPr>
              <w:t>y</w:t>
            </w:r>
            <w:r w:rsidRPr="009307A3">
              <w:rPr>
                <w:rFonts w:eastAsia="Calibri" w:cstheme="minorHAnsi"/>
                <w:spacing w:val="6"/>
                <w:sz w:val="18"/>
                <w:szCs w:val="18"/>
              </w:rPr>
              <w:t xml:space="preserve"> </w:t>
            </w:r>
            <w:r w:rsidRPr="009307A3">
              <w:rPr>
                <w:rFonts w:eastAsia="Calibri" w:cstheme="minorHAnsi"/>
                <w:spacing w:val="1"/>
                <w:sz w:val="18"/>
                <w:szCs w:val="18"/>
              </w:rPr>
              <w:t>t</w:t>
            </w:r>
            <w:r w:rsidRPr="009307A3">
              <w:rPr>
                <w:rFonts w:eastAsia="Calibri" w:cstheme="minorHAnsi"/>
                <w:sz w:val="18"/>
                <w:szCs w:val="18"/>
              </w:rPr>
              <w:t>ra</w:t>
            </w:r>
            <w:r w:rsidRPr="009307A3">
              <w:rPr>
                <w:rFonts w:eastAsia="Calibri" w:cstheme="minorHAnsi"/>
                <w:spacing w:val="1"/>
                <w:sz w:val="18"/>
                <w:szCs w:val="18"/>
              </w:rPr>
              <w:t>b</w:t>
            </w:r>
            <w:r w:rsidRPr="009307A3">
              <w:rPr>
                <w:rFonts w:eastAsia="Calibri" w:cstheme="minorHAnsi"/>
                <w:sz w:val="18"/>
                <w:szCs w:val="18"/>
              </w:rPr>
              <w:t>a</w:t>
            </w:r>
            <w:r w:rsidRPr="009307A3">
              <w:rPr>
                <w:rFonts w:eastAsia="Calibri" w:cstheme="minorHAnsi"/>
                <w:spacing w:val="-2"/>
                <w:sz w:val="18"/>
                <w:szCs w:val="18"/>
              </w:rPr>
              <w:t>j</w:t>
            </w:r>
            <w:r w:rsidRPr="009307A3">
              <w:rPr>
                <w:rFonts w:eastAsia="Calibri" w:cstheme="minorHAnsi"/>
                <w:sz w:val="18"/>
                <w:szCs w:val="18"/>
              </w:rPr>
              <w:t xml:space="preserve">o </w:t>
            </w:r>
            <w:r w:rsidRPr="009307A3">
              <w:rPr>
                <w:rFonts w:eastAsia="Calibri" w:cstheme="minorHAnsi"/>
                <w:spacing w:val="1"/>
                <w:sz w:val="18"/>
                <w:szCs w:val="18"/>
              </w:rPr>
              <w:t>d</w:t>
            </w:r>
            <w:r w:rsidRPr="009307A3">
              <w:rPr>
                <w:rFonts w:eastAsia="Calibri" w:cstheme="minorHAnsi"/>
                <w:sz w:val="18"/>
                <w:szCs w:val="18"/>
              </w:rPr>
              <w:t>e</w:t>
            </w:r>
            <w:r w:rsidRPr="009307A3">
              <w:rPr>
                <w:rFonts w:eastAsia="Calibri" w:cstheme="minorHAnsi"/>
                <w:spacing w:val="5"/>
                <w:sz w:val="18"/>
                <w:szCs w:val="18"/>
              </w:rPr>
              <w:t xml:space="preserve"> </w:t>
            </w:r>
            <w:r w:rsidRPr="009307A3">
              <w:rPr>
                <w:rFonts w:eastAsia="Calibri" w:cstheme="minorHAnsi"/>
                <w:spacing w:val="1"/>
                <w:sz w:val="18"/>
                <w:szCs w:val="18"/>
              </w:rPr>
              <w:t>t</w:t>
            </w:r>
            <w:r w:rsidRPr="009307A3">
              <w:rPr>
                <w:rFonts w:eastAsia="Calibri" w:cstheme="minorHAnsi"/>
                <w:sz w:val="18"/>
                <w:szCs w:val="18"/>
              </w:rPr>
              <w:t>u</w:t>
            </w:r>
            <w:r w:rsidRPr="009307A3">
              <w:rPr>
                <w:rFonts w:eastAsia="Calibri" w:cstheme="minorHAnsi"/>
                <w:spacing w:val="6"/>
                <w:sz w:val="18"/>
                <w:szCs w:val="18"/>
              </w:rPr>
              <w:t xml:space="preserve"> </w:t>
            </w:r>
            <w:r w:rsidRPr="009307A3">
              <w:rPr>
                <w:rFonts w:eastAsia="Calibri" w:cstheme="minorHAnsi"/>
                <w:spacing w:val="1"/>
                <w:sz w:val="18"/>
                <w:szCs w:val="18"/>
              </w:rPr>
              <w:t>h</w:t>
            </w:r>
            <w:r w:rsidRPr="009307A3">
              <w:rPr>
                <w:rFonts w:eastAsia="Calibri" w:cstheme="minorHAnsi"/>
                <w:sz w:val="18"/>
                <w:szCs w:val="18"/>
              </w:rPr>
              <w:t>ij</w:t>
            </w:r>
            <w:r w:rsidRPr="009307A3">
              <w:rPr>
                <w:rFonts w:eastAsia="Calibri" w:cstheme="minorHAnsi"/>
                <w:spacing w:val="-1"/>
                <w:sz w:val="18"/>
                <w:szCs w:val="18"/>
              </w:rPr>
              <w:t>o</w:t>
            </w:r>
            <w:r w:rsidRPr="009307A3">
              <w:rPr>
                <w:rFonts w:eastAsia="Calibri" w:cstheme="minorHAnsi"/>
                <w:spacing w:val="1"/>
                <w:sz w:val="18"/>
                <w:szCs w:val="18"/>
              </w:rPr>
              <w:t>/</w:t>
            </w:r>
            <w:r w:rsidRPr="009307A3">
              <w:rPr>
                <w:rFonts w:eastAsia="Calibri" w:cstheme="minorHAnsi"/>
                <w:sz w:val="18"/>
                <w:szCs w:val="18"/>
              </w:rPr>
              <w:t>a</w:t>
            </w:r>
            <w:r w:rsidRPr="009307A3">
              <w:rPr>
                <w:rFonts w:eastAsia="Calibri" w:cstheme="minorHAnsi"/>
                <w:spacing w:val="8"/>
                <w:sz w:val="18"/>
                <w:szCs w:val="18"/>
              </w:rPr>
              <w:t xml:space="preserve"> </w:t>
            </w:r>
            <w:r w:rsidRPr="009307A3">
              <w:rPr>
                <w:rFonts w:eastAsia="Calibri" w:cstheme="minorHAnsi"/>
                <w:sz w:val="18"/>
                <w:szCs w:val="18"/>
              </w:rPr>
              <w:t>s</w:t>
            </w:r>
            <w:r w:rsidRPr="009307A3">
              <w:rPr>
                <w:rFonts w:eastAsia="Calibri" w:cstheme="minorHAnsi"/>
                <w:spacing w:val="-2"/>
                <w:sz w:val="18"/>
                <w:szCs w:val="18"/>
              </w:rPr>
              <w:t>e</w:t>
            </w:r>
            <w:r w:rsidRPr="009307A3">
              <w:rPr>
                <w:rFonts w:eastAsia="Calibri" w:cstheme="minorHAnsi"/>
                <w:sz w:val="18"/>
                <w:szCs w:val="18"/>
              </w:rPr>
              <w:t>a</w:t>
            </w:r>
            <w:r w:rsidRPr="009307A3">
              <w:rPr>
                <w:rFonts w:eastAsia="Calibri" w:cstheme="minorHAnsi"/>
                <w:spacing w:val="6"/>
                <w:sz w:val="18"/>
                <w:szCs w:val="18"/>
              </w:rPr>
              <w:t xml:space="preserve"> </w:t>
            </w:r>
            <w:r w:rsidRPr="009307A3">
              <w:rPr>
                <w:rFonts w:eastAsia="Calibri" w:cstheme="minorHAnsi"/>
                <w:sz w:val="18"/>
                <w:szCs w:val="18"/>
              </w:rPr>
              <w:t>e</w:t>
            </w:r>
            <w:r w:rsidRPr="009307A3">
              <w:rPr>
                <w:rFonts w:eastAsia="Calibri" w:cstheme="minorHAnsi"/>
                <w:spacing w:val="2"/>
                <w:sz w:val="18"/>
                <w:szCs w:val="18"/>
              </w:rPr>
              <w:t>f</w:t>
            </w:r>
            <w:r w:rsidRPr="009307A3">
              <w:rPr>
                <w:rFonts w:eastAsia="Calibri" w:cstheme="minorHAnsi"/>
                <w:sz w:val="18"/>
                <w:szCs w:val="18"/>
              </w:rPr>
              <w:t>i</w:t>
            </w:r>
            <w:r w:rsidRPr="009307A3">
              <w:rPr>
                <w:rFonts w:eastAsia="Calibri" w:cstheme="minorHAnsi"/>
                <w:spacing w:val="-1"/>
                <w:sz w:val="18"/>
                <w:szCs w:val="18"/>
              </w:rPr>
              <w:t>c</w:t>
            </w:r>
            <w:r w:rsidRPr="009307A3">
              <w:rPr>
                <w:rFonts w:eastAsia="Calibri" w:cstheme="minorHAnsi"/>
                <w:sz w:val="18"/>
                <w:szCs w:val="18"/>
              </w:rPr>
              <w:t>a</w:t>
            </w:r>
            <w:r w:rsidRPr="009307A3">
              <w:rPr>
                <w:rFonts w:eastAsia="Calibri" w:cstheme="minorHAnsi"/>
                <w:spacing w:val="1"/>
                <w:sz w:val="18"/>
                <w:szCs w:val="18"/>
              </w:rPr>
              <w:t>z</w:t>
            </w:r>
            <w:r w:rsidRPr="009307A3">
              <w:rPr>
                <w:rFonts w:eastAsia="Calibri" w:cstheme="minorHAnsi"/>
                <w:sz w:val="18"/>
                <w:szCs w:val="18"/>
              </w:rPr>
              <w:t>.</w:t>
            </w:r>
            <w:r w:rsidRPr="009307A3">
              <w:rPr>
                <w:rFonts w:eastAsia="Calibri" w:cstheme="minorHAnsi"/>
                <w:spacing w:val="3"/>
                <w:sz w:val="18"/>
                <w:szCs w:val="18"/>
              </w:rPr>
              <w:t xml:space="preserve"> </w:t>
            </w:r>
            <w:r w:rsidRPr="009307A3">
              <w:rPr>
                <w:rFonts w:eastAsia="Calibri" w:cstheme="minorHAnsi"/>
                <w:sz w:val="18"/>
                <w:szCs w:val="18"/>
              </w:rPr>
              <w:t>Si</w:t>
            </w:r>
            <w:r w:rsidRPr="009307A3">
              <w:rPr>
                <w:rFonts w:eastAsia="Calibri" w:cstheme="minorHAnsi"/>
                <w:spacing w:val="8"/>
                <w:sz w:val="18"/>
                <w:szCs w:val="18"/>
              </w:rPr>
              <w:t xml:space="preserve"> </w:t>
            </w:r>
            <w:r w:rsidRPr="009307A3">
              <w:rPr>
                <w:rFonts w:eastAsia="Calibri" w:cstheme="minorHAnsi"/>
                <w:spacing w:val="-1"/>
                <w:sz w:val="18"/>
                <w:szCs w:val="18"/>
              </w:rPr>
              <w:t>n</w:t>
            </w:r>
            <w:r w:rsidRPr="009307A3">
              <w:rPr>
                <w:rFonts w:eastAsia="Calibri" w:cstheme="minorHAnsi"/>
                <w:sz w:val="18"/>
                <w:szCs w:val="18"/>
              </w:rPr>
              <w:t>o</w:t>
            </w:r>
            <w:r w:rsidRPr="009307A3">
              <w:rPr>
                <w:rFonts w:eastAsia="Calibri" w:cstheme="minorHAnsi"/>
                <w:spacing w:val="1"/>
                <w:sz w:val="18"/>
                <w:szCs w:val="18"/>
              </w:rPr>
              <w:t>t</w:t>
            </w:r>
            <w:r w:rsidRPr="009307A3">
              <w:rPr>
                <w:rFonts w:eastAsia="Calibri" w:cstheme="minorHAnsi"/>
                <w:sz w:val="18"/>
                <w:szCs w:val="18"/>
              </w:rPr>
              <w:t>as</w:t>
            </w:r>
            <w:r w:rsidRPr="009307A3">
              <w:rPr>
                <w:rFonts w:eastAsia="Calibri" w:cstheme="minorHAnsi"/>
                <w:spacing w:val="4"/>
                <w:sz w:val="18"/>
                <w:szCs w:val="18"/>
              </w:rPr>
              <w:t xml:space="preserve"> </w:t>
            </w:r>
            <w:r w:rsidRPr="009307A3">
              <w:rPr>
                <w:rFonts w:eastAsia="Calibri" w:cstheme="minorHAnsi"/>
                <w:spacing w:val="1"/>
                <w:sz w:val="18"/>
                <w:szCs w:val="18"/>
              </w:rPr>
              <w:t>q</w:t>
            </w:r>
            <w:r w:rsidRPr="009307A3">
              <w:rPr>
                <w:rFonts w:eastAsia="Calibri" w:cstheme="minorHAnsi"/>
                <w:spacing w:val="-1"/>
                <w:sz w:val="18"/>
                <w:szCs w:val="18"/>
              </w:rPr>
              <w:t>u</w:t>
            </w:r>
            <w:r w:rsidRPr="009307A3">
              <w:rPr>
                <w:rFonts w:eastAsia="Calibri" w:cstheme="minorHAnsi"/>
                <w:sz w:val="18"/>
                <w:szCs w:val="18"/>
              </w:rPr>
              <w:t>e</w:t>
            </w:r>
            <w:r w:rsidRPr="009307A3">
              <w:rPr>
                <w:rFonts w:eastAsia="Calibri" w:cstheme="minorHAnsi"/>
                <w:spacing w:val="8"/>
                <w:sz w:val="18"/>
                <w:szCs w:val="18"/>
              </w:rPr>
              <w:t xml:space="preserve"> </w:t>
            </w:r>
            <w:r w:rsidRPr="009307A3">
              <w:rPr>
                <w:rFonts w:eastAsia="Calibri" w:cstheme="minorHAnsi"/>
                <w:spacing w:val="-1"/>
                <w:sz w:val="18"/>
                <w:szCs w:val="18"/>
              </w:rPr>
              <w:t>t</w:t>
            </w:r>
            <w:r w:rsidRPr="009307A3">
              <w:rPr>
                <w:rFonts w:eastAsia="Calibri" w:cstheme="minorHAnsi"/>
                <w:sz w:val="18"/>
                <w:szCs w:val="18"/>
              </w:rPr>
              <w:t>u</w:t>
            </w:r>
            <w:r w:rsidRPr="009307A3">
              <w:rPr>
                <w:rFonts w:eastAsia="Calibri" w:cstheme="minorHAnsi"/>
                <w:spacing w:val="5"/>
                <w:sz w:val="18"/>
                <w:szCs w:val="18"/>
              </w:rPr>
              <w:t xml:space="preserve"> </w:t>
            </w:r>
            <w:r w:rsidRPr="009307A3">
              <w:rPr>
                <w:rFonts w:eastAsia="Calibri" w:cstheme="minorHAnsi"/>
                <w:spacing w:val="1"/>
                <w:sz w:val="18"/>
                <w:szCs w:val="18"/>
              </w:rPr>
              <w:t>h</w:t>
            </w:r>
            <w:r w:rsidRPr="009307A3">
              <w:rPr>
                <w:rFonts w:eastAsia="Calibri" w:cstheme="minorHAnsi"/>
                <w:sz w:val="18"/>
                <w:szCs w:val="18"/>
              </w:rPr>
              <w:t>ij</w:t>
            </w:r>
            <w:r w:rsidRPr="009307A3">
              <w:rPr>
                <w:rFonts w:eastAsia="Calibri" w:cstheme="minorHAnsi"/>
                <w:spacing w:val="1"/>
                <w:sz w:val="18"/>
                <w:szCs w:val="18"/>
              </w:rPr>
              <w:t>o/</w:t>
            </w:r>
            <w:r w:rsidRPr="009307A3">
              <w:rPr>
                <w:rFonts w:eastAsia="Calibri" w:cstheme="minorHAnsi"/>
                <w:sz w:val="18"/>
                <w:szCs w:val="18"/>
              </w:rPr>
              <w:t xml:space="preserve">a </w:t>
            </w:r>
            <w:r w:rsidRPr="009307A3">
              <w:rPr>
                <w:rFonts w:eastAsia="Calibri" w:cstheme="minorHAnsi"/>
                <w:spacing w:val="14"/>
                <w:sz w:val="18"/>
                <w:szCs w:val="18"/>
              </w:rPr>
              <w:t xml:space="preserve"> </w:t>
            </w:r>
            <w:r w:rsidRPr="009307A3">
              <w:rPr>
                <w:rFonts w:eastAsia="Calibri" w:cstheme="minorHAnsi"/>
                <w:sz w:val="18"/>
                <w:szCs w:val="18"/>
              </w:rPr>
              <w:t>e</w:t>
            </w:r>
            <w:r w:rsidRPr="009307A3">
              <w:rPr>
                <w:rFonts w:eastAsia="Calibri" w:cstheme="minorHAnsi"/>
                <w:spacing w:val="-2"/>
                <w:sz w:val="18"/>
                <w:szCs w:val="18"/>
              </w:rPr>
              <w:t>s</w:t>
            </w:r>
            <w:r w:rsidRPr="009307A3">
              <w:rPr>
                <w:rFonts w:eastAsia="Calibri" w:cstheme="minorHAnsi"/>
                <w:spacing w:val="1"/>
                <w:sz w:val="18"/>
                <w:szCs w:val="18"/>
              </w:rPr>
              <w:t>t</w:t>
            </w:r>
            <w:r w:rsidRPr="009307A3">
              <w:rPr>
                <w:rFonts w:eastAsia="Calibri" w:cstheme="minorHAnsi"/>
                <w:sz w:val="18"/>
                <w:szCs w:val="18"/>
              </w:rPr>
              <w:t>á</w:t>
            </w:r>
            <w:r w:rsidRPr="009307A3">
              <w:rPr>
                <w:rFonts w:eastAsia="Calibri" w:cstheme="minorHAnsi"/>
                <w:spacing w:val="5"/>
                <w:sz w:val="18"/>
                <w:szCs w:val="18"/>
              </w:rPr>
              <w:t xml:space="preserve"> </w:t>
            </w:r>
            <w:r w:rsidRPr="009307A3">
              <w:rPr>
                <w:rFonts w:eastAsia="Calibri" w:cstheme="minorHAnsi"/>
                <w:spacing w:val="-1"/>
                <w:sz w:val="18"/>
                <w:szCs w:val="18"/>
              </w:rPr>
              <w:t>c</w:t>
            </w:r>
            <w:r w:rsidRPr="009307A3">
              <w:rPr>
                <w:rFonts w:eastAsia="Calibri" w:cstheme="minorHAnsi"/>
                <w:sz w:val="18"/>
                <w:szCs w:val="18"/>
              </w:rPr>
              <w:t>a</w:t>
            </w:r>
            <w:r w:rsidRPr="009307A3">
              <w:rPr>
                <w:rFonts w:eastAsia="Calibri" w:cstheme="minorHAnsi"/>
                <w:spacing w:val="1"/>
                <w:sz w:val="18"/>
                <w:szCs w:val="18"/>
              </w:rPr>
              <w:t>n</w:t>
            </w:r>
            <w:r w:rsidRPr="009307A3">
              <w:rPr>
                <w:rFonts w:eastAsia="Calibri" w:cstheme="minorHAnsi"/>
                <w:sz w:val="18"/>
                <w:szCs w:val="18"/>
              </w:rPr>
              <w:t>s</w:t>
            </w:r>
            <w:r w:rsidRPr="009307A3">
              <w:rPr>
                <w:rFonts w:eastAsia="Calibri" w:cstheme="minorHAnsi"/>
                <w:spacing w:val="-2"/>
                <w:sz w:val="18"/>
                <w:szCs w:val="18"/>
              </w:rPr>
              <w:t>a</w:t>
            </w:r>
            <w:r w:rsidRPr="009307A3">
              <w:rPr>
                <w:rFonts w:eastAsia="Calibri" w:cstheme="minorHAnsi"/>
                <w:spacing w:val="1"/>
                <w:sz w:val="18"/>
                <w:szCs w:val="18"/>
              </w:rPr>
              <w:t>d</w:t>
            </w:r>
            <w:r w:rsidRPr="009307A3">
              <w:rPr>
                <w:rFonts w:eastAsia="Calibri" w:cstheme="minorHAnsi"/>
                <w:sz w:val="18"/>
                <w:szCs w:val="18"/>
              </w:rPr>
              <w:t>o,</w:t>
            </w:r>
            <w:r w:rsidRPr="009307A3">
              <w:rPr>
                <w:rFonts w:eastAsia="Calibri" w:cstheme="minorHAnsi"/>
                <w:spacing w:val="4"/>
                <w:sz w:val="18"/>
                <w:szCs w:val="18"/>
              </w:rPr>
              <w:t xml:space="preserve"> </w:t>
            </w:r>
            <w:r w:rsidRPr="009307A3">
              <w:rPr>
                <w:rFonts w:eastAsia="Calibri" w:cstheme="minorHAnsi"/>
                <w:spacing w:val="1"/>
                <w:sz w:val="18"/>
                <w:szCs w:val="18"/>
              </w:rPr>
              <w:t>n</w:t>
            </w:r>
            <w:r w:rsidRPr="009307A3">
              <w:rPr>
                <w:rFonts w:eastAsia="Calibri" w:cstheme="minorHAnsi"/>
                <w:sz w:val="18"/>
                <w:szCs w:val="18"/>
              </w:rPr>
              <w:t>o</w:t>
            </w:r>
            <w:r w:rsidRPr="009307A3">
              <w:rPr>
                <w:rFonts w:eastAsia="Calibri" w:cstheme="minorHAnsi"/>
                <w:spacing w:val="6"/>
                <w:sz w:val="18"/>
                <w:szCs w:val="18"/>
              </w:rPr>
              <w:t xml:space="preserve"> </w:t>
            </w:r>
            <w:r w:rsidRPr="009307A3">
              <w:rPr>
                <w:rFonts w:eastAsia="Calibri" w:cstheme="minorHAnsi"/>
                <w:sz w:val="18"/>
                <w:szCs w:val="18"/>
              </w:rPr>
              <w:t>ala</w:t>
            </w:r>
            <w:r w:rsidRPr="009307A3">
              <w:rPr>
                <w:rFonts w:eastAsia="Calibri" w:cstheme="minorHAnsi"/>
                <w:spacing w:val="1"/>
                <w:sz w:val="18"/>
                <w:szCs w:val="18"/>
              </w:rPr>
              <w:t>r</w:t>
            </w:r>
            <w:r w:rsidRPr="009307A3">
              <w:rPr>
                <w:rFonts w:eastAsia="Calibri" w:cstheme="minorHAnsi"/>
                <w:sz w:val="18"/>
                <w:szCs w:val="18"/>
              </w:rPr>
              <w:t>g</w:t>
            </w:r>
            <w:r w:rsidRPr="009307A3">
              <w:rPr>
                <w:rFonts w:eastAsia="Calibri" w:cstheme="minorHAnsi"/>
                <w:spacing w:val="1"/>
                <w:sz w:val="18"/>
                <w:szCs w:val="18"/>
              </w:rPr>
              <w:t>u</w:t>
            </w:r>
            <w:r w:rsidRPr="009307A3">
              <w:rPr>
                <w:rFonts w:eastAsia="Calibri" w:cstheme="minorHAnsi"/>
                <w:sz w:val="18"/>
                <w:szCs w:val="18"/>
              </w:rPr>
              <w:t>es</w:t>
            </w:r>
            <w:r w:rsidRPr="009307A3">
              <w:rPr>
                <w:rFonts w:eastAsia="Calibri" w:cstheme="minorHAnsi"/>
                <w:spacing w:val="6"/>
                <w:sz w:val="18"/>
                <w:szCs w:val="18"/>
              </w:rPr>
              <w:t xml:space="preserve"> </w:t>
            </w:r>
            <w:r w:rsidRPr="009307A3">
              <w:rPr>
                <w:rFonts w:eastAsia="Calibri" w:cstheme="minorHAnsi"/>
                <w:sz w:val="18"/>
                <w:szCs w:val="18"/>
              </w:rPr>
              <w:t>el</w:t>
            </w:r>
            <w:r w:rsidRPr="009307A3">
              <w:rPr>
                <w:rFonts w:eastAsia="Calibri" w:cstheme="minorHAnsi"/>
                <w:spacing w:val="6"/>
                <w:sz w:val="18"/>
                <w:szCs w:val="18"/>
              </w:rPr>
              <w:t xml:space="preserve"> </w:t>
            </w:r>
            <w:r w:rsidRPr="009307A3">
              <w:rPr>
                <w:rFonts w:eastAsia="Calibri" w:cstheme="minorHAnsi"/>
                <w:spacing w:val="1"/>
                <w:sz w:val="18"/>
                <w:szCs w:val="18"/>
              </w:rPr>
              <w:t>t</w:t>
            </w:r>
            <w:r w:rsidRPr="009307A3">
              <w:rPr>
                <w:rFonts w:eastAsia="Calibri" w:cstheme="minorHAnsi"/>
                <w:spacing w:val="-2"/>
                <w:sz w:val="18"/>
                <w:szCs w:val="18"/>
              </w:rPr>
              <w:t>i</w:t>
            </w:r>
            <w:r w:rsidRPr="009307A3">
              <w:rPr>
                <w:rFonts w:eastAsia="Calibri" w:cstheme="minorHAnsi"/>
                <w:sz w:val="18"/>
                <w:szCs w:val="18"/>
              </w:rPr>
              <w:t>e</w:t>
            </w:r>
            <w:r w:rsidRPr="009307A3">
              <w:rPr>
                <w:rFonts w:eastAsia="Calibri" w:cstheme="minorHAnsi"/>
                <w:spacing w:val="1"/>
                <w:sz w:val="18"/>
                <w:szCs w:val="18"/>
              </w:rPr>
              <w:t>mp</w:t>
            </w:r>
            <w:r w:rsidRPr="009307A3">
              <w:rPr>
                <w:rFonts w:eastAsia="Calibri" w:cstheme="minorHAnsi"/>
                <w:sz w:val="18"/>
                <w:szCs w:val="18"/>
              </w:rPr>
              <w:t>o</w:t>
            </w:r>
            <w:r w:rsidRPr="009307A3">
              <w:rPr>
                <w:rFonts w:eastAsia="Calibri" w:cstheme="minorHAnsi"/>
                <w:spacing w:val="2"/>
                <w:sz w:val="18"/>
                <w:szCs w:val="18"/>
              </w:rPr>
              <w:t xml:space="preserve"> </w:t>
            </w:r>
            <w:r w:rsidRPr="009307A3">
              <w:rPr>
                <w:rFonts w:eastAsia="Calibri" w:cstheme="minorHAnsi"/>
                <w:spacing w:val="1"/>
                <w:sz w:val="18"/>
                <w:szCs w:val="18"/>
              </w:rPr>
              <w:t>d</w:t>
            </w:r>
            <w:r w:rsidRPr="009307A3">
              <w:rPr>
                <w:rFonts w:eastAsia="Calibri" w:cstheme="minorHAnsi"/>
                <w:sz w:val="18"/>
                <w:szCs w:val="18"/>
              </w:rPr>
              <w:t>e</w:t>
            </w:r>
            <w:r w:rsidRPr="009307A3">
              <w:rPr>
                <w:rFonts w:eastAsia="Calibri" w:cstheme="minorHAnsi"/>
                <w:spacing w:val="5"/>
                <w:sz w:val="18"/>
                <w:szCs w:val="18"/>
              </w:rPr>
              <w:t xml:space="preserve"> </w:t>
            </w:r>
            <w:r w:rsidRPr="009307A3">
              <w:rPr>
                <w:rFonts w:eastAsia="Calibri" w:cstheme="minorHAnsi"/>
                <w:spacing w:val="1"/>
                <w:sz w:val="18"/>
                <w:szCs w:val="18"/>
              </w:rPr>
              <w:t>d</w:t>
            </w:r>
            <w:r w:rsidRPr="009307A3">
              <w:rPr>
                <w:rFonts w:eastAsia="Calibri" w:cstheme="minorHAnsi"/>
                <w:spacing w:val="-2"/>
                <w:sz w:val="18"/>
                <w:szCs w:val="18"/>
              </w:rPr>
              <w:t>e</w:t>
            </w:r>
            <w:r w:rsidRPr="009307A3">
              <w:rPr>
                <w:rFonts w:eastAsia="Calibri" w:cstheme="minorHAnsi"/>
                <w:spacing w:val="1"/>
                <w:sz w:val="18"/>
                <w:szCs w:val="18"/>
              </w:rPr>
              <w:t>d</w:t>
            </w:r>
            <w:r w:rsidRPr="009307A3">
              <w:rPr>
                <w:rFonts w:eastAsia="Calibri" w:cstheme="minorHAnsi"/>
                <w:sz w:val="18"/>
                <w:szCs w:val="18"/>
              </w:rPr>
              <w:t>i</w:t>
            </w:r>
            <w:r w:rsidRPr="009307A3">
              <w:rPr>
                <w:rFonts w:eastAsia="Calibri" w:cstheme="minorHAnsi"/>
                <w:spacing w:val="-1"/>
                <w:sz w:val="18"/>
                <w:szCs w:val="18"/>
              </w:rPr>
              <w:t>c</w:t>
            </w:r>
            <w:r w:rsidRPr="009307A3">
              <w:rPr>
                <w:rFonts w:eastAsia="Calibri" w:cstheme="minorHAnsi"/>
                <w:sz w:val="18"/>
                <w:szCs w:val="18"/>
              </w:rPr>
              <w:t>ación</w:t>
            </w:r>
            <w:r w:rsidRPr="009307A3">
              <w:rPr>
                <w:rFonts w:eastAsia="Calibri" w:cstheme="minorHAnsi"/>
                <w:spacing w:val="8"/>
                <w:sz w:val="18"/>
                <w:szCs w:val="18"/>
              </w:rPr>
              <w:t xml:space="preserve"> </w:t>
            </w:r>
            <w:r w:rsidRPr="009307A3">
              <w:rPr>
                <w:rFonts w:eastAsia="Calibri" w:cstheme="minorHAnsi"/>
                <w:sz w:val="18"/>
                <w:szCs w:val="18"/>
              </w:rPr>
              <w:t>a</w:t>
            </w:r>
            <w:r w:rsidRPr="009307A3">
              <w:rPr>
                <w:rFonts w:eastAsia="Calibri" w:cstheme="minorHAnsi"/>
                <w:spacing w:val="6"/>
                <w:sz w:val="18"/>
                <w:szCs w:val="18"/>
              </w:rPr>
              <w:t xml:space="preserve"> </w:t>
            </w:r>
            <w:r w:rsidRPr="009307A3">
              <w:rPr>
                <w:rFonts w:eastAsia="Calibri" w:cstheme="minorHAnsi"/>
                <w:spacing w:val="-2"/>
                <w:sz w:val="18"/>
                <w:szCs w:val="18"/>
              </w:rPr>
              <w:t>lo</w:t>
            </w:r>
            <w:r w:rsidRPr="009307A3">
              <w:rPr>
                <w:rFonts w:eastAsia="Calibri" w:cstheme="minorHAnsi"/>
                <w:sz w:val="18"/>
                <w:szCs w:val="18"/>
              </w:rPr>
              <w:t xml:space="preserve">s </w:t>
            </w:r>
            <w:r w:rsidRPr="009307A3">
              <w:rPr>
                <w:rFonts w:eastAsia="Calibri" w:cstheme="minorHAnsi"/>
                <w:spacing w:val="1"/>
                <w:sz w:val="18"/>
                <w:szCs w:val="18"/>
              </w:rPr>
              <w:t>d</w:t>
            </w:r>
            <w:r w:rsidRPr="009307A3">
              <w:rPr>
                <w:rFonts w:eastAsia="Calibri" w:cstheme="minorHAnsi"/>
                <w:sz w:val="18"/>
                <w:szCs w:val="18"/>
              </w:rPr>
              <w:t>e</w:t>
            </w:r>
            <w:r w:rsidRPr="009307A3">
              <w:rPr>
                <w:rFonts w:eastAsia="Calibri" w:cstheme="minorHAnsi"/>
                <w:spacing w:val="1"/>
                <w:sz w:val="18"/>
                <w:szCs w:val="18"/>
              </w:rPr>
              <w:t>b</w:t>
            </w:r>
            <w:r w:rsidRPr="009307A3">
              <w:rPr>
                <w:rFonts w:eastAsia="Calibri" w:cstheme="minorHAnsi"/>
                <w:spacing w:val="-2"/>
                <w:sz w:val="18"/>
                <w:szCs w:val="18"/>
              </w:rPr>
              <w:t>e</w:t>
            </w:r>
            <w:r w:rsidRPr="009307A3">
              <w:rPr>
                <w:rFonts w:eastAsia="Calibri" w:cstheme="minorHAnsi"/>
                <w:sz w:val="18"/>
                <w:szCs w:val="18"/>
              </w:rPr>
              <w:t>r</w:t>
            </w:r>
            <w:r w:rsidRPr="009307A3">
              <w:rPr>
                <w:rFonts w:eastAsia="Calibri" w:cstheme="minorHAnsi"/>
                <w:spacing w:val="1"/>
                <w:sz w:val="18"/>
                <w:szCs w:val="18"/>
              </w:rPr>
              <w:t>e</w:t>
            </w:r>
            <w:r w:rsidRPr="009307A3">
              <w:rPr>
                <w:rFonts w:eastAsia="Calibri" w:cstheme="minorHAnsi"/>
                <w:sz w:val="18"/>
                <w:szCs w:val="18"/>
              </w:rPr>
              <w:t>s.</w:t>
            </w:r>
          </w:p>
        </w:tc>
      </w:tr>
      <w:tr w:rsidR="009307A3" w:rsidRPr="00C42273" w14:paraId="2217E307" w14:textId="671208AC" w:rsidTr="009307A3">
        <w:tc>
          <w:tcPr>
            <w:tcW w:w="2405" w:type="dxa"/>
          </w:tcPr>
          <w:p w14:paraId="169859BE" w14:textId="3EC3776B" w:rsidR="009307A3" w:rsidRPr="00C42273" w:rsidRDefault="009307A3" w:rsidP="00975076">
            <w:pPr>
              <w:pStyle w:val="Tabla-Texto"/>
              <w:jc w:val="left"/>
            </w:pPr>
            <w:r w:rsidRPr="00C42273">
              <w:t xml:space="preserve">Investigar, de manera planificada, alguna cuestión que se precise para </w:t>
            </w:r>
            <w:r w:rsidRPr="00C42273">
              <w:lastRenderedPageBreak/>
              <w:t>desarrollar un proyecto en el aula</w:t>
            </w:r>
            <w:r>
              <w:t>.</w:t>
            </w:r>
          </w:p>
        </w:tc>
        <w:tc>
          <w:tcPr>
            <w:tcW w:w="2693" w:type="dxa"/>
          </w:tcPr>
          <w:p w14:paraId="6DB79341" w14:textId="3A872B1B" w:rsidR="009307A3" w:rsidRPr="00C42273" w:rsidRDefault="009307A3" w:rsidP="00975076">
            <w:pPr>
              <w:pStyle w:val="Tabla-Texto"/>
              <w:jc w:val="left"/>
            </w:pPr>
            <w:r w:rsidRPr="00C42273">
              <w:lastRenderedPageBreak/>
              <w:t xml:space="preserve">Presentación en clase de los resultados de la tarea para el </w:t>
            </w:r>
            <w:r w:rsidRPr="00C42273">
              <w:lastRenderedPageBreak/>
              <w:t>desarrollo del trabajo de investigación propuesto</w:t>
            </w:r>
            <w:r>
              <w:t>.</w:t>
            </w:r>
          </w:p>
        </w:tc>
        <w:tc>
          <w:tcPr>
            <w:tcW w:w="2410" w:type="dxa"/>
          </w:tcPr>
          <w:p w14:paraId="36991E86" w14:textId="08A8C967" w:rsidR="009307A3" w:rsidRPr="00C42273" w:rsidRDefault="009307A3" w:rsidP="00975076">
            <w:pPr>
              <w:pStyle w:val="Tabla-Texto"/>
              <w:jc w:val="left"/>
            </w:pPr>
            <w:r w:rsidRPr="00C42273">
              <w:lastRenderedPageBreak/>
              <w:t>Una o dos veces a lo largo del proyecto (dependiendo de las características del proyecto)</w:t>
            </w:r>
            <w:r>
              <w:t>.</w:t>
            </w:r>
          </w:p>
        </w:tc>
        <w:tc>
          <w:tcPr>
            <w:tcW w:w="2410" w:type="dxa"/>
            <w:vMerge/>
          </w:tcPr>
          <w:p w14:paraId="2B34C28A" w14:textId="77777777" w:rsidR="009307A3" w:rsidRPr="00C42273" w:rsidRDefault="009307A3" w:rsidP="00975076">
            <w:pPr>
              <w:pStyle w:val="Tabla-Texto"/>
            </w:pPr>
          </w:p>
        </w:tc>
        <w:tc>
          <w:tcPr>
            <w:tcW w:w="2977" w:type="dxa"/>
            <w:vMerge/>
          </w:tcPr>
          <w:p w14:paraId="39E39091" w14:textId="77777777" w:rsidR="009307A3" w:rsidRPr="00C42273" w:rsidRDefault="009307A3" w:rsidP="00975076">
            <w:pPr>
              <w:pStyle w:val="Tabla-Texto"/>
            </w:pPr>
          </w:p>
        </w:tc>
      </w:tr>
      <w:tr w:rsidR="009307A3" w:rsidRPr="00C42273" w14:paraId="524CB42A" w14:textId="6A2DDB99" w:rsidTr="009307A3">
        <w:tc>
          <w:tcPr>
            <w:tcW w:w="2405" w:type="dxa"/>
          </w:tcPr>
          <w:p w14:paraId="096D548B" w14:textId="5760FC7F" w:rsidR="009307A3" w:rsidRPr="00C42273" w:rsidRDefault="009307A3" w:rsidP="00975076">
            <w:pPr>
              <w:pStyle w:val="Tabla-Texto"/>
              <w:jc w:val="left"/>
            </w:pPr>
            <w:r w:rsidRPr="00C42273">
              <w:lastRenderedPageBreak/>
              <w:t>Realizar alguna actividad o ejercicio similares a los realizados en clase, para reforzar las áreas instrumentales, artísticas o lingüísticas</w:t>
            </w:r>
            <w:r>
              <w:t>.</w:t>
            </w:r>
          </w:p>
        </w:tc>
        <w:tc>
          <w:tcPr>
            <w:tcW w:w="2693" w:type="dxa"/>
          </w:tcPr>
          <w:p w14:paraId="42511989" w14:textId="6E8D8E29" w:rsidR="009307A3" w:rsidRPr="00C42273" w:rsidRDefault="009307A3" w:rsidP="00975076">
            <w:pPr>
              <w:pStyle w:val="Tabla-Texto"/>
              <w:jc w:val="left"/>
            </w:pPr>
            <w:r w:rsidRPr="00C42273">
              <w:t>Revisión en clase</w:t>
            </w:r>
            <w:r>
              <w:t>.</w:t>
            </w:r>
          </w:p>
        </w:tc>
        <w:tc>
          <w:tcPr>
            <w:tcW w:w="2410" w:type="dxa"/>
          </w:tcPr>
          <w:p w14:paraId="3C4D69B9" w14:textId="4793B58D" w:rsidR="009307A3" w:rsidRPr="00C42273" w:rsidRDefault="009307A3" w:rsidP="00975076">
            <w:pPr>
              <w:pStyle w:val="Tabla-Texto"/>
              <w:jc w:val="left"/>
            </w:pPr>
            <w:r w:rsidRPr="00C42273">
              <w:t>Establecer acuerdos en el equipo docente: máximo de dos materias por día</w:t>
            </w:r>
            <w:r>
              <w:t>.</w:t>
            </w:r>
          </w:p>
        </w:tc>
        <w:tc>
          <w:tcPr>
            <w:tcW w:w="2410" w:type="dxa"/>
            <w:vMerge/>
          </w:tcPr>
          <w:p w14:paraId="00DDA698" w14:textId="77777777" w:rsidR="009307A3" w:rsidRPr="00C42273" w:rsidRDefault="009307A3" w:rsidP="00975076">
            <w:pPr>
              <w:pStyle w:val="Tabla-Texto"/>
            </w:pPr>
          </w:p>
        </w:tc>
        <w:tc>
          <w:tcPr>
            <w:tcW w:w="2977" w:type="dxa"/>
            <w:vMerge/>
          </w:tcPr>
          <w:p w14:paraId="7C4E5D03" w14:textId="77777777" w:rsidR="009307A3" w:rsidRPr="00C42273" w:rsidRDefault="009307A3" w:rsidP="00975076">
            <w:pPr>
              <w:pStyle w:val="Tabla-Texto"/>
            </w:pPr>
          </w:p>
        </w:tc>
      </w:tr>
    </w:tbl>
    <w:p w14:paraId="5897E3D9" w14:textId="1A5028FC" w:rsidR="00B63AF1" w:rsidRDefault="00783E5F" w:rsidP="00DE49B4">
      <w:pPr>
        <w:pStyle w:val="Ttulo1"/>
      </w:pPr>
      <w:bookmarkStart w:id="90" w:name="_Toc211498699"/>
      <w:r>
        <w:t>Biblioteca escolar</w:t>
      </w:r>
      <w:bookmarkEnd w:id="90"/>
    </w:p>
    <w:p w14:paraId="602386D5" w14:textId="279CF28F" w:rsidR="002A0E9C" w:rsidRPr="001A306A" w:rsidRDefault="001A306A" w:rsidP="002A0E9C">
      <w:pPr>
        <w:rPr>
          <w:color w:val="0070C0"/>
        </w:rPr>
      </w:pPr>
      <w:r>
        <w:rPr>
          <w:color w:val="0070C0"/>
        </w:rPr>
        <w:t>Coordinador</w:t>
      </w:r>
      <w:r w:rsidR="002A0E9C" w:rsidRPr="001A306A">
        <w:rPr>
          <w:color w:val="0070C0"/>
        </w:rPr>
        <w:t xml:space="preserve">: </w:t>
      </w:r>
      <w:r w:rsidRPr="001A306A">
        <w:rPr>
          <w:color w:val="0070C0"/>
        </w:rPr>
        <w:t xml:space="preserve">profesor de </w:t>
      </w:r>
      <w:proofErr w:type="spellStart"/>
      <w:r w:rsidRPr="001A306A">
        <w:rPr>
          <w:color w:val="0070C0"/>
        </w:rPr>
        <w:t>Llingua</w:t>
      </w:r>
      <w:proofErr w:type="spellEnd"/>
    </w:p>
    <w:p w14:paraId="4DF88221" w14:textId="77777777" w:rsidR="002A0E9C" w:rsidRDefault="002A0E9C" w:rsidP="002A0E9C">
      <w:r>
        <w:t xml:space="preserve">Entendemos animación a la lectura como un conjunto de actividades, estrategias y técnicas para favorecer, potenciar y estimular el acercamiento del alumno a los libros, mejorar los hábitos lectores, asegurar su crecimiento lector, pasar de saber leer a querer leer y fomentar el aspecto lúdico de la lectura. </w:t>
      </w:r>
    </w:p>
    <w:p w14:paraId="51A50347" w14:textId="77777777" w:rsidR="002A0E9C" w:rsidRDefault="002A0E9C" w:rsidP="002A0E9C">
      <w:r>
        <w:t xml:space="preserve">OBJETIVOS </w:t>
      </w:r>
    </w:p>
    <w:p w14:paraId="427BAC16" w14:textId="3ACC4B9B" w:rsidR="002A0E9C" w:rsidRDefault="002A0E9C" w:rsidP="00F16A68">
      <w:pPr>
        <w:pStyle w:val="Prrafodelista"/>
        <w:numPr>
          <w:ilvl w:val="7"/>
          <w:numId w:val="36"/>
        </w:numPr>
        <w:ind w:left="284" w:hanging="284"/>
      </w:pPr>
      <w:r>
        <w:t xml:space="preserve">Objetivos generales </w:t>
      </w:r>
    </w:p>
    <w:p w14:paraId="288D51D9" w14:textId="4DFA487E" w:rsidR="002A0E9C" w:rsidRDefault="002A0E9C" w:rsidP="00F16A68">
      <w:pPr>
        <w:pStyle w:val="Prrafodelista"/>
        <w:numPr>
          <w:ilvl w:val="0"/>
          <w:numId w:val="55"/>
        </w:numPr>
      </w:pPr>
      <w:r>
        <w:t xml:space="preserve">Dotar a la biblioteca de forma permanente de los recursos necesarios para su funcionamiento. </w:t>
      </w:r>
    </w:p>
    <w:p w14:paraId="5089C23B" w14:textId="05DF8105" w:rsidR="002A0E9C" w:rsidRDefault="002A0E9C" w:rsidP="00F16A68">
      <w:pPr>
        <w:pStyle w:val="Prrafodelista"/>
        <w:numPr>
          <w:ilvl w:val="0"/>
          <w:numId w:val="55"/>
        </w:numPr>
      </w:pPr>
      <w:r>
        <w:lastRenderedPageBreak/>
        <w:t xml:space="preserve">Proporcionar un continuo apoyo al programa de enseñanza y aprendizaje e impulsar el cambio educativo. </w:t>
      </w:r>
    </w:p>
    <w:p w14:paraId="4FED2773" w14:textId="3A342A01" w:rsidR="002A0E9C" w:rsidRDefault="002A0E9C" w:rsidP="00F16A68">
      <w:pPr>
        <w:pStyle w:val="Prrafodelista"/>
        <w:numPr>
          <w:ilvl w:val="0"/>
          <w:numId w:val="55"/>
        </w:numPr>
      </w:pPr>
      <w:r>
        <w:t xml:space="preserve">Asegurar el acceso de toda la comunidad educativa a una amplia gama de recursos y servicios. </w:t>
      </w:r>
    </w:p>
    <w:p w14:paraId="580F54B2" w14:textId="1BCA5EFB" w:rsidR="002A0E9C" w:rsidRDefault="002A0E9C" w:rsidP="00F16A68">
      <w:pPr>
        <w:pStyle w:val="Prrafodelista"/>
        <w:numPr>
          <w:ilvl w:val="0"/>
          <w:numId w:val="55"/>
        </w:numPr>
      </w:pPr>
      <w:r>
        <w:t xml:space="preserve">Dotar a los estudiantes de las capacidades básicas para obtener y usar de forma autónoma gran diversidad de recursos y servicios. </w:t>
      </w:r>
    </w:p>
    <w:p w14:paraId="5F311C69" w14:textId="6CB36BC2" w:rsidR="002A0E9C" w:rsidRDefault="002A0E9C" w:rsidP="00F16A68">
      <w:pPr>
        <w:pStyle w:val="Prrafodelista"/>
        <w:numPr>
          <w:ilvl w:val="0"/>
          <w:numId w:val="55"/>
        </w:numPr>
      </w:pPr>
      <w:r>
        <w:t xml:space="preserve">Habituar a toda la comunidad educativa a la utilización de las bibliotecas con finalidades recreativas, informativas y de educación permanente. </w:t>
      </w:r>
    </w:p>
    <w:p w14:paraId="7A1BC99F" w14:textId="0DF8FCDB" w:rsidR="002A0E9C" w:rsidRDefault="002A0E9C" w:rsidP="00F16A68">
      <w:pPr>
        <w:pStyle w:val="Prrafodelista"/>
        <w:numPr>
          <w:ilvl w:val="0"/>
          <w:numId w:val="55"/>
        </w:numPr>
      </w:pPr>
      <w:r>
        <w:t xml:space="preserve">Promover actividades propias de la biblioteca. </w:t>
      </w:r>
    </w:p>
    <w:p w14:paraId="1712E508" w14:textId="12E0B7AD" w:rsidR="002A0E9C" w:rsidRDefault="002A0E9C" w:rsidP="00F16A68">
      <w:pPr>
        <w:pStyle w:val="Prrafodelista"/>
        <w:numPr>
          <w:ilvl w:val="7"/>
          <w:numId w:val="36"/>
        </w:numPr>
        <w:ind w:left="284" w:hanging="284"/>
      </w:pPr>
      <w:r>
        <w:t xml:space="preserve">Objetivos específicos </w:t>
      </w:r>
    </w:p>
    <w:p w14:paraId="4AE91895" w14:textId="01B0ECCF" w:rsidR="002A0E9C" w:rsidRDefault="002A0E9C" w:rsidP="00F16A68">
      <w:pPr>
        <w:pStyle w:val="Prrafodelista"/>
        <w:numPr>
          <w:ilvl w:val="0"/>
          <w:numId w:val="56"/>
        </w:numPr>
      </w:pPr>
      <w:r>
        <w:t xml:space="preserve">Profundizar en la relación del niño con la biblioteca como lugar mágico que permite saciar su curiosidad, tomando conciencia de los libros como fuente de información y entretenimiento. </w:t>
      </w:r>
    </w:p>
    <w:p w14:paraId="6B60DA34" w14:textId="6941C340" w:rsidR="002A0E9C" w:rsidRDefault="002A0E9C" w:rsidP="00F16A68">
      <w:pPr>
        <w:pStyle w:val="Prrafodelista"/>
        <w:numPr>
          <w:ilvl w:val="0"/>
          <w:numId w:val="56"/>
        </w:numPr>
      </w:pPr>
      <w:r>
        <w:t xml:space="preserve">Despertar, crear y extender el gusto por la lectura., creando un clima positivo, ameno, lúdico y favorable a la lectura. </w:t>
      </w:r>
    </w:p>
    <w:p w14:paraId="7D9FE111" w14:textId="74C09632" w:rsidR="002A0E9C" w:rsidRDefault="002A0E9C" w:rsidP="00F16A68">
      <w:pPr>
        <w:pStyle w:val="Prrafodelista"/>
        <w:numPr>
          <w:ilvl w:val="0"/>
          <w:numId w:val="56"/>
        </w:numPr>
      </w:pPr>
      <w:r>
        <w:t xml:space="preserve">Desarrollar la imaginación y la creatividad a través de los recursos que ofrece la biblioteca. </w:t>
      </w:r>
    </w:p>
    <w:p w14:paraId="798A43D5" w14:textId="33BF6AA3" w:rsidR="002A0E9C" w:rsidRDefault="002A0E9C" w:rsidP="00F16A68">
      <w:pPr>
        <w:pStyle w:val="Prrafodelista"/>
        <w:numPr>
          <w:ilvl w:val="0"/>
          <w:numId w:val="56"/>
        </w:numPr>
      </w:pPr>
      <w:r>
        <w:t xml:space="preserve">Profundizar en los hábitos de comportamiento en la biblioteca, mejorando los hábitos lectores, enseñando a valorar, respetar y cuidar el material de la biblioteca. </w:t>
      </w:r>
    </w:p>
    <w:p w14:paraId="4859298E" w14:textId="72A4AC4B" w:rsidR="002A0E9C" w:rsidRDefault="002A0E9C" w:rsidP="00F16A68">
      <w:pPr>
        <w:pStyle w:val="Prrafodelista"/>
        <w:numPr>
          <w:ilvl w:val="0"/>
          <w:numId w:val="56"/>
        </w:numPr>
      </w:pPr>
      <w:r>
        <w:t xml:space="preserve">Iniciar a los niños en la metodología bibliotecaria. </w:t>
      </w:r>
    </w:p>
    <w:p w14:paraId="1F9C0B13" w14:textId="7017254D" w:rsidR="002A0E9C" w:rsidRDefault="002A0E9C" w:rsidP="00F16A68">
      <w:pPr>
        <w:pStyle w:val="Prrafodelista"/>
        <w:numPr>
          <w:ilvl w:val="0"/>
          <w:numId w:val="56"/>
        </w:numPr>
      </w:pPr>
      <w:r>
        <w:t xml:space="preserve">Aprender a buscar, organizar y aplicar la información disponible. </w:t>
      </w:r>
    </w:p>
    <w:p w14:paraId="40618D40" w14:textId="0924C983" w:rsidR="002A0E9C" w:rsidRDefault="002A0E9C" w:rsidP="00F16A68">
      <w:pPr>
        <w:pStyle w:val="Prrafodelista"/>
        <w:numPr>
          <w:ilvl w:val="0"/>
          <w:numId w:val="56"/>
        </w:numPr>
      </w:pPr>
      <w:r>
        <w:t xml:space="preserve">Acercar e implicar al resto del profesorado y a las familias al mundo de la lectura. </w:t>
      </w:r>
    </w:p>
    <w:p w14:paraId="7974B6AC" w14:textId="22CFF57B" w:rsidR="002A0E9C" w:rsidRDefault="002A0E9C" w:rsidP="00F16A68">
      <w:pPr>
        <w:pStyle w:val="Prrafodelista"/>
        <w:numPr>
          <w:ilvl w:val="0"/>
          <w:numId w:val="56"/>
        </w:numPr>
      </w:pPr>
      <w:r>
        <w:t>Sistematizar todo el material y obras creadas por el alumnado para incorporarlas al espacio dedicado para ello en la biblioteca del centro</w:t>
      </w:r>
      <w:r w:rsidR="00B07DA2">
        <w:t>.</w:t>
      </w:r>
    </w:p>
    <w:p w14:paraId="0D90F04E" w14:textId="1DE97047" w:rsidR="002A0E9C" w:rsidRDefault="002A0E9C" w:rsidP="00F16A68">
      <w:pPr>
        <w:pStyle w:val="Prrafodelista"/>
        <w:numPr>
          <w:ilvl w:val="0"/>
          <w:numId w:val="56"/>
        </w:numPr>
      </w:pPr>
      <w:r>
        <w:t xml:space="preserve">Favorecer el desarrollo de la biblioteca de aula, reforzando los lazos con la biblioteca del centro y aprovechando sus potencialidades y recursos mediante los préstamos puntuales. </w:t>
      </w:r>
    </w:p>
    <w:p w14:paraId="28451DB3" w14:textId="176F354F" w:rsidR="002A0E9C" w:rsidRDefault="002A0E9C" w:rsidP="002A0E9C">
      <w:r>
        <w:t xml:space="preserve">Secuenciación de los objetivos y actividades por </w:t>
      </w:r>
      <w:r w:rsidR="00E44AD9">
        <w:t>meses</w:t>
      </w:r>
      <w:r w:rsidR="00B07DA2">
        <w:t>.</w:t>
      </w:r>
    </w:p>
    <w:tbl>
      <w:tblPr>
        <w:tblStyle w:val="Tablaconcuadrcula"/>
        <w:tblW w:w="0" w:type="auto"/>
        <w:tblLook w:val="04A0" w:firstRow="1" w:lastRow="0" w:firstColumn="1" w:lastColumn="0" w:noHBand="0" w:noVBand="1"/>
      </w:tblPr>
      <w:tblGrid>
        <w:gridCol w:w="1696"/>
        <w:gridCol w:w="8216"/>
      </w:tblGrid>
      <w:tr w:rsidR="00B07DA2" w14:paraId="6A85B72A" w14:textId="77777777" w:rsidTr="00B07DA2">
        <w:tc>
          <w:tcPr>
            <w:tcW w:w="1696" w:type="dxa"/>
            <w:shd w:val="clear" w:color="auto" w:fill="DEEAF6" w:themeFill="accent5" w:themeFillTint="33"/>
          </w:tcPr>
          <w:p w14:paraId="69830E44" w14:textId="1C28BC10" w:rsidR="00B07DA2" w:rsidRDefault="00B07DA2" w:rsidP="00B07DA2">
            <w:pPr>
              <w:pStyle w:val="Tabla-Texto"/>
            </w:pPr>
            <w:r w:rsidRPr="009A1EF9">
              <w:lastRenderedPageBreak/>
              <w:t xml:space="preserve">Septiembre </w:t>
            </w:r>
          </w:p>
        </w:tc>
        <w:tc>
          <w:tcPr>
            <w:tcW w:w="8216" w:type="dxa"/>
            <w:shd w:val="clear" w:color="auto" w:fill="DEEAF6" w:themeFill="accent5" w:themeFillTint="33"/>
          </w:tcPr>
          <w:p w14:paraId="47CE7911" w14:textId="0EA98810" w:rsidR="00B07DA2" w:rsidRDefault="00B07DA2" w:rsidP="00B07DA2">
            <w:pPr>
              <w:pStyle w:val="Tabla-Texto"/>
            </w:pPr>
            <w:r>
              <w:t xml:space="preserve">Selección </w:t>
            </w:r>
            <w:r w:rsidR="00F66EF4">
              <w:t xml:space="preserve">de responsables de biblioteca </w:t>
            </w:r>
          </w:p>
          <w:p w14:paraId="51F62635" w14:textId="523DF783" w:rsidR="00B07DA2" w:rsidRDefault="00B07DA2" w:rsidP="00B07DA2">
            <w:pPr>
              <w:pStyle w:val="Tabla-Texto"/>
            </w:pPr>
            <w:r>
              <w:t xml:space="preserve">Hospital de libros (botiquín y UCI). Iniciar la organización y catalogación de los fondos de la biblioteca que se consideren válidos y realizar el expurgo de los libros deteriorados, para según su estado repararlos o retirarlos de cara al próximo curso. </w:t>
            </w:r>
          </w:p>
          <w:p w14:paraId="63C7293B" w14:textId="78A161E7" w:rsidR="00B07DA2" w:rsidRDefault="00B07DA2" w:rsidP="00B07DA2">
            <w:pPr>
              <w:pStyle w:val="Tabla-Texto"/>
            </w:pPr>
            <w:r>
              <w:t>Organizar actividades de animación lectora atendiendo las demandas de los distintos niveles</w:t>
            </w:r>
          </w:p>
        </w:tc>
      </w:tr>
      <w:tr w:rsidR="00B07DA2" w14:paraId="13BF63FC" w14:textId="77777777" w:rsidTr="00B07DA2">
        <w:tc>
          <w:tcPr>
            <w:tcW w:w="1696" w:type="dxa"/>
            <w:shd w:val="clear" w:color="auto" w:fill="BDD6EE" w:themeFill="accent5" w:themeFillTint="66"/>
          </w:tcPr>
          <w:p w14:paraId="5C46ABCF" w14:textId="77777777" w:rsidR="00B07DA2" w:rsidRDefault="00B07DA2" w:rsidP="00B07DA2">
            <w:pPr>
              <w:pStyle w:val="Tabla-Texto"/>
            </w:pPr>
            <w:r w:rsidRPr="009A1EF9">
              <w:t xml:space="preserve">Octubre </w:t>
            </w:r>
          </w:p>
          <w:p w14:paraId="26D0B454" w14:textId="33FFD342" w:rsidR="00062C4D" w:rsidRDefault="00062C4D" w:rsidP="00B07DA2">
            <w:pPr>
              <w:pStyle w:val="Tabla-Texto"/>
            </w:pPr>
            <w:proofErr w:type="spellStart"/>
            <w:r>
              <w:t>Samaín</w:t>
            </w:r>
            <w:proofErr w:type="spellEnd"/>
            <w:r>
              <w:t xml:space="preserve"> y </w:t>
            </w:r>
            <w:proofErr w:type="spellStart"/>
            <w:r>
              <w:t>halloween</w:t>
            </w:r>
            <w:proofErr w:type="spellEnd"/>
          </w:p>
        </w:tc>
        <w:tc>
          <w:tcPr>
            <w:tcW w:w="8216" w:type="dxa"/>
            <w:shd w:val="clear" w:color="auto" w:fill="BDD6EE" w:themeFill="accent5" w:themeFillTint="66"/>
          </w:tcPr>
          <w:p w14:paraId="14C1D5A6" w14:textId="77777777" w:rsidR="00B07DA2" w:rsidRDefault="00B07DA2" w:rsidP="00B07DA2">
            <w:pPr>
              <w:pStyle w:val="Tabla-Texto"/>
            </w:pPr>
            <w:r>
              <w:t>Especial Halloween/</w:t>
            </w:r>
            <w:proofErr w:type="spellStart"/>
            <w:r>
              <w:t>Samaín</w:t>
            </w:r>
            <w:proofErr w:type="spellEnd"/>
            <w:r>
              <w:t xml:space="preserve">: Concurso de </w:t>
            </w:r>
            <w:proofErr w:type="spellStart"/>
            <w:r>
              <w:t>microrrelatos</w:t>
            </w:r>
            <w:proofErr w:type="spellEnd"/>
            <w:r>
              <w:t xml:space="preserve"> de terror. </w:t>
            </w:r>
          </w:p>
          <w:p w14:paraId="6B2E0FAD" w14:textId="77777777" w:rsidR="00B07DA2" w:rsidRDefault="00B07DA2" w:rsidP="00B07DA2">
            <w:pPr>
              <w:pStyle w:val="Tabla-Texto"/>
            </w:pPr>
            <w:r>
              <w:t xml:space="preserve">Preparar un rincón o expositor donde encontremos libros relacionados con la temática de la efeméride del mes. La ambientación de la biblioteca es una parte esencial para llevar a cabo las actividades de animación planteadas. </w:t>
            </w:r>
          </w:p>
          <w:p w14:paraId="2FA2CDD6" w14:textId="611C5FE6" w:rsidR="00B07DA2" w:rsidRDefault="00B07DA2" w:rsidP="00B07DA2">
            <w:pPr>
              <w:pStyle w:val="Tabla-Texto"/>
            </w:pPr>
            <w:r>
              <w:t>Organización y catalogación de los fondos de la biblioteca.</w:t>
            </w:r>
          </w:p>
        </w:tc>
      </w:tr>
      <w:tr w:rsidR="00B07DA2" w14:paraId="07EB18E4" w14:textId="77777777" w:rsidTr="00B07DA2">
        <w:tc>
          <w:tcPr>
            <w:tcW w:w="1696" w:type="dxa"/>
            <w:shd w:val="clear" w:color="auto" w:fill="DEEAF6" w:themeFill="accent5" w:themeFillTint="33"/>
          </w:tcPr>
          <w:p w14:paraId="306B7AD6" w14:textId="2375B280" w:rsidR="00B07DA2" w:rsidRDefault="00B07DA2" w:rsidP="00B07DA2">
            <w:pPr>
              <w:pStyle w:val="Tabla-Texto"/>
            </w:pPr>
            <w:r w:rsidRPr="009A1EF9">
              <w:t xml:space="preserve">Noviembre </w:t>
            </w:r>
          </w:p>
        </w:tc>
        <w:tc>
          <w:tcPr>
            <w:tcW w:w="8216" w:type="dxa"/>
            <w:shd w:val="clear" w:color="auto" w:fill="DEEAF6" w:themeFill="accent5" w:themeFillTint="33"/>
          </w:tcPr>
          <w:p w14:paraId="442AE44F" w14:textId="77777777" w:rsidR="00B07DA2" w:rsidRDefault="00B07DA2" w:rsidP="00B07DA2">
            <w:pPr>
              <w:pStyle w:val="Tabla-Texto"/>
            </w:pPr>
            <w:r>
              <w:t xml:space="preserve">Animaciones lectoras. </w:t>
            </w:r>
          </w:p>
          <w:p w14:paraId="265437BD" w14:textId="04371746" w:rsidR="00C213BA" w:rsidRDefault="00C213BA" w:rsidP="00B07DA2">
            <w:pPr>
              <w:pStyle w:val="Tabla-Texto"/>
            </w:pPr>
            <w:r>
              <w:t>Comienza la actividad del libro de “mis cuentos favoritos”.  Un libro formado que se completará a final de curso con todas las fichas que los alumnos hayan realizado referente al libro que cada semana o 15 días vayan llevando para casa.</w:t>
            </w:r>
          </w:p>
        </w:tc>
      </w:tr>
      <w:tr w:rsidR="00B07DA2" w14:paraId="3FFFE990" w14:textId="77777777" w:rsidTr="00B07DA2">
        <w:tc>
          <w:tcPr>
            <w:tcW w:w="1696" w:type="dxa"/>
            <w:shd w:val="clear" w:color="auto" w:fill="BDD6EE" w:themeFill="accent5" w:themeFillTint="66"/>
          </w:tcPr>
          <w:p w14:paraId="6126A464" w14:textId="754DA0F4" w:rsidR="00B07DA2" w:rsidRDefault="00B07DA2" w:rsidP="00B07DA2">
            <w:pPr>
              <w:pStyle w:val="Tabla-Texto"/>
            </w:pPr>
            <w:r w:rsidRPr="009A1EF9">
              <w:t xml:space="preserve">Diciembre, Constitución Española y Navidad </w:t>
            </w:r>
          </w:p>
        </w:tc>
        <w:tc>
          <w:tcPr>
            <w:tcW w:w="8216" w:type="dxa"/>
            <w:shd w:val="clear" w:color="auto" w:fill="BDD6EE" w:themeFill="accent5" w:themeFillTint="66"/>
          </w:tcPr>
          <w:p w14:paraId="3369EE33" w14:textId="77777777" w:rsidR="00B07DA2" w:rsidRDefault="00B07DA2" w:rsidP="00B07DA2">
            <w:pPr>
              <w:pStyle w:val="Tabla-Texto"/>
            </w:pPr>
            <w:r>
              <w:t xml:space="preserve">Actividades a través de los Cuentos clásicos para trabajar la Constitución: Caperucita roja, los 3 cerditos, </w:t>
            </w:r>
            <w:proofErr w:type="spellStart"/>
            <w:r>
              <w:t>Hansel</w:t>
            </w:r>
            <w:proofErr w:type="spellEnd"/>
            <w:r>
              <w:t xml:space="preserve"> y </w:t>
            </w:r>
            <w:proofErr w:type="spellStart"/>
            <w:r>
              <w:t>Gretel</w:t>
            </w:r>
            <w:proofErr w:type="spellEnd"/>
            <w:r>
              <w:t xml:space="preserve">, el soldadito de plomo y el patito feo. Derechos: a tener una educación, a tener una vivienda, a tener una asistencia médica y cuidados mínimos, a tener una familia, protección y amparo, a ser tratados con igualdad, todos somos iguales y no puede haber discriminación por etnia, raza, cultura... </w:t>
            </w:r>
          </w:p>
          <w:p w14:paraId="01E3EA41" w14:textId="77777777" w:rsidR="00B07DA2" w:rsidRDefault="00B07DA2" w:rsidP="00B07DA2">
            <w:pPr>
              <w:pStyle w:val="Tabla-Texto"/>
            </w:pPr>
            <w:r>
              <w:t xml:space="preserve">Concurso de </w:t>
            </w:r>
            <w:proofErr w:type="spellStart"/>
            <w:r>
              <w:t>microrrelatos</w:t>
            </w:r>
            <w:proofErr w:type="spellEnd"/>
            <w:r>
              <w:t xml:space="preserve"> navideños. </w:t>
            </w:r>
          </w:p>
          <w:p w14:paraId="227D67B2" w14:textId="1F9E7D48" w:rsidR="00B07DA2" w:rsidRDefault="00B07DA2" w:rsidP="00B07DA2">
            <w:pPr>
              <w:pStyle w:val="Tabla-Texto"/>
            </w:pPr>
            <w:r>
              <w:t>Organización y catalogación de los fondos de la biblioteca.</w:t>
            </w:r>
          </w:p>
        </w:tc>
      </w:tr>
      <w:tr w:rsidR="00B07DA2" w14:paraId="26D4BE99" w14:textId="77777777" w:rsidTr="00B07DA2">
        <w:tc>
          <w:tcPr>
            <w:tcW w:w="1696" w:type="dxa"/>
            <w:shd w:val="clear" w:color="auto" w:fill="DEEAF6" w:themeFill="accent5" w:themeFillTint="33"/>
          </w:tcPr>
          <w:p w14:paraId="152A0D58" w14:textId="099A487A" w:rsidR="00B07DA2" w:rsidRPr="009A1EF9" w:rsidRDefault="00B07DA2" w:rsidP="00B07DA2">
            <w:pPr>
              <w:pStyle w:val="Tabla-Texto"/>
            </w:pPr>
            <w:r w:rsidRPr="009A1EF9">
              <w:t xml:space="preserve">Enero día de la Paz </w:t>
            </w:r>
          </w:p>
        </w:tc>
        <w:tc>
          <w:tcPr>
            <w:tcW w:w="8216" w:type="dxa"/>
            <w:shd w:val="clear" w:color="auto" w:fill="DEEAF6" w:themeFill="accent5" w:themeFillTint="33"/>
          </w:tcPr>
          <w:p w14:paraId="094E95C8" w14:textId="4CD36998" w:rsidR="00B07DA2" w:rsidRDefault="00B07DA2" w:rsidP="00B07DA2">
            <w:pPr>
              <w:pStyle w:val="Tabla-Texto"/>
            </w:pPr>
            <w:r>
              <w:t xml:space="preserve">Selección de poemas dedicados a la paz y la violencia. </w:t>
            </w:r>
          </w:p>
        </w:tc>
      </w:tr>
      <w:tr w:rsidR="00B07DA2" w14:paraId="469385A0" w14:textId="77777777" w:rsidTr="00B07DA2">
        <w:tc>
          <w:tcPr>
            <w:tcW w:w="1696" w:type="dxa"/>
            <w:shd w:val="clear" w:color="auto" w:fill="BDD6EE" w:themeFill="accent5" w:themeFillTint="66"/>
          </w:tcPr>
          <w:p w14:paraId="57B0013E" w14:textId="7EDB26CA" w:rsidR="00B07DA2" w:rsidRDefault="00B07DA2" w:rsidP="00B07DA2">
            <w:pPr>
              <w:pStyle w:val="Tabla-Texto"/>
            </w:pPr>
            <w:r w:rsidRPr="009A1EF9">
              <w:t xml:space="preserve">Febrero Carnaval </w:t>
            </w:r>
          </w:p>
        </w:tc>
        <w:tc>
          <w:tcPr>
            <w:tcW w:w="8216" w:type="dxa"/>
            <w:shd w:val="clear" w:color="auto" w:fill="BDD6EE" w:themeFill="accent5" w:themeFillTint="66"/>
          </w:tcPr>
          <w:p w14:paraId="162C8FC0" w14:textId="696CEC10" w:rsidR="00B07DA2" w:rsidRDefault="00B07DA2" w:rsidP="00B07DA2">
            <w:pPr>
              <w:pStyle w:val="Tabla-Texto"/>
            </w:pPr>
            <w:r>
              <w:t xml:space="preserve">Aplicar de forma efectiva el principio europeo de las tres erres (Reducir, Reutilizar y Reciclar), dando otro uso a los objetos, contribuyendo así al gran principio para la sostenibilidad del sistema y el de la responsabilidad compartida. </w:t>
            </w:r>
          </w:p>
        </w:tc>
      </w:tr>
      <w:tr w:rsidR="00B07DA2" w14:paraId="2D77DD79" w14:textId="77777777" w:rsidTr="00B07DA2">
        <w:tc>
          <w:tcPr>
            <w:tcW w:w="1696" w:type="dxa"/>
            <w:shd w:val="clear" w:color="auto" w:fill="DEEAF6" w:themeFill="accent5" w:themeFillTint="33"/>
          </w:tcPr>
          <w:p w14:paraId="247A32E7" w14:textId="386C159C" w:rsidR="00B07DA2" w:rsidRDefault="00B07DA2" w:rsidP="00B07DA2">
            <w:pPr>
              <w:pStyle w:val="Tabla-Texto"/>
            </w:pPr>
            <w:r w:rsidRPr="009A1EF9">
              <w:t xml:space="preserve">Marzo </w:t>
            </w:r>
          </w:p>
        </w:tc>
        <w:tc>
          <w:tcPr>
            <w:tcW w:w="8216" w:type="dxa"/>
            <w:shd w:val="clear" w:color="auto" w:fill="DEEAF6" w:themeFill="accent5" w:themeFillTint="33"/>
          </w:tcPr>
          <w:p w14:paraId="14754EF1" w14:textId="77777777" w:rsidR="00B07DA2" w:rsidRDefault="00B07DA2" w:rsidP="00B07DA2">
            <w:pPr>
              <w:pStyle w:val="Tabla-Texto"/>
            </w:pPr>
            <w:r>
              <w:t xml:space="preserve">Encuentros con autores, escritores, guionistas o ilustradores. </w:t>
            </w:r>
          </w:p>
          <w:p w14:paraId="7EFF9158" w14:textId="70F74935" w:rsidR="00B07DA2" w:rsidRDefault="00B07DA2" w:rsidP="00B07DA2">
            <w:pPr>
              <w:pStyle w:val="Tabla-Texto"/>
            </w:pPr>
            <w:r>
              <w:t xml:space="preserve">Mercadillo literario/ trueque. </w:t>
            </w:r>
          </w:p>
        </w:tc>
      </w:tr>
      <w:tr w:rsidR="00B07DA2" w14:paraId="350A982A" w14:textId="77777777" w:rsidTr="00B07DA2">
        <w:tc>
          <w:tcPr>
            <w:tcW w:w="1696" w:type="dxa"/>
            <w:shd w:val="clear" w:color="auto" w:fill="BDD6EE" w:themeFill="accent5" w:themeFillTint="66"/>
          </w:tcPr>
          <w:p w14:paraId="6A783236" w14:textId="2585CFD3" w:rsidR="00B07DA2" w:rsidRDefault="00B07DA2" w:rsidP="00B07DA2">
            <w:pPr>
              <w:pStyle w:val="Tabla-Texto"/>
            </w:pPr>
            <w:r w:rsidRPr="009A1EF9">
              <w:t xml:space="preserve">Día de la poesía </w:t>
            </w:r>
          </w:p>
        </w:tc>
        <w:tc>
          <w:tcPr>
            <w:tcW w:w="8216" w:type="dxa"/>
            <w:shd w:val="clear" w:color="auto" w:fill="BDD6EE" w:themeFill="accent5" w:themeFillTint="66"/>
          </w:tcPr>
          <w:p w14:paraId="4E425242" w14:textId="77777777" w:rsidR="00B07DA2" w:rsidRDefault="00B07DA2" w:rsidP="00B07DA2">
            <w:pPr>
              <w:pStyle w:val="Tabla-Texto"/>
            </w:pPr>
            <w:r>
              <w:t xml:space="preserve">Recitales de poesía. </w:t>
            </w:r>
          </w:p>
          <w:p w14:paraId="202B37DB" w14:textId="547509C4" w:rsidR="00B07DA2" w:rsidRDefault="00B07DA2" w:rsidP="00B07DA2">
            <w:pPr>
              <w:pStyle w:val="Tabla-Texto"/>
            </w:pPr>
            <w:r>
              <w:t xml:space="preserve">Creación de Haikus. </w:t>
            </w:r>
          </w:p>
        </w:tc>
      </w:tr>
      <w:tr w:rsidR="00B07DA2" w14:paraId="2CD0A525" w14:textId="77777777" w:rsidTr="00B07DA2">
        <w:tc>
          <w:tcPr>
            <w:tcW w:w="1696" w:type="dxa"/>
            <w:shd w:val="clear" w:color="auto" w:fill="DEEAF6" w:themeFill="accent5" w:themeFillTint="33"/>
          </w:tcPr>
          <w:p w14:paraId="727C414C" w14:textId="19829670" w:rsidR="00B07DA2" w:rsidRDefault="00B07DA2" w:rsidP="00B07DA2">
            <w:pPr>
              <w:pStyle w:val="Tabla-Texto"/>
            </w:pPr>
            <w:r w:rsidRPr="009A1EF9">
              <w:t xml:space="preserve">Abril </w:t>
            </w:r>
          </w:p>
        </w:tc>
        <w:tc>
          <w:tcPr>
            <w:tcW w:w="8216" w:type="dxa"/>
            <w:shd w:val="clear" w:color="auto" w:fill="DEEAF6" w:themeFill="accent5" w:themeFillTint="33"/>
          </w:tcPr>
          <w:p w14:paraId="6246B9BF" w14:textId="77777777" w:rsidR="00B07DA2" w:rsidRDefault="00B07DA2" w:rsidP="00B07DA2">
            <w:pPr>
              <w:pStyle w:val="Tabla-Texto"/>
            </w:pPr>
            <w:r>
              <w:t xml:space="preserve">Día del libro y de la biblioteca (23 y 24). </w:t>
            </w:r>
          </w:p>
          <w:p w14:paraId="23E1E9BC" w14:textId="7EA1E844" w:rsidR="00B07DA2" w:rsidRDefault="00B07DA2" w:rsidP="00B07DA2">
            <w:pPr>
              <w:pStyle w:val="Tabla-Texto"/>
            </w:pPr>
            <w:r>
              <w:t xml:space="preserve">Concurso de fotografía (“el mejor sitio para leer”). </w:t>
            </w:r>
          </w:p>
        </w:tc>
      </w:tr>
      <w:tr w:rsidR="00B07DA2" w14:paraId="65F3DB0F" w14:textId="77777777" w:rsidTr="00B07DA2">
        <w:tc>
          <w:tcPr>
            <w:tcW w:w="1696" w:type="dxa"/>
            <w:shd w:val="clear" w:color="auto" w:fill="BDD6EE" w:themeFill="accent5" w:themeFillTint="66"/>
          </w:tcPr>
          <w:p w14:paraId="5B5C39BB" w14:textId="41D216C9" w:rsidR="00B07DA2" w:rsidRDefault="00B07DA2" w:rsidP="00B07DA2">
            <w:pPr>
              <w:pStyle w:val="Tabla-Texto"/>
            </w:pPr>
            <w:r w:rsidRPr="009A1EF9">
              <w:t xml:space="preserve">Mayo </w:t>
            </w:r>
          </w:p>
        </w:tc>
        <w:tc>
          <w:tcPr>
            <w:tcW w:w="8216" w:type="dxa"/>
            <w:shd w:val="clear" w:color="auto" w:fill="BDD6EE" w:themeFill="accent5" w:themeFillTint="66"/>
          </w:tcPr>
          <w:p w14:paraId="7C1FAB19" w14:textId="796D72BB" w:rsidR="00B07DA2" w:rsidRDefault="00B07DA2" w:rsidP="00B07DA2">
            <w:pPr>
              <w:pStyle w:val="Tabla-Texto"/>
              <w:tabs>
                <w:tab w:val="left" w:pos="2495"/>
              </w:tabs>
            </w:pPr>
            <w:r>
              <w:t xml:space="preserve">Día internacional de los museos (18). </w:t>
            </w:r>
            <w:r>
              <w:tab/>
            </w:r>
          </w:p>
        </w:tc>
      </w:tr>
      <w:tr w:rsidR="00B07DA2" w14:paraId="6DF3224E" w14:textId="77777777" w:rsidTr="00B07DA2">
        <w:tc>
          <w:tcPr>
            <w:tcW w:w="1696" w:type="dxa"/>
            <w:shd w:val="clear" w:color="auto" w:fill="DEEAF6" w:themeFill="accent5" w:themeFillTint="33"/>
          </w:tcPr>
          <w:p w14:paraId="5727CDC0" w14:textId="3B9B3C26" w:rsidR="00B07DA2" w:rsidRDefault="00B07DA2" w:rsidP="00B07DA2">
            <w:pPr>
              <w:pStyle w:val="Tabla-Texto"/>
            </w:pPr>
            <w:r>
              <w:t>Junio</w:t>
            </w:r>
          </w:p>
        </w:tc>
        <w:tc>
          <w:tcPr>
            <w:tcW w:w="8216" w:type="dxa"/>
            <w:shd w:val="clear" w:color="auto" w:fill="DEEAF6" w:themeFill="accent5" w:themeFillTint="33"/>
          </w:tcPr>
          <w:p w14:paraId="2D0D2FE5" w14:textId="5EB1748C" w:rsidR="00B07DA2" w:rsidRDefault="00B07DA2" w:rsidP="00B07DA2">
            <w:pPr>
              <w:pStyle w:val="Tabla-Texto"/>
            </w:pPr>
            <w:r>
              <w:t xml:space="preserve">Día mundial del medio ambiente (5). </w:t>
            </w:r>
          </w:p>
        </w:tc>
      </w:tr>
    </w:tbl>
    <w:p w14:paraId="7E0154EE" w14:textId="4F3BD720" w:rsidR="00B63AF1" w:rsidRDefault="00B63AF1" w:rsidP="00DE49B4">
      <w:pPr>
        <w:pStyle w:val="Ttulo1"/>
      </w:pPr>
      <w:bookmarkStart w:id="91" w:name="_Toc211498700"/>
      <w:r w:rsidRPr="00B63AF1">
        <w:lastRenderedPageBreak/>
        <w:t>Planificación de proyectos</w:t>
      </w:r>
      <w:r w:rsidR="00B9199D">
        <w:t xml:space="preserve"> integrados</w:t>
      </w:r>
      <w:bookmarkEnd w:id="91"/>
    </w:p>
    <w:p w14:paraId="1F466CF4" w14:textId="77777777" w:rsidR="00D77F9C" w:rsidRPr="00D77F9C" w:rsidRDefault="00D77F9C" w:rsidP="00D77F9C">
      <w:pPr>
        <w:rPr>
          <w:b/>
        </w:rPr>
      </w:pPr>
      <w:r w:rsidRPr="00D77F9C">
        <w:rPr>
          <w:b/>
        </w:rPr>
        <w:t>Artículo 6. LOMLOE.</w:t>
      </w:r>
    </w:p>
    <w:p w14:paraId="720CC386" w14:textId="59FC3D09" w:rsidR="00D77F9C" w:rsidRDefault="00D77F9C" w:rsidP="000C7662">
      <w:r>
        <w:t>9. Con objeto de fomentar la integración de las competencias, los centros docentes programarán, diseñarán y realizarán proyectos integrados significativos para el alumnado destinados a la resolución colaborativa de problemas, desde un enfoque globalizado, integrado, coordinado y contextualizado en el entorno del alumnado, reforzando la autoestima, la autonomía, la reflexión y la responsabilidad, atendiendo en todo caso a los principios del Diseño Universal para el Aprendizaje.</w:t>
      </w:r>
    </w:p>
    <w:p w14:paraId="45B8D0CC" w14:textId="72FC80BC" w:rsidR="00D77F9C" w:rsidRDefault="00D77F9C" w:rsidP="000C7662">
      <w:r>
        <w:t>Estos proyectos integrados, a los que se destinará al menos el 20% del horario lectivo total, según se establece en el artículo 15.5 de este decreto, se concretarán anualmente en la Programación General Anual, conforme a los criterios y directrices que figuren en la concreción curricular a que se refiere el artículo 31 del presente decreto.</w:t>
      </w:r>
    </w:p>
    <w:p w14:paraId="5245174F" w14:textId="3E9A0CBF" w:rsidR="00D77F9C" w:rsidRDefault="00D77F9C" w:rsidP="000C7662">
      <w:pPr>
        <w:spacing w:before="11" w:after="0"/>
        <w:ind w:right="45"/>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ra</w:t>
      </w:r>
      <w:r>
        <w:rPr>
          <w:rFonts w:ascii="Calibri" w:eastAsia="Calibri" w:hAnsi="Calibri" w:cs="Calibri"/>
          <w:spacing w:val="16"/>
          <w:sz w:val="24"/>
          <w:szCs w:val="24"/>
        </w:rPr>
        <w:t xml:space="preserve"> </w:t>
      </w:r>
      <w:r>
        <w:rPr>
          <w:rFonts w:ascii="Calibri" w:eastAsia="Calibri" w:hAnsi="Calibri" w:cs="Calibri"/>
          <w:sz w:val="24"/>
          <w:szCs w:val="24"/>
        </w:rPr>
        <w:t>el</w:t>
      </w:r>
      <w:r>
        <w:rPr>
          <w:rFonts w:ascii="Calibri" w:eastAsia="Calibri" w:hAnsi="Calibri" w:cs="Calibri"/>
          <w:spacing w:val="2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esa</w:t>
      </w:r>
      <w:r>
        <w:rPr>
          <w:rFonts w:ascii="Calibri" w:eastAsia="Calibri" w:hAnsi="Calibri" w:cs="Calibri"/>
          <w:spacing w:val="1"/>
          <w:sz w:val="24"/>
          <w:szCs w:val="24"/>
        </w:rPr>
        <w:t>r</w:t>
      </w:r>
      <w:r>
        <w:rPr>
          <w:rFonts w:ascii="Calibri" w:eastAsia="Calibri" w:hAnsi="Calibri" w:cs="Calibri"/>
          <w:spacing w:val="-2"/>
          <w:sz w:val="24"/>
          <w:szCs w:val="24"/>
        </w:rPr>
        <w:t>r</w:t>
      </w:r>
      <w:r>
        <w:rPr>
          <w:rFonts w:ascii="Calibri" w:eastAsia="Calibri" w:hAnsi="Calibri" w:cs="Calibri"/>
          <w:sz w:val="24"/>
          <w:szCs w:val="24"/>
        </w:rPr>
        <w:t>ollo</w:t>
      </w:r>
      <w:r>
        <w:rPr>
          <w:rFonts w:ascii="Calibri" w:eastAsia="Calibri" w:hAnsi="Calibri" w:cs="Calibri"/>
          <w:spacing w:val="16"/>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l m</w:t>
      </w:r>
      <w:r>
        <w:rPr>
          <w:rFonts w:ascii="Calibri" w:eastAsia="Calibri" w:hAnsi="Calibri" w:cs="Calibri"/>
          <w:spacing w:val="1"/>
          <w:sz w:val="24"/>
          <w:szCs w:val="24"/>
        </w:rPr>
        <w:t>od</w:t>
      </w:r>
      <w:r>
        <w:rPr>
          <w:rFonts w:ascii="Calibri" w:eastAsia="Calibri" w:hAnsi="Calibri" w:cs="Calibri"/>
          <w:sz w:val="24"/>
          <w:szCs w:val="24"/>
        </w:rPr>
        <w:t>elo</w:t>
      </w:r>
      <w:r>
        <w:rPr>
          <w:rFonts w:ascii="Calibri" w:eastAsia="Calibri" w:hAnsi="Calibri" w:cs="Calibri"/>
          <w:spacing w:val="2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ológico</w:t>
      </w:r>
      <w:r>
        <w:rPr>
          <w:rFonts w:ascii="Calibri" w:eastAsia="Calibri" w:hAnsi="Calibri" w:cs="Calibri"/>
          <w:spacing w:val="19"/>
          <w:sz w:val="24"/>
          <w:szCs w:val="24"/>
        </w:rPr>
        <w:t xml:space="preserve"> </w:t>
      </w:r>
      <w:r>
        <w:rPr>
          <w:rFonts w:ascii="Calibri" w:eastAsia="Calibri" w:hAnsi="Calibri" w:cs="Calibri"/>
          <w:sz w:val="24"/>
          <w:szCs w:val="24"/>
        </w:rPr>
        <w:t>y</w:t>
      </w:r>
      <w:r>
        <w:rPr>
          <w:rFonts w:ascii="Calibri" w:eastAsia="Calibri" w:hAnsi="Calibri" w:cs="Calibri"/>
          <w:spacing w:val="18"/>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lir</w:t>
      </w:r>
      <w:r>
        <w:rPr>
          <w:rFonts w:ascii="Calibri" w:eastAsia="Calibri" w:hAnsi="Calibri" w:cs="Calibri"/>
          <w:spacing w:val="19"/>
          <w:sz w:val="24"/>
          <w:szCs w:val="24"/>
        </w:rPr>
        <w:t xml:space="preserve"> </w:t>
      </w:r>
      <w:r>
        <w:rPr>
          <w:rFonts w:ascii="Calibri" w:eastAsia="Calibri" w:hAnsi="Calibri" w:cs="Calibri"/>
          <w:sz w:val="24"/>
          <w:szCs w:val="24"/>
        </w:rPr>
        <w:t>el</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1"/>
          <w:sz w:val="24"/>
          <w:szCs w:val="24"/>
        </w:rPr>
        <w:t>mp</w:t>
      </w:r>
      <w:r>
        <w:rPr>
          <w:rFonts w:ascii="Calibri" w:eastAsia="Calibri" w:hAnsi="Calibri" w:cs="Calibri"/>
          <w:sz w:val="24"/>
          <w:szCs w:val="24"/>
        </w:rPr>
        <w:t>o</w:t>
      </w:r>
      <w:r>
        <w:rPr>
          <w:rFonts w:ascii="Calibri" w:eastAsia="Calibri" w:hAnsi="Calibri" w:cs="Calibri"/>
          <w:spacing w:val="16"/>
          <w:sz w:val="24"/>
          <w:szCs w:val="24"/>
        </w:rPr>
        <w:t xml:space="preserve"> </w:t>
      </w:r>
      <w:r>
        <w:rPr>
          <w:rFonts w:ascii="Calibri" w:eastAsia="Calibri" w:hAnsi="Calibri" w:cs="Calibri"/>
          <w:sz w:val="24"/>
          <w:szCs w:val="24"/>
        </w:rPr>
        <w:t>exig</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ara</w:t>
      </w:r>
      <w:r>
        <w:rPr>
          <w:rFonts w:ascii="Calibri" w:eastAsia="Calibri" w:hAnsi="Calibri" w:cs="Calibri"/>
          <w:spacing w:val="18"/>
          <w:sz w:val="24"/>
          <w:szCs w:val="24"/>
        </w:rPr>
        <w:t xml:space="preserve"> </w:t>
      </w:r>
      <w:r>
        <w:rPr>
          <w:rFonts w:ascii="Calibri" w:eastAsia="Calibri" w:hAnsi="Calibri" w:cs="Calibri"/>
          <w:sz w:val="24"/>
          <w:szCs w:val="24"/>
        </w:rPr>
        <w:t>el</w:t>
      </w:r>
      <w:r>
        <w:rPr>
          <w:rFonts w:ascii="Calibri" w:eastAsia="Calibri" w:hAnsi="Calibri" w:cs="Calibri"/>
          <w:spacing w:val="2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esa</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llo</w:t>
      </w:r>
      <w:r>
        <w:rPr>
          <w:rFonts w:ascii="Calibri" w:eastAsia="Calibri" w:hAnsi="Calibri" w:cs="Calibri"/>
          <w:spacing w:val="1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ye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os,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álisis</w:t>
      </w:r>
      <w:r>
        <w:rPr>
          <w:rFonts w:ascii="Calibri" w:eastAsia="Calibri" w:hAnsi="Calibri" w:cs="Calibri"/>
          <w:spacing w:val="2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0"/>
          <w:sz w:val="24"/>
          <w:szCs w:val="24"/>
        </w:rPr>
        <w:t xml:space="preserve"> </w:t>
      </w:r>
      <w:r>
        <w:rPr>
          <w:rFonts w:ascii="Calibri" w:eastAsia="Calibri" w:hAnsi="Calibri" w:cs="Calibri"/>
          <w:sz w:val="24"/>
          <w:szCs w:val="24"/>
        </w:rPr>
        <w:t>los</w:t>
      </w:r>
      <w:r>
        <w:rPr>
          <w:rFonts w:ascii="Calibri" w:eastAsia="Calibri" w:hAnsi="Calibri" w:cs="Calibri"/>
          <w:spacing w:val="23"/>
          <w:sz w:val="24"/>
          <w:szCs w:val="24"/>
        </w:rPr>
        <w:t xml:space="preserve"> </w:t>
      </w:r>
      <w:r>
        <w:rPr>
          <w:rFonts w:ascii="Calibri" w:eastAsia="Calibri" w:hAnsi="Calibri" w:cs="Calibri"/>
          <w:b/>
          <w:bCs/>
          <w:spacing w:val="1"/>
          <w:sz w:val="24"/>
          <w:szCs w:val="24"/>
        </w:rPr>
        <w:t>p</w:t>
      </w:r>
      <w:r>
        <w:rPr>
          <w:rFonts w:ascii="Calibri" w:eastAsia="Calibri" w:hAnsi="Calibri" w:cs="Calibri"/>
          <w:b/>
          <w:bCs/>
          <w:spacing w:val="-1"/>
          <w:sz w:val="24"/>
          <w:szCs w:val="24"/>
        </w:rPr>
        <w:t>r</w:t>
      </w:r>
      <w:r>
        <w:rPr>
          <w:rFonts w:ascii="Calibri" w:eastAsia="Calibri" w:hAnsi="Calibri" w:cs="Calibri"/>
          <w:b/>
          <w:bCs/>
          <w:spacing w:val="1"/>
          <w:sz w:val="24"/>
          <w:szCs w:val="24"/>
        </w:rPr>
        <w:t>in</w:t>
      </w:r>
      <w:r>
        <w:rPr>
          <w:rFonts w:ascii="Calibri" w:eastAsia="Calibri" w:hAnsi="Calibri" w:cs="Calibri"/>
          <w:b/>
          <w:bCs/>
          <w:spacing w:val="-1"/>
          <w:sz w:val="24"/>
          <w:szCs w:val="24"/>
        </w:rPr>
        <w:t>c</w:t>
      </w:r>
      <w:r>
        <w:rPr>
          <w:rFonts w:ascii="Calibri" w:eastAsia="Calibri" w:hAnsi="Calibri" w:cs="Calibri"/>
          <w:b/>
          <w:bCs/>
          <w:spacing w:val="1"/>
          <w:sz w:val="24"/>
          <w:szCs w:val="24"/>
        </w:rPr>
        <w:t>ip</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s</w:t>
      </w:r>
      <w:r>
        <w:rPr>
          <w:rFonts w:ascii="Calibri" w:eastAsia="Calibri" w:hAnsi="Calibri" w:cs="Calibri"/>
          <w:b/>
          <w:bCs/>
          <w:sz w:val="24"/>
          <w:szCs w:val="24"/>
        </w:rPr>
        <w:t xml:space="preserve">- </w:t>
      </w:r>
      <w:r>
        <w:rPr>
          <w:rFonts w:ascii="Calibri" w:eastAsia="Calibri" w:hAnsi="Calibri" w:cs="Calibri"/>
          <w:b/>
          <w:bCs/>
          <w:spacing w:val="1"/>
          <w:sz w:val="24"/>
          <w:szCs w:val="24"/>
        </w:rPr>
        <w:t>p</w:t>
      </w:r>
      <w:r>
        <w:rPr>
          <w:rFonts w:ascii="Calibri" w:eastAsia="Calibri" w:hAnsi="Calibri" w:cs="Calibri"/>
          <w:b/>
          <w:bCs/>
          <w:spacing w:val="-1"/>
          <w:sz w:val="24"/>
          <w:szCs w:val="24"/>
        </w:rPr>
        <w:t>a</w:t>
      </w:r>
      <w:r>
        <w:rPr>
          <w:rFonts w:ascii="Calibri" w:eastAsia="Calibri" w:hAnsi="Calibri" w:cs="Calibri"/>
          <w:b/>
          <w:bCs/>
          <w:spacing w:val="1"/>
          <w:sz w:val="24"/>
          <w:szCs w:val="24"/>
        </w:rPr>
        <w:t>u</w:t>
      </w:r>
      <w:r>
        <w:rPr>
          <w:rFonts w:ascii="Calibri" w:eastAsia="Calibri" w:hAnsi="Calibri" w:cs="Calibri"/>
          <w:b/>
          <w:bCs/>
          <w:sz w:val="24"/>
          <w:szCs w:val="24"/>
        </w:rPr>
        <w:t>tas</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z w:val="24"/>
          <w:szCs w:val="24"/>
        </w:rPr>
        <w:t>l</w:t>
      </w:r>
      <w:r>
        <w:rPr>
          <w:rFonts w:ascii="Calibri" w:eastAsia="Calibri" w:hAnsi="Calibri" w:cs="Calibri"/>
          <w:b/>
          <w:bCs/>
          <w:spacing w:val="-3"/>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z w:val="24"/>
          <w:szCs w:val="24"/>
        </w:rPr>
        <w:t>seño</w:t>
      </w:r>
      <w:r>
        <w:rPr>
          <w:rFonts w:ascii="Calibri" w:eastAsia="Calibri" w:hAnsi="Calibri" w:cs="Calibri"/>
          <w:b/>
          <w:bCs/>
          <w:spacing w:val="-8"/>
          <w:sz w:val="24"/>
          <w:szCs w:val="24"/>
        </w:rPr>
        <w:t xml:space="preserve"> </w:t>
      </w:r>
      <w:r>
        <w:rPr>
          <w:rFonts w:ascii="Calibri" w:eastAsia="Calibri" w:hAnsi="Calibri" w:cs="Calibri"/>
          <w:b/>
          <w:bCs/>
          <w:sz w:val="24"/>
          <w:szCs w:val="24"/>
        </w:rPr>
        <w:t>Un</w:t>
      </w: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pacing w:val="-4"/>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p</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pacing w:val="1"/>
          <w:sz w:val="24"/>
          <w:szCs w:val="24"/>
        </w:rPr>
        <w:t>nd</w:t>
      </w:r>
      <w:r>
        <w:rPr>
          <w:rFonts w:ascii="Calibri" w:eastAsia="Calibri" w:hAnsi="Calibri" w:cs="Calibri"/>
          <w:b/>
          <w:bCs/>
          <w:spacing w:val="-1"/>
          <w:sz w:val="24"/>
          <w:szCs w:val="24"/>
        </w:rPr>
        <w:t>i</w:t>
      </w:r>
      <w:r>
        <w:rPr>
          <w:rFonts w:ascii="Calibri" w:eastAsia="Calibri" w:hAnsi="Calibri" w:cs="Calibri"/>
          <w:b/>
          <w:bCs/>
          <w:sz w:val="24"/>
          <w:szCs w:val="24"/>
        </w:rPr>
        <w:t>za</w:t>
      </w:r>
      <w:r>
        <w:rPr>
          <w:rFonts w:ascii="Calibri" w:eastAsia="Calibri" w:hAnsi="Calibri" w:cs="Calibri"/>
          <w:b/>
          <w:bCs/>
          <w:spacing w:val="1"/>
          <w:sz w:val="24"/>
          <w:szCs w:val="24"/>
        </w:rPr>
        <w:t>j</w:t>
      </w:r>
      <w:r>
        <w:rPr>
          <w:rFonts w:ascii="Calibri" w:eastAsia="Calibri" w:hAnsi="Calibri" w:cs="Calibri"/>
          <w:b/>
          <w:bCs/>
          <w:spacing w:val="4"/>
          <w:sz w:val="24"/>
          <w:szCs w:val="24"/>
        </w:rPr>
        <w:t>e</w:t>
      </w:r>
      <w:r>
        <w:rPr>
          <w:rFonts w:ascii="Calibri" w:eastAsia="Calibri" w:hAnsi="Calibri" w:cs="Calibri"/>
          <w:sz w:val="24"/>
          <w:szCs w:val="24"/>
        </w:rPr>
        <w:t>:</w:t>
      </w:r>
    </w:p>
    <w:p w14:paraId="414F3A7A" w14:textId="77777777" w:rsidR="00D77F9C" w:rsidRDefault="00D77F9C" w:rsidP="00D77F9C">
      <w:pPr>
        <w:spacing w:before="2" w:after="0" w:line="200" w:lineRule="exact"/>
        <w:rPr>
          <w:sz w:val="20"/>
        </w:rPr>
      </w:pPr>
    </w:p>
    <w:p w14:paraId="17834266" w14:textId="77777777" w:rsidR="00D77F9C" w:rsidRDefault="00D77F9C" w:rsidP="00D77F9C">
      <w:pPr>
        <w:tabs>
          <w:tab w:val="left" w:pos="284"/>
        </w:tabs>
        <w:spacing w:after="0" w:line="275" w:lineRule="auto"/>
        <w:ind w:right="50"/>
        <w:rPr>
          <w:rFonts w:ascii="Calibri" w:eastAsia="Calibri" w:hAnsi="Calibri" w:cs="Calibri"/>
          <w:sz w:val="24"/>
          <w:szCs w:val="24"/>
        </w:rPr>
      </w:pPr>
      <w:r>
        <w:rPr>
          <w:rFonts w:ascii="Arial" w:eastAsia="Arial" w:hAnsi="Arial" w:cs="Arial"/>
          <w:sz w:val="24"/>
          <w:szCs w:val="24"/>
        </w:rPr>
        <w:t>•</w:t>
      </w:r>
      <w:r>
        <w:rPr>
          <w:rFonts w:ascii="Arial" w:eastAsia="Arial" w:hAnsi="Arial" w:cs="Arial"/>
          <w:sz w:val="24"/>
          <w:szCs w:val="24"/>
        </w:rPr>
        <w:tab/>
      </w:r>
      <w:r>
        <w:rPr>
          <w:rFonts w:ascii="Calibri" w:eastAsia="Calibri" w:hAnsi="Calibri" w:cs="Calibri"/>
          <w:b/>
          <w:bCs/>
          <w:sz w:val="24"/>
          <w:szCs w:val="24"/>
          <w:u w:val="single" w:color="000000"/>
        </w:rPr>
        <w:t xml:space="preserve">EL POR QUÉ del </w:t>
      </w:r>
      <w:proofErr w:type="gramStart"/>
      <w:r>
        <w:rPr>
          <w:rFonts w:ascii="Calibri" w:eastAsia="Calibri" w:hAnsi="Calibri" w:cs="Calibri"/>
          <w:b/>
          <w:bCs/>
          <w:sz w:val="24"/>
          <w:szCs w:val="24"/>
          <w:u w:val="single" w:color="000000"/>
        </w:rPr>
        <w:t xml:space="preserve">aprendizaje </w:t>
      </w:r>
      <w:r>
        <w:rPr>
          <w:rFonts w:ascii="Calibri" w:eastAsia="Calibri" w:hAnsi="Calibri" w:cs="Calibri"/>
          <w:b/>
          <w:bCs/>
          <w:spacing w:val="-52"/>
          <w:sz w:val="24"/>
          <w:szCs w:val="24"/>
        </w:rPr>
        <w:t xml:space="preserve"> </w:t>
      </w:r>
      <w:r>
        <w:rPr>
          <w:rFonts w:ascii="Calibri" w:eastAsia="Calibri" w:hAnsi="Calibri" w:cs="Calibri"/>
          <w:sz w:val="24"/>
          <w:szCs w:val="24"/>
        </w:rPr>
        <w:t>:</w:t>
      </w:r>
      <w:proofErr w:type="gramEnd"/>
      <w:r>
        <w:rPr>
          <w:rFonts w:ascii="Calibri" w:eastAsia="Calibri" w:hAnsi="Calibri" w:cs="Calibri"/>
          <w:spacing w:val="3"/>
          <w:sz w:val="24"/>
          <w:szCs w:val="24"/>
        </w:rPr>
        <w:t xml:space="preserve"> </w:t>
      </w:r>
      <w:r>
        <w:rPr>
          <w:rFonts w:ascii="Calibri" w:eastAsia="Calibri" w:hAnsi="Calibri" w:cs="Calibri"/>
          <w:spacing w:val="1"/>
          <w:sz w:val="24"/>
          <w:szCs w:val="24"/>
        </w:rPr>
        <w:t>ut</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rategias</w:t>
      </w:r>
      <w:r>
        <w:rPr>
          <w:rFonts w:ascii="Calibri" w:eastAsia="Calibri" w:hAnsi="Calibri" w:cs="Calibri"/>
          <w:spacing w:val="-8"/>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os</w:t>
      </w:r>
      <w:r>
        <w:rPr>
          <w:rFonts w:ascii="Calibri" w:eastAsia="Calibri" w:hAnsi="Calibri" w:cs="Calibri"/>
          <w:spacing w:val="3"/>
          <w:sz w:val="24"/>
          <w:szCs w:val="24"/>
        </w:rPr>
        <w:t xml:space="preserve"> </w:t>
      </w:r>
      <w:r>
        <w:rPr>
          <w:rFonts w:ascii="Calibri" w:eastAsia="Calibri" w:hAnsi="Calibri" w:cs="Calibri"/>
          <w:sz w:val="24"/>
          <w:szCs w:val="24"/>
        </w:rPr>
        <w:t>ay</w:t>
      </w:r>
      <w:r>
        <w:rPr>
          <w:rFonts w:ascii="Calibri" w:eastAsia="Calibri" w:hAnsi="Calibri" w:cs="Calibri"/>
          <w:spacing w:val="-2"/>
          <w:sz w:val="24"/>
          <w:szCs w:val="24"/>
        </w:rPr>
        <w:t>u</w:t>
      </w:r>
      <w:r>
        <w:rPr>
          <w:rFonts w:ascii="Calibri" w:eastAsia="Calibri" w:hAnsi="Calibri" w:cs="Calibri"/>
          <w:spacing w:val="1"/>
          <w:sz w:val="24"/>
          <w:szCs w:val="24"/>
        </w:rPr>
        <w:t>d</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0"/>
          <w:sz w:val="24"/>
          <w:szCs w:val="24"/>
        </w:rPr>
        <w:t xml:space="preserve"> </w:t>
      </w:r>
      <w:r>
        <w:rPr>
          <w:rFonts w:ascii="Calibri" w:eastAsia="Calibri" w:hAnsi="Calibri" w:cs="Calibri"/>
          <w:b/>
          <w:bCs/>
          <w:spacing w:val="-1"/>
          <w:sz w:val="24"/>
          <w:szCs w:val="24"/>
        </w:rPr>
        <w:t>m</w:t>
      </w:r>
      <w:r>
        <w:rPr>
          <w:rFonts w:ascii="Calibri" w:eastAsia="Calibri" w:hAnsi="Calibri" w:cs="Calibri"/>
          <w:b/>
          <w:bCs/>
          <w:sz w:val="24"/>
          <w:szCs w:val="24"/>
        </w:rPr>
        <w:t>o</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pacing w:val="-2"/>
          <w:sz w:val="24"/>
          <w:szCs w:val="24"/>
        </w:rPr>
        <w:t>a</w:t>
      </w:r>
      <w:r>
        <w:rPr>
          <w:rFonts w:ascii="Calibri" w:eastAsia="Calibri" w:hAnsi="Calibri" w:cs="Calibri"/>
          <w:b/>
          <w:bCs/>
          <w:spacing w:val="1"/>
          <w:sz w:val="24"/>
          <w:szCs w:val="24"/>
        </w:rPr>
        <w:t>r</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esa</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ot</w:t>
      </w:r>
      <w:r>
        <w:rPr>
          <w:rFonts w:ascii="Calibri" w:eastAsia="Calibri" w:hAnsi="Calibri" w:cs="Calibri"/>
          <w:sz w:val="24"/>
          <w:szCs w:val="24"/>
        </w:rPr>
        <w:t>iva</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ó</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y</w:t>
      </w:r>
      <w:r>
        <w:rPr>
          <w:rFonts w:ascii="Calibri" w:eastAsia="Calibri" w:hAnsi="Calibri" w:cs="Calibri"/>
          <w:spacing w:val="1"/>
          <w:sz w:val="24"/>
          <w:szCs w:val="24"/>
        </w:rPr>
        <w:t xml:space="preserve"> 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ar</w:t>
      </w:r>
      <w:r>
        <w:rPr>
          <w:rFonts w:ascii="Calibri" w:eastAsia="Calibri" w:hAnsi="Calibri" w:cs="Calibri"/>
          <w:spacing w:val="2"/>
          <w:sz w:val="24"/>
          <w:szCs w:val="24"/>
        </w:rPr>
        <w:t xml:space="preserve"> </w:t>
      </w:r>
      <w:r>
        <w:rPr>
          <w:rFonts w:ascii="Calibri" w:eastAsia="Calibri" w:hAnsi="Calibri" w:cs="Calibri"/>
          <w:sz w:val="24"/>
          <w:szCs w:val="24"/>
        </w:rPr>
        <w:t>su</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ac</w:t>
      </w:r>
      <w:r>
        <w:rPr>
          <w:rFonts w:ascii="Calibri" w:eastAsia="Calibri" w:hAnsi="Calibri" w:cs="Calibri"/>
          <w:spacing w:val="-3"/>
          <w:sz w:val="24"/>
          <w:szCs w:val="24"/>
        </w:rPr>
        <w:t>i</w:t>
      </w:r>
      <w:r>
        <w:rPr>
          <w:rFonts w:ascii="Calibri" w:eastAsia="Calibri" w:hAnsi="Calibri" w:cs="Calibri"/>
          <w:spacing w:val="-2"/>
          <w:sz w:val="24"/>
          <w:szCs w:val="24"/>
        </w:rPr>
        <w:t>ó</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en el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z w:val="24"/>
          <w:szCs w:val="24"/>
        </w:rPr>
        <w:t>eso</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ñ</w:t>
      </w:r>
      <w:r>
        <w:rPr>
          <w:rFonts w:ascii="Calibri" w:eastAsia="Calibri" w:hAnsi="Calibri" w:cs="Calibri"/>
          <w:spacing w:val="-2"/>
          <w:sz w:val="24"/>
          <w:szCs w:val="24"/>
        </w:rPr>
        <w:t>a</w:t>
      </w:r>
      <w:r>
        <w:rPr>
          <w:rFonts w:ascii="Calibri" w:eastAsia="Calibri" w:hAnsi="Calibri" w:cs="Calibri"/>
          <w:spacing w:val="1"/>
          <w:sz w:val="24"/>
          <w:szCs w:val="24"/>
        </w:rPr>
        <w:t>nz</w:t>
      </w:r>
      <w:r>
        <w:rPr>
          <w:rFonts w:ascii="Calibri" w:eastAsia="Calibri" w:hAnsi="Calibri" w:cs="Calibri"/>
          <w:spacing w:val="3"/>
          <w:sz w:val="24"/>
          <w:szCs w:val="24"/>
        </w:rPr>
        <w:t>a</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2"/>
          <w:sz w:val="24"/>
          <w:szCs w:val="24"/>
        </w:rPr>
        <w:t>j</w:t>
      </w:r>
      <w:r>
        <w:rPr>
          <w:rFonts w:ascii="Calibri" w:eastAsia="Calibri" w:hAnsi="Calibri" w:cs="Calibri"/>
          <w:sz w:val="24"/>
          <w:szCs w:val="24"/>
        </w:rPr>
        <w:t>e</w:t>
      </w:r>
    </w:p>
    <w:p w14:paraId="219701FF" w14:textId="77777777" w:rsidR="00D77F9C" w:rsidRDefault="00D77F9C" w:rsidP="00D77F9C">
      <w:pPr>
        <w:spacing w:before="5" w:after="0" w:line="240" w:lineRule="exact"/>
        <w:rPr>
          <w:sz w:val="24"/>
          <w:szCs w:val="24"/>
        </w:rPr>
      </w:pPr>
    </w:p>
    <w:p w14:paraId="39345D4B" w14:textId="77777777" w:rsidR="00D77F9C" w:rsidRDefault="00D77F9C" w:rsidP="00D77F9C">
      <w:pPr>
        <w:tabs>
          <w:tab w:val="left" w:pos="284"/>
        </w:tabs>
        <w:spacing w:after="0" w:line="240" w:lineRule="auto"/>
        <w:ind w:right="-20"/>
        <w:rPr>
          <w:rFonts w:ascii="Calibri" w:eastAsia="Calibri" w:hAnsi="Calibri" w:cs="Calibri"/>
          <w:sz w:val="24"/>
          <w:szCs w:val="24"/>
        </w:rPr>
      </w:pPr>
      <w:r>
        <w:rPr>
          <w:rFonts w:ascii="Arial" w:eastAsia="Arial" w:hAnsi="Arial" w:cs="Arial"/>
          <w:sz w:val="24"/>
          <w:szCs w:val="24"/>
        </w:rPr>
        <w:t>•</w:t>
      </w:r>
      <w:r>
        <w:rPr>
          <w:rFonts w:ascii="Arial" w:eastAsia="Arial" w:hAnsi="Arial" w:cs="Arial"/>
          <w:sz w:val="24"/>
          <w:szCs w:val="24"/>
        </w:rPr>
        <w:tab/>
      </w:r>
      <w:r>
        <w:rPr>
          <w:rFonts w:ascii="Calibri" w:eastAsia="Calibri" w:hAnsi="Calibri" w:cs="Calibri"/>
          <w:b/>
          <w:bCs/>
          <w:sz w:val="24"/>
          <w:szCs w:val="24"/>
          <w:u w:val="single" w:color="000000"/>
        </w:rPr>
        <w:t xml:space="preserve">El </w:t>
      </w:r>
      <w:r>
        <w:rPr>
          <w:rFonts w:ascii="Calibri" w:eastAsia="Calibri" w:hAnsi="Calibri" w:cs="Calibri"/>
          <w:b/>
          <w:bCs/>
          <w:spacing w:val="1"/>
          <w:sz w:val="24"/>
          <w:szCs w:val="24"/>
          <w:u w:val="single" w:color="000000"/>
        </w:rPr>
        <w:t>Q</w:t>
      </w:r>
      <w:r>
        <w:rPr>
          <w:rFonts w:ascii="Calibri" w:eastAsia="Calibri" w:hAnsi="Calibri" w:cs="Calibri"/>
          <w:b/>
          <w:bCs/>
          <w:sz w:val="24"/>
          <w:szCs w:val="24"/>
          <w:u w:val="single" w:color="000000"/>
        </w:rPr>
        <w:t>UÉ</w:t>
      </w:r>
      <w:r>
        <w:rPr>
          <w:rFonts w:ascii="Calibri" w:eastAsia="Calibri" w:hAnsi="Calibri" w:cs="Calibri"/>
          <w:b/>
          <w:bCs/>
          <w:spacing w:val="51"/>
          <w:sz w:val="24"/>
          <w:szCs w:val="24"/>
          <w:u w:val="single" w:color="000000"/>
        </w:rPr>
        <w:t xml:space="preserve"> </w:t>
      </w:r>
      <w:r>
        <w:rPr>
          <w:rFonts w:ascii="Calibri" w:eastAsia="Calibri" w:hAnsi="Calibri" w:cs="Calibri"/>
          <w:b/>
          <w:bCs/>
          <w:sz w:val="24"/>
          <w:szCs w:val="24"/>
          <w:u w:val="single" w:color="000000"/>
        </w:rPr>
        <w:t>d</w:t>
      </w:r>
      <w:r>
        <w:rPr>
          <w:rFonts w:ascii="Calibri" w:eastAsia="Calibri" w:hAnsi="Calibri" w:cs="Calibri"/>
          <w:b/>
          <w:bCs/>
          <w:spacing w:val="-3"/>
          <w:sz w:val="24"/>
          <w:szCs w:val="24"/>
          <w:u w:val="single" w:color="000000"/>
        </w:rPr>
        <w:t>e</w:t>
      </w:r>
      <w:r>
        <w:rPr>
          <w:rFonts w:ascii="Calibri" w:eastAsia="Calibri" w:hAnsi="Calibri" w:cs="Calibri"/>
          <w:b/>
          <w:bCs/>
          <w:sz w:val="24"/>
          <w:szCs w:val="24"/>
          <w:u w:val="single" w:color="000000"/>
        </w:rPr>
        <w:t xml:space="preserve">l </w:t>
      </w:r>
      <w:r>
        <w:rPr>
          <w:rFonts w:ascii="Calibri" w:eastAsia="Calibri" w:hAnsi="Calibri" w:cs="Calibri"/>
          <w:b/>
          <w:bCs/>
          <w:spacing w:val="-1"/>
          <w:sz w:val="24"/>
          <w:szCs w:val="24"/>
          <w:u w:val="single" w:color="000000"/>
        </w:rPr>
        <w:t>a</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e</w:t>
      </w:r>
      <w:r>
        <w:rPr>
          <w:rFonts w:ascii="Calibri" w:eastAsia="Calibri" w:hAnsi="Calibri" w:cs="Calibri"/>
          <w:b/>
          <w:bCs/>
          <w:spacing w:val="-2"/>
          <w:sz w:val="24"/>
          <w:szCs w:val="24"/>
          <w:u w:val="single" w:color="000000"/>
        </w:rPr>
        <w:t>n</w:t>
      </w:r>
      <w:r>
        <w:rPr>
          <w:rFonts w:ascii="Calibri" w:eastAsia="Calibri" w:hAnsi="Calibri" w:cs="Calibri"/>
          <w:b/>
          <w:bCs/>
          <w:sz w:val="24"/>
          <w:szCs w:val="24"/>
          <w:u w:val="single" w:color="000000"/>
        </w:rPr>
        <w:t>d</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za</w:t>
      </w:r>
      <w:r>
        <w:rPr>
          <w:rFonts w:ascii="Calibri" w:eastAsia="Calibri" w:hAnsi="Calibri" w:cs="Calibri"/>
          <w:b/>
          <w:bCs/>
          <w:spacing w:val="1"/>
          <w:sz w:val="24"/>
          <w:szCs w:val="24"/>
          <w:u w:val="single" w:color="000000"/>
        </w:rPr>
        <w:t>j</w:t>
      </w:r>
      <w:r>
        <w:rPr>
          <w:rFonts w:ascii="Calibri" w:eastAsia="Calibri" w:hAnsi="Calibri" w:cs="Calibri"/>
          <w:b/>
          <w:bCs/>
          <w:sz w:val="24"/>
          <w:szCs w:val="24"/>
          <w:u w:val="single" w:color="000000"/>
        </w:rPr>
        <w:t>e</w:t>
      </w:r>
      <w:r>
        <w:rPr>
          <w:rFonts w:ascii="Calibri" w:eastAsia="Calibri" w:hAnsi="Calibri" w:cs="Calibri"/>
          <w:b/>
          <w:bCs/>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or </w:t>
      </w:r>
      <w:r>
        <w:rPr>
          <w:rFonts w:ascii="Calibri" w:eastAsia="Calibri" w:hAnsi="Calibri" w:cs="Calibri"/>
          <w:spacing w:val="-2"/>
          <w:sz w:val="24"/>
          <w:szCs w:val="24"/>
        </w:rPr>
        <w:t>e</w:t>
      </w:r>
      <w:r>
        <w:rPr>
          <w:rFonts w:ascii="Calibri" w:eastAsia="Calibri" w:hAnsi="Calibri" w:cs="Calibri"/>
          <w:sz w:val="24"/>
          <w:szCs w:val="24"/>
        </w:rPr>
        <w:t xml:space="preserve">l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os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ión</w:t>
      </w:r>
      <w:r>
        <w:rPr>
          <w:rFonts w:ascii="Calibri" w:eastAsia="Calibri" w:hAnsi="Calibri" w:cs="Calibri"/>
          <w:spacing w:val="-5"/>
          <w:sz w:val="24"/>
          <w:szCs w:val="24"/>
        </w:rPr>
        <w:t xml:space="preserve"> </w:t>
      </w:r>
      <w:r>
        <w:rPr>
          <w:rFonts w:ascii="Calibri" w:eastAsia="Calibri" w:hAnsi="Calibri" w:cs="Calibri"/>
          <w:sz w:val="24"/>
          <w:szCs w:val="24"/>
        </w:rPr>
        <w:t>con</w:t>
      </w:r>
      <w:r>
        <w:rPr>
          <w:rFonts w:ascii="Calibri" w:eastAsia="Calibri" w:hAnsi="Calibri" w:cs="Calibri"/>
          <w:spacing w:val="-2"/>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4"/>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os</w:t>
      </w:r>
      <w:r>
        <w:rPr>
          <w:rFonts w:ascii="Calibri" w:eastAsia="Calibri" w:hAnsi="Calibri" w:cs="Calibri"/>
          <w:spacing w:val="-3"/>
          <w:sz w:val="24"/>
          <w:szCs w:val="24"/>
        </w:rPr>
        <w:t xml:space="preserve"> </w:t>
      </w:r>
      <w:r>
        <w:rPr>
          <w:rFonts w:ascii="Calibri" w:eastAsia="Calibri" w:hAnsi="Calibri" w:cs="Calibri"/>
          <w:sz w:val="24"/>
          <w:szCs w:val="24"/>
        </w:rPr>
        <w:t>var</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s</w:t>
      </w:r>
      <w:r>
        <w:rPr>
          <w:rFonts w:ascii="Calibri" w:eastAsia="Calibri" w:hAnsi="Calibri" w:cs="Calibri"/>
          <w:sz w:val="24"/>
          <w:szCs w:val="24"/>
        </w:rPr>
        <w:t>:</w:t>
      </w:r>
    </w:p>
    <w:p w14:paraId="28EBCEEE" w14:textId="77777777" w:rsidR="00D77F9C" w:rsidRDefault="00D77F9C" w:rsidP="00D77F9C">
      <w:pPr>
        <w:spacing w:before="5" w:after="0" w:line="240" w:lineRule="exact"/>
        <w:rPr>
          <w:sz w:val="24"/>
          <w:szCs w:val="24"/>
        </w:rPr>
      </w:pPr>
    </w:p>
    <w:p w14:paraId="796E3B47" w14:textId="77777777" w:rsidR="00D77F9C" w:rsidRDefault="00D77F9C" w:rsidP="00D77F9C">
      <w:pPr>
        <w:spacing w:before="5" w:after="0" w:line="240" w:lineRule="exact"/>
        <w:rPr>
          <w:sz w:val="24"/>
          <w:szCs w:val="24"/>
        </w:rPr>
      </w:pPr>
    </w:p>
    <w:p w14:paraId="14E50330" w14:textId="77777777" w:rsidR="00D77F9C" w:rsidRPr="00EE3271" w:rsidRDefault="00D77F9C" w:rsidP="00D77F9C">
      <w:pPr>
        <w:tabs>
          <w:tab w:val="left" w:pos="284"/>
        </w:tabs>
        <w:spacing w:after="0" w:line="240" w:lineRule="auto"/>
        <w:ind w:right="-20"/>
        <w:rPr>
          <w:rFonts w:ascii="Calibri" w:eastAsia="Calibri" w:hAnsi="Calibri" w:cs="Calibri"/>
          <w:sz w:val="24"/>
          <w:szCs w:val="24"/>
        </w:rPr>
      </w:pPr>
      <w:r>
        <w:rPr>
          <w:rFonts w:ascii="Arial" w:eastAsia="Arial" w:hAnsi="Arial" w:cs="Arial"/>
          <w:sz w:val="24"/>
          <w:szCs w:val="24"/>
        </w:rPr>
        <w:t>•</w:t>
      </w:r>
      <w:r>
        <w:rPr>
          <w:rFonts w:ascii="Arial" w:eastAsia="Arial" w:hAnsi="Arial" w:cs="Arial"/>
          <w:sz w:val="24"/>
          <w:szCs w:val="24"/>
        </w:rPr>
        <w:tab/>
      </w:r>
      <w:r>
        <w:rPr>
          <w:rFonts w:ascii="Calibri" w:eastAsia="Calibri" w:hAnsi="Calibri" w:cs="Calibri"/>
          <w:b/>
          <w:bCs/>
          <w:sz w:val="24"/>
          <w:szCs w:val="24"/>
          <w:u w:val="single" w:color="000000"/>
        </w:rPr>
        <w:t>El C</w:t>
      </w:r>
      <w:r>
        <w:rPr>
          <w:rFonts w:ascii="Calibri" w:eastAsia="Calibri" w:hAnsi="Calibri" w:cs="Calibri"/>
          <w:b/>
          <w:bCs/>
          <w:spacing w:val="1"/>
          <w:sz w:val="24"/>
          <w:szCs w:val="24"/>
          <w:u w:val="single" w:color="000000"/>
        </w:rPr>
        <w:t>Ó</w:t>
      </w:r>
      <w:r>
        <w:rPr>
          <w:rFonts w:ascii="Calibri" w:eastAsia="Calibri" w:hAnsi="Calibri" w:cs="Calibri"/>
          <w:b/>
          <w:bCs/>
          <w:spacing w:val="-1"/>
          <w:sz w:val="24"/>
          <w:szCs w:val="24"/>
          <w:u w:val="single" w:color="000000"/>
        </w:rPr>
        <w:t>M</w:t>
      </w:r>
      <w:r>
        <w:rPr>
          <w:rFonts w:ascii="Calibri" w:eastAsia="Calibri" w:hAnsi="Calibri" w:cs="Calibri"/>
          <w:b/>
          <w:bCs/>
          <w:sz w:val="24"/>
          <w:szCs w:val="24"/>
          <w:u w:val="single" w:color="000000"/>
        </w:rPr>
        <w:t>O d</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l</w:t>
      </w:r>
      <w:r>
        <w:rPr>
          <w:rFonts w:ascii="Calibri" w:eastAsia="Calibri" w:hAnsi="Calibri" w:cs="Calibri"/>
          <w:b/>
          <w:bCs/>
          <w:spacing w:val="-3"/>
          <w:sz w:val="24"/>
          <w:szCs w:val="24"/>
          <w:u w:val="single" w:color="000000"/>
        </w:rPr>
        <w:t xml:space="preserve"> </w:t>
      </w:r>
      <w:r>
        <w:rPr>
          <w:rFonts w:ascii="Calibri" w:eastAsia="Calibri" w:hAnsi="Calibri" w:cs="Calibri"/>
          <w:b/>
          <w:bCs/>
          <w:spacing w:val="-1"/>
          <w:sz w:val="24"/>
          <w:szCs w:val="24"/>
          <w:u w:val="single" w:color="000000"/>
        </w:rPr>
        <w:t>a</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n</w:t>
      </w:r>
      <w:r>
        <w:rPr>
          <w:rFonts w:ascii="Calibri" w:eastAsia="Calibri" w:hAnsi="Calibri" w:cs="Calibri"/>
          <w:b/>
          <w:bCs/>
          <w:spacing w:val="-2"/>
          <w:sz w:val="24"/>
          <w:szCs w:val="24"/>
          <w:u w:val="single" w:color="000000"/>
        </w:rPr>
        <w:t>d</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za</w:t>
      </w:r>
      <w:r>
        <w:rPr>
          <w:rFonts w:ascii="Calibri" w:eastAsia="Calibri" w:hAnsi="Calibri" w:cs="Calibri"/>
          <w:b/>
          <w:bCs/>
          <w:spacing w:val="-1"/>
          <w:sz w:val="24"/>
          <w:szCs w:val="24"/>
          <w:u w:val="single" w:color="000000"/>
        </w:rPr>
        <w:t>je</w:t>
      </w:r>
      <w:r>
        <w:rPr>
          <w:rFonts w:ascii="Calibri" w:eastAsia="Calibri" w:hAnsi="Calibri" w:cs="Calibri"/>
          <w:b/>
          <w:bCs/>
          <w:sz w:val="24"/>
          <w:szCs w:val="24"/>
          <w:u w:val="single" w:color="000000"/>
        </w:rPr>
        <w:t>,</w:t>
      </w:r>
      <w:r>
        <w:rPr>
          <w:rFonts w:ascii="Calibri" w:eastAsia="Calibri" w:hAnsi="Calibri" w:cs="Calibri"/>
          <w:b/>
          <w:bCs/>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os</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iv</w:t>
      </w:r>
      <w:r>
        <w:rPr>
          <w:rFonts w:ascii="Calibri" w:eastAsia="Calibri" w:hAnsi="Calibri" w:cs="Calibri"/>
          <w:spacing w:val="-2"/>
          <w:sz w:val="24"/>
          <w:szCs w:val="24"/>
        </w:rPr>
        <w:t>e</w:t>
      </w:r>
      <w:r>
        <w:rPr>
          <w:rFonts w:ascii="Calibri" w:eastAsia="Calibri" w:hAnsi="Calibri" w:cs="Calibri"/>
          <w:sz w:val="24"/>
          <w:szCs w:val="24"/>
        </w:rPr>
        <w:t>rsas</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osi</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1"/>
          <w:sz w:val="24"/>
          <w:szCs w:val="24"/>
        </w:rPr>
        <w:t xml:space="preserve"> p</w:t>
      </w:r>
      <w:r>
        <w:rPr>
          <w:rFonts w:ascii="Calibri" w:eastAsia="Calibri" w:hAnsi="Calibri" w:cs="Calibri"/>
          <w:sz w:val="24"/>
          <w:szCs w:val="24"/>
        </w:rPr>
        <w:t>ara</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sar</w:t>
      </w:r>
      <w:r>
        <w:rPr>
          <w:rFonts w:ascii="Calibri" w:eastAsia="Calibri" w:hAnsi="Calibri" w:cs="Calibri"/>
          <w:spacing w:val="-5"/>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arse</w:t>
      </w:r>
      <w:r>
        <w:rPr>
          <w:rFonts w:ascii="Calibri" w:eastAsia="Calibri" w:hAnsi="Calibri" w:cs="Calibri"/>
          <w:spacing w:val="-7"/>
          <w:sz w:val="24"/>
          <w:szCs w:val="24"/>
        </w:rPr>
        <w:t xml:space="preserve"> </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ars</w:t>
      </w:r>
      <w:r>
        <w:rPr>
          <w:rFonts w:ascii="Calibri" w:eastAsia="Calibri" w:hAnsi="Calibri" w:cs="Calibri"/>
          <w:spacing w:val="3"/>
          <w:sz w:val="24"/>
          <w:szCs w:val="24"/>
        </w:rPr>
        <w:t>e</w:t>
      </w:r>
      <w:r>
        <w:rPr>
          <w:rFonts w:ascii="Calibri" w:eastAsia="Calibri" w:hAnsi="Calibri" w:cs="Calibri"/>
          <w:b/>
          <w:bCs/>
          <w:i/>
          <w:sz w:val="24"/>
          <w:szCs w:val="24"/>
        </w:rPr>
        <w:t>.</w:t>
      </w:r>
    </w:p>
    <w:p w14:paraId="3B1AE731" w14:textId="51B86E59" w:rsidR="00D77F9C" w:rsidRPr="00D77F9C" w:rsidRDefault="00D77F9C" w:rsidP="009A3A4A">
      <w:pPr>
        <w:tabs>
          <w:tab w:val="left" w:pos="1470"/>
        </w:tabs>
      </w:pPr>
      <w:r>
        <w:tab/>
      </w:r>
    </w:p>
    <w:tbl>
      <w:tblPr>
        <w:tblStyle w:val="Tablaconcuadrcula"/>
        <w:tblW w:w="0" w:type="auto"/>
        <w:tblLook w:val="04A0" w:firstRow="1" w:lastRow="0" w:firstColumn="1" w:lastColumn="0" w:noHBand="0" w:noVBand="1"/>
      </w:tblPr>
      <w:tblGrid>
        <w:gridCol w:w="1279"/>
        <w:gridCol w:w="4474"/>
        <w:gridCol w:w="9091"/>
      </w:tblGrid>
      <w:tr w:rsidR="005329DB" w14:paraId="59DCC1B9" w14:textId="77777777" w:rsidTr="009A3A4A">
        <w:tc>
          <w:tcPr>
            <w:tcW w:w="1413" w:type="dxa"/>
            <w:shd w:val="clear" w:color="auto" w:fill="1F3864" w:themeFill="accent1" w:themeFillShade="80"/>
            <w:vAlign w:val="center"/>
          </w:tcPr>
          <w:p w14:paraId="56062689" w14:textId="12C367C5" w:rsidR="005329DB" w:rsidRPr="005329DB" w:rsidRDefault="005329DB" w:rsidP="005329DB">
            <w:pPr>
              <w:pStyle w:val="Tabla-Texto"/>
              <w:jc w:val="center"/>
              <w:rPr>
                <w:b/>
                <w:bCs/>
                <w:color w:val="FFFFFF" w:themeColor="background1"/>
              </w:rPr>
            </w:pPr>
            <w:r w:rsidRPr="005329DB">
              <w:rPr>
                <w:b/>
                <w:bCs/>
                <w:color w:val="FFFFFF" w:themeColor="background1"/>
              </w:rPr>
              <w:t>Elementos del Proyecto</w:t>
            </w:r>
          </w:p>
        </w:tc>
        <w:tc>
          <w:tcPr>
            <w:tcW w:w="13183" w:type="dxa"/>
            <w:gridSpan w:val="2"/>
            <w:shd w:val="clear" w:color="auto" w:fill="1F3864" w:themeFill="accent1" w:themeFillShade="80"/>
            <w:vAlign w:val="center"/>
          </w:tcPr>
          <w:p w14:paraId="450131B5" w14:textId="741CAD89" w:rsidR="005329DB" w:rsidRPr="005329DB" w:rsidRDefault="005329DB" w:rsidP="005329DB">
            <w:pPr>
              <w:pStyle w:val="Tabla-Texto"/>
              <w:jc w:val="center"/>
              <w:rPr>
                <w:b/>
                <w:bCs/>
                <w:color w:val="FFFFFF" w:themeColor="background1"/>
              </w:rPr>
            </w:pPr>
            <w:r w:rsidRPr="005329DB">
              <w:rPr>
                <w:b/>
                <w:bCs/>
                <w:color w:val="FFFFFF" w:themeColor="background1"/>
              </w:rPr>
              <w:t>Desarrollo</w:t>
            </w:r>
          </w:p>
        </w:tc>
      </w:tr>
      <w:tr w:rsidR="0062579C" w14:paraId="0B8B7F65" w14:textId="77777777" w:rsidTr="009A3A4A">
        <w:tc>
          <w:tcPr>
            <w:tcW w:w="1413" w:type="dxa"/>
            <w:vMerge w:val="restart"/>
            <w:shd w:val="clear" w:color="auto" w:fill="DEEAF6" w:themeFill="accent5" w:themeFillTint="33"/>
          </w:tcPr>
          <w:p w14:paraId="0500AF4D" w14:textId="75168C0F" w:rsidR="0062579C" w:rsidRPr="005329DB" w:rsidRDefault="0062579C" w:rsidP="005329DB">
            <w:pPr>
              <w:pStyle w:val="Tabla-Texto"/>
              <w:jc w:val="left"/>
              <w:rPr>
                <w:b/>
                <w:bCs/>
                <w:color w:val="1F4E79" w:themeColor="accent5" w:themeShade="80"/>
              </w:rPr>
            </w:pPr>
            <w:r w:rsidRPr="005329DB">
              <w:rPr>
                <w:b/>
                <w:bCs/>
                <w:color w:val="1F4E79" w:themeColor="accent5" w:themeShade="80"/>
              </w:rPr>
              <w:t xml:space="preserve">Definición de temática y </w:t>
            </w:r>
            <w:r w:rsidRPr="005329DB">
              <w:rPr>
                <w:b/>
                <w:bCs/>
                <w:color w:val="1F4E79" w:themeColor="accent5" w:themeShade="80"/>
              </w:rPr>
              <w:lastRenderedPageBreak/>
              <w:t>planificación de actuaciones</w:t>
            </w:r>
          </w:p>
        </w:tc>
        <w:tc>
          <w:tcPr>
            <w:tcW w:w="13183" w:type="dxa"/>
            <w:gridSpan w:val="2"/>
          </w:tcPr>
          <w:p w14:paraId="0651CF54" w14:textId="13E01BBC" w:rsidR="0062579C" w:rsidRPr="00D17883" w:rsidRDefault="0062579C" w:rsidP="000C7662">
            <w:pPr>
              <w:pStyle w:val="Tabla-Texto"/>
              <w:rPr>
                <w:b/>
                <w:bCs/>
                <w:sz w:val="28"/>
                <w:szCs w:val="28"/>
              </w:rPr>
            </w:pPr>
            <w:r w:rsidRPr="00D17883">
              <w:rPr>
                <w:b/>
                <w:bCs/>
                <w:color w:val="1F4E79" w:themeColor="accent5" w:themeShade="80"/>
                <w:sz w:val="28"/>
                <w:szCs w:val="28"/>
              </w:rPr>
              <w:lastRenderedPageBreak/>
              <w:t>Tema:</w:t>
            </w:r>
            <w:r w:rsidRPr="00D17883">
              <w:rPr>
                <w:b/>
                <w:bCs/>
                <w:sz w:val="28"/>
                <w:szCs w:val="28"/>
              </w:rPr>
              <w:t xml:space="preserve"> “</w:t>
            </w:r>
            <w:r w:rsidR="000C7662">
              <w:rPr>
                <w:b/>
                <w:sz w:val="28"/>
                <w:szCs w:val="28"/>
              </w:rPr>
              <w:t>EL ARTE ES BELLO</w:t>
            </w:r>
            <w:r w:rsidRPr="00D17883">
              <w:rPr>
                <w:b/>
                <w:sz w:val="28"/>
                <w:szCs w:val="28"/>
              </w:rPr>
              <w:t>”</w:t>
            </w:r>
            <w:r w:rsidRPr="00D17883">
              <w:rPr>
                <w:sz w:val="28"/>
                <w:szCs w:val="28"/>
              </w:rPr>
              <w:t xml:space="preserve"> </w:t>
            </w:r>
          </w:p>
        </w:tc>
      </w:tr>
      <w:tr w:rsidR="0062579C" w14:paraId="6071230D" w14:textId="77777777" w:rsidTr="009A3A4A">
        <w:tc>
          <w:tcPr>
            <w:tcW w:w="1413" w:type="dxa"/>
            <w:vMerge/>
            <w:shd w:val="clear" w:color="auto" w:fill="DEEAF6" w:themeFill="accent5" w:themeFillTint="33"/>
          </w:tcPr>
          <w:p w14:paraId="01A2E9D0" w14:textId="77777777" w:rsidR="0062579C" w:rsidRPr="005329DB" w:rsidRDefault="0062579C" w:rsidP="005329DB">
            <w:pPr>
              <w:pStyle w:val="Tabla-Texto"/>
              <w:jc w:val="left"/>
              <w:rPr>
                <w:b/>
                <w:bCs/>
                <w:color w:val="1F4E79" w:themeColor="accent5" w:themeShade="80"/>
              </w:rPr>
            </w:pPr>
          </w:p>
        </w:tc>
        <w:tc>
          <w:tcPr>
            <w:tcW w:w="13183" w:type="dxa"/>
            <w:gridSpan w:val="2"/>
          </w:tcPr>
          <w:p w14:paraId="6D8D1630" w14:textId="78DE5CB8" w:rsidR="0062579C" w:rsidRDefault="0062579C" w:rsidP="005329DB">
            <w:pPr>
              <w:pStyle w:val="Tabla-Texto"/>
              <w:rPr>
                <w:b/>
                <w:bCs/>
              </w:rPr>
            </w:pPr>
            <w:r w:rsidRPr="00164F92">
              <w:rPr>
                <w:b/>
                <w:bCs/>
                <w:color w:val="1F4E79" w:themeColor="accent5" w:themeShade="80"/>
              </w:rPr>
              <w:t>Intención educativa</w:t>
            </w:r>
            <w:r>
              <w:rPr>
                <w:b/>
                <w:bCs/>
                <w:color w:val="1F4E79" w:themeColor="accent5" w:themeShade="80"/>
              </w:rPr>
              <w:t>-objetivos</w:t>
            </w:r>
          </w:p>
          <w:p w14:paraId="5DDC4660" w14:textId="60BB896A" w:rsidR="0062579C" w:rsidRDefault="0062579C" w:rsidP="006952E1">
            <w:pPr>
              <w:pStyle w:val="Tabla-Texto"/>
            </w:pPr>
            <w:r>
              <w:lastRenderedPageBreak/>
              <w:t xml:space="preserve">Descubriremos lo que es el Arte. Todo un curso para </w:t>
            </w:r>
            <w:proofErr w:type="spellStart"/>
            <w:r>
              <w:t>disfrutARTE</w:t>
            </w:r>
            <w:proofErr w:type="spellEnd"/>
            <w:r>
              <w:t xml:space="preserve">, </w:t>
            </w:r>
            <w:proofErr w:type="spellStart"/>
            <w:r>
              <w:t>experimentARTE</w:t>
            </w:r>
            <w:proofErr w:type="spellEnd"/>
            <w:r>
              <w:t xml:space="preserve">, </w:t>
            </w:r>
            <w:proofErr w:type="gramStart"/>
            <w:r>
              <w:t>ilusionarte….</w:t>
            </w:r>
            <w:proofErr w:type="gramEnd"/>
            <w:r>
              <w:t xml:space="preserve">y crearte.  Este será el proyecto integrado que junto con el C.P. de San Pedro de </w:t>
            </w:r>
            <w:proofErr w:type="spellStart"/>
            <w:r>
              <w:t>Piñeres</w:t>
            </w:r>
            <w:proofErr w:type="spellEnd"/>
            <w:r>
              <w:t xml:space="preserve"> trabajaremos en común, recorriendo las diferentes manifestaciones artísticas:</w:t>
            </w:r>
          </w:p>
          <w:p w14:paraId="2F37C59C" w14:textId="77777777" w:rsidR="0062579C" w:rsidRPr="00E507EF" w:rsidRDefault="0062579C" w:rsidP="00F16A68">
            <w:pPr>
              <w:pStyle w:val="Tabla-Texto"/>
              <w:numPr>
                <w:ilvl w:val="0"/>
                <w:numId w:val="82"/>
              </w:numPr>
            </w:pPr>
            <w:r w:rsidRPr="00E507EF">
              <w:rPr>
                <w:b/>
                <w:bCs/>
              </w:rPr>
              <w:t>Artes visuales/plásticas</w:t>
            </w:r>
            <w:r w:rsidRPr="00E507EF">
              <w:t>: Incluyen la pintura, la escultura con arcilla, la fotografía artística.</w:t>
            </w:r>
          </w:p>
          <w:p w14:paraId="09A4B290" w14:textId="77777777" w:rsidR="0062579C" w:rsidRPr="00E507EF" w:rsidRDefault="0062579C" w:rsidP="00F16A68">
            <w:pPr>
              <w:pStyle w:val="Tabla-Texto"/>
              <w:numPr>
                <w:ilvl w:val="0"/>
                <w:numId w:val="82"/>
              </w:numPr>
            </w:pPr>
            <w:r w:rsidRPr="00E507EF">
              <w:rPr>
                <w:b/>
                <w:bCs/>
              </w:rPr>
              <w:t>Artes escénicas</w:t>
            </w:r>
            <w:r w:rsidRPr="00E507EF">
              <w:t xml:space="preserve">: El teatro, la música (la ópera, </w:t>
            </w:r>
            <w:proofErr w:type="gramStart"/>
            <w:r w:rsidRPr="00E507EF">
              <w:t>zarzuela….</w:t>
            </w:r>
            <w:proofErr w:type="gramEnd"/>
            <w:r w:rsidRPr="00E507EF">
              <w:t>) y la danza son ejemplos de artes que se desarrollan en un escenario ante un público. </w:t>
            </w:r>
          </w:p>
          <w:p w14:paraId="0E62FD55" w14:textId="77777777" w:rsidR="0062579C" w:rsidRPr="00E507EF" w:rsidRDefault="0062579C" w:rsidP="00F16A68">
            <w:pPr>
              <w:pStyle w:val="Tabla-Texto"/>
              <w:numPr>
                <w:ilvl w:val="0"/>
                <w:numId w:val="82"/>
              </w:numPr>
            </w:pPr>
            <w:r w:rsidRPr="00E507EF">
              <w:rPr>
                <w:b/>
                <w:bCs/>
              </w:rPr>
              <w:t>Artes estáticas o espaciales</w:t>
            </w:r>
            <w:r w:rsidRPr="00E507EF">
              <w:t>: La arquitectura, la escultura y la pintura, que ocupan un espacio físico.</w:t>
            </w:r>
          </w:p>
          <w:p w14:paraId="069D5024" w14:textId="2A4E2586" w:rsidR="0062579C" w:rsidRPr="00E507EF" w:rsidRDefault="0062579C" w:rsidP="00F16A68">
            <w:pPr>
              <w:pStyle w:val="Tabla-Texto"/>
              <w:numPr>
                <w:ilvl w:val="0"/>
                <w:numId w:val="82"/>
              </w:numPr>
              <w:rPr>
                <w:b/>
                <w:bCs/>
              </w:rPr>
            </w:pPr>
            <w:r w:rsidRPr="00E507EF">
              <w:rPr>
                <w:b/>
              </w:rPr>
              <w:t xml:space="preserve">Arte escrito: </w:t>
            </w:r>
            <w:r w:rsidR="00CC2611">
              <w:t>poesía, literatura.</w:t>
            </w:r>
          </w:p>
          <w:p w14:paraId="5C1839A3" w14:textId="77777777" w:rsidR="0062579C" w:rsidRPr="00E507EF" w:rsidRDefault="0062579C" w:rsidP="00F16A68">
            <w:pPr>
              <w:pStyle w:val="Tabla-Texto"/>
              <w:numPr>
                <w:ilvl w:val="0"/>
                <w:numId w:val="82"/>
              </w:numPr>
            </w:pPr>
            <w:r w:rsidRPr="00E507EF">
              <w:rPr>
                <w:b/>
                <w:bCs/>
              </w:rPr>
              <w:t>Arte digital</w:t>
            </w:r>
            <w:r w:rsidRPr="00E507EF">
              <w:t>: Expresiones artísticas creadas o modificadas con herramientas digitales. </w:t>
            </w:r>
          </w:p>
          <w:p w14:paraId="286803C6" w14:textId="77777777" w:rsidR="0062579C" w:rsidRPr="00E507EF" w:rsidRDefault="00D10B84" w:rsidP="00F16A68">
            <w:pPr>
              <w:pStyle w:val="Tabla-Texto"/>
              <w:numPr>
                <w:ilvl w:val="0"/>
                <w:numId w:val="82"/>
              </w:numPr>
            </w:pPr>
            <w:hyperlink r:id="rId25" w:tgtFrame="_blank" w:history="1">
              <w:r w:rsidR="0062579C" w:rsidRPr="00E507EF">
                <w:rPr>
                  <w:rStyle w:val="Hipervnculo"/>
                  <w:b/>
                  <w:bCs/>
                  <w:color w:val="auto"/>
                  <w:u w:val="none"/>
                </w:rPr>
                <w:t>Arte urbano</w:t>
              </w:r>
            </w:hyperlink>
            <w:r w:rsidR="0062579C" w:rsidRPr="00E507EF">
              <w:t xml:space="preserve">: Manifestaciones artísticas realizadas en espacios públicos, como el </w:t>
            </w:r>
            <w:proofErr w:type="spellStart"/>
            <w:r w:rsidR="0062579C" w:rsidRPr="00E507EF">
              <w:t>graffiti</w:t>
            </w:r>
            <w:proofErr w:type="spellEnd"/>
            <w:r w:rsidR="0062579C" w:rsidRPr="00E507EF">
              <w:t>. </w:t>
            </w:r>
          </w:p>
          <w:p w14:paraId="249651F4" w14:textId="77777777" w:rsidR="0062579C" w:rsidRDefault="0062579C" w:rsidP="006952E1">
            <w:pPr>
              <w:pStyle w:val="Tabla-Texto"/>
            </w:pPr>
          </w:p>
          <w:p w14:paraId="31170E73" w14:textId="1AF103E9" w:rsidR="0062579C" w:rsidRPr="0011239E" w:rsidRDefault="0062579C" w:rsidP="0011239E">
            <w:pPr>
              <w:pStyle w:val="Tabla-Texto"/>
            </w:pPr>
            <w:r>
              <w:t xml:space="preserve">En conjunto, con él nos planteamos los siguientes objetivos: este proyecto no solo </w:t>
            </w:r>
            <w:r w:rsidRPr="0011239E">
              <w:rPr>
                <w:color w:val="0070C0"/>
              </w:rPr>
              <w:t>enriquece su aprendizaje</w:t>
            </w:r>
            <w:r>
              <w:t xml:space="preserve">, sino que también lo convierte en </w:t>
            </w:r>
            <w:r w:rsidRPr="0011239E">
              <w:rPr>
                <w:color w:val="0070C0"/>
              </w:rPr>
              <w:t xml:space="preserve">una experiencia divertida y motivadora </w:t>
            </w:r>
            <w:r>
              <w:t xml:space="preserve">en la que todos serán los protagonistas de sus historias, a la vez que fomenta </w:t>
            </w:r>
            <w:r w:rsidRPr="0011239E">
              <w:rPr>
                <w:color w:val="0070C0"/>
              </w:rPr>
              <w:t>la creatividad e imaginación</w:t>
            </w:r>
            <w:r>
              <w:rPr>
                <w:color w:val="0070C0"/>
              </w:rPr>
              <w:t>:</w:t>
            </w:r>
            <w:r w:rsidRPr="0011239E">
              <w:rPr>
                <w:color w:val="0070C0"/>
              </w:rPr>
              <w:t xml:space="preserve"> </w:t>
            </w:r>
            <w:r>
              <w:t>a</w:t>
            </w:r>
            <w:r w:rsidRPr="0011239E">
              <w:t xml:space="preserve"> través de actividades artísticas, los niños pueden expresar sus ideas de forma libre, experimentar con diferentes materiales y dar rienda suelta a su imaginación. </w:t>
            </w:r>
          </w:p>
          <w:p w14:paraId="5D042533" w14:textId="124EF2B8" w:rsidR="0062579C" w:rsidRPr="0011239E" w:rsidRDefault="00D10B84" w:rsidP="0011239E">
            <w:pPr>
              <w:pStyle w:val="Tabla-Texto"/>
            </w:pPr>
            <w:hyperlink r:id="rId26" w:tgtFrame="_blank" w:history="1">
              <w:r w:rsidR="0062579C" w:rsidRPr="0011239E">
                <w:rPr>
                  <w:rStyle w:val="Hipervnculo"/>
                  <w:b/>
                  <w:bCs/>
                  <w:color w:val="0070C0"/>
                  <w:u w:val="none"/>
                </w:rPr>
                <w:t>Comunicación</w:t>
              </w:r>
            </w:hyperlink>
            <w:r w:rsidR="0062579C" w:rsidRPr="0011239E">
              <w:rPr>
                <w:b/>
                <w:bCs/>
                <w:color w:val="0070C0"/>
              </w:rPr>
              <w:t> y expresión</w:t>
            </w:r>
            <w:r w:rsidR="0062579C" w:rsidRPr="0011239E">
              <w:t>: El arte es un lenguaje que permite a los niños expresar sus pensamientos, sentimientos y emociones de manera no verbal, facilitando la interacción. </w:t>
            </w:r>
            <w:r w:rsidR="0062579C" w:rsidRPr="0011239E">
              <w:rPr>
                <w:b/>
                <w:bCs/>
                <w:color w:val="0070C0"/>
              </w:rPr>
              <w:t>Pensamiento crítico y resolución de problemas</w:t>
            </w:r>
            <w:r w:rsidR="0062579C" w:rsidRPr="0011239E">
              <w:t>: </w:t>
            </w:r>
          </w:p>
          <w:p w14:paraId="0CBD65B6" w14:textId="7A91A46E" w:rsidR="0062579C" w:rsidRPr="0011239E" w:rsidRDefault="0062579C" w:rsidP="0011239E">
            <w:pPr>
              <w:pStyle w:val="Tabla-Texto"/>
            </w:pPr>
            <w:r w:rsidRPr="0011239E">
              <w:t>Las actividades artísticas requieren que los niños tomen decisiones y superen obstáculos creativos, lo que desarrolla su capacidad para pensar críticamente. </w:t>
            </w:r>
            <w:hyperlink r:id="rId27" w:tgtFrame="_blank" w:history="1">
              <w:r w:rsidRPr="0011239E">
                <w:rPr>
                  <w:rStyle w:val="Hipervnculo"/>
                  <w:b/>
                  <w:bCs/>
                  <w:color w:val="0070C0"/>
                  <w:u w:val="none"/>
                </w:rPr>
                <w:t>Habilidades motoras</w:t>
              </w:r>
            </w:hyperlink>
            <w:r w:rsidRPr="0011239E">
              <w:t>: </w:t>
            </w:r>
            <w:r>
              <w:t xml:space="preserve"> </w:t>
            </w:r>
            <w:r w:rsidRPr="0011239E">
              <w:t>El uso de pinceles, tijeras, arcilla y otros materiales ayuda a desarrollar la motricidad fina (coordinación ojo-mano) y gruesa. </w:t>
            </w:r>
            <w:r w:rsidRPr="0011239E">
              <w:rPr>
                <w:b/>
                <w:color w:val="0070C0"/>
              </w:rPr>
              <w:t>Estimulación sensorial</w:t>
            </w:r>
            <w:r>
              <w:rPr>
                <w:b/>
                <w:color w:val="0070C0"/>
              </w:rPr>
              <w:t>:</w:t>
            </w:r>
          </w:p>
          <w:p w14:paraId="5E62DAA4" w14:textId="5F81D57B" w:rsidR="0062579C" w:rsidRPr="0011239E" w:rsidRDefault="0062579C" w:rsidP="0011239E">
            <w:pPr>
              <w:pStyle w:val="Tabla-Texto"/>
            </w:pPr>
            <w:r w:rsidRPr="0011239E">
              <w:t>El arte involucra los sentidos, especialmente la vista y el tacto, lo que ayuda a los niños a interactuar con su entorno y hacer conexiones neuronales importantes</w:t>
            </w:r>
            <w:r>
              <w:t xml:space="preserve">. </w:t>
            </w:r>
            <w:hyperlink r:id="rId28" w:tgtFrame="_blank" w:history="1">
              <w:r w:rsidRPr="0011239E">
                <w:rPr>
                  <w:rStyle w:val="Hipervnculo"/>
                  <w:b/>
                  <w:bCs/>
                  <w:color w:val="0070C0"/>
                  <w:u w:val="none"/>
                </w:rPr>
                <w:t>Autoestima</w:t>
              </w:r>
            </w:hyperlink>
            <w:r w:rsidRPr="0011239E">
              <w:rPr>
                <w:color w:val="0070C0"/>
              </w:rPr>
              <w:t>: </w:t>
            </w:r>
            <w:r w:rsidRPr="0011239E">
              <w:t>La creación de obras propias les da una sensación de logro y orgullo, reforzando su seguridad y confianza en sí mismos. </w:t>
            </w:r>
            <w:r>
              <w:t xml:space="preserve"> </w:t>
            </w:r>
            <w:r w:rsidRPr="0062420B">
              <w:rPr>
                <w:color w:val="0070C0"/>
              </w:rPr>
              <w:t xml:space="preserve">Desarrollo socioemocional: </w:t>
            </w:r>
            <w:r w:rsidRPr="0062420B">
              <w:rPr>
                <w:b/>
                <w:bCs/>
                <w:color w:val="0070C0"/>
              </w:rPr>
              <w:t>Emociones y empatía</w:t>
            </w:r>
            <w:r w:rsidRPr="0062420B">
              <w:rPr>
                <w:color w:val="0070C0"/>
              </w:rPr>
              <w:t>: </w:t>
            </w:r>
            <w:r w:rsidRPr="0011239E">
              <w:t>El arte ofrece un medio seguro para explorar y expresar emociones, lo que fomenta la inteligencia emocional y la capacidad de empatía hacia los demás. </w:t>
            </w:r>
            <w:r w:rsidRPr="00C672B1">
              <w:rPr>
                <w:b/>
                <w:color w:val="0070C0"/>
              </w:rPr>
              <w:t>Inteligencia emocional:</w:t>
            </w:r>
            <w:r>
              <w:t xml:space="preserve"> </w:t>
            </w:r>
            <w:r w:rsidRPr="0011239E">
              <w:t>A través de actividades artísticas, los niños aprenden a identificar, comprender y manejar sus emociones, desarrollando empatía hacia los demás.</w:t>
            </w:r>
          </w:p>
          <w:p w14:paraId="1E806D90" w14:textId="74360DF1" w:rsidR="0062579C" w:rsidRPr="0011239E" w:rsidRDefault="0062579C" w:rsidP="00C672B1">
            <w:pPr>
              <w:pStyle w:val="Tabla-Texto"/>
            </w:pPr>
            <w:r w:rsidRPr="00C672B1">
              <w:rPr>
                <w:b/>
                <w:bCs/>
                <w:color w:val="0070C0"/>
              </w:rPr>
              <w:t>Habilidades sociales: Trabajo en equipo</w:t>
            </w:r>
            <w:r w:rsidRPr="0011239E">
              <w:t>: Las actividades artísticas grupales enseñan a los niños a colaborar, compartir y respetar las ideas de sus compañeros. </w:t>
            </w:r>
            <w:r w:rsidRPr="00C672B1">
              <w:rPr>
                <w:b/>
                <w:bCs/>
                <w:color w:val="0070C0"/>
              </w:rPr>
              <w:t>Sensibilidad y comprensión y respeto por la diversidad</w:t>
            </w:r>
            <w:r w:rsidRPr="00C672B1">
              <w:rPr>
                <w:color w:val="0070C0"/>
              </w:rPr>
              <w:t>: </w:t>
            </w:r>
          </w:p>
          <w:p w14:paraId="2C7B8808" w14:textId="66146471" w:rsidR="0062579C" w:rsidRPr="0011239E" w:rsidRDefault="0062579C" w:rsidP="00C672B1">
            <w:pPr>
              <w:pStyle w:val="Tabla-Texto"/>
            </w:pPr>
            <w:r w:rsidRPr="0011239E">
              <w:t>El arte puede hacer que los niños sean más sensibles y receptivos a la vida, a su entorno y a otras culturas, promoviendo la comprensión y el respeto por la diversidad. </w:t>
            </w:r>
            <w:hyperlink r:id="rId29" w:tgtFrame="_blank" w:history="1">
              <w:r w:rsidRPr="00C672B1">
                <w:rPr>
                  <w:rStyle w:val="Hipervnculo"/>
                  <w:b/>
                  <w:bCs/>
                  <w:color w:val="0070C0"/>
                  <w:u w:val="none"/>
                </w:rPr>
                <w:t>Memoria</w:t>
              </w:r>
            </w:hyperlink>
            <w:r w:rsidRPr="00C672B1">
              <w:rPr>
                <w:color w:val="0070C0"/>
              </w:rPr>
              <w:t>: </w:t>
            </w:r>
            <w:r w:rsidRPr="0011239E">
              <w:t>Prácticas como aprender a tocar instrumentos musicales o memorizar diálogos teatrales mejoran la memoria a mediano y largo plazo. </w:t>
            </w:r>
            <w:r w:rsidRPr="00C672B1">
              <w:rPr>
                <w:b/>
                <w:bCs/>
                <w:color w:val="0070C0"/>
              </w:rPr>
              <w:t>Percepción</w:t>
            </w:r>
            <w:r w:rsidRPr="00C672B1">
              <w:rPr>
                <w:color w:val="0070C0"/>
              </w:rPr>
              <w:t>:</w:t>
            </w:r>
            <w:r w:rsidRPr="0011239E">
              <w:t> </w:t>
            </w:r>
          </w:p>
          <w:p w14:paraId="1D3537C7" w14:textId="6002EF7D" w:rsidR="0062579C" w:rsidRPr="0011239E" w:rsidRDefault="0062579C" w:rsidP="00AF60D4">
            <w:pPr>
              <w:pStyle w:val="Tabla-Texto"/>
            </w:pPr>
            <w:r w:rsidRPr="0011239E">
              <w:t>Las artes visuales y la música permiten a los niños apreciar matices de colores, sonidos y texturas, estimulando sus sentidos y su capacidad de percepción. </w:t>
            </w:r>
            <w:r w:rsidRPr="00AF60D4">
              <w:rPr>
                <w:b/>
                <w:bCs/>
                <w:color w:val="0070C0"/>
              </w:rPr>
              <w:t>Aprendizaje y rendimiento académico</w:t>
            </w:r>
            <w:r w:rsidRPr="00AF60D4">
              <w:rPr>
                <w:color w:val="0070C0"/>
              </w:rPr>
              <w:t>: </w:t>
            </w:r>
          </w:p>
          <w:p w14:paraId="61F072CE" w14:textId="7CEA1175" w:rsidR="0062579C" w:rsidRPr="000E18DE" w:rsidRDefault="0062579C" w:rsidP="0011239E">
            <w:pPr>
              <w:pStyle w:val="Tabla-Texto"/>
            </w:pPr>
            <w:r w:rsidRPr="0011239E">
              <w:t>La participación</w:t>
            </w:r>
            <w:r>
              <w:t xml:space="preserve"> </w:t>
            </w:r>
            <w:r w:rsidRPr="00AF60D4">
              <w:t>en actividades artísticas puede mejorar el rendimiento académico y fomentar la curiosidad intelectual. </w:t>
            </w:r>
          </w:p>
        </w:tc>
      </w:tr>
      <w:tr w:rsidR="00D17883" w14:paraId="44A3EB57" w14:textId="77777777" w:rsidTr="009A3A4A">
        <w:tc>
          <w:tcPr>
            <w:tcW w:w="1413" w:type="dxa"/>
            <w:vMerge/>
            <w:shd w:val="clear" w:color="auto" w:fill="DEEAF6" w:themeFill="accent5" w:themeFillTint="33"/>
          </w:tcPr>
          <w:p w14:paraId="6F5A8356" w14:textId="77777777" w:rsidR="00D17883" w:rsidRPr="005329DB" w:rsidRDefault="00D17883" w:rsidP="005329DB">
            <w:pPr>
              <w:pStyle w:val="Tabla-Texto"/>
              <w:jc w:val="left"/>
              <w:rPr>
                <w:b/>
                <w:bCs/>
                <w:color w:val="1F4E79" w:themeColor="accent5" w:themeShade="80"/>
              </w:rPr>
            </w:pPr>
          </w:p>
        </w:tc>
        <w:tc>
          <w:tcPr>
            <w:tcW w:w="13183" w:type="dxa"/>
            <w:gridSpan w:val="2"/>
          </w:tcPr>
          <w:p w14:paraId="3404AEA1" w14:textId="77777777" w:rsidR="00D17883" w:rsidRDefault="00D17883" w:rsidP="005329DB">
            <w:pPr>
              <w:pStyle w:val="Tabla-Texto"/>
              <w:rPr>
                <w:b/>
                <w:bCs/>
                <w:color w:val="1F4E79" w:themeColor="accent5" w:themeShade="80"/>
              </w:rPr>
            </w:pPr>
            <w:r w:rsidRPr="005329DB">
              <w:rPr>
                <w:b/>
                <w:bCs/>
                <w:color w:val="1F4E79" w:themeColor="accent5" w:themeShade="80"/>
              </w:rPr>
              <w:t>Relación con ODS:</w:t>
            </w:r>
          </w:p>
          <w:p w14:paraId="12C11873" w14:textId="77777777" w:rsidR="00D17883" w:rsidRPr="00164F92" w:rsidRDefault="00D17883" w:rsidP="005329DB">
            <w:pPr>
              <w:pStyle w:val="Tabla-Texto"/>
            </w:pPr>
            <w:r>
              <w:rPr>
                <w:noProof/>
              </w:rPr>
              <w:drawing>
                <wp:inline distT="0" distB="0" distL="0" distR="0" wp14:anchorId="24BEEC45" wp14:editId="27BF34B9">
                  <wp:extent cx="360000" cy="360000"/>
                  <wp:effectExtent l="0" t="0" r="2540" b="2540"/>
                  <wp:docPr id="1492848777" name="Imagen 27" descr="Objetivo 4 - EDUCACIÓN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tivo 4 - EDUCACIÓN DE CALIDA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712B7F41" wp14:editId="3AC16151">
                  <wp:extent cx="360000" cy="360000"/>
                  <wp:effectExtent l="0" t="0" r="2540" b="2540"/>
                  <wp:docPr id="1045665722" name="Imagen 28" descr="Objetivo 5 - IGUALDAD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jetivo 5 - IGUALDAD DE GÉNER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t xml:space="preserve">    </w:t>
            </w:r>
            <w:r>
              <w:rPr>
                <w:noProof/>
              </w:rPr>
              <w:drawing>
                <wp:inline distT="0" distB="0" distL="0" distR="0" wp14:anchorId="7AFF2316" wp14:editId="4CB24604">
                  <wp:extent cx="360000" cy="360000"/>
                  <wp:effectExtent l="0" t="0" r="2540" b="2540"/>
                  <wp:docPr id="1518066130" name="Imagen 29" descr="Objetivo 17 - ALIANZAS PARA LOGRAR LOS OBJE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tivo 17 - ALIANZAS PARA LOGRAR LOS OBJETIVO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7E6D5D5E" w14:textId="76C6991D" w:rsidR="00D17883" w:rsidRPr="00164F92" w:rsidRDefault="00D17883" w:rsidP="00D17883">
            <w:pPr>
              <w:pStyle w:val="Tabla-Texto"/>
            </w:pPr>
          </w:p>
        </w:tc>
      </w:tr>
      <w:tr w:rsidR="0062579C" w:rsidRPr="006952E1" w14:paraId="010572B2" w14:textId="77777777" w:rsidTr="009A3A4A">
        <w:tc>
          <w:tcPr>
            <w:tcW w:w="1413" w:type="dxa"/>
            <w:vMerge/>
            <w:shd w:val="clear" w:color="auto" w:fill="DEEAF6" w:themeFill="accent5" w:themeFillTint="33"/>
          </w:tcPr>
          <w:p w14:paraId="5F883CC0" w14:textId="77777777" w:rsidR="0062579C" w:rsidRPr="005329DB" w:rsidRDefault="0062579C" w:rsidP="005329DB">
            <w:pPr>
              <w:pStyle w:val="Tabla-Texto"/>
              <w:jc w:val="left"/>
              <w:rPr>
                <w:b/>
                <w:bCs/>
                <w:color w:val="1F4E79" w:themeColor="accent5" w:themeShade="80"/>
              </w:rPr>
            </w:pPr>
          </w:p>
        </w:tc>
        <w:tc>
          <w:tcPr>
            <w:tcW w:w="13183" w:type="dxa"/>
            <w:gridSpan w:val="2"/>
          </w:tcPr>
          <w:p w14:paraId="7B6B21BF" w14:textId="77777777" w:rsidR="0062579C" w:rsidRDefault="0062579C" w:rsidP="00F34DF8">
            <w:pPr>
              <w:pStyle w:val="Tabla-Texto"/>
              <w:jc w:val="left"/>
              <w:rPr>
                <w:b/>
                <w:bCs/>
                <w:color w:val="1F4E79" w:themeColor="accent5" w:themeShade="80"/>
              </w:rPr>
            </w:pPr>
            <w:r w:rsidRPr="005329DB">
              <w:rPr>
                <w:b/>
                <w:bCs/>
                <w:color w:val="1F4E79" w:themeColor="accent5" w:themeShade="80"/>
              </w:rPr>
              <w:t>Relación con los planes y programas del centro:</w:t>
            </w:r>
          </w:p>
          <w:p w14:paraId="088F6AEB" w14:textId="502B80A5" w:rsidR="0062579C" w:rsidRPr="006952E1" w:rsidRDefault="0062579C" w:rsidP="00F34DF8">
            <w:pPr>
              <w:pStyle w:val="Tabla-Texto"/>
              <w:jc w:val="left"/>
            </w:pPr>
            <w:r w:rsidRPr="006952E1">
              <w:t>PIC, PAD, PAT, PLEI, PDC, P</w:t>
            </w:r>
            <w:r>
              <w:t>r</w:t>
            </w:r>
            <w:r w:rsidRPr="006952E1">
              <w:t>ograma de p</w:t>
            </w:r>
            <w:r>
              <w:t>revención de la violencia de género, Programa de desarrollo socioemocional.</w:t>
            </w:r>
          </w:p>
        </w:tc>
      </w:tr>
      <w:tr w:rsidR="0062579C" w14:paraId="7C6D5F1D" w14:textId="77777777" w:rsidTr="009A3A4A">
        <w:tc>
          <w:tcPr>
            <w:tcW w:w="1413" w:type="dxa"/>
            <w:vMerge/>
            <w:shd w:val="clear" w:color="auto" w:fill="DEEAF6" w:themeFill="accent5" w:themeFillTint="33"/>
          </w:tcPr>
          <w:p w14:paraId="490DC86B" w14:textId="77777777" w:rsidR="0062579C" w:rsidRPr="006952E1" w:rsidRDefault="0062579C" w:rsidP="005329DB">
            <w:pPr>
              <w:pStyle w:val="Tabla-Texto"/>
              <w:jc w:val="left"/>
              <w:rPr>
                <w:b/>
                <w:bCs/>
                <w:color w:val="1F4E79" w:themeColor="accent5" w:themeShade="80"/>
              </w:rPr>
            </w:pPr>
          </w:p>
        </w:tc>
        <w:tc>
          <w:tcPr>
            <w:tcW w:w="13183" w:type="dxa"/>
            <w:gridSpan w:val="2"/>
          </w:tcPr>
          <w:p w14:paraId="30CE7BBA" w14:textId="09F44DD2" w:rsidR="0062579C" w:rsidRDefault="0062579C" w:rsidP="00046F2B">
            <w:pPr>
              <w:pStyle w:val="Tabla-Texto"/>
            </w:pPr>
            <w:r w:rsidRPr="005329DB">
              <w:rPr>
                <w:b/>
                <w:bCs/>
                <w:color w:val="1F4E79" w:themeColor="accent5" w:themeShade="80"/>
              </w:rPr>
              <w:t xml:space="preserve">Proyecto de centro </w:t>
            </w:r>
            <w:r w:rsidRPr="00F34DF8">
              <w:t xml:space="preserve">diferenciando niveles </w:t>
            </w:r>
          </w:p>
        </w:tc>
      </w:tr>
      <w:tr w:rsidR="0062579C" w14:paraId="1F7C3440" w14:textId="77777777" w:rsidTr="009A3A4A">
        <w:tc>
          <w:tcPr>
            <w:tcW w:w="1413" w:type="dxa"/>
            <w:vMerge/>
            <w:shd w:val="clear" w:color="auto" w:fill="DEEAF6" w:themeFill="accent5" w:themeFillTint="33"/>
          </w:tcPr>
          <w:p w14:paraId="0AE6E5DB" w14:textId="77777777" w:rsidR="0062579C" w:rsidRPr="005329DB" w:rsidRDefault="0062579C" w:rsidP="005329DB">
            <w:pPr>
              <w:pStyle w:val="Tabla-Texto"/>
              <w:jc w:val="left"/>
              <w:rPr>
                <w:b/>
                <w:bCs/>
                <w:color w:val="1F4E79" w:themeColor="accent5" w:themeShade="80"/>
              </w:rPr>
            </w:pPr>
          </w:p>
        </w:tc>
        <w:tc>
          <w:tcPr>
            <w:tcW w:w="13183" w:type="dxa"/>
            <w:gridSpan w:val="2"/>
          </w:tcPr>
          <w:p w14:paraId="481FA3DD" w14:textId="77777777" w:rsidR="0062579C" w:rsidRPr="005329DB" w:rsidRDefault="0062579C" w:rsidP="00C12E1B">
            <w:pPr>
              <w:pStyle w:val="Tabla-Texto"/>
              <w:jc w:val="left"/>
              <w:rPr>
                <w:b/>
                <w:bCs/>
              </w:rPr>
            </w:pPr>
            <w:r w:rsidRPr="005329DB">
              <w:rPr>
                <w:b/>
                <w:bCs/>
                <w:color w:val="1F4E79" w:themeColor="accent5" w:themeShade="80"/>
              </w:rPr>
              <w:t>Áreas implicadas (entre otras):</w:t>
            </w:r>
          </w:p>
          <w:p w14:paraId="00DE344C" w14:textId="61B7EF1B" w:rsidR="0062579C" w:rsidRDefault="0062579C" w:rsidP="00F16A68">
            <w:pPr>
              <w:pStyle w:val="Tabla-Texto"/>
              <w:numPr>
                <w:ilvl w:val="0"/>
                <w:numId w:val="74"/>
              </w:numPr>
              <w:ind w:left="319" w:hanging="218"/>
              <w:jc w:val="left"/>
            </w:pPr>
            <w:r>
              <w:t>Lengua castellana. Lectura de cuentos, redacción, análisis de personajes, uso de diccionario online…</w:t>
            </w:r>
          </w:p>
          <w:p w14:paraId="6789075F" w14:textId="7A56D151" w:rsidR="0062579C" w:rsidRDefault="0062579C" w:rsidP="00F16A68">
            <w:pPr>
              <w:pStyle w:val="Tabla-Texto"/>
              <w:numPr>
                <w:ilvl w:val="0"/>
                <w:numId w:val="74"/>
              </w:numPr>
              <w:ind w:left="319" w:hanging="218"/>
              <w:jc w:val="left"/>
            </w:pPr>
            <w:r>
              <w:t>Matemáticas. Pensamiento lógico para la elaboración de las distintas actividades relacionadas con el arte.</w:t>
            </w:r>
          </w:p>
          <w:p w14:paraId="24922894" w14:textId="02F4926B" w:rsidR="0062579C" w:rsidRDefault="0062579C" w:rsidP="00F16A68">
            <w:pPr>
              <w:pStyle w:val="Tabla-Texto"/>
              <w:numPr>
                <w:ilvl w:val="0"/>
                <w:numId w:val="74"/>
              </w:numPr>
              <w:ind w:left="319" w:hanging="218"/>
              <w:jc w:val="left"/>
            </w:pPr>
            <w:r>
              <w:t>Inglés. Creación de una versión traducida del cuento.</w:t>
            </w:r>
          </w:p>
          <w:p w14:paraId="2A46D0AF" w14:textId="2C945E8B" w:rsidR="0062579C" w:rsidRDefault="0062579C" w:rsidP="00F16A68">
            <w:pPr>
              <w:pStyle w:val="Tabla-Texto"/>
              <w:numPr>
                <w:ilvl w:val="0"/>
                <w:numId w:val="74"/>
              </w:numPr>
              <w:ind w:left="319" w:hanging="218"/>
              <w:jc w:val="left"/>
            </w:pPr>
            <w:r>
              <w:t>CC Naturales. La naturaleza sobre el arte.</w:t>
            </w:r>
          </w:p>
          <w:p w14:paraId="79C0807E" w14:textId="7457B47C" w:rsidR="0062579C" w:rsidRDefault="0062579C" w:rsidP="00F16A68">
            <w:pPr>
              <w:pStyle w:val="Tabla-Texto"/>
              <w:numPr>
                <w:ilvl w:val="0"/>
                <w:numId w:val="74"/>
              </w:numPr>
              <w:ind w:left="319" w:hanging="218"/>
              <w:jc w:val="left"/>
            </w:pPr>
            <w:r>
              <w:t>CC Sociales. Análisis histórico.</w:t>
            </w:r>
          </w:p>
          <w:p w14:paraId="570CC206" w14:textId="0536D166" w:rsidR="0062579C" w:rsidRDefault="0062579C" w:rsidP="00F16A68">
            <w:pPr>
              <w:pStyle w:val="Tabla-Texto"/>
              <w:numPr>
                <w:ilvl w:val="0"/>
                <w:numId w:val="74"/>
              </w:numPr>
              <w:ind w:left="319" w:hanging="218"/>
              <w:jc w:val="left"/>
            </w:pPr>
            <w:r>
              <w:t xml:space="preserve">Artística. Creación de imágenes, pinturas, elementos para las fiestas: </w:t>
            </w:r>
            <w:proofErr w:type="spellStart"/>
            <w:r>
              <w:t>magüestu</w:t>
            </w:r>
            <w:proofErr w:type="spellEnd"/>
            <w:r>
              <w:t xml:space="preserve"> (montera picona), trabajos con arcilla, plastilina, canciones, teatro para representar….</w:t>
            </w:r>
          </w:p>
        </w:tc>
      </w:tr>
      <w:tr w:rsidR="0062579C" w14:paraId="11192617" w14:textId="77777777" w:rsidTr="009A3A4A">
        <w:trPr>
          <w:trHeight w:val="2805"/>
        </w:trPr>
        <w:tc>
          <w:tcPr>
            <w:tcW w:w="1413" w:type="dxa"/>
            <w:vMerge/>
            <w:shd w:val="clear" w:color="auto" w:fill="DEEAF6" w:themeFill="accent5" w:themeFillTint="33"/>
          </w:tcPr>
          <w:p w14:paraId="7AED4D71" w14:textId="77777777" w:rsidR="0062579C" w:rsidRPr="005329DB" w:rsidRDefault="0062579C" w:rsidP="005329DB">
            <w:pPr>
              <w:pStyle w:val="Tabla-Texto"/>
              <w:jc w:val="left"/>
              <w:rPr>
                <w:b/>
                <w:bCs/>
                <w:color w:val="1F4E79" w:themeColor="accent5" w:themeShade="80"/>
              </w:rPr>
            </w:pPr>
          </w:p>
        </w:tc>
        <w:tc>
          <w:tcPr>
            <w:tcW w:w="3969" w:type="dxa"/>
            <w:vMerge w:val="restart"/>
          </w:tcPr>
          <w:p w14:paraId="77B7313A" w14:textId="77777777" w:rsidR="0062579C" w:rsidRPr="005329DB" w:rsidRDefault="0062579C" w:rsidP="00F34DF8">
            <w:pPr>
              <w:pStyle w:val="Tabla-Texto"/>
              <w:jc w:val="left"/>
              <w:rPr>
                <w:b/>
                <w:bCs/>
                <w:color w:val="1F4E79" w:themeColor="accent5" w:themeShade="80"/>
              </w:rPr>
            </w:pPr>
            <w:r w:rsidRPr="005329DB">
              <w:rPr>
                <w:b/>
                <w:bCs/>
                <w:color w:val="1F4E79" w:themeColor="accent5" w:themeShade="80"/>
              </w:rPr>
              <w:t>Metodología:</w:t>
            </w:r>
          </w:p>
          <w:p w14:paraId="76721E7C" w14:textId="5AB9152D" w:rsidR="0062579C" w:rsidRDefault="0062579C" w:rsidP="00F16A68">
            <w:pPr>
              <w:pStyle w:val="Tabla-Texto"/>
              <w:numPr>
                <w:ilvl w:val="0"/>
                <w:numId w:val="83"/>
              </w:numPr>
              <w:ind w:left="314"/>
              <w:jc w:val="left"/>
            </w:pPr>
            <w:r>
              <w:t>Aprendizaje basado en proyectos.</w:t>
            </w:r>
          </w:p>
          <w:p w14:paraId="5D2A10AE" w14:textId="77777777" w:rsidR="0062579C" w:rsidRDefault="0062579C" w:rsidP="00F16A68">
            <w:pPr>
              <w:pStyle w:val="Tabla-Texto"/>
              <w:numPr>
                <w:ilvl w:val="0"/>
                <w:numId w:val="83"/>
              </w:numPr>
              <w:ind w:left="314"/>
              <w:jc w:val="left"/>
            </w:pPr>
            <w:r>
              <w:t>Aprendizaje por descubrimiento</w:t>
            </w:r>
          </w:p>
          <w:p w14:paraId="6D57FD37" w14:textId="03CD381B" w:rsidR="0062579C" w:rsidRDefault="0062579C" w:rsidP="00F16A68">
            <w:pPr>
              <w:pStyle w:val="Tabla-Texto"/>
              <w:numPr>
                <w:ilvl w:val="0"/>
                <w:numId w:val="83"/>
              </w:numPr>
              <w:ind w:left="314"/>
              <w:jc w:val="left"/>
            </w:pPr>
            <w:r>
              <w:t>Permitir que los niños descubran y experimenten libremente con los materiales y técnicas para construir su propio aprendizaje</w:t>
            </w:r>
          </w:p>
          <w:p w14:paraId="2F46597F" w14:textId="3A14E4CD" w:rsidR="0062579C" w:rsidRDefault="0062579C" w:rsidP="00F16A68">
            <w:pPr>
              <w:pStyle w:val="Tabla-Texto"/>
              <w:numPr>
                <w:ilvl w:val="0"/>
                <w:numId w:val="83"/>
              </w:numPr>
              <w:ind w:left="314"/>
              <w:jc w:val="left"/>
            </w:pPr>
            <w:r>
              <w:t xml:space="preserve">Aprendizaje Cooperativo: Fomentar el trabajo en grupo, donde los niños comparten ideas y colaboran para crear un proyecto de arte. </w:t>
            </w:r>
          </w:p>
          <w:p w14:paraId="38E416C2" w14:textId="567656E5" w:rsidR="0062579C" w:rsidRDefault="0062579C" w:rsidP="00F16A68">
            <w:pPr>
              <w:pStyle w:val="Tabla-Texto"/>
              <w:numPr>
                <w:ilvl w:val="0"/>
                <w:numId w:val="83"/>
              </w:numPr>
              <w:ind w:left="314"/>
              <w:jc w:val="left"/>
            </w:pPr>
            <w:r>
              <w:t xml:space="preserve">Educación Personalizada: Adaptar la enseñanza y los materiales a las necesidades y el ritmo de cada niño, respetando su individualidad. </w:t>
            </w:r>
          </w:p>
          <w:p w14:paraId="258FD639" w14:textId="768C011E" w:rsidR="0062579C" w:rsidRDefault="0062579C" w:rsidP="00F16A68">
            <w:pPr>
              <w:pStyle w:val="Tabla-Texto"/>
              <w:numPr>
                <w:ilvl w:val="0"/>
                <w:numId w:val="83"/>
              </w:numPr>
              <w:ind w:left="314"/>
              <w:jc w:val="left"/>
            </w:pPr>
            <w:r>
              <w:t>Enfoque en el Proceso: Destacar que el proceso de creación es más importante que el resultado final, especialmente en niños pequeños, ya que les permite explorar y desarrollar su creatividad sin presiones.</w:t>
            </w:r>
          </w:p>
          <w:p w14:paraId="7322DAC7" w14:textId="77777777" w:rsidR="0062579C" w:rsidRDefault="0062579C" w:rsidP="0062579C">
            <w:pPr>
              <w:pStyle w:val="Tabla-Texto"/>
              <w:jc w:val="left"/>
            </w:pPr>
          </w:p>
          <w:p w14:paraId="56D2AC4D" w14:textId="30B9FA0B" w:rsidR="0062579C" w:rsidRDefault="0062579C" w:rsidP="0062579C">
            <w:pPr>
              <w:pStyle w:val="Tabla-Texto"/>
              <w:jc w:val="left"/>
            </w:pPr>
          </w:p>
        </w:tc>
        <w:tc>
          <w:tcPr>
            <w:tcW w:w="9214" w:type="dxa"/>
          </w:tcPr>
          <w:p w14:paraId="2C7D99DB" w14:textId="77777777" w:rsidR="0062579C" w:rsidRPr="005329DB" w:rsidRDefault="0062579C" w:rsidP="00F34DF8">
            <w:pPr>
              <w:pStyle w:val="Tabla-Texto"/>
              <w:jc w:val="left"/>
              <w:rPr>
                <w:b/>
                <w:bCs/>
                <w:color w:val="1F4E79" w:themeColor="accent5" w:themeShade="80"/>
              </w:rPr>
            </w:pPr>
            <w:r w:rsidRPr="005329DB">
              <w:rPr>
                <w:b/>
                <w:bCs/>
                <w:color w:val="1F4E79" w:themeColor="accent5" w:themeShade="80"/>
              </w:rPr>
              <w:t>Agrupamiento:</w:t>
            </w:r>
          </w:p>
          <w:p w14:paraId="7CC0F237" w14:textId="21EAB13C" w:rsidR="0062579C" w:rsidRDefault="0062579C" w:rsidP="00520629">
            <w:pPr>
              <w:pStyle w:val="Tabla-Texto"/>
              <w:jc w:val="left"/>
            </w:pPr>
            <w:r>
              <w:t xml:space="preserve">Debido a las características del centro, el agrupamiento es de 3 alumnos que mantendremos coordinación con el alumnado y profesorado del </w:t>
            </w:r>
            <w:proofErr w:type="spellStart"/>
            <w:r>
              <w:t>C.P.San</w:t>
            </w:r>
            <w:proofErr w:type="spellEnd"/>
            <w:r>
              <w:t xml:space="preserve"> Pedro de </w:t>
            </w:r>
            <w:proofErr w:type="spellStart"/>
            <w:r>
              <w:t>Piñeres</w:t>
            </w:r>
            <w:proofErr w:type="spellEnd"/>
          </w:p>
        </w:tc>
      </w:tr>
      <w:tr w:rsidR="0062579C" w14:paraId="2859CDB8" w14:textId="77777777" w:rsidTr="009A3A4A">
        <w:trPr>
          <w:trHeight w:val="2805"/>
        </w:trPr>
        <w:tc>
          <w:tcPr>
            <w:tcW w:w="1413" w:type="dxa"/>
            <w:vMerge/>
            <w:shd w:val="clear" w:color="auto" w:fill="DEEAF6" w:themeFill="accent5" w:themeFillTint="33"/>
          </w:tcPr>
          <w:p w14:paraId="71BB98AE" w14:textId="77777777" w:rsidR="0062579C" w:rsidRPr="005329DB" w:rsidRDefault="0062579C" w:rsidP="005329DB">
            <w:pPr>
              <w:pStyle w:val="Tabla-Texto"/>
              <w:jc w:val="left"/>
              <w:rPr>
                <w:b/>
                <w:bCs/>
                <w:color w:val="1F4E79" w:themeColor="accent5" w:themeShade="80"/>
              </w:rPr>
            </w:pPr>
          </w:p>
        </w:tc>
        <w:tc>
          <w:tcPr>
            <w:tcW w:w="3969" w:type="dxa"/>
            <w:vMerge/>
          </w:tcPr>
          <w:p w14:paraId="44DD456B" w14:textId="77777777" w:rsidR="0062579C" w:rsidRPr="005329DB" w:rsidRDefault="0062579C" w:rsidP="00F34DF8">
            <w:pPr>
              <w:pStyle w:val="Tabla-Texto"/>
              <w:jc w:val="left"/>
              <w:rPr>
                <w:b/>
                <w:bCs/>
                <w:color w:val="1F4E79" w:themeColor="accent5" w:themeShade="80"/>
              </w:rPr>
            </w:pPr>
          </w:p>
        </w:tc>
        <w:tc>
          <w:tcPr>
            <w:tcW w:w="9214" w:type="dxa"/>
          </w:tcPr>
          <w:p w14:paraId="396A3C06" w14:textId="40C24862" w:rsidR="0062579C" w:rsidRDefault="0062579C" w:rsidP="0062579C">
            <w:pPr>
              <w:pStyle w:val="Tabla-Texto"/>
              <w:jc w:val="left"/>
              <w:rPr>
                <w:b/>
                <w:bCs/>
                <w:color w:val="1F4E79" w:themeColor="accent5" w:themeShade="80"/>
              </w:rPr>
            </w:pPr>
            <w:r>
              <w:rPr>
                <w:b/>
                <w:bCs/>
                <w:color w:val="1F4E79" w:themeColor="accent5" w:themeShade="80"/>
              </w:rPr>
              <w:t>Ambiente de aprendizaje.</w:t>
            </w:r>
          </w:p>
          <w:p w14:paraId="0172F25B" w14:textId="77777777" w:rsidR="0062579C" w:rsidRPr="0062579C" w:rsidRDefault="0062579C" w:rsidP="0062579C">
            <w:pPr>
              <w:pStyle w:val="Tabla-Texto"/>
              <w:jc w:val="left"/>
              <w:rPr>
                <w:bCs/>
              </w:rPr>
            </w:pPr>
            <w:r w:rsidRPr="0062579C">
              <w:rPr>
                <w:bCs/>
              </w:rPr>
              <w:t>•</w:t>
            </w:r>
            <w:r w:rsidRPr="0062579C">
              <w:rPr>
                <w:bCs/>
              </w:rPr>
              <w:tab/>
              <w:t xml:space="preserve">Entorno estimulante: Crear un espacio con colores y texturas variadas y con materiales de arte siempre a la mano para fomentar la creatividad y la libre expresión. </w:t>
            </w:r>
          </w:p>
          <w:p w14:paraId="77BCFD99" w14:textId="2CC56633" w:rsidR="0062579C" w:rsidRPr="00904571" w:rsidRDefault="0062579C" w:rsidP="00F34DF8">
            <w:pPr>
              <w:pStyle w:val="Tabla-Texto"/>
              <w:jc w:val="left"/>
              <w:rPr>
                <w:bCs/>
              </w:rPr>
            </w:pPr>
            <w:r w:rsidRPr="0062579C">
              <w:rPr>
                <w:bCs/>
              </w:rPr>
              <w:t>•</w:t>
            </w:r>
            <w:r w:rsidRPr="0062579C">
              <w:rPr>
                <w:bCs/>
              </w:rPr>
              <w:tab/>
              <w:t>Comunicación: Animar a los niños a comentar sus trabajos y ofrecer comentarios constructivos para que aprendan y mejoren sus habilidades artísticas.</w:t>
            </w:r>
          </w:p>
        </w:tc>
      </w:tr>
      <w:tr w:rsidR="0062579C" w14:paraId="37BA60BB" w14:textId="77777777" w:rsidTr="009A3A4A">
        <w:tc>
          <w:tcPr>
            <w:tcW w:w="1413" w:type="dxa"/>
            <w:vMerge/>
            <w:shd w:val="clear" w:color="auto" w:fill="DEEAF6" w:themeFill="accent5" w:themeFillTint="33"/>
          </w:tcPr>
          <w:p w14:paraId="0CD6E872" w14:textId="77777777" w:rsidR="0062579C" w:rsidRPr="005329DB" w:rsidRDefault="0062579C" w:rsidP="005329DB">
            <w:pPr>
              <w:pStyle w:val="Tabla-Texto"/>
              <w:jc w:val="left"/>
              <w:rPr>
                <w:b/>
                <w:bCs/>
                <w:color w:val="1F4E79" w:themeColor="accent5" w:themeShade="80"/>
              </w:rPr>
            </w:pPr>
          </w:p>
        </w:tc>
        <w:tc>
          <w:tcPr>
            <w:tcW w:w="13183" w:type="dxa"/>
            <w:gridSpan w:val="2"/>
          </w:tcPr>
          <w:p w14:paraId="7A85A538" w14:textId="023CAF65" w:rsidR="0062579C" w:rsidRPr="005329DB" w:rsidRDefault="0062579C" w:rsidP="005329DB">
            <w:pPr>
              <w:pStyle w:val="Tabla-Texto"/>
              <w:rPr>
                <w:b/>
                <w:bCs/>
              </w:rPr>
            </w:pPr>
            <w:r w:rsidRPr="005329DB">
              <w:rPr>
                <w:b/>
                <w:bCs/>
                <w:color w:val="1F4E79" w:themeColor="accent5" w:themeShade="80"/>
              </w:rPr>
              <w:t>Diseño de tareas y actividades</w:t>
            </w:r>
            <w:r>
              <w:rPr>
                <w:b/>
                <w:bCs/>
                <w:color w:val="1F4E79" w:themeColor="accent5" w:themeShade="80"/>
              </w:rPr>
              <w:t xml:space="preserve"> y técnicas</w:t>
            </w:r>
            <w:r w:rsidRPr="005329DB">
              <w:rPr>
                <w:b/>
                <w:bCs/>
                <w:color w:val="1F4E79" w:themeColor="accent5" w:themeShade="80"/>
              </w:rPr>
              <w:t xml:space="preserve"> (entre otras):</w:t>
            </w:r>
          </w:p>
          <w:p w14:paraId="6F2F90BA" w14:textId="77777777" w:rsidR="00904571" w:rsidRDefault="007C2CA3" w:rsidP="00C01C74">
            <w:pPr>
              <w:pStyle w:val="Tabla-Texto"/>
              <w:ind w:left="319"/>
            </w:pPr>
            <w:r>
              <w:t xml:space="preserve">Como proceso didáctico encaminado a mejorar la competencia artística incluimos </w:t>
            </w:r>
          </w:p>
          <w:p w14:paraId="33F9FE2A" w14:textId="4ED22704" w:rsidR="00C01C74" w:rsidRPr="00904571" w:rsidRDefault="007C2CA3" w:rsidP="00C01C74">
            <w:pPr>
              <w:pStyle w:val="Tabla-Texto"/>
              <w:ind w:left="319"/>
              <w:rPr>
                <w:color w:val="1F4E79" w:themeColor="accent5" w:themeShade="80"/>
              </w:rPr>
            </w:pPr>
            <w:r w:rsidRPr="00904571">
              <w:rPr>
                <w:b/>
                <w:color w:val="1F4E79" w:themeColor="accent5" w:themeShade="80"/>
              </w:rPr>
              <w:t>actividades, antes, durante y después</w:t>
            </w:r>
            <w:r w:rsidRPr="00904571">
              <w:rPr>
                <w:color w:val="1F4E79" w:themeColor="accent5" w:themeShade="80"/>
              </w:rPr>
              <w:t>:</w:t>
            </w:r>
          </w:p>
          <w:p w14:paraId="50E99D9B" w14:textId="77777777" w:rsidR="00076023" w:rsidRDefault="00076023" w:rsidP="00520629">
            <w:pPr>
              <w:pStyle w:val="Tabla-Texto"/>
              <w:ind w:left="319"/>
            </w:pPr>
          </w:p>
          <w:tbl>
            <w:tblPr>
              <w:tblStyle w:val="Tablaconcuadrcula"/>
              <w:tblW w:w="13066" w:type="dxa"/>
              <w:tblLook w:val="04A0" w:firstRow="1" w:lastRow="0" w:firstColumn="1" w:lastColumn="0" w:noHBand="0" w:noVBand="1"/>
            </w:tblPr>
            <w:tblGrid>
              <w:gridCol w:w="13066"/>
            </w:tblGrid>
            <w:tr w:rsidR="007C2CA3" w:rsidRPr="00E059DF" w14:paraId="46426882" w14:textId="77777777" w:rsidTr="00C01C74">
              <w:trPr>
                <w:trHeight w:val="382"/>
              </w:trPr>
              <w:tc>
                <w:tcPr>
                  <w:tcW w:w="13066" w:type="dxa"/>
                  <w:shd w:val="clear" w:color="auto" w:fill="9CC2E5" w:themeFill="accent5" w:themeFillTint="99"/>
                  <w:vAlign w:val="center"/>
                </w:tcPr>
                <w:p w14:paraId="1F6A260C" w14:textId="77777777" w:rsidR="007C2CA3" w:rsidRPr="00E059DF" w:rsidRDefault="007C2CA3" w:rsidP="007C2CA3">
                  <w:pPr>
                    <w:pStyle w:val="Tabla-Texto"/>
                    <w:jc w:val="center"/>
                    <w:rPr>
                      <w:b/>
                      <w:bCs/>
                    </w:rPr>
                  </w:pPr>
                  <w:r w:rsidRPr="00E059DF">
                    <w:rPr>
                      <w:b/>
                      <w:bCs/>
                    </w:rPr>
                    <w:t>Antes</w:t>
                  </w:r>
                </w:p>
              </w:tc>
            </w:tr>
            <w:tr w:rsidR="007C2CA3" w14:paraId="173553A5" w14:textId="77777777" w:rsidTr="00C01C74">
              <w:tc>
                <w:tcPr>
                  <w:tcW w:w="13066" w:type="dxa"/>
                </w:tcPr>
                <w:p w14:paraId="7CB02E5F" w14:textId="77777777" w:rsidR="007C2CA3" w:rsidRDefault="007C2CA3" w:rsidP="00F16A68">
                  <w:pPr>
                    <w:pStyle w:val="Tabla-Texto"/>
                    <w:numPr>
                      <w:ilvl w:val="0"/>
                      <w:numId w:val="47"/>
                    </w:numPr>
                    <w:ind w:left="229" w:hanging="207"/>
                  </w:pPr>
                  <w:r>
                    <w:lastRenderedPageBreak/>
                    <w:t>Preparar y motivar al alumnado para las distintas producciones artísticas</w:t>
                  </w:r>
                </w:p>
                <w:p w14:paraId="0DEFE8FA" w14:textId="77777777" w:rsidR="007C2CA3" w:rsidRDefault="007C2CA3" w:rsidP="00F16A68">
                  <w:pPr>
                    <w:pStyle w:val="Tabla-Texto"/>
                    <w:numPr>
                      <w:ilvl w:val="0"/>
                      <w:numId w:val="47"/>
                    </w:numPr>
                    <w:ind w:left="229" w:hanging="207"/>
                  </w:pPr>
                  <w:r>
                    <w:t>Conversar acerca de aspectos que aparecen englobados dentro del “arte” (qué saben del tema, qué les sugiere…).</w:t>
                  </w:r>
                </w:p>
                <w:p w14:paraId="47C9790A" w14:textId="77777777" w:rsidR="007C2CA3" w:rsidRDefault="007C2CA3" w:rsidP="00F16A68">
                  <w:pPr>
                    <w:pStyle w:val="Tabla-Texto"/>
                    <w:numPr>
                      <w:ilvl w:val="0"/>
                      <w:numId w:val="47"/>
                    </w:numPr>
                    <w:ind w:left="229" w:hanging="207"/>
                  </w:pPr>
                  <w:r>
                    <w:t>Estimular la realización de comentarios espontáneos del alumnado con el fin de compartir ideas previas, expectativas e intereses ante la lectura.</w:t>
                  </w:r>
                </w:p>
              </w:tc>
            </w:tr>
            <w:tr w:rsidR="007C2CA3" w:rsidRPr="00E059DF" w14:paraId="0BE00956" w14:textId="77777777" w:rsidTr="00C01C74">
              <w:trPr>
                <w:trHeight w:val="309"/>
              </w:trPr>
              <w:tc>
                <w:tcPr>
                  <w:tcW w:w="13066" w:type="dxa"/>
                  <w:shd w:val="clear" w:color="auto" w:fill="9CC2E5" w:themeFill="accent5" w:themeFillTint="99"/>
                  <w:vAlign w:val="center"/>
                </w:tcPr>
                <w:p w14:paraId="73D6A0B4" w14:textId="77777777" w:rsidR="007C2CA3" w:rsidRPr="00E059DF" w:rsidRDefault="007C2CA3" w:rsidP="007C2CA3">
                  <w:pPr>
                    <w:pStyle w:val="Tabla-Texto"/>
                    <w:jc w:val="center"/>
                    <w:rPr>
                      <w:b/>
                      <w:bCs/>
                    </w:rPr>
                  </w:pPr>
                  <w:r w:rsidRPr="00E059DF">
                    <w:rPr>
                      <w:b/>
                      <w:bCs/>
                    </w:rPr>
                    <w:t>Durante</w:t>
                  </w:r>
                </w:p>
              </w:tc>
            </w:tr>
            <w:tr w:rsidR="007C2CA3" w14:paraId="23D76D21" w14:textId="77777777" w:rsidTr="00C01C74">
              <w:tc>
                <w:tcPr>
                  <w:tcW w:w="13066" w:type="dxa"/>
                </w:tcPr>
                <w:p w14:paraId="2CD2EA1B" w14:textId="77777777" w:rsidR="007C2CA3" w:rsidRDefault="007C2CA3" w:rsidP="00F16A68">
                  <w:pPr>
                    <w:pStyle w:val="Tabla-Texto"/>
                    <w:numPr>
                      <w:ilvl w:val="0"/>
                      <w:numId w:val="47"/>
                    </w:numPr>
                    <w:ind w:left="229" w:hanging="207"/>
                  </w:pPr>
                  <w:r>
                    <w:t>Introducir comentarios, preguntas, actividades diversas (orales, escritas, plásticas) que ayuden al alumnado a valorar lo que ha comprendido y a formular nuevas hipótesis.</w:t>
                  </w:r>
                </w:p>
                <w:p w14:paraId="326BDAB0" w14:textId="77777777" w:rsidR="007C2CA3" w:rsidRDefault="007C2CA3" w:rsidP="00F16A68">
                  <w:pPr>
                    <w:pStyle w:val="Tabla-Texto"/>
                    <w:numPr>
                      <w:ilvl w:val="0"/>
                      <w:numId w:val="47"/>
                    </w:numPr>
                    <w:ind w:left="229" w:hanging="207"/>
                  </w:pPr>
                  <w:r>
                    <w:t xml:space="preserve">Verbalizar las dificultades que vayan apareciendo en el proceso </w:t>
                  </w:r>
                </w:p>
                <w:p w14:paraId="6EB15359" w14:textId="77777777" w:rsidR="007C2CA3" w:rsidRDefault="007C2CA3" w:rsidP="00F16A68">
                  <w:pPr>
                    <w:pStyle w:val="Tabla-Texto"/>
                    <w:numPr>
                      <w:ilvl w:val="0"/>
                      <w:numId w:val="47"/>
                    </w:numPr>
                    <w:ind w:left="229" w:hanging="207"/>
                  </w:pPr>
                  <w:r>
                    <w:t xml:space="preserve">Formular preguntas parciales sobre lo aprendido que incidan en la comprensión, en la relación entre lo referido </w:t>
                  </w:r>
                </w:p>
              </w:tc>
            </w:tr>
            <w:tr w:rsidR="007C2CA3" w:rsidRPr="00E059DF" w14:paraId="11AEAC63" w14:textId="77777777" w:rsidTr="00C01C74">
              <w:tc>
                <w:tcPr>
                  <w:tcW w:w="13066" w:type="dxa"/>
                  <w:shd w:val="clear" w:color="auto" w:fill="9CC2E5" w:themeFill="accent5" w:themeFillTint="99"/>
                  <w:vAlign w:val="center"/>
                </w:tcPr>
                <w:p w14:paraId="1A823EC4" w14:textId="77777777" w:rsidR="007C2CA3" w:rsidRPr="00E059DF" w:rsidRDefault="007C2CA3" w:rsidP="007C2CA3">
                  <w:pPr>
                    <w:pStyle w:val="Tabla-Texto"/>
                    <w:jc w:val="center"/>
                    <w:rPr>
                      <w:b/>
                      <w:bCs/>
                    </w:rPr>
                  </w:pPr>
                  <w:r w:rsidRPr="00E059DF">
                    <w:rPr>
                      <w:b/>
                      <w:bCs/>
                    </w:rPr>
                    <w:t>Después</w:t>
                  </w:r>
                </w:p>
              </w:tc>
            </w:tr>
            <w:tr w:rsidR="007C2CA3" w14:paraId="78AE8C53" w14:textId="77777777" w:rsidTr="00C01C74">
              <w:tc>
                <w:tcPr>
                  <w:tcW w:w="13066" w:type="dxa"/>
                </w:tcPr>
                <w:p w14:paraId="75181ADE" w14:textId="77777777" w:rsidR="007C2CA3" w:rsidRDefault="007C2CA3" w:rsidP="00F16A68">
                  <w:pPr>
                    <w:pStyle w:val="Tabla-Texto"/>
                    <w:numPr>
                      <w:ilvl w:val="0"/>
                      <w:numId w:val="47"/>
                    </w:numPr>
                    <w:ind w:left="229" w:hanging="207"/>
                  </w:pPr>
                  <w:r>
                    <w:t>Reconstruir Un museo muy especial decorando utilizando todas las técnicas posibles</w:t>
                  </w:r>
                </w:p>
                <w:p w14:paraId="38CBACBC" w14:textId="77777777" w:rsidR="007C2CA3" w:rsidRDefault="007C2CA3" w:rsidP="00F16A68">
                  <w:pPr>
                    <w:pStyle w:val="Tabla-Texto"/>
                    <w:numPr>
                      <w:ilvl w:val="0"/>
                      <w:numId w:val="47"/>
                    </w:numPr>
                    <w:ind w:left="229" w:hanging="207"/>
                  </w:pPr>
                  <w:r>
                    <w:t>Conversar sobre todo tipo de arte trabajado o visto</w:t>
                  </w:r>
                </w:p>
              </w:tc>
            </w:tr>
          </w:tbl>
          <w:p w14:paraId="71792805" w14:textId="0ED02C54" w:rsidR="007C2CA3" w:rsidRPr="00904571" w:rsidRDefault="00904571" w:rsidP="007C2CA3">
            <w:pPr>
              <w:pStyle w:val="Tabla-Texto"/>
              <w:rPr>
                <w:b/>
                <w:color w:val="1F4E79" w:themeColor="accent5" w:themeShade="80"/>
                <w:u w:val="single"/>
              </w:rPr>
            </w:pPr>
            <w:r w:rsidRPr="00904571">
              <w:rPr>
                <w:b/>
                <w:color w:val="1F4E79" w:themeColor="accent5" w:themeShade="80"/>
              </w:rPr>
              <w:t>Tareas y técnicas</w:t>
            </w:r>
          </w:p>
          <w:p w14:paraId="72508B05" w14:textId="296C21AE" w:rsidR="0062579C" w:rsidRPr="00520629" w:rsidRDefault="0062579C" w:rsidP="00520629">
            <w:pPr>
              <w:pStyle w:val="Tabla-Texto"/>
              <w:ind w:left="319"/>
              <w:rPr>
                <w:u w:val="single"/>
              </w:rPr>
            </w:pPr>
            <w:r w:rsidRPr="00520629">
              <w:rPr>
                <w:u w:val="single"/>
              </w:rPr>
              <w:t>Pintura y Dibujo:</w:t>
            </w:r>
          </w:p>
          <w:p w14:paraId="16F22BFE" w14:textId="77777777" w:rsidR="0062579C" w:rsidRPr="00520629" w:rsidRDefault="0062579C" w:rsidP="00F16A68">
            <w:pPr>
              <w:pStyle w:val="Tabla-Texto"/>
              <w:numPr>
                <w:ilvl w:val="0"/>
                <w:numId w:val="75"/>
              </w:numPr>
              <w:ind w:left="319" w:hanging="218"/>
            </w:pPr>
            <w:r w:rsidRPr="00520629">
              <w:t xml:space="preserve">Dibujo guiado: Proporcionar instrucciones paso a paso para dibujar, permitiendo explorar diferentes técnicas y materiales como ceras o témperas. </w:t>
            </w:r>
          </w:p>
          <w:p w14:paraId="638E63CC" w14:textId="77777777" w:rsidR="0062579C" w:rsidRPr="00520629" w:rsidRDefault="0062579C" w:rsidP="00F16A68">
            <w:pPr>
              <w:pStyle w:val="Tabla-Texto"/>
              <w:numPr>
                <w:ilvl w:val="0"/>
                <w:numId w:val="75"/>
              </w:numPr>
              <w:ind w:left="319" w:hanging="218"/>
            </w:pPr>
            <w:r w:rsidRPr="00520629">
              <w:t xml:space="preserve">Técnicas de estampado: Realizar estampados con diferentes herramientas, como copos de algodón o rodillos, sobre tela o papel para crear texturas. </w:t>
            </w:r>
          </w:p>
          <w:p w14:paraId="68976F9C" w14:textId="77777777" w:rsidR="0062579C" w:rsidRPr="00520629" w:rsidRDefault="0062579C" w:rsidP="00F16A68">
            <w:pPr>
              <w:pStyle w:val="Tabla-Texto"/>
              <w:numPr>
                <w:ilvl w:val="0"/>
                <w:numId w:val="75"/>
              </w:numPr>
              <w:ind w:left="319" w:hanging="218"/>
            </w:pPr>
            <w:r w:rsidRPr="00520629">
              <w:t xml:space="preserve">Pintura con elementos naturales: Usar elementos como la tiza en el suelo o pintar sobre piedras, integrando la naturaleza en la actividad artística. </w:t>
            </w:r>
          </w:p>
          <w:p w14:paraId="14A1A019" w14:textId="77777777" w:rsidR="0062579C" w:rsidRPr="00520629" w:rsidRDefault="0062579C" w:rsidP="00520629">
            <w:pPr>
              <w:pStyle w:val="Tabla-Texto"/>
              <w:ind w:left="319"/>
              <w:rPr>
                <w:u w:val="single"/>
              </w:rPr>
            </w:pPr>
            <w:r w:rsidRPr="00520629">
              <w:rPr>
                <w:u w:val="single"/>
              </w:rPr>
              <w:t>Escultura y Modelado:</w:t>
            </w:r>
          </w:p>
          <w:p w14:paraId="17878C31" w14:textId="77777777" w:rsidR="0062579C" w:rsidRPr="00520629" w:rsidRDefault="0062579C" w:rsidP="00F16A68">
            <w:pPr>
              <w:pStyle w:val="Tabla-Texto"/>
              <w:numPr>
                <w:ilvl w:val="0"/>
                <w:numId w:val="75"/>
              </w:numPr>
              <w:ind w:left="319" w:hanging="218"/>
            </w:pPr>
            <w:r w:rsidRPr="00520629">
              <w:t xml:space="preserve">Arcilla o plastilina: Ofrecer arcilla o plastilina para que los niños moldeen figuras tridimensionales, desarrollando su motricidad fina y creatividad. </w:t>
            </w:r>
          </w:p>
          <w:p w14:paraId="4619F49D" w14:textId="77777777" w:rsidR="0062579C" w:rsidRPr="00520629" w:rsidRDefault="0062579C" w:rsidP="00520629">
            <w:pPr>
              <w:pStyle w:val="Tabla-Texto"/>
              <w:ind w:left="319"/>
              <w:rPr>
                <w:u w:val="single"/>
              </w:rPr>
            </w:pPr>
            <w:r w:rsidRPr="00520629">
              <w:rPr>
                <w:u w:val="single"/>
              </w:rPr>
              <w:t>Danza y Expresión Corporal:</w:t>
            </w:r>
          </w:p>
          <w:p w14:paraId="6CCA0971" w14:textId="77777777" w:rsidR="0062579C" w:rsidRPr="00520629" w:rsidRDefault="0062579C" w:rsidP="00F16A68">
            <w:pPr>
              <w:pStyle w:val="Tabla-Texto"/>
              <w:numPr>
                <w:ilvl w:val="0"/>
                <w:numId w:val="75"/>
              </w:numPr>
              <w:ind w:left="319" w:hanging="218"/>
            </w:pPr>
            <w:r w:rsidRPr="00520629">
              <w:t xml:space="preserve">Clases de danza: Organizar sesiones de danza para que los niños expresen sus emociones a través del movimiento y mejoren su coordinación. </w:t>
            </w:r>
          </w:p>
          <w:p w14:paraId="1DD92F29" w14:textId="77777777" w:rsidR="0062579C" w:rsidRPr="00520629" w:rsidRDefault="0062579C" w:rsidP="00520629">
            <w:pPr>
              <w:pStyle w:val="Tabla-Texto"/>
              <w:ind w:left="319"/>
              <w:rPr>
                <w:u w:val="single"/>
              </w:rPr>
            </w:pPr>
            <w:r w:rsidRPr="00520629">
              <w:rPr>
                <w:u w:val="single"/>
              </w:rPr>
              <w:t>Teatro y Dramatización:</w:t>
            </w:r>
          </w:p>
          <w:p w14:paraId="2FF2FC28" w14:textId="63B9745B" w:rsidR="0062579C" w:rsidRPr="00520629" w:rsidRDefault="0062579C" w:rsidP="00F16A68">
            <w:pPr>
              <w:pStyle w:val="Tabla-Texto"/>
              <w:numPr>
                <w:ilvl w:val="0"/>
                <w:numId w:val="75"/>
              </w:numPr>
              <w:ind w:left="319" w:hanging="218"/>
            </w:pPr>
            <w:r w:rsidRPr="00520629">
              <w:t xml:space="preserve">Facilitar actividades teatrales para mejorar la expresión emocional, las habilidades lingüísticas y la confianza. </w:t>
            </w:r>
          </w:p>
          <w:p w14:paraId="17C05038" w14:textId="77777777" w:rsidR="0062579C" w:rsidRPr="00520629" w:rsidRDefault="0062579C" w:rsidP="00520629">
            <w:pPr>
              <w:pStyle w:val="Tabla-Texto"/>
              <w:ind w:left="319"/>
              <w:rPr>
                <w:u w:val="single"/>
              </w:rPr>
            </w:pPr>
            <w:r w:rsidRPr="00520629">
              <w:rPr>
                <w:u w:val="single"/>
              </w:rPr>
              <w:t>Poesía y Literatura:</w:t>
            </w:r>
          </w:p>
          <w:p w14:paraId="47D224F9" w14:textId="77777777" w:rsidR="0062579C" w:rsidRPr="00520629" w:rsidRDefault="0062579C" w:rsidP="00F16A68">
            <w:pPr>
              <w:pStyle w:val="Tabla-Texto"/>
              <w:numPr>
                <w:ilvl w:val="0"/>
                <w:numId w:val="75"/>
              </w:numPr>
              <w:ind w:left="319" w:hanging="218"/>
            </w:pPr>
            <w:r w:rsidRPr="00520629">
              <w:t>Lecturas y escritura sobre diferentes géneros literarios: poesía, cuentos…</w:t>
            </w:r>
          </w:p>
          <w:p w14:paraId="63E139E0" w14:textId="77777777" w:rsidR="0062579C" w:rsidRPr="00520629" w:rsidRDefault="0062579C" w:rsidP="00520629">
            <w:pPr>
              <w:pStyle w:val="Tabla-Texto"/>
              <w:ind w:left="319"/>
              <w:rPr>
                <w:u w:val="single"/>
              </w:rPr>
            </w:pPr>
            <w:r w:rsidRPr="00520629">
              <w:rPr>
                <w:u w:val="single"/>
              </w:rPr>
              <w:t>Música:</w:t>
            </w:r>
          </w:p>
          <w:p w14:paraId="55AC1CFF" w14:textId="17FC695E" w:rsidR="0062579C" w:rsidRDefault="0062579C" w:rsidP="00F16A68">
            <w:pPr>
              <w:pStyle w:val="Tabla-Texto"/>
              <w:numPr>
                <w:ilvl w:val="0"/>
                <w:numId w:val="75"/>
              </w:numPr>
              <w:ind w:left="319" w:hanging="218"/>
            </w:pPr>
            <w:r w:rsidRPr="00520629">
              <w:t>Exploración musical: Incorporar la música para que los niños exploren distintos ritmos e instrumentos, estimulando su percepción auditiva.</w:t>
            </w:r>
          </w:p>
          <w:p w14:paraId="2BA017B6" w14:textId="787370FB" w:rsidR="0062579C" w:rsidRDefault="0062579C" w:rsidP="00F16A68">
            <w:pPr>
              <w:pStyle w:val="Tabla-Texto"/>
              <w:numPr>
                <w:ilvl w:val="0"/>
                <w:numId w:val="75"/>
              </w:numPr>
              <w:ind w:left="319" w:hanging="218"/>
            </w:pPr>
            <w:r w:rsidRPr="00520629">
              <w:rPr>
                <w:u w:val="single"/>
              </w:rPr>
              <w:t>“El arte final”</w:t>
            </w:r>
            <w:r>
              <w:t xml:space="preserve"> Cuadro representado por los niños en los que ellos serán los protagonistas</w:t>
            </w:r>
          </w:p>
        </w:tc>
      </w:tr>
      <w:tr w:rsidR="0062579C" w14:paraId="6E7A636A" w14:textId="77777777" w:rsidTr="009A3A4A">
        <w:tc>
          <w:tcPr>
            <w:tcW w:w="1413" w:type="dxa"/>
            <w:vMerge/>
            <w:shd w:val="clear" w:color="auto" w:fill="DEEAF6" w:themeFill="accent5" w:themeFillTint="33"/>
          </w:tcPr>
          <w:p w14:paraId="041DC7F2" w14:textId="77777777" w:rsidR="0062579C" w:rsidRPr="005329DB" w:rsidRDefault="0062579C" w:rsidP="005329DB">
            <w:pPr>
              <w:pStyle w:val="Tabla-Texto"/>
              <w:jc w:val="left"/>
              <w:rPr>
                <w:b/>
                <w:bCs/>
                <w:color w:val="1F4E79" w:themeColor="accent5" w:themeShade="80"/>
              </w:rPr>
            </w:pPr>
          </w:p>
        </w:tc>
        <w:tc>
          <w:tcPr>
            <w:tcW w:w="13183" w:type="dxa"/>
            <w:gridSpan w:val="2"/>
          </w:tcPr>
          <w:p w14:paraId="021B6941" w14:textId="04F75A73" w:rsidR="0062579C" w:rsidRPr="00904571" w:rsidRDefault="0062579C" w:rsidP="005329DB">
            <w:pPr>
              <w:pStyle w:val="Tabla-Texto"/>
              <w:rPr>
                <w:b/>
                <w:bCs/>
                <w:color w:val="1F4E79" w:themeColor="accent5" w:themeShade="80"/>
              </w:rPr>
            </w:pPr>
            <w:r w:rsidRPr="00904571">
              <w:rPr>
                <w:b/>
                <w:bCs/>
                <w:color w:val="1F4E79" w:themeColor="accent5" w:themeShade="80"/>
              </w:rPr>
              <w:t>Actividades complementarias (entre otras):</w:t>
            </w:r>
          </w:p>
          <w:p w14:paraId="56BCEAB6" w14:textId="274D6506" w:rsidR="002C518C" w:rsidRDefault="002C518C" w:rsidP="002C518C">
            <w:pPr>
              <w:pStyle w:val="Tabla-Texto"/>
              <w:numPr>
                <w:ilvl w:val="0"/>
                <w:numId w:val="75"/>
              </w:numPr>
              <w:ind w:left="319" w:hanging="218"/>
            </w:pPr>
            <w:r>
              <w:t xml:space="preserve">Realización montera para la fiesta del </w:t>
            </w:r>
            <w:proofErr w:type="spellStart"/>
            <w:r>
              <w:t>Magüestu</w:t>
            </w:r>
            <w:proofErr w:type="spellEnd"/>
          </w:p>
          <w:p w14:paraId="052B75B9" w14:textId="5C702EB6" w:rsidR="0062579C" w:rsidRDefault="0062579C" w:rsidP="00F16A68">
            <w:pPr>
              <w:pStyle w:val="Tabla-Texto"/>
              <w:numPr>
                <w:ilvl w:val="0"/>
                <w:numId w:val="75"/>
              </w:numPr>
              <w:ind w:left="319" w:hanging="218"/>
            </w:pPr>
            <w:r>
              <w:t>Taller de ilustración con la visita de un ilustrador de cuentos profesional.</w:t>
            </w:r>
          </w:p>
          <w:p w14:paraId="488033BE" w14:textId="77777777" w:rsidR="0062579C" w:rsidRDefault="0062579C" w:rsidP="00F16A68">
            <w:pPr>
              <w:pStyle w:val="Tabla-Texto"/>
              <w:numPr>
                <w:ilvl w:val="0"/>
                <w:numId w:val="75"/>
              </w:numPr>
              <w:ind w:left="319" w:hanging="218"/>
            </w:pPr>
            <w:r>
              <w:t>Visita de un cuentacuentos</w:t>
            </w:r>
          </w:p>
          <w:p w14:paraId="4284DC36" w14:textId="77777777" w:rsidR="0062579C" w:rsidRDefault="0062579C" w:rsidP="00F16A68">
            <w:pPr>
              <w:pStyle w:val="Tabla-Texto"/>
              <w:numPr>
                <w:ilvl w:val="0"/>
                <w:numId w:val="75"/>
              </w:numPr>
              <w:ind w:left="319" w:hanging="218"/>
            </w:pPr>
            <w:r>
              <w:t>Visita de un escritor</w:t>
            </w:r>
          </w:p>
          <w:p w14:paraId="76DCE0BB" w14:textId="1E44262F" w:rsidR="0062579C" w:rsidRDefault="0062579C" w:rsidP="00F16A68">
            <w:pPr>
              <w:pStyle w:val="Tabla-Texto"/>
              <w:numPr>
                <w:ilvl w:val="0"/>
                <w:numId w:val="75"/>
              </w:numPr>
              <w:ind w:left="319" w:hanging="218"/>
            </w:pPr>
            <w:r>
              <w:t xml:space="preserve">Realización del disfraz para el </w:t>
            </w:r>
            <w:proofErr w:type="spellStart"/>
            <w:r>
              <w:t>Antroxu</w:t>
            </w:r>
            <w:proofErr w:type="spellEnd"/>
            <w:r>
              <w:t xml:space="preserve"> sobre el cuadro que los niños decidan.</w:t>
            </w:r>
          </w:p>
          <w:p w14:paraId="2A05C922" w14:textId="1B3D435E" w:rsidR="0062579C" w:rsidRDefault="006B76B9" w:rsidP="00F16A68">
            <w:pPr>
              <w:pStyle w:val="Tabla-Texto"/>
              <w:numPr>
                <w:ilvl w:val="0"/>
                <w:numId w:val="75"/>
              </w:numPr>
              <w:ind w:left="319" w:hanging="218"/>
            </w:pPr>
            <w:r>
              <w:t>Teatro F</w:t>
            </w:r>
            <w:r w:rsidR="0062579C">
              <w:t>in de curso</w:t>
            </w:r>
          </w:p>
          <w:p w14:paraId="058C3282" w14:textId="2DC5B170" w:rsidR="0062579C" w:rsidRDefault="0062579C" w:rsidP="00F16A68">
            <w:pPr>
              <w:pStyle w:val="Tabla-Texto"/>
              <w:numPr>
                <w:ilvl w:val="0"/>
                <w:numId w:val="75"/>
              </w:numPr>
              <w:ind w:left="319" w:hanging="218"/>
            </w:pPr>
            <w:r>
              <w:t>Salidas al Museo Bellas Artes y visita por la ciudad observando las distinta esculturas</w:t>
            </w:r>
          </w:p>
        </w:tc>
      </w:tr>
      <w:tr w:rsidR="0062579C" w14:paraId="77DD43FB" w14:textId="77777777" w:rsidTr="009A3A4A">
        <w:tc>
          <w:tcPr>
            <w:tcW w:w="1413" w:type="dxa"/>
            <w:vMerge/>
            <w:shd w:val="clear" w:color="auto" w:fill="DEEAF6" w:themeFill="accent5" w:themeFillTint="33"/>
          </w:tcPr>
          <w:p w14:paraId="6844D091" w14:textId="77777777" w:rsidR="0062579C" w:rsidRPr="005329DB" w:rsidRDefault="0062579C" w:rsidP="005329DB">
            <w:pPr>
              <w:pStyle w:val="Tabla-Texto"/>
              <w:jc w:val="left"/>
              <w:rPr>
                <w:b/>
                <w:bCs/>
                <w:color w:val="1F4E79" w:themeColor="accent5" w:themeShade="80"/>
              </w:rPr>
            </w:pPr>
          </w:p>
        </w:tc>
        <w:tc>
          <w:tcPr>
            <w:tcW w:w="13183" w:type="dxa"/>
            <w:gridSpan w:val="2"/>
          </w:tcPr>
          <w:p w14:paraId="5FA6EABE" w14:textId="2055920B" w:rsidR="0062579C" w:rsidRPr="00904571" w:rsidRDefault="0062579C" w:rsidP="005329DB">
            <w:pPr>
              <w:pStyle w:val="Tabla-Texto"/>
              <w:rPr>
                <w:b/>
                <w:bCs/>
                <w:color w:val="1F4E79" w:themeColor="accent5" w:themeShade="80"/>
              </w:rPr>
            </w:pPr>
            <w:r w:rsidRPr="00904571">
              <w:rPr>
                <w:b/>
                <w:bCs/>
                <w:color w:val="1F4E79" w:themeColor="accent5" w:themeShade="80"/>
              </w:rPr>
              <w:t>Productos finales (entre otros):</w:t>
            </w:r>
          </w:p>
          <w:p w14:paraId="219D416A" w14:textId="0BFCD9BC" w:rsidR="0062579C" w:rsidRDefault="0062579C" w:rsidP="00F16A68">
            <w:pPr>
              <w:pStyle w:val="Tabla-Texto"/>
              <w:numPr>
                <w:ilvl w:val="0"/>
                <w:numId w:val="75"/>
              </w:numPr>
              <w:ind w:left="319" w:hanging="218"/>
            </w:pPr>
            <w:r>
              <w:lastRenderedPageBreak/>
              <w:t>Cuento</w:t>
            </w:r>
            <w:r w:rsidR="007F52FE">
              <w:t xml:space="preserve"> o poesía</w:t>
            </w:r>
            <w:r>
              <w:t xml:space="preserve"> en formato físico y digital.</w:t>
            </w:r>
          </w:p>
          <w:p w14:paraId="1DF2F9F1" w14:textId="77777777" w:rsidR="00E139FC" w:rsidRDefault="0062579C" w:rsidP="00F16A68">
            <w:pPr>
              <w:pStyle w:val="Tabla-Texto"/>
              <w:numPr>
                <w:ilvl w:val="0"/>
                <w:numId w:val="75"/>
              </w:numPr>
              <w:ind w:left="319" w:hanging="218"/>
            </w:pPr>
            <w:r>
              <w:t>Representación teatralizada</w:t>
            </w:r>
          </w:p>
          <w:p w14:paraId="33023CA5" w14:textId="6F08F5F3" w:rsidR="0062579C" w:rsidRDefault="00E139FC" w:rsidP="00F16A68">
            <w:pPr>
              <w:pStyle w:val="Tabla-Texto"/>
              <w:numPr>
                <w:ilvl w:val="0"/>
                <w:numId w:val="75"/>
              </w:numPr>
              <w:ind w:left="319" w:hanging="218"/>
            </w:pPr>
            <w:r>
              <w:t>Realización de un libro representando un cuadro</w:t>
            </w:r>
            <w:r w:rsidR="0062579C">
              <w:t xml:space="preserve"> </w:t>
            </w:r>
          </w:p>
        </w:tc>
      </w:tr>
      <w:tr w:rsidR="005329DB" w14:paraId="2A96FF3A" w14:textId="77777777" w:rsidTr="009A3A4A">
        <w:tc>
          <w:tcPr>
            <w:tcW w:w="1413" w:type="dxa"/>
            <w:shd w:val="clear" w:color="auto" w:fill="DEEAF6" w:themeFill="accent5" w:themeFillTint="33"/>
          </w:tcPr>
          <w:p w14:paraId="7E85DD4E" w14:textId="7A14242C" w:rsidR="005329DB" w:rsidRPr="005329DB" w:rsidRDefault="005329DB" w:rsidP="005329DB">
            <w:pPr>
              <w:pStyle w:val="Tabla-Texto"/>
              <w:jc w:val="left"/>
              <w:rPr>
                <w:b/>
                <w:bCs/>
                <w:color w:val="1F4E79" w:themeColor="accent5" w:themeShade="80"/>
              </w:rPr>
            </w:pPr>
            <w:r w:rsidRPr="005329DB">
              <w:rPr>
                <w:b/>
                <w:bCs/>
                <w:color w:val="1F4E79" w:themeColor="accent5" w:themeShade="80"/>
              </w:rPr>
              <w:lastRenderedPageBreak/>
              <w:t>Cronograma del proyecto</w:t>
            </w:r>
          </w:p>
        </w:tc>
        <w:tc>
          <w:tcPr>
            <w:tcW w:w="13183" w:type="dxa"/>
            <w:gridSpan w:val="2"/>
          </w:tcPr>
          <w:p w14:paraId="3A3B200C" w14:textId="68C71E4B" w:rsidR="005329DB" w:rsidRPr="00904571" w:rsidRDefault="005329DB" w:rsidP="005329DB">
            <w:pPr>
              <w:pStyle w:val="Tabla-Texto"/>
              <w:rPr>
                <w:b/>
                <w:bCs/>
                <w:color w:val="1F4E79" w:themeColor="accent5" w:themeShade="80"/>
              </w:rPr>
            </w:pPr>
            <w:r w:rsidRPr="00904571">
              <w:rPr>
                <w:b/>
                <w:bCs/>
                <w:color w:val="1F4E79" w:themeColor="accent5" w:themeShade="80"/>
              </w:rPr>
              <w:t>Duración: curso escolar</w:t>
            </w:r>
            <w:r w:rsidR="00164F92" w:rsidRPr="00904571">
              <w:rPr>
                <w:b/>
                <w:bCs/>
                <w:color w:val="1F4E79" w:themeColor="accent5" w:themeShade="80"/>
              </w:rPr>
              <w:t>:</w:t>
            </w:r>
          </w:p>
          <w:p w14:paraId="09493D49" w14:textId="09254537" w:rsidR="005329DB" w:rsidRDefault="005329DB" w:rsidP="00F16A68">
            <w:pPr>
              <w:pStyle w:val="Tabla-Texto"/>
              <w:numPr>
                <w:ilvl w:val="0"/>
                <w:numId w:val="76"/>
              </w:numPr>
              <w:ind w:left="319" w:hanging="218"/>
            </w:pPr>
            <w:r>
              <w:t xml:space="preserve">Trimestre 1. </w:t>
            </w:r>
            <w:r w:rsidR="001147A0">
              <w:t xml:space="preserve">Del </w:t>
            </w:r>
            <w:r w:rsidR="007F52FE">
              <w:t>1 de octubre</w:t>
            </w:r>
            <w:r>
              <w:t xml:space="preserve"> al </w:t>
            </w:r>
            <w:r w:rsidR="001147A0">
              <w:t>19</w:t>
            </w:r>
            <w:r>
              <w:t xml:space="preserve"> de diciembre (20% de </w:t>
            </w:r>
            <w:r w:rsidR="007F52FE">
              <w:t>52</w:t>
            </w:r>
            <w:r>
              <w:t xml:space="preserve"> días lectivos).</w:t>
            </w:r>
          </w:p>
          <w:p w14:paraId="59C0D396" w14:textId="5F92886E" w:rsidR="005329DB" w:rsidRDefault="005329DB" w:rsidP="00F16A68">
            <w:pPr>
              <w:pStyle w:val="Tabla-Texto"/>
              <w:numPr>
                <w:ilvl w:val="0"/>
                <w:numId w:val="76"/>
              </w:numPr>
              <w:ind w:left="319" w:hanging="218"/>
            </w:pPr>
            <w:r>
              <w:t xml:space="preserve">Trimestre </w:t>
            </w:r>
            <w:r w:rsidR="00E423C3">
              <w:t xml:space="preserve">2. </w:t>
            </w:r>
            <w:r w:rsidR="000C38F9">
              <w:t xml:space="preserve">Del </w:t>
            </w:r>
            <w:r w:rsidR="007F52FE">
              <w:t>8 de enero al 26 de marzo (20% de 54</w:t>
            </w:r>
            <w:r w:rsidR="001147A0">
              <w:t xml:space="preserve"> días lectivos).</w:t>
            </w:r>
          </w:p>
          <w:p w14:paraId="558218ED" w14:textId="2D0DFCB6" w:rsidR="005329DB" w:rsidRDefault="005329DB" w:rsidP="00F16A68">
            <w:pPr>
              <w:pStyle w:val="Tabla-Texto"/>
              <w:numPr>
                <w:ilvl w:val="0"/>
                <w:numId w:val="76"/>
              </w:numPr>
              <w:ind w:left="319" w:hanging="218"/>
            </w:pPr>
            <w:r>
              <w:t>Trimestre 3</w:t>
            </w:r>
            <w:r w:rsidR="00E423C3">
              <w:t xml:space="preserve">. </w:t>
            </w:r>
            <w:r w:rsidR="000C38F9">
              <w:t xml:space="preserve">Del </w:t>
            </w:r>
            <w:r w:rsidR="007F52FE">
              <w:t xml:space="preserve">6 de abril al 12 de </w:t>
            </w:r>
            <w:proofErr w:type="gramStart"/>
            <w:r w:rsidR="007F52FE">
              <w:t>Junio</w:t>
            </w:r>
            <w:proofErr w:type="gramEnd"/>
            <w:r w:rsidR="007F52FE">
              <w:t xml:space="preserve"> </w:t>
            </w:r>
            <w:r w:rsidR="001147A0">
              <w:t xml:space="preserve">(20% de </w:t>
            </w:r>
            <w:r w:rsidR="000C38F9">
              <w:t>48</w:t>
            </w:r>
            <w:r w:rsidR="001147A0">
              <w:t xml:space="preserve"> días lectivos).</w:t>
            </w:r>
          </w:p>
          <w:p w14:paraId="7B032A77" w14:textId="77777777" w:rsidR="005329DB" w:rsidRDefault="005329DB" w:rsidP="005329DB">
            <w:pPr>
              <w:pStyle w:val="Tabla-Texto"/>
            </w:pPr>
            <w:r>
              <w:t>Plazos de seguimiento y verificación del progreso del proyecto:</w:t>
            </w:r>
          </w:p>
          <w:p w14:paraId="7087F38B" w14:textId="10FA7E53" w:rsidR="005329DB" w:rsidRDefault="005329DB" w:rsidP="00F16A68">
            <w:pPr>
              <w:pStyle w:val="Tabla-Texto"/>
              <w:numPr>
                <w:ilvl w:val="0"/>
                <w:numId w:val="76"/>
              </w:numPr>
              <w:ind w:left="319" w:hanging="218"/>
            </w:pPr>
            <w:r>
              <w:t>Evaluaciones intermedias o por actividades propuestas.</w:t>
            </w:r>
          </w:p>
        </w:tc>
      </w:tr>
      <w:tr w:rsidR="005329DB" w14:paraId="7A4CFB15" w14:textId="77777777" w:rsidTr="009A3A4A">
        <w:tc>
          <w:tcPr>
            <w:tcW w:w="1413" w:type="dxa"/>
            <w:shd w:val="clear" w:color="auto" w:fill="DEEAF6" w:themeFill="accent5" w:themeFillTint="33"/>
          </w:tcPr>
          <w:p w14:paraId="7DCA24EA" w14:textId="3B4F803C" w:rsidR="005329DB" w:rsidRPr="005329DB" w:rsidRDefault="005329DB" w:rsidP="005329DB">
            <w:pPr>
              <w:pStyle w:val="Tabla-Texto"/>
              <w:jc w:val="left"/>
              <w:rPr>
                <w:b/>
                <w:bCs/>
                <w:color w:val="1F4E79" w:themeColor="accent5" w:themeShade="80"/>
              </w:rPr>
            </w:pPr>
            <w:r w:rsidRPr="005329DB">
              <w:rPr>
                <w:b/>
                <w:bCs/>
                <w:color w:val="1F4E79" w:themeColor="accent5" w:themeShade="80"/>
              </w:rPr>
              <w:t>Responsables</w:t>
            </w:r>
          </w:p>
        </w:tc>
        <w:tc>
          <w:tcPr>
            <w:tcW w:w="13183" w:type="dxa"/>
            <w:gridSpan w:val="2"/>
          </w:tcPr>
          <w:p w14:paraId="4EF724D6" w14:textId="3A4247E0" w:rsidR="005329DB" w:rsidRDefault="007F52FE" w:rsidP="007F52FE">
            <w:pPr>
              <w:pStyle w:val="Tabla-Texto"/>
            </w:pPr>
            <w:r>
              <w:t xml:space="preserve">Todo el profesorado </w:t>
            </w:r>
            <w:r w:rsidR="005329DB">
              <w:t>de áreas implicadas en planificación de sus actividades.</w:t>
            </w:r>
          </w:p>
        </w:tc>
      </w:tr>
      <w:tr w:rsidR="005329DB" w14:paraId="3F4C9529" w14:textId="77777777" w:rsidTr="009A3A4A">
        <w:tc>
          <w:tcPr>
            <w:tcW w:w="1413" w:type="dxa"/>
            <w:shd w:val="clear" w:color="auto" w:fill="DEEAF6" w:themeFill="accent5" w:themeFillTint="33"/>
          </w:tcPr>
          <w:p w14:paraId="7649508F" w14:textId="4B13D4C3" w:rsidR="005329DB" w:rsidRPr="005329DB" w:rsidRDefault="005329DB" w:rsidP="005329DB">
            <w:pPr>
              <w:pStyle w:val="Tabla-Texto"/>
              <w:jc w:val="left"/>
              <w:rPr>
                <w:b/>
                <w:bCs/>
                <w:color w:val="1F4E79" w:themeColor="accent5" w:themeShade="80"/>
              </w:rPr>
            </w:pPr>
            <w:r w:rsidRPr="005329DB">
              <w:rPr>
                <w:b/>
                <w:bCs/>
                <w:color w:val="1F4E79" w:themeColor="accent5" w:themeShade="80"/>
              </w:rPr>
              <w:t>Líneas de coordinación</w:t>
            </w:r>
          </w:p>
        </w:tc>
        <w:tc>
          <w:tcPr>
            <w:tcW w:w="13183" w:type="dxa"/>
            <w:gridSpan w:val="2"/>
          </w:tcPr>
          <w:p w14:paraId="75A46892" w14:textId="4D2AFD16" w:rsidR="005329DB" w:rsidRDefault="005329DB" w:rsidP="005329DB">
            <w:pPr>
              <w:pStyle w:val="Tabla-Texto"/>
            </w:pPr>
            <w:r>
              <w:t>Reuniones de equipos docentes.</w:t>
            </w:r>
          </w:p>
        </w:tc>
      </w:tr>
      <w:tr w:rsidR="005329DB" w14:paraId="57616D82" w14:textId="77777777" w:rsidTr="009A3A4A">
        <w:tc>
          <w:tcPr>
            <w:tcW w:w="1413" w:type="dxa"/>
            <w:shd w:val="clear" w:color="auto" w:fill="DEEAF6" w:themeFill="accent5" w:themeFillTint="33"/>
          </w:tcPr>
          <w:p w14:paraId="780323ED" w14:textId="539F5E43" w:rsidR="005329DB" w:rsidRPr="005329DB" w:rsidRDefault="005329DB" w:rsidP="005329DB">
            <w:pPr>
              <w:pStyle w:val="Tabla-Texto"/>
              <w:jc w:val="left"/>
              <w:rPr>
                <w:b/>
                <w:bCs/>
                <w:color w:val="1F4E79" w:themeColor="accent5" w:themeShade="80"/>
              </w:rPr>
            </w:pPr>
            <w:r w:rsidRPr="005329DB">
              <w:rPr>
                <w:b/>
                <w:bCs/>
                <w:color w:val="1F4E79" w:themeColor="accent5" w:themeShade="80"/>
              </w:rPr>
              <w:t>Recursos personales y materiales</w:t>
            </w:r>
          </w:p>
        </w:tc>
        <w:tc>
          <w:tcPr>
            <w:tcW w:w="3969" w:type="dxa"/>
          </w:tcPr>
          <w:p w14:paraId="1110D1BF" w14:textId="69422E82" w:rsidR="005329DB" w:rsidRPr="00164F92" w:rsidRDefault="005329DB" w:rsidP="005329DB">
            <w:pPr>
              <w:pStyle w:val="Tabla-Texto"/>
              <w:rPr>
                <w:b/>
                <w:bCs/>
              </w:rPr>
            </w:pPr>
            <w:r w:rsidRPr="00164F92">
              <w:rPr>
                <w:b/>
                <w:bCs/>
                <w:color w:val="1F4E79" w:themeColor="accent5" w:themeShade="80"/>
              </w:rPr>
              <w:t>Personales</w:t>
            </w:r>
            <w:r w:rsidR="00164F92" w:rsidRPr="00164F92">
              <w:rPr>
                <w:b/>
                <w:bCs/>
                <w:color w:val="1F4E79" w:themeColor="accent5" w:themeShade="80"/>
              </w:rPr>
              <w:t>:</w:t>
            </w:r>
          </w:p>
          <w:p w14:paraId="4D4B55F7" w14:textId="77777777" w:rsidR="005329DB" w:rsidRDefault="005329DB" w:rsidP="00F16A68">
            <w:pPr>
              <w:pStyle w:val="Tabla-Texto"/>
              <w:numPr>
                <w:ilvl w:val="0"/>
                <w:numId w:val="77"/>
              </w:numPr>
              <w:ind w:left="319" w:hanging="218"/>
            </w:pPr>
            <w:r>
              <w:t>Profesorado y alumnado.</w:t>
            </w:r>
          </w:p>
          <w:p w14:paraId="58BD840C" w14:textId="77777777" w:rsidR="005329DB" w:rsidRDefault="005329DB" w:rsidP="00F16A68">
            <w:pPr>
              <w:pStyle w:val="Tabla-Texto"/>
              <w:numPr>
                <w:ilvl w:val="0"/>
                <w:numId w:val="77"/>
              </w:numPr>
              <w:ind w:left="319" w:hanging="218"/>
            </w:pPr>
            <w:r>
              <w:t>Familias.</w:t>
            </w:r>
          </w:p>
          <w:p w14:paraId="27B3ED87" w14:textId="77777777" w:rsidR="000C38F9" w:rsidRDefault="000C38F9" w:rsidP="00F16A68">
            <w:pPr>
              <w:pStyle w:val="Tabla-Texto"/>
              <w:numPr>
                <w:ilvl w:val="0"/>
                <w:numId w:val="77"/>
              </w:numPr>
              <w:ind w:left="319" w:hanging="218"/>
            </w:pPr>
            <w:r>
              <w:t>Ilustrador</w:t>
            </w:r>
            <w:r w:rsidR="007C2CA3">
              <w:t>, escritor, cuentacuentos, profesional, especialista profesional del teatro</w:t>
            </w:r>
          </w:p>
          <w:p w14:paraId="6C3B4945" w14:textId="15E1C46F" w:rsidR="005101EC" w:rsidRDefault="005101EC" w:rsidP="005101EC">
            <w:pPr>
              <w:pStyle w:val="Tabla-Texto"/>
              <w:rPr>
                <w:b/>
                <w:bCs/>
                <w:color w:val="1F4E79" w:themeColor="accent5" w:themeShade="80"/>
              </w:rPr>
            </w:pPr>
            <w:r>
              <w:rPr>
                <w:b/>
                <w:bCs/>
                <w:color w:val="1F4E79" w:themeColor="accent5" w:themeShade="80"/>
              </w:rPr>
              <w:t>Implicación con las familias:</w:t>
            </w:r>
          </w:p>
          <w:p w14:paraId="1B450B7D" w14:textId="77777777" w:rsidR="005101EC" w:rsidRPr="005101EC" w:rsidRDefault="005101EC" w:rsidP="005101EC">
            <w:pPr>
              <w:pStyle w:val="Tabla-Texto"/>
              <w:rPr>
                <w:bCs/>
              </w:rPr>
            </w:pPr>
            <w:r w:rsidRPr="005101EC">
              <w:rPr>
                <w:bCs/>
              </w:rPr>
              <w:t>Es fundamental en el Plan contar con las familias, con diversos cauces de participación y colaboración.</w:t>
            </w:r>
          </w:p>
          <w:p w14:paraId="42D67FB8" w14:textId="77777777" w:rsidR="005101EC" w:rsidRPr="005101EC" w:rsidRDefault="005101EC" w:rsidP="005101EC">
            <w:pPr>
              <w:pStyle w:val="Tabla-Texto"/>
              <w:rPr>
                <w:bCs/>
              </w:rPr>
            </w:pPr>
            <w:r w:rsidRPr="005101EC">
              <w:rPr>
                <w:bCs/>
              </w:rPr>
              <w:t>El arte y la familia están estrechamente relacionados porque las actividades artísticas son excelentes para fortalecer los lazos familiares, mejorar la comunicación, fomentar la creatividad y el desarrollo de habilidades, y crear recuerdos compartidos. Tanto la creación artística conjunta como la apreciación de obras de arte en el hogar pueden transformar los espacios, expresar valores y generar un crecimiento personal y colectivo, además de que el entorno familiar puede potenciar el desarrollo de talentos artísticos. </w:t>
            </w:r>
          </w:p>
          <w:p w14:paraId="11399F02" w14:textId="77777777" w:rsidR="005101EC" w:rsidRPr="00164F92" w:rsidRDefault="005101EC" w:rsidP="005101EC">
            <w:pPr>
              <w:pStyle w:val="Tabla-Texto"/>
              <w:rPr>
                <w:b/>
                <w:bCs/>
              </w:rPr>
            </w:pPr>
          </w:p>
          <w:p w14:paraId="4721E2D7" w14:textId="73DE06B3" w:rsidR="005101EC" w:rsidRDefault="005101EC" w:rsidP="005101EC">
            <w:pPr>
              <w:pStyle w:val="Tabla-Texto"/>
              <w:ind w:left="101"/>
            </w:pPr>
          </w:p>
        </w:tc>
        <w:tc>
          <w:tcPr>
            <w:tcW w:w="9214" w:type="dxa"/>
          </w:tcPr>
          <w:p w14:paraId="46985A94" w14:textId="2AFF1D0D" w:rsidR="005329DB" w:rsidRPr="00164F92" w:rsidRDefault="005329DB" w:rsidP="005329DB">
            <w:pPr>
              <w:pStyle w:val="Tabla-Texto"/>
              <w:rPr>
                <w:b/>
                <w:bCs/>
              </w:rPr>
            </w:pPr>
            <w:r w:rsidRPr="00164F92">
              <w:rPr>
                <w:b/>
                <w:bCs/>
                <w:color w:val="1F4E79" w:themeColor="accent5" w:themeShade="80"/>
              </w:rPr>
              <w:t>Materiales</w:t>
            </w:r>
            <w:r w:rsidR="00164F92" w:rsidRPr="00164F92">
              <w:rPr>
                <w:b/>
                <w:bCs/>
                <w:color w:val="1F4E79" w:themeColor="accent5" w:themeShade="80"/>
              </w:rPr>
              <w:t>:</w:t>
            </w:r>
          </w:p>
          <w:p w14:paraId="5DD7C06C" w14:textId="77777777" w:rsidR="005329DB" w:rsidRDefault="005329DB" w:rsidP="005329DB">
            <w:pPr>
              <w:pStyle w:val="Tabla-Texto"/>
            </w:pPr>
            <w:r>
              <w:t>Según las actividades programadas en el proyecto.</w:t>
            </w:r>
          </w:p>
          <w:p w14:paraId="2B8639BA" w14:textId="38FDE0AD" w:rsidR="005329DB" w:rsidRDefault="005329DB" w:rsidP="005329DB">
            <w:pPr>
              <w:pStyle w:val="Tabla-Texto"/>
            </w:pPr>
            <w:r>
              <w:t>Soportes y formatos: analógicos y digitales.</w:t>
            </w:r>
          </w:p>
        </w:tc>
      </w:tr>
      <w:tr w:rsidR="005101EC" w14:paraId="28AC22DC" w14:textId="77777777" w:rsidTr="009A3A4A">
        <w:tc>
          <w:tcPr>
            <w:tcW w:w="1413" w:type="dxa"/>
            <w:shd w:val="clear" w:color="auto" w:fill="DEEAF6" w:themeFill="accent5" w:themeFillTint="33"/>
          </w:tcPr>
          <w:p w14:paraId="042A2348" w14:textId="77CA1433" w:rsidR="005101EC" w:rsidRPr="005329DB" w:rsidRDefault="005101EC" w:rsidP="005329DB">
            <w:pPr>
              <w:pStyle w:val="Tabla-Texto"/>
              <w:jc w:val="left"/>
              <w:rPr>
                <w:b/>
                <w:bCs/>
                <w:color w:val="1F4E79" w:themeColor="accent5" w:themeShade="80"/>
              </w:rPr>
            </w:pPr>
            <w:r>
              <w:rPr>
                <w:b/>
                <w:bCs/>
                <w:color w:val="1F4E79" w:themeColor="accent5" w:themeShade="80"/>
              </w:rPr>
              <w:t>Colaboración con otras instituciones</w:t>
            </w:r>
          </w:p>
        </w:tc>
        <w:tc>
          <w:tcPr>
            <w:tcW w:w="13183" w:type="dxa"/>
            <w:gridSpan w:val="2"/>
          </w:tcPr>
          <w:p w14:paraId="2B037FD1" w14:textId="0853631A" w:rsidR="005101EC" w:rsidRPr="005101EC" w:rsidRDefault="00803FE8" w:rsidP="00F16A68">
            <w:pPr>
              <w:pStyle w:val="Tabla-Texto"/>
              <w:numPr>
                <w:ilvl w:val="0"/>
                <w:numId w:val="84"/>
              </w:numPr>
              <w:rPr>
                <w:bCs/>
              </w:rPr>
            </w:pPr>
            <w:r>
              <w:rPr>
                <w:bCs/>
              </w:rPr>
              <w:t>Teatro Moreda</w:t>
            </w:r>
          </w:p>
          <w:p w14:paraId="6A67BC35" w14:textId="679FAC22" w:rsidR="005101EC" w:rsidRPr="00904571" w:rsidRDefault="005101EC" w:rsidP="005329DB">
            <w:pPr>
              <w:pStyle w:val="Tabla-Texto"/>
              <w:numPr>
                <w:ilvl w:val="0"/>
                <w:numId w:val="84"/>
              </w:numPr>
              <w:rPr>
                <w:bCs/>
              </w:rPr>
            </w:pPr>
            <w:r w:rsidRPr="005101EC">
              <w:rPr>
                <w:bCs/>
              </w:rPr>
              <w:t>Visitas a museos o lugares con esculturas.</w:t>
            </w:r>
          </w:p>
        </w:tc>
      </w:tr>
      <w:tr w:rsidR="005329DB" w14:paraId="6E4DA937" w14:textId="77777777" w:rsidTr="009A3A4A">
        <w:tc>
          <w:tcPr>
            <w:tcW w:w="1413" w:type="dxa"/>
            <w:shd w:val="clear" w:color="auto" w:fill="DEEAF6" w:themeFill="accent5" w:themeFillTint="33"/>
          </w:tcPr>
          <w:p w14:paraId="4FB3055E" w14:textId="16E66BD7" w:rsidR="005329DB" w:rsidRPr="005329DB" w:rsidRDefault="005329DB" w:rsidP="005329DB">
            <w:pPr>
              <w:pStyle w:val="Tabla-Texto"/>
              <w:jc w:val="left"/>
              <w:rPr>
                <w:b/>
                <w:bCs/>
                <w:color w:val="1F4E79" w:themeColor="accent5" w:themeShade="80"/>
              </w:rPr>
            </w:pPr>
            <w:r w:rsidRPr="005329DB">
              <w:rPr>
                <w:b/>
                <w:bCs/>
                <w:color w:val="1F4E79" w:themeColor="accent5" w:themeShade="80"/>
              </w:rPr>
              <w:lastRenderedPageBreak/>
              <w:t>Indicadores de logro para el seguimiento y evaluación del proyecto</w:t>
            </w:r>
          </w:p>
        </w:tc>
        <w:tc>
          <w:tcPr>
            <w:tcW w:w="13183" w:type="dxa"/>
            <w:gridSpan w:val="2"/>
          </w:tcPr>
          <w:p w14:paraId="2FD4C71D" w14:textId="180A3DD0" w:rsidR="005329DB" w:rsidRPr="00164F92" w:rsidRDefault="005329DB" w:rsidP="005329DB">
            <w:pPr>
              <w:pStyle w:val="Tabla-Texto"/>
              <w:rPr>
                <w:b/>
                <w:bCs/>
              </w:rPr>
            </w:pPr>
            <w:r w:rsidRPr="00164F92">
              <w:rPr>
                <w:b/>
                <w:bCs/>
                <w:color w:val="1F4E79" w:themeColor="accent5" w:themeShade="80"/>
              </w:rPr>
              <w:t>Indicadores de logro (entre otros)</w:t>
            </w:r>
            <w:r w:rsidR="00164F92" w:rsidRPr="00164F92">
              <w:rPr>
                <w:b/>
                <w:bCs/>
                <w:color w:val="1F4E79" w:themeColor="accent5" w:themeShade="80"/>
              </w:rPr>
              <w:t>:</w:t>
            </w:r>
          </w:p>
          <w:p w14:paraId="5E45B7AC" w14:textId="0FBA92CE" w:rsidR="00803FE8" w:rsidRDefault="00803FE8" w:rsidP="00803FE8">
            <w:pPr>
              <w:pStyle w:val="Tabla-Texto"/>
              <w:ind w:left="319"/>
            </w:pPr>
          </w:p>
          <w:tbl>
            <w:tblPr>
              <w:tblStyle w:val="Tablaconcuadrcula"/>
              <w:tblW w:w="13297" w:type="dxa"/>
              <w:tblLook w:val="04A0" w:firstRow="1" w:lastRow="0" w:firstColumn="1" w:lastColumn="0" w:noHBand="0" w:noVBand="1"/>
            </w:tblPr>
            <w:tblGrid>
              <w:gridCol w:w="10933"/>
              <w:gridCol w:w="675"/>
              <w:gridCol w:w="601"/>
              <w:gridCol w:w="1088"/>
            </w:tblGrid>
            <w:tr w:rsidR="00803FE8" w14:paraId="34BBB4CA" w14:textId="77777777" w:rsidTr="00904571">
              <w:trPr>
                <w:trHeight w:val="399"/>
              </w:trPr>
              <w:tc>
                <w:tcPr>
                  <w:tcW w:w="10933" w:type="dxa"/>
                  <w:shd w:val="clear" w:color="auto" w:fill="9CC2E5" w:themeFill="accent5" w:themeFillTint="99"/>
                </w:tcPr>
                <w:p w14:paraId="07C80D67" w14:textId="4F55B6B3" w:rsidR="00803FE8" w:rsidRPr="008F27C9" w:rsidRDefault="00076023" w:rsidP="00803FE8">
                  <w:pPr>
                    <w:pStyle w:val="Tabla-Texto"/>
                    <w:rPr>
                      <w:b/>
                      <w:bCs/>
                    </w:rPr>
                  </w:pPr>
                  <w:r>
                    <w:rPr>
                      <w:b/>
                      <w:bCs/>
                    </w:rPr>
                    <w:t>Un cole</w:t>
                  </w:r>
                  <w:r w:rsidR="00803FE8">
                    <w:rPr>
                      <w:b/>
                      <w:bCs/>
                    </w:rPr>
                    <w:t xml:space="preserve"> con mucho arte</w:t>
                  </w:r>
                  <w:r w:rsidR="00803FE8" w:rsidRPr="008F27C9">
                    <w:rPr>
                      <w:b/>
                      <w:bCs/>
                    </w:rPr>
                    <w:t xml:space="preserve"> </w:t>
                  </w:r>
                </w:p>
              </w:tc>
              <w:tc>
                <w:tcPr>
                  <w:tcW w:w="675" w:type="dxa"/>
                  <w:shd w:val="clear" w:color="auto" w:fill="9CC2E5" w:themeFill="accent5" w:themeFillTint="99"/>
                </w:tcPr>
                <w:p w14:paraId="20B6E9D5" w14:textId="77777777" w:rsidR="00803FE8" w:rsidRPr="008F27C9" w:rsidRDefault="00803FE8" w:rsidP="00803FE8">
                  <w:pPr>
                    <w:pStyle w:val="Tabla-Texto"/>
                    <w:rPr>
                      <w:b/>
                      <w:bCs/>
                    </w:rPr>
                  </w:pPr>
                  <w:r w:rsidRPr="008F27C9">
                    <w:rPr>
                      <w:b/>
                      <w:bCs/>
                    </w:rPr>
                    <w:t xml:space="preserve">SÍ...     </w:t>
                  </w:r>
                </w:p>
              </w:tc>
              <w:tc>
                <w:tcPr>
                  <w:tcW w:w="601" w:type="dxa"/>
                  <w:shd w:val="clear" w:color="auto" w:fill="9CC2E5" w:themeFill="accent5" w:themeFillTint="99"/>
                </w:tcPr>
                <w:p w14:paraId="243559D0" w14:textId="77777777" w:rsidR="00803FE8" w:rsidRPr="008F27C9" w:rsidRDefault="00803FE8" w:rsidP="00803FE8">
                  <w:pPr>
                    <w:pStyle w:val="Tabla-Texto"/>
                    <w:rPr>
                      <w:b/>
                      <w:bCs/>
                    </w:rPr>
                  </w:pPr>
                  <w:r w:rsidRPr="008F27C9">
                    <w:rPr>
                      <w:b/>
                      <w:bCs/>
                    </w:rPr>
                    <w:t>NO...</w:t>
                  </w:r>
                </w:p>
              </w:tc>
              <w:tc>
                <w:tcPr>
                  <w:tcW w:w="1088" w:type="dxa"/>
                  <w:shd w:val="clear" w:color="auto" w:fill="9CC2E5" w:themeFill="accent5" w:themeFillTint="99"/>
                </w:tcPr>
                <w:p w14:paraId="2DC33457" w14:textId="77777777" w:rsidR="00803FE8" w:rsidRPr="008F27C9" w:rsidRDefault="00803FE8" w:rsidP="00803FE8">
                  <w:pPr>
                    <w:pStyle w:val="Tabla-Texto"/>
                    <w:rPr>
                      <w:b/>
                      <w:bCs/>
                    </w:rPr>
                  </w:pPr>
                  <w:r w:rsidRPr="008F27C9">
                    <w:rPr>
                      <w:b/>
                      <w:bCs/>
                    </w:rPr>
                    <w:t>A veces...</w:t>
                  </w:r>
                </w:p>
              </w:tc>
            </w:tr>
            <w:tr w:rsidR="00803FE8" w14:paraId="23413BEC" w14:textId="77777777" w:rsidTr="00904571">
              <w:tc>
                <w:tcPr>
                  <w:tcW w:w="10933" w:type="dxa"/>
                </w:tcPr>
                <w:p w14:paraId="2013724A" w14:textId="77777777" w:rsidR="00803FE8" w:rsidRPr="008F27C9" w:rsidRDefault="00803FE8" w:rsidP="00803FE8">
                  <w:pPr>
                    <w:pStyle w:val="Tabla-Texto"/>
                    <w:rPr>
                      <w:b/>
                      <w:bCs/>
                    </w:rPr>
                  </w:pPr>
                  <w:r w:rsidRPr="008F27C9">
                    <w:rPr>
                      <w:b/>
                      <w:bCs/>
                    </w:rPr>
                    <w:t>FINALIDAD</w:t>
                  </w:r>
                  <w:r w:rsidRPr="008F27C9">
                    <w:t>:</w:t>
                  </w:r>
                </w:p>
                <w:p w14:paraId="2514509C" w14:textId="77777777" w:rsidR="00803FE8" w:rsidRDefault="00803FE8" w:rsidP="00803FE8">
                  <w:pPr>
                    <w:pStyle w:val="Tabla-Texto"/>
                  </w:pPr>
                  <w:r w:rsidRPr="007F3714">
                    <w:t>Se han cumplido las líneas prioritarias de actuación del plan para cada etapa, ciclo o curso.</w:t>
                  </w:r>
                </w:p>
              </w:tc>
              <w:tc>
                <w:tcPr>
                  <w:tcW w:w="675" w:type="dxa"/>
                </w:tcPr>
                <w:p w14:paraId="17652E57" w14:textId="77777777" w:rsidR="00803FE8" w:rsidRDefault="00803FE8" w:rsidP="00803FE8">
                  <w:pPr>
                    <w:pStyle w:val="Tabla-Texto"/>
                  </w:pPr>
                </w:p>
              </w:tc>
              <w:tc>
                <w:tcPr>
                  <w:tcW w:w="601" w:type="dxa"/>
                </w:tcPr>
                <w:p w14:paraId="1FAF85E4" w14:textId="77777777" w:rsidR="00803FE8" w:rsidRDefault="00803FE8" w:rsidP="00803FE8">
                  <w:pPr>
                    <w:pStyle w:val="Tabla-Texto"/>
                  </w:pPr>
                </w:p>
              </w:tc>
              <w:tc>
                <w:tcPr>
                  <w:tcW w:w="1088" w:type="dxa"/>
                </w:tcPr>
                <w:p w14:paraId="2BB03DD7" w14:textId="77777777" w:rsidR="00803FE8" w:rsidRDefault="00803FE8" w:rsidP="00803FE8">
                  <w:pPr>
                    <w:pStyle w:val="Tabla-Texto"/>
                  </w:pPr>
                </w:p>
              </w:tc>
            </w:tr>
            <w:tr w:rsidR="00803FE8" w14:paraId="40D355E6" w14:textId="77777777" w:rsidTr="00904571">
              <w:tc>
                <w:tcPr>
                  <w:tcW w:w="10933" w:type="dxa"/>
                </w:tcPr>
                <w:p w14:paraId="30683884" w14:textId="2920BF1E" w:rsidR="00803FE8" w:rsidRDefault="00803FE8" w:rsidP="00803FE8">
                  <w:pPr>
                    <w:pStyle w:val="Tabla-Texto"/>
                    <w:rPr>
                      <w:b/>
                      <w:bCs/>
                    </w:rPr>
                  </w:pPr>
                  <w:r>
                    <w:rPr>
                      <w:b/>
                      <w:bCs/>
                    </w:rPr>
                    <w:t>METODOLOGÍA</w:t>
                  </w:r>
                </w:p>
                <w:p w14:paraId="06C479E6" w14:textId="77777777" w:rsidR="00803FE8" w:rsidRDefault="00803FE8" w:rsidP="00803FE8">
                  <w:pPr>
                    <w:pStyle w:val="Tabla-Texto"/>
                  </w:pPr>
                  <w:r w:rsidRPr="006C3289">
                    <w:t>Las metodologías empleadas han facilitado el aprendizaje.</w:t>
                  </w:r>
                </w:p>
                <w:p w14:paraId="20826CD5" w14:textId="3DC80EA9" w:rsidR="00803FE8" w:rsidRPr="00803FE8" w:rsidRDefault="00803FE8" w:rsidP="00803FE8">
                  <w:pPr>
                    <w:pStyle w:val="Tabla-Texto"/>
                  </w:pPr>
                  <w:r w:rsidRPr="006C3289">
                    <w:t>Se ha trabajado de forma interdisciplinar coordinando el tratamiento de saberes de diferentes áreas.</w:t>
                  </w:r>
                </w:p>
              </w:tc>
              <w:tc>
                <w:tcPr>
                  <w:tcW w:w="675" w:type="dxa"/>
                </w:tcPr>
                <w:p w14:paraId="4695F109" w14:textId="77777777" w:rsidR="00803FE8" w:rsidRDefault="00803FE8" w:rsidP="00803FE8">
                  <w:pPr>
                    <w:pStyle w:val="Tabla-Texto"/>
                  </w:pPr>
                </w:p>
              </w:tc>
              <w:tc>
                <w:tcPr>
                  <w:tcW w:w="601" w:type="dxa"/>
                </w:tcPr>
                <w:p w14:paraId="014CAEF4" w14:textId="77777777" w:rsidR="00803FE8" w:rsidRDefault="00803FE8" w:rsidP="00803FE8">
                  <w:pPr>
                    <w:pStyle w:val="Tabla-Texto"/>
                  </w:pPr>
                </w:p>
              </w:tc>
              <w:tc>
                <w:tcPr>
                  <w:tcW w:w="1088" w:type="dxa"/>
                </w:tcPr>
                <w:p w14:paraId="75E08175" w14:textId="77777777" w:rsidR="00803FE8" w:rsidRDefault="00803FE8" w:rsidP="00803FE8">
                  <w:pPr>
                    <w:pStyle w:val="Tabla-Texto"/>
                  </w:pPr>
                </w:p>
              </w:tc>
            </w:tr>
            <w:tr w:rsidR="00803FE8" w14:paraId="432495C7" w14:textId="77777777" w:rsidTr="00904571">
              <w:tc>
                <w:tcPr>
                  <w:tcW w:w="10933" w:type="dxa"/>
                </w:tcPr>
                <w:p w14:paraId="18A485E8" w14:textId="77777777" w:rsidR="00803FE8" w:rsidRDefault="00803FE8" w:rsidP="00803FE8">
                  <w:pPr>
                    <w:pStyle w:val="Tabla-Texto"/>
                  </w:pPr>
                  <w:r w:rsidRPr="008F27C9">
                    <w:rPr>
                      <w:b/>
                      <w:bCs/>
                    </w:rPr>
                    <w:t>CURIOSIDAD</w:t>
                  </w:r>
                  <w:r>
                    <w:t>:</w:t>
                  </w:r>
                </w:p>
                <w:p w14:paraId="7AB1DF75" w14:textId="77777777" w:rsidR="00803FE8" w:rsidRDefault="00803FE8" w:rsidP="00803FE8">
                  <w:pPr>
                    <w:pStyle w:val="Tabla-Texto"/>
                  </w:pPr>
                  <w:r w:rsidRPr="008F27C9">
                    <w:t>El proyecto fomentó la iniciativa, el interés y la Observación con detalle</w:t>
                  </w:r>
                  <w:r>
                    <w:t>.</w:t>
                  </w:r>
                </w:p>
              </w:tc>
              <w:tc>
                <w:tcPr>
                  <w:tcW w:w="675" w:type="dxa"/>
                </w:tcPr>
                <w:p w14:paraId="14D684F7" w14:textId="77777777" w:rsidR="00803FE8" w:rsidRDefault="00803FE8" w:rsidP="00803FE8">
                  <w:pPr>
                    <w:pStyle w:val="Tabla-Texto"/>
                  </w:pPr>
                </w:p>
              </w:tc>
              <w:tc>
                <w:tcPr>
                  <w:tcW w:w="601" w:type="dxa"/>
                </w:tcPr>
                <w:p w14:paraId="04B7BC25" w14:textId="77777777" w:rsidR="00803FE8" w:rsidRDefault="00803FE8" w:rsidP="00803FE8">
                  <w:pPr>
                    <w:pStyle w:val="Tabla-Texto"/>
                  </w:pPr>
                </w:p>
              </w:tc>
              <w:tc>
                <w:tcPr>
                  <w:tcW w:w="1088" w:type="dxa"/>
                </w:tcPr>
                <w:p w14:paraId="17B984B3" w14:textId="77777777" w:rsidR="00803FE8" w:rsidRDefault="00803FE8" w:rsidP="00803FE8">
                  <w:pPr>
                    <w:pStyle w:val="Tabla-Texto"/>
                  </w:pPr>
                </w:p>
              </w:tc>
            </w:tr>
            <w:tr w:rsidR="00803FE8" w14:paraId="53BE5744" w14:textId="77777777" w:rsidTr="00904571">
              <w:tc>
                <w:tcPr>
                  <w:tcW w:w="10933" w:type="dxa"/>
                </w:tcPr>
                <w:p w14:paraId="6D92C975" w14:textId="77777777" w:rsidR="00803FE8" w:rsidRDefault="00803FE8" w:rsidP="00803FE8">
                  <w:pPr>
                    <w:pStyle w:val="Tabla-Texto"/>
                  </w:pPr>
                  <w:r w:rsidRPr="008F27C9">
                    <w:rPr>
                      <w:b/>
                      <w:bCs/>
                    </w:rPr>
                    <w:t>PARTICIPACIÓN</w:t>
                  </w:r>
                  <w:r>
                    <w:t>:</w:t>
                  </w:r>
                </w:p>
                <w:p w14:paraId="6904820D" w14:textId="77777777" w:rsidR="00803FE8" w:rsidRDefault="00803FE8" w:rsidP="00803FE8">
                  <w:pPr>
                    <w:pStyle w:val="Tabla-Texto"/>
                  </w:pPr>
                  <w:r w:rsidRPr="008F27C9">
                    <w:t>Las propuestas fomentaron la participación de todos</w:t>
                  </w:r>
                  <w:r>
                    <w:t>.</w:t>
                  </w:r>
                </w:p>
                <w:p w14:paraId="3347895D" w14:textId="69514858" w:rsidR="00FC4C9B" w:rsidRDefault="00FC4C9B" w:rsidP="00803FE8">
                  <w:pPr>
                    <w:pStyle w:val="Tabla-Texto"/>
                  </w:pPr>
                  <w:r w:rsidRPr="006C3289">
                    <w:t>La actividad complementaria ha contribuido significativamente al desarrollo del proyecto.</w:t>
                  </w:r>
                </w:p>
              </w:tc>
              <w:tc>
                <w:tcPr>
                  <w:tcW w:w="675" w:type="dxa"/>
                </w:tcPr>
                <w:p w14:paraId="5A6D7200" w14:textId="77777777" w:rsidR="00803FE8" w:rsidRDefault="00803FE8" w:rsidP="00803FE8">
                  <w:pPr>
                    <w:pStyle w:val="Tabla-Texto"/>
                  </w:pPr>
                </w:p>
              </w:tc>
              <w:tc>
                <w:tcPr>
                  <w:tcW w:w="601" w:type="dxa"/>
                </w:tcPr>
                <w:p w14:paraId="33BB5333" w14:textId="77777777" w:rsidR="00803FE8" w:rsidRDefault="00803FE8" w:rsidP="00803FE8">
                  <w:pPr>
                    <w:pStyle w:val="Tabla-Texto"/>
                  </w:pPr>
                </w:p>
              </w:tc>
              <w:tc>
                <w:tcPr>
                  <w:tcW w:w="1088" w:type="dxa"/>
                </w:tcPr>
                <w:p w14:paraId="3473A644" w14:textId="77777777" w:rsidR="00803FE8" w:rsidRDefault="00803FE8" w:rsidP="00803FE8">
                  <w:pPr>
                    <w:pStyle w:val="Tabla-Texto"/>
                  </w:pPr>
                </w:p>
              </w:tc>
            </w:tr>
            <w:tr w:rsidR="00803FE8" w14:paraId="19369AF1" w14:textId="77777777" w:rsidTr="00904571">
              <w:tc>
                <w:tcPr>
                  <w:tcW w:w="10933" w:type="dxa"/>
                </w:tcPr>
                <w:p w14:paraId="4826C05E" w14:textId="77777777" w:rsidR="00803FE8" w:rsidRDefault="00803FE8" w:rsidP="00803FE8">
                  <w:pPr>
                    <w:pStyle w:val="Tabla-Texto"/>
                  </w:pPr>
                  <w:r w:rsidRPr="008F27C9">
                    <w:rPr>
                      <w:b/>
                      <w:bCs/>
                    </w:rPr>
                    <w:t>COLABORACIÓN</w:t>
                  </w:r>
                  <w:r w:rsidRPr="007F3714">
                    <w:t>:</w:t>
                  </w:r>
                </w:p>
                <w:p w14:paraId="11AEA8DF" w14:textId="77777777" w:rsidR="00803FE8" w:rsidRDefault="00803FE8" w:rsidP="00803FE8">
                  <w:pPr>
                    <w:pStyle w:val="Tabla-Texto"/>
                  </w:pPr>
                  <w:r w:rsidRPr="008F27C9">
                    <w:t>El planteamiento del proyecto animaba a compartir descubrimientos, a colaborar, a prestar ayuda</w:t>
                  </w:r>
                  <w:r>
                    <w:t>.</w:t>
                  </w:r>
                </w:p>
              </w:tc>
              <w:tc>
                <w:tcPr>
                  <w:tcW w:w="675" w:type="dxa"/>
                </w:tcPr>
                <w:p w14:paraId="74913ADD" w14:textId="77777777" w:rsidR="00803FE8" w:rsidRDefault="00803FE8" w:rsidP="00803FE8">
                  <w:pPr>
                    <w:pStyle w:val="Tabla-Texto"/>
                  </w:pPr>
                </w:p>
              </w:tc>
              <w:tc>
                <w:tcPr>
                  <w:tcW w:w="601" w:type="dxa"/>
                </w:tcPr>
                <w:p w14:paraId="028C37E9" w14:textId="77777777" w:rsidR="00803FE8" w:rsidRDefault="00803FE8" w:rsidP="00803FE8">
                  <w:pPr>
                    <w:pStyle w:val="Tabla-Texto"/>
                  </w:pPr>
                </w:p>
              </w:tc>
              <w:tc>
                <w:tcPr>
                  <w:tcW w:w="1088" w:type="dxa"/>
                </w:tcPr>
                <w:p w14:paraId="5849906D" w14:textId="77777777" w:rsidR="00803FE8" w:rsidRDefault="00803FE8" w:rsidP="00803FE8">
                  <w:pPr>
                    <w:pStyle w:val="Tabla-Texto"/>
                  </w:pPr>
                </w:p>
              </w:tc>
            </w:tr>
            <w:tr w:rsidR="00803FE8" w14:paraId="24422F26" w14:textId="77777777" w:rsidTr="00904571">
              <w:tc>
                <w:tcPr>
                  <w:tcW w:w="10933" w:type="dxa"/>
                </w:tcPr>
                <w:p w14:paraId="5EE2C4E6" w14:textId="77777777" w:rsidR="00803FE8" w:rsidRDefault="00803FE8" w:rsidP="00803FE8">
                  <w:pPr>
                    <w:pStyle w:val="Tabla-Texto"/>
                  </w:pPr>
                  <w:r w:rsidRPr="008F27C9">
                    <w:rPr>
                      <w:b/>
                      <w:bCs/>
                    </w:rPr>
                    <w:t>COORDINACIÓN</w:t>
                  </w:r>
                  <w:r>
                    <w:t>:</w:t>
                  </w:r>
                </w:p>
                <w:p w14:paraId="3CA891FB" w14:textId="77777777" w:rsidR="00803FE8" w:rsidRDefault="00803FE8" w:rsidP="00803FE8">
                  <w:pPr>
                    <w:pStyle w:val="Tabla-Texto"/>
                  </w:pPr>
                  <w:r w:rsidRPr="008F27C9">
                    <w:t>La coordinación entre todos los implicados en el plan ha sido efectiva</w:t>
                  </w:r>
                  <w:r>
                    <w:t>.</w:t>
                  </w:r>
                </w:p>
              </w:tc>
              <w:tc>
                <w:tcPr>
                  <w:tcW w:w="675" w:type="dxa"/>
                </w:tcPr>
                <w:p w14:paraId="29F52FA3" w14:textId="77777777" w:rsidR="00803FE8" w:rsidRDefault="00803FE8" w:rsidP="00803FE8">
                  <w:pPr>
                    <w:pStyle w:val="Tabla-Texto"/>
                  </w:pPr>
                </w:p>
              </w:tc>
              <w:tc>
                <w:tcPr>
                  <w:tcW w:w="601" w:type="dxa"/>
                </w:tcPr>
                <w:p w14:paraId="3E3157CE" w14:textId="77777777" w:rsidR="00803FE8" w:rsidRDefault="00803FE8" w:rsidP="00803FE8">
                  <w:pPr>
                    <w:pStyle w:val="Tabla-Texto"/>
                  </w:pPr>
                </w:p>
              </w:tc>
              <w:tc>
                <w:tcPr>
                  <w:tcW w:w="1088" w:type="dxa"/>
                </w:tcPr>
                <w:p w14:paraId="060260A4" w14:textId="77777777" w:rsidR="00803FE8" w:rsidRDefault="00803FE8" w:rsidP="00803FE8">
                  <w:pPr>
                    <w:pStyle w:val="Tabla-Texto"/>
                  </w:pPr>
                </w:p>
              </w:tc>
            </w:tr>
            <w:tr w:rsidR="00803FE8" w14:paraId="550E292A" w14:textId="77777777" w:rsidTr="00904571">
              <w:trPr>
                <w:trHeight w:val="554"/>
              </w:trPr>
              <w:tc>
                <w:tcPr>
                  <w:tcW w:w="10933" w:type="dxa"/>
                </w:tcPr>
                <w:p w14:paraId="1A1787CB" w14:textId="77777777" w:rsidR="00803FE8" w:rsidRDefault="00803FE8" w:rsidP="00803FE8">
                  <w:pPr>
                    <w:pStyle w:val="Tabla-Texto"/>
                  </w:pPr>
                  <w:r w:rsidRPr="008F27C9">
                    <w:rPr>
                      <w:b/>
                      <w:bCs/>
                    </w:rPr>
                    <w:t>ACEPTACIÓN DE LAS NORMAS</w:t>
                  </w:r>
                  <w:r>
                    <w:t>:</w:t>
                  </w:r>
                </w:p>
                <w:p w14:paraId="13C13910" w14:textId="32D18B2D" w:rsidR="00803FE8" w:rsidRDefault="00803FE8" w:rsidP="00803FE8">
                  <w:pPr>
                    <w:pStyle w:val="Tabla-Texto"/>
                    <w:tabs>
                      <w:tab w:val="left" w:pos="1665"/>
                    </w:tabs>
                  </w:pPr>
                  <w:r w:rsidRPr="008F27C9">
                    <w:t>El tratamiento del tema facilitó su acep</w:t>
                  </w:r>
                  <w:r w:rsidR="00B65B55">
                    <w:t>tación como necesarias y útiles</w:t>
                  </w:r>
                  <w:r>
                    <w:tab/>
                  </w:r>
                </w:p>
              </w:tc>
              <w:tc>
                <w:tcPr>
                  <w:tcW w:w="675" w:type="dxa"/>
                </w:tcPr>
                <w:p w14:paraId="76B6C4C5" w14:textId="77777777" w:rsidR="00803FE8" w:rsidRDefault="00803FE8" w:rsidP="00803FE8">
                  <w:pPr>
                    <w:pStyle w:val="Tabla-Texto"/>
                  </w:pPr>
                </w:p>
              </w:tc>
              <w:tc>
                <w:tcPr>
                  <w:tcW w:w="601" w:type="dxa"/>
                </w:tcPr>
                <w:p w14:paraId="5CA7AEFA" w14:textId="77777777" w:rsidR="00803FE8" w:rsidRDefault="00803FE8" w:rsidP="00803FE8">
                  <w:pPr>
                    <w:pStyle w:val="Tabla-Texto"/>
                  </w:pPr>
                </w:p>
              </w:tc>
              <w:tc>
                <w:tcPr>
                  <w:tcW w:w="1088" w:type="dxa"/>
                </w:tcPr>
                <w:p w14:paraId="27F09EF0" w14:textId="77777777" w:rsidR="00803FE8" w:rsidRDefault="00803FE8" w:rsidP="00803FE8">
                  <w:pPr>
                    <w:pStyle w:val="Tabla-Texto"/>
                  </w:pPr>
                </w:p>
              </w:tc>
            </w:tr>
            <w:tr w:rsidR="00803FE8" w14:paraId="3F903B5B" w14:textId="77777777" w:rsidTr="00904571">
              <w:tc>
                <w:tcPr>
                  <w:tcW w:w="10933" w:type="dxa"/>
                </w:tcPr>
                <w:p w14:paraId="1B4E1125" w14:textId="77777777" w:rsidR="00803FE8" w:rsidRDefault="00803FE8" w:rsidP="00803FE8">
                  <w:pPr>
                    <w:pStyle w:val="Tabla-Texto"/>
                  </w:pPr>
                  <w:r w:rsidRPr="008F27C9">
                    <w:rPr>
                      <w:b/>
                      <w:bCs/>
                    </w:rPr>
                    <w:t>AUTOESTIMA</w:t>
                  </w:r>
                  <w:r>
                    <w:t>:</w:t>
                  </w:r>
                </w:p>
                <w:p w14:paraId="1CF4669A" w14:textId="77777777" w:rsidR="00803FE8" w:rsidRDefault="00803FE8" w:rsidP="00803FE8">
                  <w:pPr>
                    <w:pStyle w:val="Tabla-Texto"/>
                  </w:pPr>
                  <w:r w:rsidRPr="008F27C9">
                    <w:t>En el resultado del trabajo se dejaron ver las aportaciones personales.</w:t>
                  </w:r>
                </w:p>
              </w:tc>
              <w:tc>
                <w:tcPr>
                  <w:tcW w:w="675" w:type="dxa"/>
                </w:tcPr>
                <w:p w14:paraId="6710D139" w14:textId="77777777" w:rsidR="00803FE8" w:rsidRDefault="00803FE8" w:rsidP="00803FE8">
                  <w:pPr>
                    <w:pStyle w:val="Tabla-Texto"/>
                  </w:pPr>
                </w:p>
              </w:tc>
              <w:tc>
                <w:tcPr>
                  <w:tcW w:w="601" w:type="dxa"/>
                </w:tcPr>
                <w:p w14:paraId="0B376927" w14:textId="77777777" w:rsidR="00803FE8" w:rsidRDefault="00803FE8" w:rsidP="00803FE8">
                  <w:pPr>
                    <w:pStyle w:val="Tabla-Texto"/>
                  </w:pPr>
                </w:p>
              </w:tc>
              <w:tc>
                <w:tcPr>
                  <w:tcW w:w="1088" w:type="dxa"/>
                </w:tcPr>
                <w:p w14:paraId="67C9B0CB" w14:textId="77777777" w:rsidR="00803FE8" w:rsidRDefault="00803FE8" w:rsidP="00803FE8">
                  <w:pPr>
                    <w:pStyle w:val="Tabla-Texto"/>
                  </w:pPr>
                </w:p>
              </w:tc>
            </w:tr>
            <w:tr w:rsidR="00803FE8" w14:paraId="709DEFC9" w14:textId="77777777" w:rsidTr="00904571">
              <w:tc>
                <w:tcPr>
                  <w:tcW w:w="10933" w:type="dxa"/>
                </w:tcPr>
                <w:p w14:paraId="1B41E335" w14:textId="77777777" w:rsidR="00803FE8" w:rsidRDefault="00803FE8" w:rsidP="00803FE8">
                  <w:pPr>
                    <w:pStyle w:val="Tabla-Texto"/>
                  </w:pPr>
                  <w:r w:rsidRPr="008F27C9">
                    <w:rPr>
                      <w:b/>
                      <w:bCs/>
                    </w:rPr>
                    <w:t>INFLUENCIA EN EL ENTORNO</w:t>
                  </w:r>
                  <w:r>
                    <w:t>:</w:t>
                  </w:r>
                </w:p>
                <w:p w14:paraId="49B6373A" w14:textId="77777777" w:rsidR="00803FE8" w:rsidRDefault="00803FE8" w:rsidP="00803FE8">
                  <w:pPr>
                    <w:pStyle w:val="Tabla-Texto"/>
                  </w:pPr>
                  <w:r w:rsidRPr="008F27C9">
                    <w:t>El trabajo se dio a conocer fuera de la escuela, influyó en las familias.</w:t>
                  </w:r>
                </w:p>
              </w:tc>
              <w:tc>
                <w:tcPr>
                  <w:tcW w:w="675" w:type="dxa"/>
                </w:tcPr>
                <w:p w14:paraId="6E719724" w14:textId="77777777" w:rsidR="00803FE8" w:rsidRDefault="00803FE8" w:rsidP="00803FE8">
                  <w:pPr>
                    <w:pStyle w:val="Tabla-Texto"/>
                  </w:pPr>
                </w:p>
              </w:tc>
              <w:tc>
                <w:tcPr>
                  <w:tcW w:w="601" w:type="dxa"/>
                </w:tcPr>
                <w:p w14:paraId="16C02F93" w14:textId="77777777" w:rsidR="00803FE8" w:rsidRDefault="00803FE8" w:rsidP="00803FE8">
                  <w:pPr>
                    <w:pStyle w:val="Tabla-Texto"/>
                  </w:pPr>
                </w:p>
              </w:tc>
              <w:tc>
                <w:tcPr>
                  <w:tcW w:w="1088" w:type="dxa"/>
                </w:tcPr>
                <w:p w14:paraId="65EDD8AA" w14:textId="77777777" w:rsidR="00803FE8" w:rsidRDefault="00803FE8" w:rsidP="00803FE8">
                  <w:pPr>
                    <w:pStyle w:val="Tabla-Texto"/>
                  </w:pPr>
                </w:p>
              </w:tc>
            </w:tr>
            <w:tr w:rsidR="00803FE8" w14:paraId="03D07418" w14:textId="77777777" w:rsidTr="00904571">
              <w:tc>
                <w:tcPr>
                  <w:tcW w:w="10933" w:type="dxa"/>
                </w:tcPr>
                <w:p w14:paraId="7604DFC9" w14:textId="77777777" w:rsidR="00803FE8" w:rsidRDefault="00803FE8" w:rsidP="00803FE8">
                  <w:pPr>
                    <w:pStyle w:val="Tabla-Texto"/>
                  </w:pPr>
                  <w:r w:rsidRPr="008F27C9">
                    <w:rPr>
                      <w:b/>
                      <w:bCs/>
                    </w:rPr>
                    <w:t>TIEMPO</w:t>
                  </w:r>
                  <w:r>
                    <w:t>:</w:t>
                  </w:r>
                </w:p>
                <w:p w14:paraId="340A2645" w14:textId="77777777" w:rsidR="00803FE8" w:rsidRDefault="00803FE8" w:rsidP="00803FE8">
                  <w:pPr>
                    <w:pStyle w:val="Tabla-Texto"/>
                  </w:pPr>
                  <w:r w:rsidRPr="008F27C9">
                    <w:t>La temporalización ha sido adecuada.</w:t>
                  </w:r>
                </w:p>
                <w:p w14:paraId="046AEF79" w14:textId="77777777" w:rsidR="00803FE8" w:rsidRDefault="00803FE8" w:rsidP="00803FE8">
                  <w:pPr>
                    <w:pStyle w:val="Tabla-Texto"/>
                  </w:pPr>
                  <w:r w:rsidRPr="008F27C9">
                    <w:t>Se contempla un calendario de seguimiento efectivo y adecuado</w:t>
                  </w:r>
                </w:p>
              </w:tc>
              <w:tc>
                <w:tcPr>
                  <w:tcW w:w="675" w:type="dxa"/>
                </w:tcPr>
                <w:p w14:paraId="1571B699" w14:textId="77777777" w:rsidR="00803FE8" w:rsidRDefault="00803FE8" w:rsidP="00803FE8">
                  <w:pPr>
                    <w:pStyle w:val="Tabla-Texto"/>
                  </w:pPr>
                </w:p>
              </w:tc>
              <w:tc>
                <w:tcPr>
                  <w:tcW w:w="601" w:type="dxa"/>
                </w:tcPr>
                <w:p w14:paraId="4676C38E" w14:textId="77777777" w:rsidR="00803FE8" w:rsidRDefault="00803FE8" w:rsidP="00803FE8">
                  <w:pPr>
                    <w:pStyle w:val="Tabla-Texto"/>
                  </w:pPr>
                </w:p>
              </w:tc>
              <w:tc>
                <w:tcPr>
                  <w:tcW w:w="1088" w:type="dxa"/>
                </w:tcPr>
                <w:p w14:paraId="5538EC5C" w14:textId="77777777" w:rsidR="00803FE8" w:rsidRDefault="00803FE8" w:rsidP="00803FE8">
                  <w:pPr>
                    <w:pStyle w:val="Tabla-Texto"/>
                  </w:pPr>
                </w:p>
              </w:tc>
            </w:tr>
            <w:tr w:rsidR="00803FE8" w14:paraId="663C80AB" w14:textId="77777777" w:rsidTr="00904571">
              <w:tc>
                <w:tcPr>
                  <w:tcW w:w="10933" w:type="dxa"/>
                </w:tcPr>
                <w:p w14:paraId="6F027B0E" w14:textId="77777777" w:rsidR="00803FE8" w:rsidRDefault="00803FE8" w:rsidP="00803FE8">
                  <w:pPr>
                    <w:pStyle w:val="Tabla-Texto"/>
                  </w:pPr>
                  <w:r w:rsidRPr="008F27C9">
                    <w:rPr>
                      <w:b/>
                      <w:bCs/>
                    </w:rPr>
                    <w:t>MATERIALES</w:t>
                  </w:r>
                  <w:r>
                    <w:t>:</w:t>
                  </w:r>
                </w:p>
                <w:p w14:paraId="4D37CD15" w14:textId="77777777" w:rsidR="00803FE8" w:rsidRDefault="00803FE8" w:rsidP="00803FE8">
                  <w:pPr>
                    <w:pStyle w:val="Tabla-Texto"/>
                  </w:pPr>
                  <w:r w:rsidRPr="008F27C9">
                    <w:t>Los materiales elegidos fueron motivadores, adecuados</w:t>
                  </w:r>
                  <w:r>
                    <w:t>.</w:t>
                  </w:r>
                </w:p>
              </w:tc>
              <w:tc>
                <w:tcPr>
                  <w:tcW w:w="675" w:type="dxa"/>
                </w:tcPr>
                <w:p w14:paraId="70C3885A" w14:textId="77777777" w:rsidR="00803FE8" w:rsidRDefault="00803FE8" w:rsidP="00803FE8">
                  <w:pPr>
                    <w:pStyle w:val="Tabla-Texto"/>
                  </w:pPr>
                </w:p>
              </w:tc>
              <w:tc>
                <w:tcPr>
                  <w:tcW w:w="601" w:type="dxa"/>
                </w:tcPr>
                <w:p w14:paraId="1852C9DA" w14:textId="77777777" w:rsidR="00803FE8" w:rsidRDefault="00803FE8" w:rsidP="00803FE8">
                  <w:pPr>
                    <w:pStyle w:val="Tabla-Texto"/>
                  </w:pPr>
                </w:p>
              </w:tc>
              <w:tc>
                <w:tcPr>
                  <w:tcW w:w="1088" w:type="dxa"/>
                </w:tcPr>
                <w:p w14:paraId="3B166C10" w14:textId="77777777" w:rsidR="00803FE8" w:rsidRDefault="00803FE8" w:rsidP="00803FE8">
                  <w:pPr>
                    <w:pStyle w:val="Tabla-Texto"/>
                  </w:pPr>
                </w:p>
              </w:tc>
            </w:tr>
            <w:tr w:rsidR="00803FE8" w14:paraId="546415E7" w14:textId="77777777" w:rsidTr="00904571">
              <w:tc>
                <w:tcPr>
                  <w:tcW w:w="10933" w:type="dxa"/>
                </w:tcPr>
                <w:p w14:paraId="3A211EAD" w14:textId="77777777" w:rsidR="00803FE8" w:rsidRDefault="00803FE8" w:rsidP="00803FE8">
                  <w:pPr>
                    <w:pStyle w:val="Tabla-Texto"/>
                  </w:pPr>
                  <w:r w:rsidRPr="008F27C9">
                    <w:rPr>
                      <w:b/>
                      <w:bCs/>
                    </w:rPr>
                    <w:t>PROFESORADO</w:t>
                  </w:r>
                  <w:r>
                    <w:t>:</w:t>
                  </w:r>
                </w:p>
                <w:p w14:paraId="23A2A4AC" w14:textId="77777777" w:rsidR="00803FE8" w:rsidRDefault="00803FE8" w:rsidP="00803FE8">
                  <w:pPr>
                    <w:pStyle w:val="Tabla-Texto"/>
                  </w:pPr>
                  <w:r w:rsidRPr="008F27C9">
                    <w:t>Los tutores/as tienen recursos e instrumentos de evaluación adecuados para el plan lector</w:t>
                  </w:r>
                  <w:r>
                    <w:t>.</w:t>
                  </w:r>
                </w:p>
              </w:tc>
              <w:tc>
                <w:tcPr>
                  <w:tcW w:w="675" w:type="dxa"/>
                </w:tcPr>
                <w:p w14:paraId="31941B73" w14:textId="77777777" w:rsidR="00803FE8" w:rsidRDefault="00803FE8" w:rsidP="00803FE8">
                  <w:pPr>
                    <w:pStyle w:val="Tabla-Texto"/>
                  </w:pPr>
                </w:p>
              </w:tc>
              <w:tc>
                <w:tcPr>
                  <w:tcW w:w="601" w:type="dxa"/>
                </w:tcPr>
                <w:p w14:paraId="19EDD0C3" w14:textId="77777777" w:rsidR="00803FE8" w:rsidRDefault="00803FE8" w:rsidP="00803FE8">
                  <w:pPr>
                    <w:pStyle w:val="Tabla-Texto"/>
                  </w:pPr>
                </w:p>
              </w:tc>
              <w:tc>
                <w:tcPr>
                  <w:tcW w:w="1088" w:type="dxa"/>
                </w:tcPr>
                <w:p w14:paraId="536E9557" w14:textId="77777777" w:rsidR="00803FE8" w:rsidRDefault="00803FE8" w:rsidP="00803FE8">
                  <w:pPr>
                    <w:pStyle w:val="Tabla-Texto"/>
                  </w:pPr>
                </w:p>
              </w:tc>
            </w:tr>
            <w:tr w:rsidR="00803FE8" w14:paraId="5A50FB5E" w14:textId="77777777" w:rsidTr="00904571">
              <w:tc>
                <w:tcPr>
                  <w:tcW w:w="10933" w:type="dxa"/>
                </w:tcPr>
                <w:p w14:paraId="1EA91CF5" w14:textId="77777777" w:rsidR="00803FE8" w:rsidRDefault="00803FE8" w:rsidP="00803FE8">
                  <w:pPr>
                    <w:pStyle w:val="Tabla-Texto"/>
                  </w:pPr>
                  <w:r w:rsidRPr="008F27C9">
                    <w:rPr>
                      <w:b/>
                      <w:bCs/>
                    </w:rPr>
                    <w:t>TIC</w:t>
                  </w:r>
                  <w:r>
                    <w:t>:</w:t>
                  </w:r>
                </w:p>
                <w:p w14:paraId="58C894E8" w14:textId="77777777" w:rsidR="00803FE8" w:rsidRPr="008F27C9" w:rsidRDefault="00803FE8" w:rsidP="00803FE8">
                  <w:pPr>
                    <w:pStyle w:val="Tabla-Texto"/>
                  </w:pPr>
                  <w:r w:rsidRPr="008F27C9">
                    <w:t>Las TIC ha</w:t>
                  </w:r>
                  <w:r>
                    <w:t>n</w:t>
                  </w:r>
                  <w:r w:rsidRPr="008F27C9">
                    <w:t xml:space="preserve"> sido adecuada</w:t>
                  </w:r>
                  <w:r>
                    <w:t>s</w:t>
                  </w:r>
                  <w:r w:rsidRPr="008F27C9">
                    <w:t xml:space="preserve"> según consta en el plan</w:t>
                  </w:r>
                  <w:r>
                    <w:t>.</w:t>
                  </w:r>
                </w:p>
              </w:tc>
              <w:tc>
                <w:tcPr>
                  <w:tcW w:w="675" w:type="dxa"/>
                </w:tcPr>
                <w:p w14:paraId="22056113" w14:textId="77777777" w:rsidR="00803FE8" w:rsidRDefault="00803FE8" w:rsidP="00803FE8">
                  <w:pPr>
                    <w:pStyle w:val="Tabla-Texto"/>
                  </w:pPr>
                </w:p>
              </w:tc>
              <w:tc>
                <w:tcPr>
                  <w:tcW w:w="601" w:type="dxa"/>
                </w:tcPr>
                <w:p w14:paraId="4369D2BF" w14:textId="77777777" w:rsidR="00803FE8" w:rsidRDefault="00803FE8" w:rsidP="00803FE8">
                  <w:pPr>
                    <w:pStyle w:val="Tabla-Texto"/>
                  </w:pPr>
                </w:p>
              </w:tc>
              <w:tc>
                <w:tcPr>
                  <w:tcW w:w="1088" w:type="dxa"/>
                </w:tcPr>
                <w:p w14:paraId="4DC6AFBE" w14:textId="77777777" w:rsidR="00803FE8" w:rsidRDefault="00803FE8" w:rsidP="00803FE8">
                  <w:pPr>
                    <w:pStyle w:val="Tabla-Texto"/>
                  </w:pPr>
                </w:p>
              </w:tc>
            </w:tr>
            <w:tr w:rsidR="00803FE8" w14:paraId="6AE0E703" w14:textId="77777777" w:rsidTr="00904571">
              <w:tc>
                <w:tcPr>
                  <w:tcW w:w="13297" w:type="dxa"/>
                  <w:gridSpan w:val="4"/>
                </w:tcPr>
                <w:p w14:paraId="6FC81BD6" w14:textId="77777777" w:rsidR="00803FE8" w:rsidRDefault="00803FE8" w:rsidP="00803FE8">
                  <w:pPr>
                    <w:pStyle w:val="Tabla-Texto"/>
                  </w:pPr>
                  <w:r w:rsidRPr="008F27C9">
                    <w:rPr>
                      <w:b/>
                      <w:bCs/>
                    </w:rPr>
                    <w:t>OBSERVACIONES</w:t>
                  </w:r>
                  <w:r>
                    <w:t>:</w:t>
                  </w:r>
                </w:p>
              </w:tc>
            </w:tr>
          </w:tbl>
          <w:p w14:paraId="21E1CBA1" w14:textId="7E8716CC" w:rsidR="005329DB" w:rsidRDefault="005329DB" w:rsidP="00B65B55">
            <w:pPr>
              <w:pStyle w:val="Tabla-Texto"/>
            </w:pPr>
          </w:p>
        </w:tc>
      </w:tr>
      <w:tr w:rsidR="005329DB" w14:paraId="21A2FE85" w14:textId="77777777" w:rsidTr="009A3A4A">
        <w:tc>
          <w:tcPr>
            <w:tcW w:w="1413" w:type="dxa"/>
            <w:shd w:val="clear" w:color="auto" w:fill="DEEAF6" w:themeFill="accent5" w:themeFillTint="33"/>
          </w:tcPr>
          <w:p w14:paraId="346198FE" w14:textId="638A54F3" w:rsidR="005329DB" w:rsidRPr="005329DB" w:rsidRDefault="005329DB" w:rsidP="005329DB">
            <w:pPr>
              <w:pStyle w:val="Tabla-Texto"/>
              <w:jc w:val="left"/>
              <w:rPr>
                <w:b/>
                <w:bCs/>
                <w:color w:val="1F4E79" w:themeColor="accent5" w:themeShade="80"/>
              </w:rPr>
            </w:pPr>
            <w:r w:rsidRPr="005329DB">
              <w:rPr>
                <w:b/>
                <w:bCs/>
                <w:color w:val="1F4E79" w:themeColor="accent5" w:themeShade="80"/>
              </w:rPr>
              <w:t>Difusión</w:t>
            </w:r>
          </w:p>
        </w:tc>
        <w:tc>
          <w:tcPr>
            <w:tcW w:w="13183" w:type="dxa"/>
            <w:gridSpan w:val="2"/>
          </w:tcPr>
          <w:p w14:paraId="170293D9" w14:textId="2B07C29A" w:rsidR="005329DB" w:rsidRDefault="005329DB" w:rsidP="000C38F9">
            <w:pPr>
              <w:pStyle w:val="Tabla-Texto"/>
            </w:pPr>
            <w:r>
              <w:t>Página web del centro.</w:t>
            </w:r>
          </w:p>
          <w:p w14:paraId="63C15952" w14:textId="681662DA" w:rsidR="00D828B0" w:rsidRDefault="00D828B0" w:rsidP="000C38F9">
            <w:pPr>
              <w:pStyle w:val="Tabla-Texto"/>
            </w:pPr>
            <w:r>
              <w:lastRenderedPageBreak/>
              <w:t>Carteles</w:t>
            </w:r>
          </w:p>
          <w:p w14:paraId="7379C1FF" w14:textId="77777777" w:rsidR="005101EC" w:rsidRDefault="005101EC" w:rsidP="000C38F9">
            <w:pPr>
              <w:pStyle w:val="Tabla-Texto"/>
            </w:pPr>
            <w:r>
              <w:t>Desfile en Carnaval</w:t>
            </w:r>
          </w:p>
          <w:p w14:paraId="1F372569" w14:textId="630CFEAD" w:rsidR="005101EC" w:rsidRDefault="005101EC" w:rsidP="000C38F9">
            <w:pPr>
              <w:pStyle w:val="Tabla-Texto"/>
            </w:pPr>
            <w:r>
              <w:t>Teatro para el público familiar</w:t>
            </w:r>
          </w:p>
        </w:tc>
      </w:tr>
    </w:tbl>
    <w:p w14:paraId="79B4CF02" w14:textId="431D1618" w:rsidR="00B63AF1" w:rsidRDefault="00B63AF1" w:rsidP="009F283D">
      <w:pPr>
        <w:pStyle w:val="Ttulo1"/>
        <w:ind w:left="709" w:hanging="709"/>
      </w:pPr>
      <w:bookmarkStart w:id="92" w:name="_Toc211498701"/>
      <w:r w:rsidRPr="00B63AF1">
        <w:lastRenderedPageBreak/>
        <w:t>Programa de seguimiento y autoevaluación de la Programación General Anual</w:t>
      </w:r>
      <w:bookmarkEnd w:id="92"/>
    </w:p>
    <w:p w14:paraId="006CA1F9" w14:textId="21EC4449" w:rsidR="006917A8" w:rsidRDefault="006917A8" w:rsidP="006917A8">
      <w:r>
        <w:t>Los responsables del seguimiento y la evaluación de la PGA serán el Equipo Directivo y el profesorado. Se recogerán las conclusiones y propuestas de mejora que estos elaboren. Cada equipo de ciclo (en nuestro caso cada profesor) aportará los datos relativos a su análisis previo.</w:t>
      </w:r>
    </w:p>
    <w:p w14:paraId="75A3350D" w14:textId="061CEAC3" w:rsidR="006917A8" w:rsidRDefault="006917A8" w:rsidP="006917A8">
      <w:r>
        <w:t>El seguimiento y evaluación de los diferentes apartados de la PGA se realizará en dos momentos a lo largo del curso, concretamente en los meses de febrero (última semana) y junio. Los mismos se realizarán en el seno del Claustro, tal y como se explica en su plan de funcionamiento. Se trabajará con la información recabada a lo largo del curso en las distintas reuniones de etapa que se lleven a cabo.</w:t>
      </w:r>
    </w:p>
    <w:tbl>
      <w:tblPr>
        <w:tblStyle w:val="Tablaconcuadrcula"/>
        <w:tblW w:w="0" w:type="auto"/>
        <w:tblLook w:val="04A0" w:firstRow="1" w:lastRow="0" w:firstColumn="1" w:lastColumn="0" w:noHBand="0" w:noVBand="1"/>
      </w:tblPr>
      <w:tblGrid>
        <w:gridCol w:w="2689"/>
        <w:gridCol w:w="12048"/>
      </w:tblGrid>
      <w:tr w:rsidR="00EA51CB" w14:paraId="40B317C2" w14:textId="77777777" w:rsidTr="00D828B0">
        <w:tc>
          <w:tcPr>
            <w:tcW w:w="2689" w:type="dxa"/>
            <w:vMerge w:val="restart"/>
            <w:shd w:val="clear" w:color="auto" w:fill="FBE4D5" w:themeFill="accent2" w:themeFillTint="33"/>
            <w:vAlign w:val="center"/>
          </w:tcPr>
          <w:p w14:paraId="3E011000" w14:textId="4095B7CF" w:rsidR="00EA51CB" w:rsidRPr="00EA51CB" w:rsidRDefault="00EA51CB" w:rsidP="00EA51CB">
            <w:pPr>
              <w:pStyle w:val="Tabla-Texto"/>
              <w:rPr>
                <w:b/>
                <w:bCs/>
              </w:rPr>
            </w:pPr>
            <w:r w:rsidRPr="00EA51CB">
              <w:rPr>
                <w:b/>
                <w:bCs/>
              </w:rPr>
              <w:t>C</w:t>
            </w:r>
            <w:r w:rsidR="00D657C7">
              <w:rPr>
                <w:b/>
                <w:bCs/>
              </w:rPr>
              <w:t>ó</w:t>
            </w:r>
            <w:r w:rsidRPr="00EA51CB">
              <w:rPr>
                <w:b/>
                <w:bCs/>
              </w:rPr>
              <w:t>mo evaluar la PGA</w:t>
            </w:r>
          </w:p>
        </w:tc>
        <w:tc>
          <w:tcPr>
            <w:tcW w:w="12048" w:type="dxa"/>
          </w:tcPr>
          <w:p w14:paraId="49CFB72D" w14:textId="688F784C" w:rsidR="00EA51CB" w:rsidRDefault="00EA51CB" w:rsidP="00EA51CB">
            <w:pPr>
              <w:pStyle w:val="Tabla-Texto"/>
            </w:pPr>
            <w:r w:rsidRPr="00EA51CB">
              <w:t>Mediante las valoraciones al finalizar las actividades programadas.</w:t>
            </w:r>
          </w:p>
        </w:tc>
      </w:tr>
      <w:tr w:rsidR="00EA51CB" w14:paraId="5A6937E8" w14:textId="77777777" w:rsidTr="00D828B0">
        <w:tc>
          <w:tcPr>
            <w:tcW w:w="2689" w:type="dxa"/>
            <w:vMerge/>
            <w:shd w:val="clear" w:color="auto" w:fill="FBE4D5" w:themeFill="accent2" w:themeFillTint="33"/>
            <w:vAlign w:val="center"/>
          </w:tcPr>
          <w:p w14:paraId="31A34239" w14:textId="77777777" w:rsidR="00EA51CB" w:rsidRPr="00EA51CB" w:rsidRDefault="00EA51CB" w:rsidP="00EA51CB">
            <w:pPr>
              <w:pStyle w:val="Tabla-Texto"/>
              <w:rPr>
                <w:b/>
                <w:bCs/>
              </w:rPr>
            </w:pPr>
          </w:p>
        </w:tc>
        <w:tc>
          <w:tcPr>
            <w:tcW w:w="12048" w:type="dxa"/>
          </w:tcPr>
          <w:p w14:paraId="5F3048E4" w14:textId="0E2B6DF1" w:rsidR="00EA51CB" w:rsidRDefault="00EA51CB" w:rsidP="00EA51CB">
            <w:pPr>
              <w:pStyle w:val="Tabla-Texto"/>
            </w:pPr>
            <w:r w:rsidRPr="00D1029A">
              <w:t>A través de las actas de reuniones del equipo docente y claustro.</w:t>
            </w:r>
          </w:p>
        </w:tc>
      </w:tr>
      <w:tr w:rsidR="00EA51CB" w14:paraId="08C8B15C" w14:textId="77777777" w:rsidTr="00D828B0">
        <w:tc>
          <w:tcPr>
            <w:tcW w:w="2689" w:type="dxa"/>
            <w:vMerge/>
            <w:shd w:val="clear" w:color="auto" w:fill="FBE4D5" w:themeFill="accent2" w:themeFillTint="33"/>
            <w:vAlign w:val="center"/>
          </w:tcPr>
          <w:p w14:paraId="11929A66" w14:textId="77777777" w:rsidR="00EA51CB" w:rsidRPr="00EA51CB" w:rsidRDefault="00EA51CB" w:rsidP="00EA51CB">
            <w:pPr>
              <w:pStyle w:val="Tabla-Texto"/>
              <w:rPr>
                <w:b/>
                <w:bCs/>
              </w:rPr>
            </w:pPr>
          </w:p>
        </w:tc>
        <w:tc>
          <w:tcPr>
            <w:tcW w:w="12048" w:type="dxa"/>
          </w:tcPr>
          <w:p w14:paraId="4039E9BC" w14:textId="3325715F" w:rsidR="00EA51CB" w:rsidRDefault="00EA51CB" w:rsidP="00EA51CB">
            <w:pPr>
              <w:pStyle w:val="Tabla-Texto"/>
            </w:pPr>
            <w:r w:rsidRPr="00D1029A">
              <w:t>Mediante cuestionarios.</w:t>
            </w:r>
          </w:p>
        </w:tc>
      </w:tr>
      <w:tr w:rsidR="00EA51CB" w14:paraId="0B62EC1E" w14:textId="77777777" w:rsidTr="00D828B0">
        <w:tc>
          <w:tcPr>
            <w:tcW w:w="2689" w:type="dxa"/>
            <w:vMerge w:val="restart"/>
            <w:shd w:val="clear" w:color="auto" w:fill="FBE4D5" w:themeFill="accent2" w:themeFillTint="33"/>
            <w:vAlign w:val="center"/>
          </w:tcPr>
          <w:p w14:paraId="1648C4A8" w14:textId="44AF3AF5" w:rsidR="00EA51CB" w:rsidRPr="00EA51CB" w:rsidRDefault="00EA51CB" w:rsidP="00EA51CB">
            <w:pPr>
              <w:pStyle w:val="Tabla-Texto"/>
              <w:rPr>
                <w:b/>
                <w:bCs/>
              </w:rPr>
            </w:pPr>
            <w:r w:rsidRPr="00EA51CB">
              <w:rPr>
                <w:b/>
                <w:bCs/>
              </w:rPr>
              <w:t>Por quién será evaluada la PGA</w:t>
            </w:r>
          </w:p>
        </w:tc>
        <w:tc>
          <w:tcPr>
            <w:tcW w:w="12048" w:type="dxa"/>
          </w:tcPr>
          <w:p w14:paraId="00AD1749" w14:textId="2687A73D" w:rsidR="00EA51CB" w:rsidRDefault="00EA51CB" w:rsidP="00EA51CB">
            <w:pPr>
              <w:pStyle w:val="Tabla-Texto"/>
            </w:pPr>
            <w:r w:rsidRPr="00261EF4">
              <w:t>Primer nivel: equipo docente.</w:t>
            </w:r>
          </w:p>
        </w:tc>
      </w:tr>
      <w:tr w:rsidR="00EA51CB" w14:paraId="491AB7BE" w14:textId="77777777" w:rsidTr="00D828B0">
        <w:tc>
          <w:tcPr>
            <w:tcW w:w="2689" w:type="dxa"/>
            <w:vMerge/>
            <w:shd w:val="clear" w:color="auto" w:fill="FBE4D5" w:themeFill="accent2" w:themeFillTint="33"/>
            <w:vAlign w:val="center"/>
          </w:tcPr>
          <w:p w14:paraId="6D08EEE6" w14:textId="77777777" w:rsidR="00EA51CB" w:rsidRPr="00EA51CB" w:rsidRDefault="00EA51CB" w:rsidP="00EA51CB">
            <w:pPr>
              <w:pStyle w:val="Tabla-Texto"/>
              <w:rPr>
                <w:b/>
                <w:bCs/>
              </w:rPr>
            </w:pPr>
          </w:p>
        </w:tc>
        <w:tc>
          <w:tcPr>
            <w:tcW w:w="12048" w:type="dxa"/>
          </w:tcPr>
          <w:p w14:paraId="0AC1D526" w14:textId="3D279FDC" w:rsidR="00EA51CB" w:rsidRDefault="00EA51CB" w:rsidP="00EA51CB">
            <w:pPr>
              <w:pStyle w:val="Tabla-Texto"/>
            </w:pPr>
            <w:r w:rsidRPr="00261EF4">
              <w:t>Segundo nivel: directora del centro, como órgano de gobierno.</w:t>
            </w:r>
          </w:p>
        </w:tc>
      </w:tr>
      <w:tr w:rsidR="00EA51CB" w14:paraId="7C1E93AB" w14:textId="77777777" w:rsidTr="00D828B0">
        <w:tc>
          <w:tcPr>
            <w:tcW w:w="2689" w:type="dxa"/>
            <w:vMerge/>
            <w:shd w:val="clear" w:color="auto" w:fill="FBE4D5" w:themeFill="accent2" w:themeFillTint="33"/>
            <w:vAlign w:val="center"/>
          </w:tcPr>
          <w:p w14:paraId="2107E2EB" w14:textId="77777777" w:rsidR="00EA51CB" w:rsidRPr="00EA51CB" w:rsidRDefault="00EA51CB" w:rsidP="00EA51CB">
            <w:pPr>
              <w:pStyle w:val="Tabla-Texto"/>
              <w:rPr>
                <w:b/>
                <w:bCs/>
              </w:rPr>
            </w:pPr>
          </w:p>
        </w:tc>
        <w:tc>
          <w:tcPr>
            <w:tcW w:w="12048" w:type="dxa"/>
          </w:tcPr>
          <w:p w14:paraId="4699249E" w14:textId="342C8673" w:rsidR="00EA51CB" w:rsidRDefault="00EA51CB" w:rsidP="00EA51CB">
            <w:pPr>
              <w:pStyle w:val="Tabla-Texto"/>
            </w:pPr>
            <w:r w:rsidRPr="00261EF4">
              <w:t>Tercer nivel: claustro y consejo escolar.</w:t>
            </w:r>
          </w:p>
        </w:tc>
      </w:tr>
      <w:tr w:rsidR="00EA51CB" w14:paraId="2E3C272F" w14:textId="77777777" w:rsidTr="00D828B0">
        <w:tc>
          <w:tcPr>
            <w:tcW w:w="2689" w:type="dxa"/>
            <w:vMerge/>
            <w:shd w:val="clear" w:color="auto" w:fill="FBE4D5" w:themeFill="accent2" w:themeFillTint="33"/>
            <w:vAlign w:val="center"/>
          </w:tcPr>
          <w:p w14:paraId="3C13F1E5" w14:textId="77777777" w:rsidR="00EA51CB" w:rsidRPr="00EA51CB" w:rsidRDefault="00EA51CB" w:rsidP="00EA51CB">
            <w:pPr>
              <w:pStyle w:val="Tabla-Texto"/>
              <w:rPr>
                <w:b/>
                <w:bCs/>
              </w:rPr>
            </w:pPr>
          </w:p>
        </w:tc>
        <w:tc>
          <w:tcPr>
            <w:tcW w:w="12048" w:type="dxa"/>
          </w:tcPr>
          <w:p w14:paraId="6433B1E2" w14:textId="2B2EC737" w:rsidR="00EA51CB" w:rsidRDefault="00EA51CB" w:rsidP="00EA51CB">
            <w:pPr>
              <w:pStyle w:val="Tabla-Texto"/>
            </w:pPr>
            <w:r w:rsidRPr="00261EF4">
              <w:t>Externo: servicio de inspección.</w:t>
            </w:r>
          </w:p>
        </w:tc>
      </w:tr>
      <w:tr w:rsidR="00EA51CB" w14:paraId="6313C8F8" w14:textId="77777777" w:rsidTr="00D828B0">
        <w:tc>
          <w:tcPr>
            <w:tcW w:w="2689" w:type="dxa"/>
            <w:vMerge w:val="restart"/>
            <w:shd w:val="clear" w:color="auto" w:fill="FBE4D5" w:themeFill="accent2" w:themeFillTint="33"/>
            <w:vAlign w:val="center"/>
          </w:tcPr>
          <w:p w14:paraId="54B8081F" w14:textId="24DE81F7" w:rsidR="00EA51CB" w:rsidRPr="00EA51CB" w:rsidRDefault="00EA51CB" w:rsidP="00EA51CB">
            <w:pPr>
              <w:pStyle w:val="Tabla-Texto"/>
              <w:rPr>
                <w:b/>
                <w:bCs/>
              </w:rPr>
            </w:pPr>
            <w:r w:rsidRPr="00EA51CB">
              <w:rPr>
                <w:b/>
                <w:bCs/>
              </w:rPr>
              <w:t>Cuándo se evaluará la PGA</w:t>
            </w:r>
          </w:p>
        </w:tc>
        <w:tc>
          <w:tcPr>
            <w:tcW w:w="12048" w:type="dxa"/>
          </w:tcPr>
          <w:p w14:paraId="331C6321" w14:textId="7D38FC18" w:rsidR="00EA51CB" w:rsidRDefault="00EA51CB" w:rsidP="00EA51CB">
            <w:pPr>
              <w:pStyle w:val="Tabla-Texto"/>
            </w:pPr>
            <w:r w:rsidRPr="00796258">
              <w:t>Durante todo el curso habrá un seguimiento de esta por parte del director del centro.</w:t>
            </w:r>
          </w:p>
        </w:tc>
      </w:tr>
      <w:tr w:rsidR="00EA51CB" w14:paraId="48F35A5E" w14:textId="77777777" w:rsidTr="00D828B0">
        <w:tc>
          <w:tcPr>
            <w:tcW w:w="2689" w:type="dxa"/>
            <w:vMerge/>
            <w:shd w:val="clear" w:color="auto" w:fill="FBE4D5" w:themeFill="accent2" w:themeFillTint="33"/>
          </w:tcPr>
          <w:p w14:paraId="0911C616" w14:textId="77777777" w:rsidR="00EA51CB" w:rsidRDefault="00EA51CB" w:rsidP="00EA51CB">
            <w:pPr>
              <w:pStyle w:val="Tabla-Texto"/>
            </w:pPr>
          </w:p>
        </w:tc>
        <w:tc>
          <w:tcPr>
            <w:tcW w:w="12048" w:type="dxa"/>
          </w:tcPr>
          <w:p w14:paraId="09E8F45D" w14:textId="0E2C2E5E" w:rsidR="00EA51CB" w:rsidRDefault="00EA51CB" w:rsidP="00EA51CB">
            <w:pPr>
              <w:pStyle w:val="Tabla-Texto"/>
            </w:pPr>
            <w:r w:rsidRPr="00796258">
              <w:t>En el 2º trimestre se realizará una revisión de la PGA.</w:t>
            </w:r>
          </w:p>
        </w:tc>
      </w:tr>
      <w:tr w:rsidR="00EA51CB" w14:paraId="7BD6DB9C" w14:textId="77777777" w:rsidTr="00D828B0">
        <w:tc>
          <w:tcPr>
            <w:tcW w:w="2689" w:type="dxa"/>
            <w:vMerge/>
            <w:shd w:val="clear" w:color="auto" w:fill="FBE4D5" w:themeFill="accent2" w:themeFillTint="33"/>
          </w:tcPr>
          <w:p w14:paraId="3ADEA609" w14:textId="77777777" w:rsidR="00EA51CB" w:rsidRDefault="00EA51CB" w:rsidP="00EA51CB">
            <w:pPr>
              <w:pStyle w:val="Tabla-Texto"/>
            </w:pPr>
          </w:p>
        </w:tc>
        <w:tc>
          <w:tcPr>
            <w:tcW w:w="12048" w:type="dxa"/>
          </w:tcPr>
          <w:p w14:paraId="0A94719A" w14:textId="4FFB732F" w:rsidR="00EA51CB" w:rsidRDefault="00EA51CB" w:rsidP="00EA51CB">
            <w:pPr>
              <w:pStyle w:val="Tabla-Texto"/>
            </w:pPr>
            <w:r w:rsidRPr="00796258">
              <w:t>Al finalizar el curso escolar: memoria final de curso.</w:t>
            </w:r>
          </w:p>
        </w:tc>
      </w:tr>
    </w:tbl>
    <w:p w14:paraId="64B38C3F" w14:textId="202796E8" w:rsidR="00A83627" w:rsidRDefault="00A83627" w:rsidP="00A83627">
      <w:r>
        <w:t xml:space="preserve">Los resultados y conclusiones más importantes derivados de dicho seguimiento, así como las propuestas de mejora serán llevadas a las reuniones del Equipo docente para su puesta en práctica, e igualmente se recogerán en la memoria anual del Centro a realizar a la finalización del presente curso escolar. </w:t>
      </w:r>
    </w:p>
    <w:p w14:paraId="3265D404" w14:textId="571840BA" w:rsidR="00A83627" w:rsidRDefault="00A83627" w:rsidP="00A83627">
      <w:pPr>
        <w:pStyle w:val="ListaPuntos"/>
        <w:numPr>
          <w:ilvl w:val="0"/>
          <w:numId w:val="0"/>
        </w:numPr>
      </w:pPr>
      <w:r>
        <w:t>Los puntos que se analizarán serán:</w:t>
      </w:r>
    </w:p>
    <w:p w14:paraId="3A2FF052" w14:textId="77777777" w:rsidR="00F648EB" w:rsidRDefault="00A83627" w:rsidP="00F648EB">
      <w:pPr>
        <w:pStyle w:val="Ttulo2"/>
        <w:ind w:left="851" w:hanging="851"/>
      </w:pPr>
      <w:bookmarkStart w:id="93" w:name="_Toc211498702"/>
      <w:r w:rsidRPr="00A83627">
        <w:t xml:space="preserve">Grado de consecución de los objetivos generales propuestos en la </w:t>
      </w:r>
      <w:r w:rsidR="0033068E" w:rsidRPr="00A83627">
        <w:t>PGA</w:t>
      </w:r>
      <w:bookmarkEnd w:id="93"/>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6520"/>
        <w:gridCol w:w="425"/>
        <w:gridCol w:w="567"/>
        <w:gridCol w:w="567"/>
      </w:tblGrid>
      <w:tr w:rsidR="00F648EB" w:rsidRPr="007B7235" w14:paraId="2D6440BB" w14:textId="77777777" w:rsidTr="00A65B5F">
        <w:trPr>
          <w:trHeight w:val="127"/>
        </w:trPr>
        <w:tc>
          <w:tcPr>
            <w:tcW w:w="10343"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C2340D2" w14:textId="1EB1DE9E" w:rsidR="00F648EB" w:rsidRPr="00DB6214" w:rsidRDefault="00F648EB" w:rsidP="00F648EB">
            <w:pPr>
              <w:pStyle w:val="Tabla-Texto"/>
              <w:jc w:val="center"/>
              <w:rPr>
                <w:b/>
                <w:bCs/>
              </w:rPr>
            </w:pPr>
            <w:r w:rsidRPr="00DB6214">
              <w:rPr>
                <w:b/>
                <w:bCs/>
              </w:rPr>
              <w:t>OBJETIVOS</w:t>
            </w:r>
          </w:p>
        </w:tc>
        <w:tc>
          <w:tcPr>
            <w:tcW w:w="1559"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F7A999F" w14:textId="7F9A729A" w:rsidR="00F648EB" w:rsidRPr="00C70F9D" w:rsidRDefault="00F648EB" w:rsidP="00F648EB">
            <w:pPr>
              <w:pStyle w:val="Tabla-Texto"/>
              <w:jc w:val="center"/>
              <w:rPr>
                <w:b/>
                <w:bCs/>
              </w:rPr>
            </w:pPr>
            <w:r w:rsidRPr="00C70F9D">
              <w:rPr>
                <w:b/>
                <w:bCs/>
              </w:rPr>
              <w:t>Logro/Realización*</w:t>
            </w:r>
          </w:p>
        </w:tc>
      </w:tr>
      <w:tr w:rsidR="00F648EB" w:rsidRPr="007B7235" w14:paraId="298156E8" w14:textId="77777777" w:rsidTr="00A65B5F">
        <w:trPr>
          <w:trHeight w:val="127"/>
        </w:trPr>
        <w:tc>
          <w:tcPr>
            <w:tcW w:w="10343" w:type="dxa"/>
            <w:gridSpan w:val="2"/>
            <w:vMerge/>
            <w:shd w:val="clear" w:color="auto" w:fill="DEEAF6" w:themeFill="accent5" w:themeFillTint="33"/>
            <w:vAlign w:val="center"/>
          </w:tcPr>
          <w:p w14:paraId="7A1402D9" w14:textId="77777777" w:rsidR="00F648EB" w:rsidRPr="007B7235" w:rsidRDefault="00F648EB" w:rsidP="007F41FD">
            <w:pPr>
              <w:pStyle w:val="Tabla-Texto"/>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7A5038A" w14:textId="74DADA9A" w:rsidR="00F648EB" w:rsidRPr="007B7235" w:rsidRDefault="00F648EB" w:rsidP="00F648EB">
            <w:pPr>
              <w:pStyle w:val="Tabla-Texto"/>
              <w:jc w:val="center"/>
            </w:pPr>
            <w:r>
              <w:t>A</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0859C46" w14:textId="49B3AB1D" w:rsidR="00F648EB" w:rsidRPr="007B7235" w:rsidRDefault="00F648EB" w:rsidP="00F648EB">
            <w:pPr>
              <w:pStyle w:val="Tabla-Texto"/>
              <w:jc w:val="center"/>
            </w:pPr>
            <w:r>
              <w:t>B</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BFC4F77" w14:textId="0CB844B7" w:rsidR="00F648EB" w:rsidRPr="007B7235" w:rsidRDefault="00F648EB" w:rsidP="00F648EB">
            <w:pPr>
              <w:pStyle w:val="Tabla-Texto"/>
              <w:jc w:val="center"/>
            </w:pPr>
            <w:r>
              <w:t>C</w:t>
            </w:r>
          </w:p>
        </w:tc>
      </w:tr>
      <w:tr w:rsidR="00F648EB" w:rsidRPr="007B7235" w14:paraId="46540D6E" w14:textId="77777777" w:rsidTr="00A65B5F">
        <w:trPr>
          <w:trHeight w:val="272"/>
        </w:trPr>
        <w:tc>
          <w:tcPr>
            <w:tcW w:w="10343" w:type="dxa"/>
            <w:gridSpan w:val="2"/>
            <w:tcBorders>
              <w:top w:val="single" w:sz="4" w:space="0" w:color="auto"/>
              <w:left w:val="single" w:sz="4" w:space="0" w:color="auto"/>
              <w:bottom w:val="single" w:sz="4" w:space="0" w:color="auto"/>
              <w:right w:val="single" w:sz="4" w:space="0" w:color="auto"/>
            </w:tcBorders>
          </w:tcPr>
          <w:p w14:paraId="06E53FC5" w14:textId="6F496A11" w:rsidR="00F648EB" w:rsidRPr="001D0BAF" w:rsidRDefault="00AF4F9F" w:rsidP="00534056">
            <w:pPr>
              <w:pStyle w:val="Tabla-Texto"/>
              <w:numPr>
                <w:ilvl w:val="0"/>
                <w:numId w:val="64"/>
              </w:numPr>
              <w:ind w:left="177" w:hanging="177"/>
            </w:pPr>
            <w:proofErr w:type="spellStart"/>
            <w:r w:rsidRPr="007D1F9D">
              <w:rPr>
                <w:bCs/>
                <w:lang w:val="en-US"/>
              </w:rPr>
              <w:lastRenderedPageBreak/>
              <w:t>Fomentar</w:t>
            </w:r>
            <w:proofErr w:type="spellEnd"/>
            <w:r w:rsidRPr="007D1F9D">
              <w:rPr>
                <w:bCs/>
                <w:lang w:val="en-US"/>
              </w:rPr>
              <w:t xml:space="preserve"> la </w:t>
            </w:r>
            <w:proofErr w:type="spellStart"/>
            <w:r w:rsidRPr="007D1F9D">
              <w:rPr>
                <w:bCs/>
                <w:lang w:val="en-US"/>
              </w:rPr>
              <w:t>participación</w:t>
            </w:r>
            <w:proofErr w:type="spellEnd"/>
            <w:r w:rsidRPr="007D1F9D">
              <w:rPr>
                <w:bCs/>
                <w:lang w:val="en-US"/>
              </w:rPr>
              <w:t xml:space="preserve"> </w:t>
            </w:r>
            <w:proofErr w:type="spellStart"/>
            <w:r w:rsidRPr="007D1F9D">
              <w:rPr>
                <w:bCs/>
                <w:lang w:val="en-US"/>
              </w:rPr>
              <w:t>activa</w:t>
            </w:r>
            <w:proofErr w:type="spellEnd"/>
            <w:r w:rsidRPr="007D1F9D">
              <w:rPr>
                <w:bCs/>
                <w:lang w:val="en-US"/>
              </w:rPr>
              <w:t xml:space="preserve"> de las </w:t>
            </w:r>
            <w:proofErr w:type="spellStart"/>
            <w:r w:rsidRPr="007D1F9D">
              <w:rPr>
                <w:bCs/>
                <w:lang w:val="en-US"/>
              </w:rPr>
              <w:t>familias</w:t>
            </w:r>
            <w:proofErr w:type="spellEnd"/>
            <w:r w:rsidRPr="007D1F9D">
              <w:rPr>
                <w:bCs/>
                <w:lang w:val="en-US"/>
              </w:rPr>
              <w:t xml:space="preserve"> </w:t>
            </w:r>
            <w:proofErr w:type="spellStart"/>
            <w:r w:rsidRPr="007D1F9D">
              <w:rPr>
                <w:bCs/>
                <w:lang w:val="en-US"/>
              </w:rPr>
              <w:t>en</w:t>
            </w:r>
            <w:proofErr w:type="spellEnd"/>
            <w:r w:rsidRPr="007D1F9D">
              <w:rPr>
                <w:bCs/>
                <w:lang w:val="en-US"/>
              </w:rPr>
              <w:t xml:space="preserve"> la </w:t>
            </w:r>
            <w:proofErr w:type="spellStart"/>
            <w:r w:rsidRPr="007D1F9D">
              <w:rPr>
                <w:bCs/>
                <w:lang w:val="en-US"/>
              </w:rPr>
              <w:t>vida</w:t>
            </w:r>
            <w:proofErr w:type="spellEnd"/>
            <w:r w:rsidRPr="007D1F9D">
              <w:rPr>
                <w:bCs/>
                <w:lang w:val="en-US"/>
              </w:rPr>
              <w:t xml:space="preserve"> escolar del </w:t>
            </w:r>
            <w:proofErr w:type="spellStart"/>
            <w:r w:rsidRPr="007D1F9D">
              <w:rPr>
                <w:bCs/>
                <w:lang w:val="en-US"/>
              </w:rPr>
              <w:t>centro</w:t>
            </w:r>
            <w:proofErr w:type="spellEnd"/>
            <w:r w:rsidRPr="007D1F9D">
              <w:rPr>
                <w:bCs/>
                <w:lang w:val="en-US"/>
              </w:rPr>
              <w:t xml:space="preserve">, </w:t>
            </w:r>
            <w:proofErr w:type="spellStart"/>
            <w:r w:rsidRPr="007D1F9D">
              <w:rPr>
                <w:bCs/>
                <w:lang w:val="en-US"/>
              </w:rPr>
              <w:t>promoviendo</w:t>
            </w:r>
            <w:proofErr w:type="spellEnd"/>
            <w:r w:rsidRPr="007D1F9D">
              <w:rPr>
                <w:bCs/>
                <w:lang w:val="en-US"/>
              </w:rPr>
              <w:t xml:space="preserve"> </w:t>
            </w:r>
            <w:proofErr w:type="spellStart"/>
            <w:r w:rsidRPr="007D1F9D">
              <w:rPr>
                <w:bCs/>
                <w:lang w:val="en-US"/>
              </w:rPr>
              <w:t>una</w:t>
            </w:r>
            <w:proofErr w:type="spellEnd"/>
            <w:r w:rsidRPr="007D1F9D">
              <w:rPr>
                <w:bCs/>
                <w:lang w:val="en-US"/>
              </w:rPr>
              <w:t xml:space="preserve"> </w:t>
            </w:r>
            <w:proofErr w:type="spellStart"/>
            <w:r w:rsidRPr="007D1F9D">
              <w:rPr>
                <w:bCs/>
                <w:lang w:val="en-US"/>
              </w:rPr>
              <w:t>relación</w:t>
            </w:r>
            <w:proofErr w:type="spellEnd"/>
            <w:r w:rsidRPr="007D1F9D">
              <w:rPr>
                <w:bCs/>
                <w:lang w:val="en-US"/>
              </w:rPr>
              <w:t xml:space="preserve"> </w:t>
            </w:r>
            <w:proofErr w:type="spellStart"/>
            <w:r w:rsidRPr="007D1F9D">
              <w:rPr>
                <w:bCs/>
                <w:lang w:val="en-US"/>
              </w:rPr>
              <w:t>cercana</w:t>
            </w:r>
            <w:proofErr w:type="spellEnd"/>
            <w:r w:rsidRPr="007D1F9D">
              <w:rPr>
                <w:bCs/>
                <w:lang w:val="en-US"/>
              </w:rPr>
              <w:t xml:space="preserve"> y </w:t>
            </w:r>
            <w:proofErr w:type="spellStart"/>
            <w:r w:rsidRPr="007D1F9D">
              <w:rPr>
                <w:bCs/>
                <w:lang w:val="en-US"/>
              </w:rPr>
              <w:t>colaborativa</w:t>
            </w:r>
            <w:proofErr w:type="spellEnd"/>
            <w:r w:rsidRPr="007D1F9D">
              <w:rPr>
                <w:bCs/>
                <w:lang w:val="en-US"/>
              </w:rPr>
              <w:t xml:space="preserve"> entre </w:t>
            </w:r>
            <w:proofErr w:type="spellStart"/>
            <w:r w:rsidRPr="007D1F9D">
              <w:rPr>
                <w:bCs/>
                <w:lang w:val="en-US"/>
              </w:rPr>
              <w:t>todos</w:t>
            </w:r>
            <w:proofErr w:type="spellEnd"/>
            <w:r w:rsidRPr="007D1F9D">
              <w:rPr>
                <w:bCs/>
                <w:lang w:val="en-US"/>
              </w:rPr>
              <w:t xml:space="preserve"> </w:t>
            </w:r>
            <w:proofErr w:type="spellStart"/>
            <w:r w:rsidRPr="007D1F9D">
              <w:rPr>
                <w:bCs/>
                <w:lang w:val="en-US"/>
              </w:rPr>
              <w:t>los</w:t>
            </w:r>
            <w:proofErr w:type="spellEnd"/>
            <w:r w:rsidRPr="007D1F9D">
              <w:rPr>
                <w:bCs/>
                <w:lang w:val="en-US"/>
              </w:rPr>
              <w:t xml:space="preserve"> </w:t>
            </w:r>
            <w:proofErr w:type="spellStart"/>
            <w:r w:rsidRPr="007D1F9D">
              <w:rPr>
                <w:bCs/>
                <w:lang w:val="en-US"/>
              </w:rPr>
              <w:t>miembros</w:t>
            </w:r>
            <w:proofErr w:type="spellEnd"/>
            <w:r w:rsidRPr="007D1F9D">
              <w:rPr>
                <w:bCs/>
                <w:lang w:val="en-US"/>
              </w:rPr>
              <w:t xml:space="preserve"> de la </w:t>
            </w:r>
            <w:proofErr w:type="spellStart"/>
            <w:r w:rsidRPr="007D1F9D">
              <w:rPr>
                <w:bCs/>
                <w:lang w:val="en-US"/>
              </w:rPr>
              <w:t>comunidad</w:t>
            </w:r>
            <w:proofErr w:type="spellEnd"/>
            <w:r w:rsidRPr="007D1F9D">
              <w:rPr>
                <w:bCs/>
                <w:lang w:val="en-US"/>
              </w:rPr>
              <w:t xml:space="preserve"> </w:t>
            </w:r>
            <w:proofErr w:type="spellStart"/>
            <w:r w:rsidRPr="007D1F9D">
              <w:rPr>
                <w:bCs/>
                <w:lang w:val="en-US"/>
              </w:rPr>
              <w:t>educativa</w:t>
            </w:r>
            <w:proofErr w:type="spellEnd"/>
          </w:p>
        </w:tc>
        <w:tc>
          <w:tcPr>
            <w:tcW w:w="425" w:type="dxa"/>
            <w:tcBorders>
              <w:top w:val="single" w:sz="4" w:space="0" w:color="auto"/>
              <w:left w:val="single" w:sz="4" w:space="0" w:color="auto"/>
              <w:bottom w:val="single" w:sz="4" w:space="0" w:color="auto"/>
              <w:right w:val="single" w:sz="4" w:space="0" w:color="auto"/>
            </w:tcBorders>
            <w:vAlign w:val="center"/>
          </w:tcPr>
          <w:p w14:paraId="69A734CB" w14:textId="77777777" w:rsidR="00F648EB" w:rsidRPr="007B7235" w:rsidRDefault="00F648EB" w:rsidP="00F648EB">
            <w:pPr>
              <w:pStyle w:val="Tabla-Texto"/>
              <w:jc w:val="left"/>
            </w:pPr>
          </w:p>
        </w:tc>
        <w:tc>
          <w:tcPr>
            <w:tcW w:w="567" w:type="dxa"/>
            <w:tcBorders>
              <w:top w:val="single" w:sz="4" w:space="0" w:color="auto"/>
              <w:left w:val="single" w:sz="4" w:space="0" w:color="auto"/>
              <w:bottom w:val="single" w:sz="4" w:space="0" w:color="auto"/>
              <w:right w:val="single" w:sz="4" w:space="0" w:color="auto"/>
            </w:tcBorders>
            <w:vAlign w:val="center"/>
          </w:tcPr>
          <w:p w14:paraId="4EA141F0" w14:textId="77777777" w:rsidR="00F648EB" w:rsidRPr="007B7235" w:rsidRDefault="00F648EB" w:rsidP="00F648EB">
            <w:pPr>
              <w:pStyle w:val="Tabla-Texto"/>
              <w:jc w:val="left"/>
            </w:pPr>
          </w:p>
        </w:tc>
        <w:tc>
          <w:tcPr>
            <w:tcW w:w="567" w:type="dxa"/>
            <w:tcBorders>
              <w:top w:val="single" w:sz="4" w:space="0" w:color="auto"/>
              <w:left w:val="single" w:sz="4" w:space="0" w:color="auto"/>
              <w:bottom w:val="single" w:sz="4" w:space="0" w:color="auto"/>
              <w:right w:val="single" w:sz="4" w:space="0" w:color="auto"/>
            </w:tcBorders>
            <w:vAlign w:val="center"/>
          </w:tcPr>
          <w:p w14:paraId="0260601E" w14:textId="77777777" w:rsidR="00F648EB" w:rsidRPr="007B7235" w:rsidRDefault="00F648EB" w:rsidP="00F648EB">
            <w:pPr>
              <w:pStyle w:val="Tabla-Texto"/>
              <w:jc w:val="left"/>
            </w:pPr>
          </w:p>
        </w:tc>
      </w:tr>
      <w:tr w:rsidR="00534056" w:rsidRPr="007B7235" w14:paraId="2524263E" w14:textId="77777777" w:rsidTr="00A65B5F">
        <w:trPr>
          <w:trHeight w:val="272"/>
        </w:trPr>
        <w:tc>
          <w:tcPr>
            <w:tcW w:w="10343" w:type="dxa"/>
            <w:gridSpan w:val="2"/>
            <w:tcBorders>
              <w:top w:val="single" w:sz="4" w:space="0" w:color="auto"/>
              <w:left w:val="single" w:sz="4" w:space="0" w:color="auto"/>
              <w:bottom w:val="single" w:sz="4" w:space="0" w:color="auto"/>
              <w:right w:val="single" w:sz="4" w:space="0" w:color="auto"/>
            </w:tcBorders>
          </w:tcPr>
          <w:p w14:paraId="47A3EB24" w14:textId="6E770289" w:rsidR="00534056" w:rsidRPr="007D1F9D" w:rsidRDefault="00534056" w:rsidP="00F16A68">
            <w:pPr>
              <w:pStyle w:val="Tabla-Texto"/>
              <w:numPr>
                <w:ilvl w:val="0"/>
                <w:numId w:val="64"/>
              </w:numPr>
              <w:ind w:left="177" w:hanging="177"/>
              <w:rPr>
                <w:bCs/>
                <w:lang w:val="en-US"/>
              </w:rPr>
            </w:pPr>
            <w:r w:rsidRPr="009F01BD">
              <w:t xml:space="preserve">Formar al alumnado en conocimientos, actitudes y comportamientos que contribuyan a adquirir estilos de vida saludables, a la vez que la escuela se constituya en promotora de salud.                                                                                                                                                  </w:t>
            </w:r>
          </w:p>
        </w:tc>
        <w:tc>
          <w:tcPr>
            <w:tcW w:w="425" w:type="dxa"/>
            <w:tcBorders>
              <w:top w:val="single" w:sz="4" w:space="0" w:color="auto"/>
              <w:left w:val="single" w:sz="4" w:space="0" w:color="auto"/>
              <w:bottom w:val="single" w:sz="4" w:space="0" w:color="auto"/>
              <w:right w:val="single" w:sz="4" w:space="0" w:color="auto"/>
            </w:tcBorders>
            <w:vAlign w:val="center"/>
          </w:tcPr>
          <w:p w14:paraId="7680A2C9" w14:textId="77777777" w:rsidR="00534056" w:rsidRPr="007B7235" w:rsidRDefault="00534056" w:rsidP="00F648EB">
            <w:pPr>
              <w:pStyle w:val="Tabla-Texto"/>
              <w:jc w:val="left"/>
            </w:pPr>
          </w:p>
        </w:tc>
        <w:tc>
          <w:tcPr>
            <w:tcW w:w="567" w:type="dxa"/>
            <w:tcBorders>
              <w:top w:val="single" w:sz="4" w:space="0" w:color="auto"/>
              <w:left w:val="single" w:sz="4" w:space="0" w:color="auto"/>
              <w:bottom w:val="single" w:sz="4" w:space="0" w:color="auto"/>
              <w:right w:val="single" w:sz="4" w:space="0" w:color="auto"/>
            </w:tcBorders>
            <w:vAlign w:val="center"/>
          </w:tcPr>
          <w:p w14:paraId="3FF1E9A3" w14:textId="77777777" w:rsidR="00534056" w:rsidRPr="007B7235" w:rsidRDefault="00534056" w:rsidP="00F648EB">
            <w:pPr>
              <w:pStyle w:val="Tabla-Texto"/>
              <w:jc w:val="left"/>
            </w:pPr>
          </w:p>
        </w:tc>
        <w:tc>
          <w:tcPr>
            <w:tcW w:w="567" w:type="dxa"/>
            <w:tcBorders>
              <w:top w:val="single" w:sz="4" w:space="0" w:color="auto"/>
              <w:left w:val="single" w:sz="4" w:space="0" w:color="auto"/>
              <w:bottom w:val="single" w:sz="4" w:space="0" w:color="auto"/>
              <w:right w:val="single" w:sz="4" w:space="0" w:color="auto"/>
            </w:tcBorders>
            <w:vAlign w:val="center"/>
          </w:tcPr>
          <w:p w14:paraId="3E9CEC5B" w14:textId="77777777" w:rsidR="00534056" w:rsidRPr="007B7235" w:rsidRDefault="00534056" w:rsidP="00F648EB">
            <w:pPr>
              <w:pStyle w:val="Tabla-Texto"/>
              <w:jc w:val="left"/>
            </w:pPr>
          </w:p>
        </w:tc>
      </w:tr>
      <w:tr w:rsidR="00F648EB" w:rsidRPr="007B7235" w14:paraId="03D97684" w14:textId="77777777" w:rsidTr="00A65B5F">
        <w:trPr>
          <w:trHeight w:val="272"/>
        </w:trPr>
        <w:tc>
          <w:tcPr>
            <w:tcW w:w="10343" w:type="dxa"/>
            <w:gridSpan w:val="2"/>
            <w:tcBorders>
              <w:top w:val="single" w:sz="4" w:space="0" w:color="auto"/>
              <w:left w:val="single" w:sz="4" w:space="0" w:color="auto"/>
              <w:bottom w:val="single" w:sz="4" w:space="0" w:color="auto"/>
              <w:right w:val="single" w:sz="4" w:space="0" w:color="auto"/>
            </w:tcBorders>
          </w:tcPr>
          <w:p w14:paraId="2A1AFD29" w14:textId="7695C940" w:rsidR="00F648EB" w:rsidRPr="003B7037" w:rsidRDefault="00F648EB" w:rsidP="00F16A68">
            <w:pPr>
              <w:pStyle w:val="Tabla-Texto"/>
              <w:numPr>
                <w:ilvl w:val="0"/>
                <w:numId w:val="64"/>
              </w:numPr>
              <w:ind w:left="177" w:hanging="177"/>
            </w:pPr>
            <w:r w:rsidRPr="009F01BD">
              <w:t>Planificar “El plan de coeducación del centro" teniendo en cuenta los principios y objetivos del Decreto 30/2023 de 28 de abril.</w:t>
            </w:r>
          </w:p>
        </w:tc>
        <w:tc>
          <w:tcPr>
            <w:tcW w:w="425" w:type="dxa"/>
            <w:tcBorders>
              <w:top w:val="single" w:sz="4" w:space="0" w:color="auto"/>
              <w:left w:val="single" w:sz="4" w:space="0" w:color="auto"/>
              <w:bottom w:val="single" w:sz="4" w:space="0" w:color="auto"/>
              <w:right w:val="single" w:sz="4" w:space="0" w:color="auto"/>
            </w:tcBorders>
            <w:vAlign w:val="center"/>
          </w:tcPr>
          <w:p w14:paraId="686ECBB5" w14:textId="77777777" w:rsidR="00F648EB" w:rsidRPr="007B7235" w:rsidRDefault="00F648EB" w:rsidP="00F648EB">
            <w:pPr>
              <w:pStyle w:val="Tabla-Texto"/>
              <w:jc w:val="left"/>
            </w:pPr>
          </w:p>
        </w:tc>
        <w:tc>
          <w:tcPr>
            <w:tcW w:w="567" w:type="dxa"/>
            <w:tcBorders>
              <w:top w:val="single" w:sz="4" w:space="0" w:color="auto"/>
              <w:left w:val="single" w:sz="4" w:space="0" w:color="auto"/>
              <w:bottom w:val="single" w:sz="4" w:space="0" w:color="auto"/>
              <w:right w:val="single" w:sz="4" w:space="0" w:color="auto"/>
            </w:tcBorders>
            <w:vAlign w:val="center"/>
          </w:tcPr>
          <w:p w14:paraId="7D89D955" w14:textId="77777777" w:rsidR="00F648EB" w:rsidRPr="007B7235" w:rsidRDefault="00F648EB" w:rsidP="00F648EB">
            <w:pPr>
              <w:pStyle w:val="Tabla-Texto"/>
              <w:jc w:val="left"/>
            </w:pPr>
          </w:p>
        </w:tc>
        <w:tc>
          <w:tcPr>
            <w:tcW w:w="567" w:type="dxa"/>
            <w:tcBorders>
              <w:top w:val="single" w:sz="4" w:space="0" w:color="auto"/>
              <w:left w:val="single" w:sz="4" w:space="0" w:color="auto"/>
              <w:bottom w:val="single" w:sz="4" w:space="0" w:color="auto"/>
              <w:right w:val="single" w:sz="4" w:space="0" w:color="auto"/>
            </w:tcBorders>
            <w:vAlign w:val="center"/>
          </w:tcPr>
          <w:p w14:paraId="2C639860" w14:textId="77777777" w:rsidR="00F648EB" w:rsidRPr="007B7235" w:rsidRDefault="00F648EB" w:rsidP="00F648EB">
            <w:pPr>
              <w:pStyle w:val="Tabla-Texto"/>
              <w:jc w:val="left"/>
            </w:pPr>
          </w:p>
        </w:tc>
      </w:tr>
      <w:tr w:rsidR="00F648EB" w:rsidRPr="007B7235" w14:paraId="1F9498F7" w14:textId="77777777" w:rsidTr="00A65B5F">
        <w:trPr>
          <w:trHeight w:val="272"/>
        </w:trPr>
        <w:tc>
          <w:tcPr>
            <w:tcW w:w="10343" w:type="dxa"/>
            <w:gridSpan w:val="2"/>
            <w:tcBorders>
              <w:top w:val="single" w:sz="4" w:space="0" w:color="auto"/>
              <w:left w:val="single" w:sz="4" w:space="0" w:color="auto"/>
              <w:bottom w:val="single" w:sz="4" w:space="0" w:color="auto"/>
              <w:right w:val="single" w:sz="4" w:space="0" w:color="auto"/>
            </w:tcBorders>
          </w:tcPr>
          <w:p w14:paraId="096D2910" w14:textId="729F1390" w:rsidR="00F648EB" w:rsidRPr="003B7037" w:rsidRDefault="00F648EB" w:rsidP="00F16A68">
            <w:pPr>
              <w:pStyle w:val="Tabla-Texto"/>
              <w:numPr>
                <w:ilvl w:val="0"/>
                <w:numId w:val="64"/>
              </w:numPr>
              <w:ind w:left="177" w:hanging="177"/>
            </w:pPr>
            <w:r w:rsidRPr="009F01BD">
              <w:t>Implementar actuaciones dentro del Plan de digitalización del Centro con el alumnado</w:t>
            </w:r>
            <w:r w:rsidR="00A65B5F">
              <w:t xml:space="preserve"> y con el profesorado</w:t>
            </w:r>
          </w:p>
        </w:tc>
        <w:tc>
          <w:tcPr>
            <w:tcW w:w="425" w:type="dxa"/>
            <w:tcBorders>
              <w:top w:val="single" w:sz="4" w:space="0" w:color="auto"/>
              <w:left w:val="single" w:sz="4" w:space="0" w:color="auto"/>
              <w:bottom w:val="single" w:sz="4" w:space="0" w:color="auto"/>
              <w:right w:val="single" w:sz="4" w:space="0" w:color="auto"/>
            </w:tcBorders>
            <w:vAlign w:val="center"/>
          </w:tcPr>
          <w:p w14:paraId="3BCD0C4D" w14:textId="77777777" w:rsidR="00F648EB" w:rsidRPr="007B7235" w:rsidRDefault="00F648EB" w:rsidP="00F648EB">
            <w:pPr>
              <w:pStyle w:val="Tabla-Texto"/>
              <w:jc w:val="left"/>
            </w:pPr>
          </w:p>
        </w:tc>
        <w:tc>
          <w:tcPr>
            <w:tcW w:w="567" w:type="dxa"/>
            <w:tcBorders>
              <w:top w:val="single" w:sz="4" w:space="0" w:color="auto"/>
              <w:left w:val="single" w:sz="4" w:space="0" w:color="auto"/>
              <w:bottom w:val="single" w:sz="4" w:space="0" w:color="auto"/>
              <w:right w:val="single" w:sz="4" w:space="0" w:color="auto"/>
            </w:tcBorders>
            <w:vAlign w:val="center"/>
          </w:tcPr>
          <w:p w14:paraId="445DB65F" w14:textId="77777777" w:rsidR="00F648EB" w:rsidRPr="007B7235" w:rsidRDefault="00F648EB" w:rsidP="00F648EB">
            <w:pPr>
              <w:pStyle w:val="Tabla-Texto"/>
              <w:jc w:val="left"/>
            </w:pPr>
          </w:p>
        </w:tc>
        <w:tc>
          <w:tcPr>
            <w:tcW w:w="567" w:type="dxa"/>
            <w:tcBorders>
              <w:top w:val="single" w:sz="4" w:space="0" w:color="auto"/>
              <w:left w:val="single" w:sz="4" w:space="0" w:color="auto"/>
              <w:bottom w:val="single" w:sz="4" w:space="0" w:color="auto"/>
              <w:right w:val="single" w:sz="4" w:space="0" w:color="auto"/>
            </w:tcBorders>
            <w:vAlign w:val="center"/>
          </w:tcPr>
          <w:p w14:paraId="5A2A3087" w14:textId="77777777" w:rsidR="00F648EB" w:rsidRPr="007B7235" w:rsidRDefault="00F648EB" w:rsidP="00F648EB">
            <w:pPr>
              <w:pStyle w:val="Tabla-Texto"/>
              <w:jc w:val="left"/>
            </w:pPr>
          </w:p>
        </w:tc>
      </w:tr>
      <w:tr w:rsidR="00F648EB" w:rsidRPr="007B7235" w14:paraId="2F4CC11B" w14:textId="77777777" w:rsidTr="00A65B5F">
        <w:trPr>
          <w:trHeight w:val="272"/>
        </w:trPr>
        <w:tc>
          <w:tcPr>
            <w:tcW w:w="10343" w:type="dxa"/>
            <w:gridSpan w:val="2"/>
            <w:tcBorders>
              <w:top w:val="single" w:sz="4" w:space="0" w:color="auto"/>
              <w:left w:val="single" w:sz="4" w:space="0" w:color="auto"/>
              <w:bottom w:val="single" w:sz="4" w:space="0" w:color="auto"/>
              <w:right w:val="single" w:sz="4" w:space="0" w:color="auto"/>
            </w:tcBorders>
          </w:tcPr>
          <w:p w14:paraId="30876496" w14:textId="5F976F8C" w:rsidR="00F648EB" w:rsidRPr="003B7037" w:rsidRDefault="00F648EB" w:rsidP="00F16A68">
            <w:pPr>
              <w:pStyle w:val="Tabla-Texto"/>
              <w:numPr>
                <w:ilvl w:val="0"/>
                <w:numId w:val="64"/>
              </w:numPr>
              <w:ind w:left="177" w:hanging="177"/>
            </w:pPr>
            <w:r w:rsidRPr="009F01BD">
              <w:t>Realizar algún proyecto utilizando la lengua asturiana aludiendo a elementos que conforman la cultura asturiana.</w:t>
            </w:r>
          </w:p>
        </w:tc>
        <w:tc>
          <w:tcPr>
            <w:tcW w:w="425" w:type="dxa"/>
            <w:tcBorders>
              <w:top w:val="single" w:sz="4" w:space="0" w:color="auto"/>
              <w:left w:val="single" w:sz="4" w:space="0" w:color="auto"/>
              <w:bottom w:val="single" w:sz="4" w:space="0" w:color="auto"/>
              <w:right w:val="single" w:sz="4" w:space="0" w:color="auto"/>
            </w:tcBorders>
            <w:vAlign w:val="center"/>
          </w:tcPr>
          <w:p w14:paraId="552A8D82" w14:textId="77777777" w:rsidR="00F648EB" w:rsidRPr="007B7235" w:rsidRDefault="00F648EB" w:rsidP="00F648EB">
            <w:pPr>
              <w:pStyle w:val="Tabla-Texto"/>
              <w:jc w:val="left"/>
            </w:pPr>
          </w:p>
        </w:tc>
        <w:tc>
          <w:tcPr>
            <w:tcW w:w="567" w:type="dxa"/>
            <w:tcBorders>
              <w:top w:val="single" w:sz="4" w:space="0" w:color="auto"/>
              <w:left w:val="single" w:sz="4" w:space="0" w:color="auto"/>
              <w:bottom w:val="single" w:sz="4" w:space="0" w:color="auto"/>
              <w:right w:val="single" w:sz="4" w:space="0" w:color="auto"/>
            </w:tcBorders>
            <w:vAlign w:val="center"/>
          </w:tcPr>
          <w:p w14:paraId="5C839BDA" w14:textId="77777777" w:rsidR="00F648EB" w:rsidRPr="007B7235" w:rsidRDefault="00F648EB" w:rsidP="00F648EB">
            <w:pPr>
              <w:pStyle w:val="Tabla-Texto"/>
              <w:jc w:val="left"/>
            </w:pPr>
          </w:p>
        </w:tc>
        <w:tc>
          <w:tcPr>
            <w:tcW w:w="567" w:type="dxa"/>
            <w:tcBorders>
              <w:top w:val="single" w:sz="4" w:space="0" w:color="auto"/>
              <w:left w:val="single" w:sz="4" w:space="0" w:color="auto"/>
              <w:bottom w:val="single" w:sz="4" w:space="0" w:color="auto"/>
              <w:right w:val="single" w:sz="4" w:space="0" w:color="auto"/>
            </w:tcBorders>
            <w:vAlign w:val="center"/>
          </w:tcPr>
          <w:p w14:paraId="3FFEDC0D" w14:textId="77777777" w:rsidR="00F648EB" w:rsidRPr="007B7235" w:rsidRDefault="00F648EB" w:rsidP="00F648EB">
            <w:pPr>
              <w:pStyle w:val="Tabla-Texto"/>
              <w:jc w:val="left"/>
            </w:pPr>
          </w:p>
        </w:tc>
      </w:tr>
      <w:tr w:rsidR="00F648EB" w:rsidRPr="007B7235" w14:paraId="763F7A06" w14:textId="77777777" w:rsidTr="00A65B5F">
        <w:trPr>
          <w:gridBefore w:val="1"/>
          <w:wBefore w:w="3823" w:type="dxa"/>
          <w:trHeight w:val="272"/>
        </w:trPr>
        <w:tc>
          <w:tcPr>
            <w:tcW w:w="8079" w:type="dxa"/>
            <w:gridSpan w:val="4"/>
            <w:tcBorders>
              <w:top w:val="single" w:sz="4" w:space="0" w:color="auto"/>
              <w:left w:val="single" w:sz="4" w:space="0" w:color="auto"/>
              <w:bottom w:val="single" w:sz="4" w:space="0" w:color="auto"/>
              <w:right w:val="single" w:sz="4" w:space="0" w:color="auto"/>
            </w:tcBorders>
          </w:tcPr>
          <w:p w14:paraId="7631F98C" w14:textId="15B494F6" w:rsidR="00F648EB" w:rsidRPr="00D657C7" w:rsidRDefault="00F648EB" w:rsidP="00F648EB">
            <w:pPr>
              <w:pStyle w:val="Tabla-Texto"/>
              <w:jc w:val="center"/>
              <w:rPr>
                <w:b/>
                <w:bCs/>
              </w:rPr>
            </w:pPr>
            <w:r w:rsidRPr="00D657C7">
              <w:rPr>
                <w:b/>
                <w:bCs/>
              </w:rPr>
              <w:t>* A= Conseguido           B= Estamos trabajando en ello           C= No conseguido</w:t>
            </w:r>
          </w:p>
        </w:tc>
      </w:tr>
    </w:tbl>
    <w:p w14:paraId="56903965" w14:textId="08F7EF86" w:rsidR="00F648EB" w:rsidRPr="009F283D" w:rsidRDefault="00F648EB" w:rsidP="00F648EB">
      <w:r w:rsidRPr="009F283D">
        <w:t>Análisis de objetivos no logrados plenamente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789"/>
      </w:tblGrid>
      <w:tr w:rsidR="00F648EB" w:rsidRPr="00C70F9D" w14:paraId="6922FF1F" w14:textId="77777777" w:rsidTr="009F283D">
        <w:trPr>
          <w:trHeight w:val="71"/>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5F6B400" w14:textId="77777777" w:rsidR="00F648EB" w:rsidRPr="00C70F9D" w:rsidRDefault="00F648EB" w:rsidP="007F41FD">
            <w:pPr>
              <w:pStyle w:val="Tabla-Texto"/>
              <w:ind w:right="-111"/>
              <w:rPr>
                <w:b/>
                <w:bCs/>
              </w:rPr>
            </w:pPr>
            <w:r w:rsidRPr="00C70F9D">
              <w:rPr>
                <w:b/>
                <w:bCs/>
              </w:rPr>
              <w:t xml:space="preserve">Objetivo </w:t>
            </w:r>
            <w:r>
              <w:rPr>
                <w:b/>
                <w:bCs/>
              </w:rPr>
              <w:t>N</w:t>
            </w:r>
            <w:r w:rsidRPr="00C70F9D">
              <w:rPr>
                <w:b/>
                <w:bCs/>
              </w:rPr>
              <w:t>.º</w:t>
            </w:r>
          </w:p>
        </w:tc>
        <w:tc>
          <w:tcPr>
            <w:tcW w:w="87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4645BD0" w14:textId="77777777" w:rsidR="00F648EB" w:rsidRPr="00C70F9D" w:rsidRDefault="00F648EB" w:rsidP="007F41FD">
            <w:pPr>
              <w:pStyle w:val="Tabla-Texto"/>
              <w:rPr>
                <w:b/>
                <w:bCs/>
              </w:rPr>
            </w:pPr>
            <w:r w:rsidRPr="00C70F9D">
              <w:rPr>
                <w:b/>
                <w:bCs/>
              </w:rPr>
              <w:t xml:space="preserve">Valoración de causas y factores que han incidido en los resultados. Propuestas de mejora para el próximo curso </w:t>
            </w:r>
          </w:p>
        </w:tc>
      </w:tr>
      <w:tr w:rsidR="00F648EB" w:rsidRPr="007B7235" w14:paraId="4809201A" w14:textId="77777777" w:rsidTr="007F41FD">
        <w:trPr>
          <w:trHeight w:val="399"/>
        </w:trPr>
        <w:tc>
          <w:tcPr>
            <w:tcW w:w="1134" w:type="dxa"/>
            <w:tcBorders>
              <w:top w:val="single" w:sz="4" w:space="0" w:color="auto"/>
              <w:left w:val="single" w:sz="4" w:space="0" w:color="auto"/>
              <w:bottom w:val="single" w:sz="4" w:space="0" w:color="auto"/>
              <w:right w:val="single" w:sz="4" w:space="0" w:color="auto"/>
            </w:tcBorders>
            <w:vAlign w:val="center"/>
          </w:tcPr>
          <w:p w14:paraId="7EA229D1" w14:textId="77777777" w:rsidR="00F648EB" w:rsidRPr="007B7235" w:rsidRDefault="00F648EB" w:rsidP="007F41FD">
            <w:pPr>
              <w:pStyle w:val="Tabla-Texto"/>
              <w:ind w:right="-111"/>
            </w:pPr>
          </w:p>
        </w:tc>
        <w:tc>
          <w:tcPr>
            <w:tcW w:w="8789" w:type="dxa"/>
            <w:tcBorders>
              <w:top w:val="single" w:sz="4" w:space="0" w:color="auto"/>
              <w:left w:val="single" w:sz="4" w:space="0" w:color="auto"/>
              <w:bottom w:val="single" w:sz="4" w:space="0" w:color="auto"/>
              <w:right w:val="single" w:sz="4" w:space="0" w:color="auto"/>
            </w:tcBorders>
          </w:tcPr>
          <w:p w14:paraId="2E2B23CC" w14:textId="77777777" w:rsidR="00F648EB" w:rsidRPr="007B7235" w:rsidRDefault="00F648EB" w:rsidP="007F41FD">
            <w:pPr>
              <w:pStyle w:val="Tabla-Texto"/>
            </w:pPr>
          </w:p>
        </w:tc>
      </w:tr>
    </w:tbl>
    <w:p w14:paraId="64FDDEFE" w14:textId="7D6088DB" w:rsidR="00A83627" w:rsidRDefault="00F648EB" w:rsidP="0033068E">
      <w:pPr>
        <w:pStyle w:val="Ttulo2"/>
        <w:ind w:left="709" w:hanging="709"/>
      </w:pPr>
      <w:bookmarkStart w:id="94" w:name="_Toc211498703"/>
      <w:r w:rsidRPr="00F648EB">
        <w:t>Análisis y valoración de los resultados escolares</w:t>
      </w:r>
      <w:bookmarkEnd w:id="94"/>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1705"/>
        <w:gridCol w:w="425"/>
        <w:gridCol w:w="425"/>
        <w:gridCol w:w="426"/>
        <w:gridCol w:w="425"/>
        <w:gridCol w:w="425"/>
      </w:tblGrid>
      <w:tr w:rsidR="00EA51CB" w:rsidRPr="007B7235" w14:paraId="334FEAEB" w14:textId="77777777" w:rsidTr="00D657C7">
        <w:trPr>
          <w:trHeight w:val="127"/>
          <w:jc w:val="center"/>
        </w:trPr>
        <w:tc>
          <w:tcPr>
            <w:tcW w:w="6095"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9204920" w14:textId="77777777" w:rsidR="00EA51CB" w:rsidRPr="00DB6214" w:rsidRDefault="00EA51CB" w:rsidP="00EA51CB">
            <w:pPr>
              <w:pStyle w:val="Tabla-Texto"/>
              <w:jc w:val="center"/>
              <w:rPr>
                <w:b/>
                <w:bCs/>
              </w:rPr>
            </w:pPr>
            <w:r w:rsidRPr="00DB6214">
              <w:rPr>
                <w:b/>
                <w:bCs/>
              </w:rPr>
              <w:t>Objetivos</w:t>
            </w:r>
          </w:p>
        </w:tc>
        <w:tc>
          <w:tcPr>
            <w:tcW w:w="2126"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6A216C2" w14:textId="5C719C51" w:rsidR="00EA51CB" w:rsidRPr="00C70F9D" w:rsidRDefault="00EA51CB" w:rsidP="00EA51CB">
            <w:pPr>
              <w:pStyle w:val="Tabla-Texto"/>
              <w:jc w:val="center"/>
              <w:rPr>
                <w:b/>
                <w:bCs/>
              </w:rPr>
            </w:pPr>
            <w:r w:rsidRPr="00C70F9D">
              <w:rPr>
                <w:b/>
                <w:bCs/>
              </w:rPr>
              <w:t>Logro/Realización*</w:t>
            </w:r>
          </w:p>
        </w:tc>
      </w:tr>
      <w:tr w:rsidR="00EA51CB" w:rsidRPr="007B7235" w14:paraId="32D08C2D" w14:textId="77777777" w:rsidTr="00D657C7">
        <w:trPr>
          <w:trHeight w:val="127"/>
          <w:jc w:val="center"/>
        </w:trPr>
        <w:tc>
          <w:tcPr>
            <w:tcW w:w="6095" w:type="dxa"/>
            <w:gridSpan w:val="2"/>
            <w:vMerge/>
            <w:shd w:val="clear" w:color="auto" w:fill="DEEAF6" w:themeFill="accent5" w:themeFillTint="33"/>
            <w:vAlign w:val="center"/>
          </w:tcPr>
          <w:p w14:paraId="1BF3F611" w14:textId="77777777" w:rsidR="00EA51CB" w:rsidRPr="007B7235" w:rsidRDefault="00EA51CB" w:rsidP="00EA51CB">
            <w:pPr>
              <w:pStyle w:val="Tabla-Texto"/>
              <w:jc w:val="cente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33A298" w14:textId="77777777" w:rsidR="00EA51CB" w:rsidRPr="007B7235" w:rsidRDefault="00EA51CB" w:rsidP="00EA51CB">
            <w:pPr>
              <w:pStyle w:val="Tabla-Texto"/>
              <w:jc w:val="center"/>
            </w:pPr>
            <w:r>
              <w:t>1</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CF198CE" w14:textId="77777777" w:rsidR="00EA51CB" w:rsidRPr="007B7235" w:rsidRDefault="00EA51CB" w:rsidP="00EA51CB">
            <w:pPr>
              <w:pStyle w:val="Tabla-Texto"/>
              <w:jc w:val="center"/>
            </w:pPr>
            <w:r>
              <w:t>2</w:t>
            </w: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B7FECC7" w14:textId="77777777" w:rsidR="00EA51CB" w:rsidRPr="007B7235" w:rsidRDefault="00EA51CB" w:rsidP="00EA51CB">
            <w:pPr>
              <w:pStyle w:val="Tabla-Texto"/>
              <w:jc w:val="center"/>
            </w:pPr>
            <w:r>
              <w:t>3</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5AB753F" w14:textId="77777777" w:rsidR="00EA51CB" w:rsidRPr="007B7235" w:rsidRDefault="00EA51CB" w:rsidP="00EA51CB">
            <w:pPr>
              <w:pStyle w:val="Tabla-Texto"/>
              <w:jc w:val="center"/>
            </w:pPr>
            <w:r>
              <w:t>4</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BDBB8B" w14:textId="77777777" w:rsidR="00EA51CB" w:rsidRPr="007B7235" w:rsidRDefault="00EA51CB" w:rsidP="00EA51CB">
            <w:pPr>
              <w:pStyle w:val="Tabla-Texto"/>
              <w:jc w:val="center"/>
            </w:pPr>
            <w:r>
              <w:t>5</w:t>
            </w:r>
          </w:p>
        </w:tc>
      </w:tr>
      <w:tr w:rsidR="00EA51CB" w:rsidRPr="007B7235" w14:paraId="3194F012" w14:textId="77777777" w:rsidTr="00D657C7">
        <w:trPr>
          <w:trHeight w:val="272"/>
          <w:jc w:val="center"/>
        </w:trPr>
        <w:tc>
          <w:tcPr>
            <w:tcW w:w="6095" w:type="dxa"/>
            <w:gridSpan w:val="2"/>
            <w:tcBorders>
              <w:top w:val="single" w:sz="4" w:space="0" w:color="auto"/>
              <w:left w:val="single" w:sz="4" w:space="0" w:color="auto"/>
              <w:bottom w:val="single" w:sz="4" w:space="0" w:color="auto"/>
              <w:right w:val="single" w:sz="4" w:space="0" w:color="auto"/>
            </w:tcBorders>
          </w:tcPr>
          <w:p w14:paraId="059E7B89" w14:textId="39102543" w:rsidR="00EA51CB" w:rsidRPr="007B7235" w:rsidRDefault="00EA51CB" w:rsidP="00EA51CB">
            <w:pPr>
              <w:pStyle w:val="Tabla-Texto"/>
            </w:pPr>
            <w:r w:rsidRPr="00C31297">
              <w:t>Resultados académicos del alumnado de Infantil</w:t>
            </w:r>
          </w:p>
        </w:tc>
        <w:tc>
          <w:tcPr>
            <w:tcW w:w="425" w:type="dxa"/>
            <w:tcBorders>
              <w:top w:val="single" w:sz="4" w:space="0" w:color="auto"/>
              <w:left w:val="single" w:sz="4" w:space="0" w:color="auto"/>
              <w:bottom w:val="single" w:sz="4" w:space="0" w:color="auto"/>
              <w:right w:val="single" w:sz="4" w:space="0" w:color="auto"/>
            </w:tcBorders>
            <w:vAlign w:val="center"/>
          </w:tcPr>
          <w:p w14:paraId="2BF5DA70" w14:textId="77777777" w:rsidR="00EA51CB" w:rsidRPr="007B7235" w:rsidRDefault="00EA51CB" w:rsidP="00EA51CB">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1C9BFD9" w14:textId="77777777" w:rsidR="00EA51CB" w:rsidRPr="007B7235" w:rsidRDefault="00EA51CB" w:rsidP="00EA51CB">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03D1B46A" w14:textId="77777777" w:rsidR="00EA51CB" w:rsidRPr="007B7235" w:rsidRDefault="00EA51CB" w:rsidP="00EA51CB">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F02EC0D" w14:textId="77777777" w:rsidR="00EA51CB" w:rsidRPr="007B7235" w:rsidRDefault="00EA51CB" w:rsidP="00EA51CB">
            <w:pPr>
              <w:pStyle w:val="Tabla-Texto"/>
            </w:pPr>
          </w:p>
        </w:tc>
        <w:tc>
          <w:tcPr>
            <w:tcW w:w="425" w:type="dxa"/>
            <w:tcBorders>
              <w:top w:val="single" w:sz="4" w:space="0" w:color="auto"/>
              <w:left w:val="single" w:sz="4" w:space="0" w:color="auto"/>
              <w:bottom w:val="single" w:sz="4" w:space="0" w:color="auto"/>
              <w:right w:val="single" w:sz="4" w:space="0" w:color="auto"/>
            </w:tcBorders>
          </w:tcPr>
          <w:p w14:paraId="4E266246" w14:textId="77777777" w:rsidR="00EA51CB" w:rsidRPr="007B7235" w:rsidRDefault="00EA51CB" w:rsidP="00EA51CB">
            <w:pPr>
              <w:pStyle w:val="Tabla-Texto"/>
            </w:pPr>
          </w:p>
        </w:tc>
      </w:tr>
      <w:tr w:rsidR="00EA51CB" w:rsidRPr="007B7235" w14:paraId="6021744B" w14:textId="77777777" w:rsidTr="00D657C7">
        <w:trPr>
          <w:trHeight w:val="272"/>
          <w:jc w:val="center"/>
        </w:trPr>
        <w:tc>
          <w:tcPr>
            <w:tcW w:w="6095" w:type="dxa"/>
            <w:gridSpan w:val="2"/>
            <w:tcBorders>
              <w:top w:val="single" w:sz="4" w:space="0" w:color="auto"/>
              <w:left w:val="single" w:sz="4" w:space="0" w:color="auto"/>
              <w:bottom w:val="single" w:sz="4" w:space="0" w:color="auto"/>
              <w:right w:val="single" w:sz="4" w:space="0" w:color="auto"/>
            </w:tcBorders>
          </w:tcPr>
          <w:p w14:paraId="39CAB7CF" w14:textId="3F073633" w:rsidR="00EA51CB" w:rsidRPr="00A94943" w:rsidRDefault="00EA51CB" w:rsidP="00A65B5F">
            <w:pPr>
              <w:pStyle w:val="Tabla-Texto"/>
            </w:pPr>
            <w:r w:rsidRPr="00C31297">
              <w:t xml:space="preserve">Resultados académicos del alumnado de </w:t>
            </w:r>
            <w:r w:rsidR="00A65B5F">
              <w:t>3º primaria</w:t>
            </w:r>
          </w:p>
        </w:tc>
        <w:tc>
          <w:tcPr>
            <w:tcW w:w="425" w:type="dxa"/>
            <w:tcBorders>
              <w:top w:val="single" w:sz="4" w:space="0" w:color="auto"/>
              <w:left w:val="single" w:sz="4" w:space="0" w:color="auto"/>
              <w:bottom w:val="single" w:sz="4" w:space="0" w:color="auto"/>
              <w:right w:val="single" w:sz="4" w:space="0" w:color="auto"/>
            </w:tcBorders>
            <w:vAlign w:val="center"/>
          </w:tcPr>
          <w:p w14:paraId="30FA4ECD" w14:textId="77777777" w:rsidR="00EA51CB" w:rsidRPr="007B7235" w:rsidRDefault="00EA51CB" w:rsidP="00EA51CB">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DADD6B5" w14:textId="77777777" w:rsidR="00EA51CB" w:rsidRPr="007B7235" w:rsidRDefault="00EA51CB" w:rsidP="00EA51CB">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61129520" w14:textId="77777777" w:rsidR="00EA51CB" w:rsidRPr="007B7235" w:rsidRDefault="00EA51CB" w:rsidP="00EA51CB">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0EFCF62" w14:textId="77777777" w:rsidR="00EA51CB" w:rsidRPr="007B7235" w:rsidRDefault="00EA51CB" w:rsidP="00EA51CB">
            <w:pPr>
              <w:pStyle w:val="Tabla-Texto"/>
            </w:pPr>
          </w:p>
        </w:tc>
        <w:tc>
          <w:tcPr>
            <w:tcW w:w="425" w:type="dxa"/>
            <w:tcBorders>
              <w:top w:val="single" w:sz="4" w:space="0" w:color="auto"/>
              <w:left w:val="single" w:sz="4" w:space="0" w:color="auto"/>
              <w:bottom w:val="single" w:sz="4" w:space="0" w:color="auto"/>
              <w:right w:val="single" w:sz="4" w:space="0" w:color="auto"/>
            </w:tcBorders>
          </w:tcPr>
          <w:p w14:paraId="2AF3A584" w14:textId="77777777" w:rsidR="00EA51CB" w:rsidRPr="007B7235" w:rsidRDefault="00EA51CB" w:rsidP="00EA51CB">
            <w:pPr>
              <w:pStyle w:val="Tabla-Texto"/>
            </w:pPr>
          </w:p>
        </w:tc>
      </w:tr>
      <w:tr w:rsidR="00EA51CB" w:rsidRPr="00D657C7" w14:paraId="574DDEE5" w14:textId="77777777" w:rsidTr="00D657C7">
        <w:trPr>
          <w:gridBefore w:val="1"/>
          <w:wBefore w:w="4390" w:type="dxa"/>
          <w:trHeight w:val="272"/>
          <w:jc w:val="center"/>
        </w:trPr>
        <w:tc>
          <w:tcPr>
            <w:tcW w:w="3831" w:type="dxa"/>
            <w:gridSpan w:val="6"/>
            <w:tcBorders>
              <w:top w:val="single" w:sz="4" w:space="0" w:color="auto"/>
              <w:left w:val="single" w:sz="4" w:space="0" w:color="auto"/>
              <w:bottom w:val="single" w:sz="4" w:space="0" w:color="auto"/>
              <w:right w:val="single" w:sz="4" w:space="0" w:color="auto"/>
            </w:tcBorders>
          </w:tcPr>
          <w:p w14:paraId="62EA7315" w14:textId="100CEC77" w:rsidR="00EA51CB" w:rsidRPr="00D657C7" w:rsidRDefault="00EA51CB" w:rsidP="00EA51CB">
            <w:pPr>
              <w:pStyle w:val="Tabla-Texto"/>
              <w:jc w:val="right"/>
              <w:rPr>
                <w:b/>
                <w:bCs/>
              </w:rPr>
            </w:pPr>
            <w:r w:rsidRPr="00D657C7">
              <w:rPr>
                <w:b/>
                <w:bCs/>
              </w:rPr>
              <w:t>*Siendo 1 la calificación más baja y 5 la más alta</w:t>
            </w:r>
          </w:p>
        </w:tc>
      </w:tr>
    </w:tbl>
    <w:p w14:paraId="10FC94D7" w14:textId="77777777" w:rsidR="00EA51CB" w:rsidRDefault="00EA51CB" w:rsidP="00EA51CB"/>
    <w:p w14:paraId="431379BC" w14:textId="25E9AF73" w:rsidR="00EA51CB" w:rsidRPr="009F283D" w:rsidRDefault="00EA51CB" w:rsidP="00EA51CB">
      <w:r w:rsidRPr="009F283D">
        <w:t>Análisis de objetivos no logrados plenamente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789"/>
      </w:tblGrid>
      <w:tr w:rsidR="00EA51CB" w:rsidRPr="00C70F9D" w14:paraId="515D9F2E" w14:textId="77777777" w:rsidTr="007F41FD">
        <w:trPr>
          <w:trHeight w:val="71"/>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D31F3B7" w14:textId="77777777" w:rsidR="00EA51CB" w:rsidRPr="00C70F9D" w:rsidRDefault="00EA51CB" w:rsidP="007F41FD">
            <w:pPr>
              <w:pStyle w:val="Tabla-Texto"/>
              <w:ind w:right="-111"/>
              <w:rPr>
                <w:b/>
                <w:bCs/>
              </w:rPr>
            </w:pPr>
            <w:r w:rsidRPr="00C70F9D">
              <w:rPr>
                <w:b/>
                <w:bCs/>
              </w:rPr>
              <w:t xml:space="preserve">Objetivo </w:t>
            </w:r>
            <w:r>
              <w:rPr>
                <w:b/>
                <w:bCs/>
              </w:rPr>
              <w:t>N</w:t>
            </w:r>
            <w:r w:rsidRPr="00C70F9D">
              <w:rPr>
                <w:b/>
                <w:bCs/>
              </w:rPr>
              <w:t>.º</w:t>
            </w:r>
          </w:p>
        </w:tc>
        <w:tc>
          <w:tcPr>
            <w:tcW w:w="87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05FAC30" w14:textId="77777777" w:rsidR="00EA51CB" w:rsidRPr="00C70F9D" w:rsidRDefault="00EA51CB" w:rsidP="007F41FD">
            <w:pPr>
              <w:pStyle w:val="Tabla-Texto"/>
              <w:rPr>
                <w:b/>
                <w:bCs/>
              </w:rPr>
            </w:pPr>
            <w:r w:rsidRPr="00C70F9D">
              <w:rPr>
                <w:b/>
                <w:bCs/>
              </w:rPr>
              <w:t xml:space="preserve">Valoración de causas y factores que han incidido en los resultados. Propuestas de mejora para el próximo curso </w:t>
            </w:r>
          </w:p>
        </w:tc>
      </w:tr>
      <w:tr w:rsidR="00EA51CB" w:rsidRPr="007B7235" w14:paraId="6E4D48AB" w14:textId="77777777" w:rsidTr="007F41FD">
        <w:trPr>
          <w:trHeight w:val="399"/>
        </w:trPr>
        <w:tc>
          <w:tcPr>
            <w:tcW w:w="1134" w:type="dxa"/>
            <w:tcBorders>
              <w:top w:val="single" w:sz="4" w:space="0" w:color="auto"/>
              <w:left w:val="single" w:sz="4" w:space="0" w:color="auto"/>
              <w:bottom w:val="single" w:sz="4" w:space="0" w:color="auto"/>
              <w:right w:val="single" w:sz="4" w:space="0" w:color="auto"/>
            </w:tcBorders>
            <w:vAlign w:val="center"/>
          </w:tcPr>
          <w:p w14:paraId="0FB07737" w14:textId="77777777" w:rsidR="00EA51CB" w:rsidRPr="007B7235" w:rsidRDefault="00EA51CB" w:rsidP="007F41FD">
            <w:pPr>
              <w:pStyle w:val="Tabla-Texto"/>
              <w:ind w:right="-111"/>
            </w:pPr>
          </w:p>
        </w:tc>
        <w:tc>
          <w:tcPr>
            <w:tcW w:w="8789" w:type="dxa"/>
            <w:tcBorders>
              <w:top w:val="single" w:sz="4" w:space="0" w:color="auto"/>
              <w:left w:val="single" w:sz="4" w:space="0" w:color="auto"/>
              <w:bottom w:val="single" w:sz="4" w:space="0" w:color="auto"/>
              <w:right w:val="single" w:sz="4" w:space="0" w:color="auto"/>
            </w:tcBorders>
          </w:tcPr>
          <w:p w14:paraId="7FDA21BD" w14:textId="77777777" w:rsidR="00EA51CB" w:rsidRPr="007B7235" w:rsidRDefault="00EA51CB" w:rsidP="007F41FD">
            <w:pPr>
              <w:pStyle w:val="Tabla-Texto"/>
            </w:pPr>
          </w:p>
        </w:tc>
      </w:tr>
    </w:tbl>
    <w:p w14:paraId="24C22D6E" w14:textId="184E3C80" w:rsidR="00A83627" w:rsidRDefault="00A83627" w:rsidP="0033068E">
      <w:pPr>
        <w:pStyle w:val="Ttulo2"/>
        <w:ind w:left="709" w:hanging="709"/>
      </w:pPr>
      <w:bookmarkStart w:id="95" w:name="_Toc211498704"/>
      <w:r w:rsidRPr="00A83627">
        <w:t>Valoración de la organización general del centro</w:t>
      </w:r>
      <w:bookmarkEnd w:id="95"/>
    </w:p>
    <w:p w14:paraId="0C73BBB1" w14:textId="4EF429D3" w:rsidR="006B76B9" w:rsidRDefault="006B76B9" w:rsidP="006B76B9"/>
    <w:p w14:paraId="07F56A28" w14:textId="77777777" w:rsidR="006B76B9" w:rsidRPr="006B76B9" w:rsidRDefault="006B76B9" w:rsidP="006B76B9"/>
    <w:tbl>
      <w:tblPr>
        <w:tblW w:w="8221" w:type="dxa"/>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1705"/>
        <w:gridCol w:w="425"/>
        <w:gridCol w:w="425"/>
        <w:gridCol w:w="426"/>
        <w:gridCol w:w="425"/>
        <w:gridCol w:w="425"/>
      </w:tblGrid>
      <w:tr w:rsidR="00EA51CB" w:rsidRPr="007B7235" w14:paraId="2756A461" w14:textId="77777777" w:rsidTr="006B76B9">
        <w:trPr>
          <w:trHeight w:val="127"/>
        </w:trPr>
        <w:tc>
          <w:tcPr>
            <w:tcW w:w="6095"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0B408DE" w14:textId="33D47E1F" w:rsidR="00EA51CB" w:rsidRPr="00DB6214" w:rsidRDefault="00D657C7" w:rsidP="007F41FD">
            <w:pPr>
              <w:pStyle w:val="Tabla-Texto"/>
              <w:jc w:val="center"/>
              <w:rPr>
                <w:b/>
                <w:bCs/>
              </w:rPr>
            </w:pPr>
            <w:r>
              <w:rPr>
                <w:b/>
                <w:bCs/>
              </w:rPr>
              <w:t>Horario del alumnado</w:t>
            </w:r>
          </w:p>
        </w:tc>
        <w:tc>
          <w:tcPr>
            <w:tcW w:w="2126"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5C5262E" w14:textId="77777777" w:rsidR="00EA51CB" w:rsidRPr="00C70F9D" w:rsidRDefault="00EA51CB" w:rsidP="007F41FD">
            <w:pPr>
              <w:pStyle w:val="Tabla-Texto"/>
              <w:jc w:val="center"/>
              <w:rPr>
                <w:b/>
                <w:bCs/>
              </w:rPr>
            </w:pPr>
            <w:r w:rsidRPr="00C70F9D">
              <w:rPr>
                <w:b/>
                <w:bCs/>
              </w:rPr>
              <w:t>Logro/Realización*</w:t>
            </w:r>
          </w:p>
        </w:tc>
      </w:tr>
      <w:tr w:rsidR="00EA51CB" w:rsidRPr="007B7235" w14:paraId="5D76C5AC" w14:textId="77777777" w:rsidTr="006B76B9">
        <w:trPr>
          <w:trHeight w:val="127"/>
        </w:trPr>
        <w:tc>
          <w:tcPr>
            <w:tcW w:w="6095" w:type="dxa"/>
            <w:gridSpan w:val="2"/>
            <w:vMerge/>
            <w:shd w:val="clear" w:color="auto" w:fill="DEEAF6" w:themeFill="accent5" w:themeFillTint="33"/>
            <w:vAlign w:val="center"/>
          </w:tcPr>
          <w:p w14:paraId="41ECE5D8" w14:textId="77777777" w:rsidR="00EA51CB" w:rsidRPr="007B7235" w:rsidRDefault="00EA51CB" w:rsidP="007F41FD">
            <w:pPr>
              <w:pStyle w:val="Tabla-Texto"/>
              <w:jc w:val="cente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83A69AF" w14:textId="77777777" w:rsidR="00EA51CB" w:rsidRPr="007B7235" w:rsidRDefault="00EA51CB" w:rsidP="007F41FD">
            <w:pPr>
              <w:pStyle w:val="Tabla-Texto"/>
              <w:jc w:val="center"/>
            </w:pPr>
            <w:r>
              <w:t>1</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3F52CBA" w14:textId="77777777" w:rsidR="00EA51CB" w:rsidRPr="007B7235" w:rsidRDefault="00EA51CB" w:rsidP="007F41FD">
            <w:pPr>
              <w:pStyle w:val="Tabla-Texto"/>
              <w:jc w:val="center"/>
            </w:pPr>
            <w:r>
              <w:t>2</w:t>
            </w: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C1A05A" w14:textId="77777777" w:rsidR="00EA51CB" w:rsidRPr="007B7235" w:rsidRDefault="00EA51CB" w:rsidP="007F41FD">
            <w:pPr>
              <w:pStyle w:val="Tabla-Texto"/>
              <w:jc w:val="center"/>
            </w:pPr>
            <w:r>
              <w:t>3</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319329" w14:textId="77777777" w:rsidR="00EA51CB" w:rsidRPr="007B7235" w:rsidRDefault="00EA51CB" w:rsidP="007F41FD">
            <w:pPr>
              <w:pStyle w:val="Tabla-Texto"/>
              <w:jc w:val="center"/>
            </w:pPr>
            <w:r>
              <w:t>4</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2E74609" w14:textId="77777777" w:rsidR="00EA51CB" w:rsidRPr="007B7235" w:rsidRDefault="00EA51CB" w:rsidP="007F41FD">
            <w:pPr>
              <w:pStyle w:val="Tabla-Texto"/>
              <w:jc w:val="center"/>
            </w:pPr>
            <w:r>
              <w:t>5</w:t>
            </w:r>
          </w:p>
        </w:tc>
      </w:tr>
      <w:tr w:rsidR="00D657C7" w:rsidRPr="007B7235" w14:paraId="4044AB2D" w14:textId="77777777" w:rsidTr="006B76B9">
        <w:trPr>
          <w:trHeight w:val="272"/>
        </w:trPr>
        <w:tc>
          <w:tcPr>
            <w:tcW w:w="6095" w:type="dxa"/>
            <w:gridSpan w:val="2"/>
            <w:tcBorders>
              <w:top w:val="single" w:sz="4" w:space="0" w:color="auto"/>
              <w:left w:val="single" w:sz="4" w:space="0" w:color="auto"/>
              <w:bottom w:val="single" w:sz="4" w:space="0" w:color="auto"/>
              <w:right w:val="single" w:sz="4" w:space="0" w:color="auto"/>
            </w:tcBorders>
          </w:tcPr>
          <w:p w14:paraId="308A41BC" w14:textId="03EA5A7D" w:rsidR="00D657C7" w:rsidRPr="007B7235" w:rsidRDefault="00D657C7" w:rsidP="00F16A68">
            <w:pPr>
              <w:pStyle w:val="Tabla-Texto"/>
              <w:numPr>
                <w:ilvl w:val="0"/>
                <w:numId w:val="65"/>
              </w:numPr>
              <w:ind w:left="177" w:hanging="177"/>
            </w:pPr>
            <w:r w:rsidRPr="00D0379B">
              <w:lastRenderedPageBreak/>
              <w:t xml:space="preserve">El </w:t>
            </w:r>
            <w:r>
              <w:t>N.º</w:t>
            </w:r>
            <w:r w:rsidRPr="00D0379B">
              <w:t xml:space="preserve"> de horas/períodos semanales de cada área es coherente con el sugerido por la Consejería de Educación</w:t>
            </w:r>
          </w:p>
        </w:tc>
        <w:tc>
          <w:tcPr>
            <w:tcW w:w="425" w:type="dxa"/>
            <w:tcBorders>
              <w:top w:val="single" w:sz="4" w:space="0" w:color="auto"/>
              <w:left w:val="single" w:sz="4" w:space="0" w:color="auto"/>
              <w:bottom w:val="single" w:sz="4" w:space="0" w:color="auto"/>
              <w:right w:val="single" w:sz="4" w:space="0" w:color="auto"/>
            </w:tcBorders>
            <w:vAlign w:val="center"/>
          </w:tcPr>
          <w:p w14:paraId="43089281"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AE92419" w14:textId="77777777" w:rsidR="00D657C7" w:rsidRPr="007B7235" w:rsidRDefault="00D657C7" w:rsidP="00D657C7">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1D1AA6A1"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2773646"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tcPr>
          <w:p w14:paraId="5269CF5B" w14:textId="77777777" w:rsidR="00D657C7" w:rsidRPr="007B7235" w:rsidRDefault="00D657C7" w:rsidP="00D657C7">
            <w:pPr>
              <w:pStyle w:val="Tabla-Texto"/>
            </w:pPr>
          </w:p>
        </w:tc>
      </w:tr>
      <w:tr w:rsidR="00D657C7" w:rsidRPr="007B7235" w14:paraId="4DAE3710" w14:textId="77777777" w:rsidTr="006B76B9">
        <w:trPr>
          <w:trHeight w:val="272"/>
        </w:trPr>
        <w:tc>
          <w:tcPr>
            <w:tcW w:w="6095" w:type="dxa"/>
            <w:gridSpan w:val="2"/>
            <w:tcBorders>
              <w:top w:val="single" w:sz="4" w:space="0" w:color="auto"/>
              <w:left w:val="single" w:sz="4" w:space="0" w:color="auto"/>
              <w:bottom w:val="single" w:sz="4" w:space="0" w:color="auto"/>
              <w:right w:val="single" w:sz="4" w:space="0" w:color="auto"/>
            </w:tcBorders>
          </w:tcPr>
          <w:p w14:paraId="3C217712" w14:textId="6D731C31" w:rsidR="00D657C7" w:rsidRPr="00C31297" w:rsidRDefault="00D657C7" w:rsidP="00F16A68">
            <w:pPr>
              <w:pStyle w:val="Tabla-Texto"/>
              <w:numPr>
                <w:ilvl w:val="0"/>
                <w:numId w:val="65"/>
              </w:numPr>
              <w:ind w:left="177" w:hanging="177"/>
            </w:pPr>
            <w:r w:rsidRPr="00D0379B">
              <w:t>Aquellas áreas que exigen un mayor esfuerzo intelectual se dan en las primeras horas de la mañana</w:t>
            </w:r>
          </w:p>
        </w:tc>
        <w:tc>
          <w:tcPr>
            <w:tcW w:w="425" w:type="dxa"/>
            <w:tcBorders>
              <w:top w:val="single" w:sz="4" w:space="0" w:color="auto"/>
              <w:left w:val="single" w:sz="4" w:space="0" w:color="auto"/>
              <w:bottom w:val="single" w:sz="4" w:space="0" w:color="auto"/>
              <w:right w:val="single" w:sz="4" w:space="0" w:color="auto"/>
            </w:tcBorders>
            <w:vAlign w:val="center"/>
          </w:tcPr>
          <w:p w14:paraId="6AE1CA73"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7320809B" w14:textId="77777777" w:rsidR="00D657C7" w:rsidRPr="007B7235" w:rsidRDefault="00D657C7" w:rsidP="00D657C7">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40F2AAA0"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888A0C1"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tcPr>
          <w:p w14:paraId="6C8BE3C7" w14:textId="77777777" w:rsidR="00D657C7" w:rsidRPr="007B7235" w:rsidRDefault="00D657C7" w:rsidP="00D657C7">
            <w:pPr>
              <w:pStyle w:val="Tabla-Texto"/>
            </w:pPr>
          </w:p>
        </w:tc>
      </w:tr>
      <w:tr w:rsidR="00D657C7" w:rsidRPr="007B7235" w14:paraId="21FF0745" w14:textId="77777777" w:rsidTr="006B76B9">
        <w:trPr>
          <w:trHeight w:val="272"/>
        </w:trPr>
        <w:tc>
          <w:tcPr>
            <w:tcW w:w="6095" w:type="dxa"/>
            <w:gridSpan w:val="2"/>
            <w:tcBorders>
              <w:top w:val="single" w:sz="4" w:space="0" w:color="auto"/>
              <w:left w:val="single" w:sz="4" w:space="0" w:color="auto"/>
              <w:bottom w:val="single" w:sz="4" w:space="0" w:color="auto"/>
              <w:right w:val="single" w:sz="4" w:space="0" w:color="auto"/>
            </w:tcBorders>
          </w:tcPr>
          <w:p w14:paraId="2567C460" w14:textId="081B1E20" w:rsidR="00D657C7" w:rsidRPr="00A94943" w:rsidRDefault="00D657C7" w:rsidP="00F16A68">
            <w:pPr>
              <w:pStyle w:val="Tabla-Texto"/>
              <w:numPr>
                <w:ilvl w:val="0"/>
                <w:numId w:val="65"/>
              </w:numPr>
              <w:ind w:left="177" w:hanging="177"/>
            </w:pPr>
            <w:r w:rsidRPr="00D0379B">
              <w:t>El apoyo al alumn</w:t>
            </w:r>
            <w:r>
              <w:t>ado</w:t>
            </w:r>
            <w:r w:rsidRPr="00D0379B">
              <w:t xml:space="preserve"> correspondiente se hace dentro del aula.</w:t>
            </w:r>
          </w:p>
        </w:tc>
        <w:tc>
          <w:tcPr>
            <w:tcW w:w="425" w:type="dxa"/>
            <w:tcBorders>
              <w:top w:val="single" w:sz="4" w:space="0" w:color="auto"/>
              <w:left w:val="single" w:sz="4" w:space="0" w:color="auto"/>
              <w:bottom w:val="single" w:sz="4" w:space="0" w:color="auto"/>
              <w:right w:val="single" w:sz="4" w:space="0" w:color="auto"/>
            </w:tcBorders>
            <w:vAlign w:val="center"/>
          </w:tcPr>
          <w:p w14:paraId="18E5675A"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3BA9E52" w14:textId="77777777" w:rsidR="00D657C7" w:rsidRPr="007B7235" w:rsidRDefault="00D657C7" w:rsidP="00D657C7">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1958733A"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71493DD3"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tcPr>
          <w:p w14:paraId="21D5CBFA" w14:textId="77777777" w:rsidR="00D657C7" w:rsidRPr="007B7235" w:rsidRDefault="00D657C7" w:rsidP="00D657C7">
            <w:pPr>
              <w:pStyle w:val="Tabla-Texto"/>
            </w:pPr>
          </w:p>
        </w:tc>
      </w:tr>
      <w:tr w:rsidR="00D657C7" w:rsidRPr="007B7235" w14:paraId="63D07E2F" w14:textId="77777777" w:rsidTr="006B76B9">
        <w:trPr>
          <w:trHeight w:val="127"/>
        </w:trPr>
        <w:tc>
          <w:tcPr>
            <w:tcW w:w="6095"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5C755E1" w14:textId="4F9C77FC" w:rsidR="00D657C7" w:rsidRPr="00DB6214" w:rsidRDefault="00D657C7" w:rsidP="007F41FD">
            <w:pPr>
              <w:pStyle w:val="Tabla-Texto"/>
              <w:jc w:val="center"/>
              <w:rPr>
                <w:b/>
                <w:bCs/>
              </w:rPr>
            </w:pPr>
            <w:r>
              <w:rPr>
                <w:b/>
                <w:bCs/>
              </w:rPr>
              <w:t>Horario del profesorado</w:t>
            </w:r>
          </w:p>
        </w:tc>
        <w:tc>
          <w:tcPr>
            <w:tcW w:w="2126"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B367919" w14:textId="77777777" w:rsidR="00D657C7" w:rsidRPr="00C70F9D" w:rsidRDefault="00D657C7" w:rsidP="007F41FD">
            <w:pPr>
              <w:pStyle w:val="Tabla-Texto"/>
              <w:jc w:val="center"/>
              <w:rPr>
                <w:b/>
                <w:bCs/>
              </w:rPr>
            </w:pPr>
            <w:r w:rsidRPr="00C70F9D">
              <w:rPr>
                <w:b/>
                <w:bCs/>
              </w:rPr>
              <w:t>Logro/Realización*</w:t>
            </w:r>
          </w:p>
        </w:tc>
      </w:tr>
      <w:tr w:rsidR="00D657C7" w:rsidRPr="007B7235" w14:paraId="14FBCBFE" w14:textId="77777777" w:rsidTr="006B76B9">
        <w:trPr>
          <w:trHeight w:val="127"/>
        </w:trPr>
        <w:tc>
          <w:tcPr>
            <w:tcW w:w="6095" w:type="dxa"/>
            <w:gridSpan w:val="2"/>
            <w:vMerge/>
            <w:shd w:val="clear" w:color="auto" w:fill="DEEAF6" w:themeFill="accent5" w:themeFillTint="33"/>
            <w:vAlign w:val="center"/>
          </w:tcPr>
          <w:p w14:paraId="5085C390" w14:textId="77777777" w:rsidR="00D657C7" w:rsidRPr="007B7235" w:rsidRDefault="00D657C7" w:rsidP="007F41FD">
            <w:pPr>
              <w:pStyle w:val="Tabla-Texto"/>
              <w:jc w:val="cente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6AC5A22" w14:textId="77777777" w:rsidR="00D657C7" w:rsidRPr="007B7235" w:rsidRDefault="00D657C7" w:rsidP="007F41FD">
            <w:pPr>
              <w:pStyle w:val="Tabla-Texto"/>
              <w:jc w:val="center"/>
            </w:pPr>
            <w:r>
              <w:t>1</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0A96A2" w14:textId="77777777" w:rsidR="00D657C7" w:rsidRPr="007B7235" w:rsidRDefault="00D657C7" w:rsidP="007F41FD">
            <w:pPr>
              <w:pStyle w:val="Tabla-Texto"/>
              <w:jc w:val="center"/>
            </w:pPr>
            <w:r>
              <w:t>2</w:t>
            </w: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4174E1" w14:textId="77777777" w:rsidR="00D657C7" w:rsidRPr="007B7235" w:rsidRDefault="00D657C7" w:rsidP="007F41FD">
            <w:pPr>
              <w:pStyle w:val="Tabla-Texto"/>
              <w:jc w:val="center"/>
            </w:pPr>
            <w:r>
              <w:t>3</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C2DC622" w14:textId="77777777" w:rsidR="00D657C7" w:rsidRPr="007B7235" w:rsidRDefault="00D657C7" w:rsidP="007F41FD">
            <w:pPr>
              <w:pStyle w:val="Tabla-Texto"/>
              <w:jc w:val="center"/>
            </w:pPr>
            <w:r>
              <w:t>4</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31703DC" w14:textId="77777777" w:rsidR="00D657C7" w:rsidRPr="007B7235" w:rsidRDefault="00D657C7" w:rsidP="007F41FD">
            <w:pPr>
              <w:pStyle w:val="Tabla-Texto"/>
              <w:jc w:val="center"/>
            </w:pPr>
            <w:r>
              <w:t>5</w:t>
            </w:r>
          </w:p>
        </w:tc>
      </w:tr>
      <w:tr w:rsidR="00D657C7" w:rsidRPr="007B7235" w14:paraId="5470CFAC" w14:textId="77777777" w:rsidTr="006B76B9">
        <w:trPr>
          <w:trHeight w:val="272"/>
        </w:trPr>
        <w:tc>
          <w:tcPr>
            <w:tcW w:w="6095" w:type="dxa"/>
            <w:gridSpan w:val="2"/>
            <w:tcBorders>
              <w:top w:val="single" w:sz="4" w:space="0" w:color="auto"/>
              <w:left w:val="single" w:sz="4" w:space="0" w:color="auto"/>
              <w:bottom w:val="single" w:sz="4" w:space="0" w:color="auto"/>
              <w:right w:val="single" w:sz="4" w:space="0" w:color="auto"/>
            </w:tcBorders>
          </w:tcPr>
          <w:p w14:paraId="1ACD842D" w14:textId="508AE21A" w:rsidR="00D657C7" w:rsidRPr="007B7235" w:rsidRDefault="00D657C7" w:rsidP="00F16A68">
            <w:pPr>
              <w:pStyle w:val="Tabla-Texto"/>
              <w:numPr>
                <w:ilvl w:val="0"/>
                <w:numId w:val="65"/>
              </w:numPr>
              <w:ind w:left="177" w:hanging="177"/>
            </w:pPr>
            <w:r w:rsidRPr="00A82143">
              <w:t xml:space="preserve">El horario de los maestros se cumple según las horas establecidas </w:t>
            </w:r>
          </w:p>
        </w:tc>
        <w:tc>
          <w:tcPr>
            <w:tcW w:w="425" w:type="dxa"/>
            <w:tcBorders>
              <w:top w:val="single" w:sz="4" w:space="0" w:color="auto"/>
              <w:left w:val="single" w:sz="4" w:space="0" w:color="auto"/>
              <w:bottom w:val="single" w:sz="4" w:space="0" w:color="auto"/>
              <w:right w:val="single" w:sz="4" w:space="0" w:color="auto"/>
            </w:tcBorders>
            <w:vAlign w:val="center"/>
          </w:tcPr>
          <w:p w14:paraId="59546EF7"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731D18D" w14:textId="77777777" w:rsidR="00D657C7" w:rsidRPr="007B7235" w:rsidRDefault="00D657C7" w:rsidP="00D657C7">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6D40BD33"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67A74975"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tcPr>
          <w:p w14:paraId="17B9F821" w14:textId="77777777" w:rsidR="00D657C7" w:rsidRPr="007B7235" w:rsidRDefault="00D657C7" w:rsidP="00D657C7">
            <w:pPr>
              <w:pStyle w:val="Tabla-Texto"/>
            </w:pPr>
          </w:p>
        </w:tc>
      </w:tr>
      <w:tr w:rsidR="00D657C7" w:rsidRPr="007B7235" w14:paraId="7318AC1C" w14:textId="77777777" w:rsidTr="006B76B9">
        <w:trPr>
          <w:trHeight w:val="272"/>
        </w:trPr>
        <w:tc>
          <w:tcPr>
            <w:tcW w:w="6095" w:type="dxa"/>
            <w:gridSpan w:val="2"/>
            <w:tcBorders>
              <w:top w:val="single" w:sz="4" w:space="0" w:color="auto"/>
              <w:left w:val="single" w:sz="4" w:space="0" w:color="auto"/>
              <w:bottom w:val="single" w:sz="4" w:space="0" w:color="auto"/>
              <w:right w:val="single" w:sz="4" w:space="0" w:color="auto"/>
            </w:tcBorders>
          </w:tcPr>
          <w:p w14:paraId="21904652" w14:textId="7B10F29B" w:rsidR="00D657C7" w:rsidRPr="00C31297" w:rsidRDefault="00D657C7" w:rsidP="00F16A68">
            <w:pPr>
              <w:pStyle w:val="Tabla-Texto"/>
              <w:numPr>
                <w:ilvl w:val="0"/>
                <w:numId w:val="65"/>
              </w:numPr>
              <w:ind w:left="177" w:hanging="177"/>
            </w:pPr>
            <w:r w:rsidRPr="00A82143">
              <w:t>El horario complementario prevé tiempos para las reuniones siguientes:</w:t>
            </w:r>
          </w:p>
        </w:tc>
        <w:tc>
          <w:tcPr>
            <w:tcW w:w="425" w:type="dxa"/>
            <w:tcBorders>
              <w:top w:val="single" w:sz="4" w:space="0" w:color="auto"/>
              <w:left w:val="single" w:sz="4" w:space="0" w:color="auto"/>
              <w:bottom w:val="single" w:sz="4" w:space="0" w:color="auto"/>
              <w:right w:val="single" w:sz="4" w:space="0" w:color="auto"/>
            </w:tcBorders>
            <w:vAlign w:val="center"/>
          </w:tcPr>
          <w:p w14:paraId="36E684AB"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47C5589" w14:textId="77777777" w:rsidR="00D657C7" w:rsidRPr="007B7235" w:rsidRDefault="00D657C7" w:rsidP="00D657C7">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70EA3232"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6394A8AA"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tcPr>
          <w:p w14:paraId="59176F60" w14:textId="77777777" w:rsidR="00D657C7" w:rsidRPr="007B7235" w:rsidRDefault="00D657C7" w:rsidP="00D657C7">
            <w:pPr>
              <w:pStyle w:val="Tabla-Texto"/>
            </w:pPr>
          </w:p>
        </w:tc>
      </w:tr>
      <w:tr w:rsidR="00D657C7" w:rsidRPr="007B7235" w14:paraId="6F8BF77B" w14:textId="77777777" w:rsidTr="006B76B9">
        <w:trPr>
          <w:trHeight w:val="272"/>
        </w:trPr>
        <w:tc>
          <w:tcPr>
            <w:tcW w:w="6095" w:type="dxa"/>
            <w:gridSpan w:val="2"/>
            <w:tcBorders>
              <w:top w:val="single" w:sz="4" w:space="0" w:color="auto"/>
              <w:left w:val="single" w:sz="4" w:space="0" w:color="auto"/>
              <w:bottom w:val="single" w:sz="4" w:space="0" w:color="auto"/>
              <w:right w:val="single" w:sz="4" w:space="0" w:color="auto"/>
            </w:tcBorders>
          </w:tcPr>
          <w:p w14:paraId="3FEF91A7" w14:textId="54382B7A" w:rsidR="00D657C7" w:rsidRPr="00C31297" w:rsidRDefault="00D657C7" w:rsidP="00F16A68">
            <w:pPr>
              <w:pStyle w:val="Tabla-Texto"/>
              <w:numPr>
                <w:ilvl w:val="0"/>
                <w:numId w:val="65"/>
              </w:numPr>
              <w:ind w:left="177" w:hanging="177"/>
            </w:pPr>
            <w:r w:rsidRPr="00A82143">
              <w:t>Claustro y Consejo Escolar</w:t>
            </w:r>
          </w:p>
        </w:tc>
        <w:tc>
          <w:tcPr>
            <w:tcW w:w="425" w:type="dxa"/>
            <w:tcBorders>
              <w:top w:val="single" w:sz="4" w:space="0" w:color="auto"/>
              <w:left w:val="single" w:sz="4" w:space="0" w:color="auto"/>
              <w:bottom w:val="single" w:sz="4" w:space="0" w:color="auto"/>
              <w:right w:val="single" w:sz="4" w:space="0" w:color="auto"/>
            </w:tcBorders>
            <w:vAlign w:val="center"/>
          </w:tcPr>
          <w:p w14:paraId="64B38231"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5596796D" w14:textId="77777777" w:rsidR="00D657C7" w:rsidRPr="007B7235" w:rsidRDefault="00D657C7" w:rsidP="00D657C7">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08BD2C75"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5C5F4085"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tcPr>
          <w:p w14:paraId="4D3B1B1D" w14:textId="77777777" w:rsidR="00D657C7" w:rsidRPr="007B7235" w:rsidRDefault="00D657C7" w:rsidP="00D657C7">
            <w:pPr>
              <w:pStyle w:val="Tabla-Texto"/>
            </w:pPr>
          </w:p>
        </w:tc>
      </w:tr>
      <w:tr w:rsidR="00D657C7" w:rsidRPr="007B7235" w14:paraId="1557D076" w14:textId="77777777" w:rsidTr="006B76B9">
        <w:trPr>
          <w:trHeight w:val="272"/>
        </w:trPr>
        <w:tc>
          <w:tcPr>
            <w:tcW w:w="6095" w:type="dxa"/>
            <w:gridSpan w:val="2"/>
            <w:tcBorders>
              <w:top w:val="single" w:sz="4" w:space="0" w:color="auto"/>
              <w:left w:val="single" w:sz="4" w:space="0" w:color="auto"/>
              <w:bottom w:val="single" w:sz="4" w:space="0" w:color="auto"/>
              <w:right w:val="single" w:sz="4" w:space="0" w:color="auto"/>
            </w:tcBorders>
          </w:tcPr>
          <w:p w14:paraId="2DA79E90" w14:textId="09E8DB3D" w:rsidR="00D657C7" w:rsidRPr="00C31297" w:rsidRDefault="00D657C7" w:rsidP="00F16A68">
            <w:pPr>
              <w:pStyle w:val="Tabla-Texto"/>
              <w:numPr>
                <w:ilvl w:val="0"/>
                <w:numId w:val="65"/>
              </w:numPr>
              <w:ind w:left="177" w:hanging="177"/>
            </w:pPr>
            <w:r w:rsidRPr="00A82143">
              <w:t>Reuniones de Equipo docente</w:t>
            </w:r>
          </w:p>
        </w:tc>
        <w:tc>
          <w:tcPr>
            <w:tcW w:w="425" w:type="dxa"/>
            <w:tcBorders>
              <w:top w:val="single" w:sz="4" w:space="0" w:color="auto"/>
              <w:left w:val="single" w:sz="4" w:space="0" w:color="auto"/>
              <w:bottom w:val="single" w:sz="4" w:space="0" w:color="auto"/>
              <w:right w:val="single" w:sz="4" w:space="0" w:color="auto"/>
            </w:tcBorders>
            <w:vAlign w:val="center"/>
          </w:tcPr>
          <w:p w14:paraId="127ABD74"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9C2B507" w14:textId="77777777" w:rsidR="00D657C7" w:rsidRPr="007B7235" w:rsidRDefault="00D657C7" w:rsidP="00D657C7">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0DA795A1"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7123EAEC"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tcPr>
          <w:p w14:paraId="09F84ABC" w14:textId="77777777" w:rsidR="00D657C7" w:rsidRPr="007B7235" w:rsidRDefault="00D657C7" w:rsidP="00D657C7">
            <w:pPr>
              <w:pStyle w:val="Tabla-Texto"/>
            </w:pPr>
          </w:p>
        </w:tc>
      </w:tr>
      <w:tr w:rsidR="00D657C7" w:rsidRPr="007B7235" w14:paraId="595E3F5F" w14:textId="77777777" w:rsidTr="006B76B9">
        <w:trPr>
          <w:trHeight w:val="272"/>
        </w:trPr>
        <w:tc>
          <w:tcPr>
            <w:tcW w:w="6095" w:type="dxa"/>
            <w:gridSpan w:val="2"/>
            <w:tcBorders>
              <w:top w:val="single" w:sz="4" w:space="0" w:color="auto"/>
              <w:left w:val="single" w:sz="4" w:space="0" w:color="auto"/>
              <w:bottom w:val="single" w:sz="4" w:space="0" w:color="auto"/>
              <w:right w:val="single" w:sz="4" w:space="0" w:color="auto"/>
            </w:tcBorders>
          </w:tcPr>
          <w:p w14:paraId="49B708AF" w14:textId="452F6690" w:rsidR="00D657C7" w:rsidRPr="00C31297" w:rsidRDefault="00D657C7" w:rsidP="00F16A68">
            <w:pPr>
              <w:pStyle w:val="Tabla-Texto"/>
              <w:numPr>
                <w:ilvl w:val="0"/>
                <w:numId w:val="65"/>
              </w:numPr>
              <w:ind w:left="177" w:hanging="177"/>
            </w:pPr>
            <w:r w:rsidRPr="00A82143">
              <w:t>Reuniones con padres</w:t>
            </w:r>
          </w:p>
        </w:tc>
        <w:tc>
          <w:tcPr>
            <w:tcW w:w="425" w:type="dxa"/>
            <w:tcBorders>
              <w:top w:val="single" w:sz="4" w:space="0" w:color="auto"/>
              <w:left w:val="single" w:sz="4" w:space="0" w:color="auto"/>
              <w:bottom w:val="single" w:sz="4" w:space="0" w:color="auto"/>
              <w:right w:val="single" w:sz="4" w:space="0" w:color="auto"/>
            </w:tcBorders>
            <w:vAlign w:val="center"/>
          </w:tcPr>
          <w:p w14:paraId="0DD501A3"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FAC7872" w14:textId="77777777" w:rsidR="00D657C7" w:rsidRPr="007B7235" w:rsidRDefault="00D657C7" w:rsidP="00D657C7">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56958A06"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1DCF580"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tcPr>
          <w:p w14:paraId="54C309DD" w14:textId="77777777" w:rsidR="00D657C7" w:rsidRPr="007B7235" w:rsidRDefault="00D657C7" w:rsidP="00D657C7">
            <w:pPr>
              <w:pStyle w:val="Tabla-Texto"/>
            </w:pPr>
          </w:p>
        </w:tc>
      </w:tr>
      <w:tr w:rsidR="00D657C7" w:rsidRPr="007B7235" w14:paraId="78956943" w14:textId="77777777" w:rsidTr="006B76B9">
        <w:trPr>
          <w:trHeight w:val="272"/>
        </w:trPr>
        <w:tc>
          <w:tcPr>
            <w:tcW w:w="6095" w:type="dxa"/>
            <w:gridSpan w:val="2"/>
            <w:tcBorders>
              <w:top w:val="single" w:sz="4" w:space="0" w:color="auto"/>
              <w:left w:val="single" w:sz="4" w:space="0" w:color="auto"/>
              <w:bottom w:val="single" w:sz="4" w:space="0" w:color="auto"/>
              <w:right w:val="single" w:sz="4" w:space="0" w:color="auto"/>
            </w:tcBorders>
          </w:tcPr>
          <w:p w14:paraId="06DBD07B" w14:textId="467E6D04" w:rsidR="00D657C7" w:rsidRPr="00A94943" w:rsidRDefault="00D657C7" w:rsidP="00F16A68">
            <w:pPr>
              <w:pStyle w:val="Tabla-Texto"/>
              <w:numPr>
                <w:ilvl w:val="0"/>
                <w:numId w:val="65"/>
              </w:numPr>
              <w:ind w:left="177" w:hanging="177"/>
            </w:pPr>
            <w:r w:rsidRPr="00A82143">
              <w:t>Actividades de Formación en el centro</w:t>
            </w:r>
          </w:p>
        </w:tc>
        <w:tc>
          <w:tcPr>
            <w:tcW w:w="425" w:type="dxa"/>
            <w:tcBorders>
              <w:top w:val="single" w:sz="4" w:space="0" w:color="auto"/>
              <w:left w:val="single" w:sz="4" w:space="0" w:color="auto"/>
              <w:bottom w:val="single" w:sz="4" w:space="0" w:color="auto"/>
              <w:right w:val="single" w:sz="4" w:space="0" w:color="auto"/>
            </w:tcBorders>
            <w:vAlign w:val="center"/>
          </w:tcPr>
          <w:p w14:paraId="39D9ADBD"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6EEB0832" w14:textId="77777777" w:rsidR="00D657C7" w:rsidRPr="007B7235" w:rsidRDefault="00D657C7" w:rsidP="00D657C7">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49A64C84"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BD24297" w14:textId="77777777" w:rsidR="00D657C7" w:rsidRPr="007B7235" w:rsidRDefault="00D657C7" w:rsidP="00D657C7">
            <w:pPr>
              <w:pStyle w:val="Tabla-Texto"/>
            </w:pPr>
          </w:p>
        </w:tc>
        <w:tc>
          <w:tcPr>
            <w:tcW w:w="425" w:type="dxa"/>
            <w:tcBorders>
              <w:top w:val="single" w:sz="4" w:space="0" w:color="auto"/>
              <w:left w:val="single" w:sz="4" w:space="0" w:color="auto"/>
              <w:bottom w:val="single" w:sz="4" w:space="0" w:color="auto"/>
              <w:right w:val="single" w:sz="4" w:space="0" w:color="auto"/>
            </w:tcBorders>
          </w:tcPr>
          <w:p w14:paraId="1C515E25" w14:textId="77777777" w:rsidR="00D657C7" w:rsidRPr="007B7235" w:rsidRDefault="00D657C7" w:rsidP="00D657C7">
            <w:pPr>
              <w:pStyle w:val="Tabla-Texto"/>
            </w:pPr>
          </w:p>
        </w:tc>
      </w:tr>
      <w:tr w:rsidR="00D657C7" w:rsidRPr="007B7235" w14:paraId="2CEB460C" w14:textId="77777777" w:rsidTr="006B76B9">
        <w:trPr>
          <w:gridBefore w:val="1"/>
          <w:wBefore w:w="4390" w:type="dxa"/>
          <w:trHeight w:val="272"/>
        </w:trPr>
        <w:tc>
          <w:tcPr>
            <w:tcW w:w="3831" w:type="dxa"/>
            <w:gridSpan w:val="6"/>
            <w:tcBorders>
              <w:top w:val="single" w:sz="4" w:space="0" w:color="auto"/>
              <w:left w:val="single" w:sz="4" w:space="0" w:color="auto"/>
              <w:bottom w:val="single" w:sz="4" w:space="0" w:color="auto"/>
              <w:right w:val="single" w:sz="4" w:space="0" w:color="auto"/>
            </w:tcBorders>
          </w:tcPr>
          <w:p w14:paraId="16F4158B" w14:textId="3F62E799" w:rsidR="00D657C7" w:rsidRPr="00EA51CB" w:rsidRDefault="00D657C7" w:rsidP="00D657C7">
            <w:pPr>
              <w:pStyle w:val="Tabla-Texto"/>
              <w:jc w:val="right"/>
              <w:rPr>
                <w:b/>
                <w:bCs/>
              </w:rPr>
            </w:pPr>
            <w:r w:rsidRPr="00D657C7">
              <w:rPr>
                <w:b/>
                <w:bCs/>
              </w:rPr>
              <w:t>*Siendo 1 la calificación más baja y 5 la más alta</w:t>
            </w:r>
          </w:p>
        </w:tc>
      </w:tr>
    </w:tbl>
    <w:p w14:paraId="274C7B31" w14:textId="77777777" w:rsidR="00EA51CB" w:rsidRDefault="00EA51CB" w:rsidP="00EA51CB"/>
    <w:p w14:paraId="3C1EDD58" w14:textId="77777777" w:rsidR="00EA51CB" w:rsidRPr="009F283D" w:rsidRDefault="00EA51CB" w:rsidP="00EA51CB">
      <w:r w:rsidRPr="009F283D">
        <w:t>Análisis de objetivos no logrados plenamente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789"/>
      </w:tblGrid>
      <w:tr w:rsidR="00EA51CB" w:rsidRPr="00C70F9D" w14:paraId="6855F5E1" w14:textId="77777777" w:rsidTr="007F41FD">
        <w:trPr>
          <w:trHeight w:val="71"/>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71E4AF2" w14:textId="77777777" w:rsidR="00EA51CB" w:rsidRPr="00C70F9D" w:rsidRDefault="00EA51CB" w:rsidP="007F41FD">
            <w:pPr>
              <w:pStyle w:val="Tabla-Texto"/>
              <w:ind w:right="-111"/>
              <w:rPr>
                <w:b/>
                <w:bCs/>
              </w:rPr>
            </w:pPr>
            <w:r w:rsidRPr="00C70F9D">
              <w:rPr>
                <w:b/>
                <w:bCs/>
              </w:rPr>
              <w:t xml:space="preserve">Objetivo </w:t>
            </w:r>
            <w:r>
              <w:rPr>
                <w:b/>
                <w:bCs/>
              </w:rPr>
              <w:t>N</w:t>
            </w:r>
            <w:r w:rsidRPr="00C70F9D">
              <w:rPr>
                <w:b/>
                <w:bCs/>
              </w:rPr>
              <w:t>.º</w:t>
            </w:r>
          </w:p>
        </w:tc>
        <w:tc>
          <w:tcPr>
            <w:tcW w:w="87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02DCE74" w14:textId="77777777" w:rsidR="00EA51CB" w:rsidRPr="00C70F9D" w:rsidRDefault="00EA51CB" w:rsidP="007F41FD">
            <w:pPr>
              <w:pStyle w:val="Tabla-Texto"/>
              <w:rPr>
                <w:b/>
                <w:bCs/>
              </w:rPr>
            </w:pPr>
            <w:r w:rsidRPr="00C70F9D">
              <w:rPr>
                <w:b/>
                <w:bCs/>
              </w:rPr>
              <w:t xml:space="preserve">Valoración de causas y factores que han incidido en los resultados. Propuestas de mejora para el próximo curso </w:t>
            </w:r>
          </w:p>
        </w:tc>
      </w:tr>
      <w:tr w:rsidR="00EA51CB" w:rsidRPr="007B7235" w14:paraId="5EFF3177" w14:textId="77777777" w:rsidTr="007F41FD">
        <w:trPr>
          <w:trHeight w:val="399"/>
        </w:trPr>
        <w:tc>
          <w:tcPr>
            <w:tcW w:w="1134" w:type="dxa"/>
            <w:tcBorders>
              <w:top w:val="single" w:sz="4" w:space="0" w:color="auto"/>
              <w:left w:val="single" w:sz="4" w:space="0" w:color="auto"/>
              <w:bottom w:val="single" w:sz="4" w:space="0" w:color="auto"/>
              <w:right w:val="single" w:sz="4" w:space="0" w:color="auto"/>
            </w:tcBorders>
            <w:vAlign w:val="center"/>
          </w:tcPr>
          <w:p w14:paraId="44C6AC5A" w14:textId="77777777" w:rsidR="00EA51CB" w:rsidRPr="007B7235" w:rsidRDefault="00EA51CB" w:rsidP="007F41FD">
            <w:pPr>
              <w:pStyle w:val="Tabla-Texto"/>
              <w:ind w:right="-111"/>
            </w:pPr>
          </w:p>
        </w:tc>
        <w:tc>
          <w:tcPr>
            <w:tcW w:w="8789" w:type="dxa"/>
            <w:tcBorders>
              <w:top w:val="single" w:sz="4" w:space="0" w:color="auto"/>
              <w:left w:val="single" w:sz="4" w:space="0" w:color="auto"/>
              <w:bottom w:val="single" w:sz="4" w:space="0" w:color="auto"/>
              <w:right w:val="single" w:sz="4" w:space="0" w:color="auto"/>
            </w:tcBorders>
          </w:tcPr>
          <w:p w14:paraId="14CEDCF4" w14:textId="77777777" w:rsidR="00EA51CB" w:rsidRPr="007B7235" w:rsidRDefault="00EA51CB" w:rsidP="007F41FD">
            <w:pPr>
              <w:pStyle w:val="Tabla-Texto"/>
            </w:pPr>
          </w:p>
        </w:tc>
      </w:tr>
    </w:tbl>
    <w:p w14:paraId="5E28314F" w14:textId="3CD826E7" w:rsidR="00A83627" w:rsidRDefault="00A83627" w:rsidP="0033068E">
      <w:pPr>
        <w:pStyle w:val="Ttulo2"/>
        <w:ind w:left="709" w:hanging="709"/>
      </w:pPr>
      <w:bookmarkStart w:id="96" w:name="_Toc211498705"/>
      <w:r w:rsidRPr="00A83627">
        <w:t>Grado de cumplimiento de los distintos órganos de centro</w:t>
      </w:r>
      <w:bookmarkEnd w:id="96"/>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3969"/>
        <w:gridCol w:w="708"/>
        <w:gridCol w:w="709"/>
        <w:gridCol w:w="709"/>
      </w:tblGrid>
      <w:tr w:rsidR="00FB1E3B" w:rsidRPr="007B7235" w14:paraId="74BCFE42" w14:textId="77777777" w:rsidTr="00FB1E3B">
        <w:trPr>
          <w:trHeight w:val="417"/>
        </w:trPr>
        <w:tc>
          <w:tcPr>
            <w:tcW w:w="9918"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D4B16F7" w14:textId="05F49281" w:rsidR="00FB1E3B" w:rsidRPr="00C70F9D" w:rsidRDefault="00FB1E3B" w:rsidP="007F41FD">
            <w:pPr>
              <w:pStyle w:val="Tabla-Texto"/>
              <w:jc w:val="center"/>
              <w:rPr>
                <w:b/>
                <w:bCs/>
              </w:rPr>
            </w:pPr>
            <w:r w:rsidRPr="00FB1E3B">
              <w:rPr>
                <w:b/>
                <w:bCs/>
              </w:rPr>
              <w:t>Grado de cumplimiento del Equipo Directivo</w:t>
            </w:r>
          </w:p>
        </w:tc>
      </w:tr>
      <w:tr w:rsidR="00FB1E3B" w:rsidRPr="007B7235" w14:paraId="4330FC2E" w14:textId="77777777" w:rsidTr="007F41FD">
        <w:trPr>
          <w:trHeight w:val="127"/>
        </w:trPr>
        <w:tc>
          <w:tcPr>
            <w:tcW w:w="779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8E28EDB" w14:textId="05670B13" w:rsidR="00FB1E3B" w:rsidRPr="00DB6214" w:rsidRDefault="00FB1E3B" w:rsidP="007F41FD">
            <w:pPr>
              <w:pStyle w:val="Tabla-Texto"/>
              <w:jc w:val="center"/>
              <w:rPr>
                <w:b/>
                <w:bCs/>
              </w:rPr>
            </w:pPr>
            <w:r w:rsidRPr="00DB6214">
              <w:rPr>
                <w:b/>
                <w:bCs/>
              </w:rPr>
              <w:t>Objetivos</w:t>
            </w:r>
            <w:r>
              <w:rPr>
                <w:b/>
                <w:bCs/>
              </w:rPr>
              <w:t xml:space="preserve"> prioritarios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68F515C" w14:textId="77777777" w:rsidR="00FB1E3B" w:rsidRPr="00C70F9D" w:rsidRDefault="00FB1E3B" w:rsidP="007F41FD">
            <w:pPr>
              <w:pStyle w:val="Tabla-Texto"/>
              <w:jc w:val="center"/>
              <w:rPr>
                <w:b/>
                <w:bCs/>
              </w:rPr>
            </w:pPr>
            <w:r w:rsidRPr="00C70F9D">
              <w:rPr>
                <w:b/>
                <w:bCs/>
              </w:rPr>
              <w:t>Logro/Realización*</w:t>
            </w:r>
          </w:p>
        </w:tc>
      </w:tr>
      <w:tr w:rsidR="00FB1E3B" w:rsidRPr="007B7235" w14:paraId="5F352C1B" w14:textId="77777777" w:rsidTr="007F41FD">
        <w:trPr>
          <w:trHeight w:val="127"/>
        </w:trPr>
        <w:tc>
          <w:tcPr>
            <w:tcW w:w="7792" w:type="dxa"/>
            <w:gridSpan w:val="2"/>
            <w:vMerge/>
            <w:shd w:val="clear" w:color="auto" w:fill="DEEAF6" w:themeFill="accent5" w:themeFillTint="33"/>
            <w:vAlign w:val="center"/>
          </w:tcPr>
          <w:p w14:paraId="49474EAC" w14:textId="77777777" w:rsidR="00FB1E3B" w:rsidRPr="007B7235" w:rsidRDefault="00FB1E3B" w:rsidP="007F41FD">
            <w:pPr>
              <w:pStyle w:val="Tabla-Texto"/>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FA1EDC8" w14:textId="77777777" w:rsidR="00FB1E3B" w:rsidRPr="007B7235" w:rsidRDefault="00FB1E3B" w:rsidP="007F41FD">
            <w:pPr>
              <w:pStyle w:val="Tabla-Texto"/>
              <w:jc w:val="center"/>
            </w:pPr>
            <w:r>
              <w:t>A</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22BEE92" w14:textId="77777777" w:rsidR="00FB1E3B" w:rsidRPr="007B7235" w:rsidRDefault="00FB1E3B" w:rsidP="007F41FD">
            <w:pPr>
              <w:pStyle w:val="Tabla-Texto"/>
              <w:jc w:val="center"/>
            </w:pPr>
            <w:r>
              <w:t>B</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A6C1382" w14:textId="77777777" w:rsidR="00FB1E3B" w:rsidRPr="007B7235" w:rsidRDefault="00FB1E3B" w:rsidP="007F41FD">
            <w:pPr>
              <w:pStyle w:val="Tabla-Texto"/>
              <w:jc w:val="center"/>
            </w:pPr>
            <w:r>
              <w:t>C</w:t>
            </w:r>
          </w:p>
        </w:tc>
      </w:tr>
      <w:tr w:rsidR="00FB1E3B" w:rsidRPr="007B7235" w14:paraId="013961AD"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15E9E566" w14:textId="0CDACA16" w:rsidR="00FB1E3B" w:rsidRPr="001D0BAF" w:rsidRDefault="00FB1E3B" w:rsidP="00F16A68">
            <w:pPr>
              <w:pStyle w:val="Tabla-Texto"/>
              <w:numPr>
                <w:ilvl w:val="0"/>
                <w:numId w:val="66"/>
              </w:numPr>
              <w:ind w:left="177" w:hanging="177"/>
            </w:pPr>
            <w:r w:rsidRPr="0044492E">
              <w:t>Actuar como representante, responsable y coordinador general de todas las actividades.</w:t>
            </w:r>
          </w:p>
        </w:tc>
        <w:tc>
          <w:tcPr>
            <w:tcW w:w="708" w:type="dxa"/>
            <w:tcBorders>
              <w:top w:val="single" w:sz="4" w:space="0" w:color="auto"/>
              <w:left w:val="single" w:sz="4" w:space="0" w:color="auto"/>
              <w:bottom w:val="single" w:sz="4" w:space="0" w:color="auto"/>
              <w:right w:val="single" w:sz="4" w:space="0" w:color="auto"/>
            </w:tcBorders>
            <w:vAlign w:val="center"/>
          </w:tcPr>
          <w:p w14:paraId="49122883"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8A8F4B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4C1FDFB" w14:textId="77777777" w:rsidR="00FB1E3B" w:rsidRPr="007B7235" w:rsidRDefault="00FB1E3B" w:rsidP="00FB1E3B">
            <w:pPr>
              <w:pStyle w:val="Tabla-Texto"/>
              <w:jc w:val="left"/>
            </w:pPr>
          </w:p>
        </w:tc>
      </w:tr>
      <w:tr w:rsidR="00FB1E3B" w:rsidRPr="007B7235" w14:paraId="71932450"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06FDD01" w14:textId="3FA6E860" w:rsidR="00FB1E3B" w:rsidRPr="001D0BAF" w:rsidRDefault="00FB1E3B" w:rsidP="00F16A68">
            <w:pPr>
              <w:pStyle w:val="Tabla-Texto"/>
              <w:numPr>
                <w:ilvl w:val="0"/>
                <w:numId w:val="66"/>
              </w:numPr>
              <w:ind w:left="177" w:hanging="177"/>
            </w:pPr>
            <w:r w:rsidRPr="0044492E">
              <w:t>Actuar como coordinador pedagógico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5E7E2B14"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947958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A412E1F" w14:textId="77777777" w:rsidR="00FB1E3B" w:rsidRPr="007B7235" w:rsidRDefault="00FB1E3B" w:rsidP="00FB1E3B">
            <w:pPr>
              <w:pStyle w:val="Tabla-Texto"/>
              <w:jc w:val="left"/>
            </w:pPr>
          </w:p>
        </w:tc>
      </w:tr>
      <w:tr w:rsidR="00FB1E3B" w:rsidRPr="007B7235" w14:paraId="5D1C2F22"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1304D538" w14:textId="26709639" w:rsidR="00FB1E3B" w:rsidRPr="001D0BAF" w:rsidRDefault="00FB1E3B" w:rsidP="00F16A68">
            <w:pPr>
              <w:pStyle w:val="Tabla-Texto"/>
              <w:numPr>
                <w:ilvl w:val="0"/>
                <w:numId w:val="66"/>
              </w:numPr>
              <w:ind w:left="177" w:hanging="177"/>
            </w:pPr>
            <w:r w:rsidRPr="0044492E">
              <w:t>Actuar como conservador y ordenador de documentos.</w:t>
            </w:r>
          </w:p>
        </w:tc>
        <w:tc>
          <w:tcPr>
            <w:tcW w:w="708" w:type="dxa"/>
            <w:tcBorders>
              <w:top w:val="single" w:sz="4" w:space="0" w:color="auto"/>
              <w:left w:val="single" w:sz="4" w:space="0" w:color="auto"/>
              <w:bottom w:val="single" w:sz="4" w:space="0" w:color="auto"/>
              <w:right w:val="single" w:sz="4" w:space="0" w:color="auto"/>
            </w:tcBorders>
            <w:vAlign w:val="center"/>
          </w:tcPr>
          <w:p w14:paraId="3B747599"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DD04785"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A54AA75" w14:textId="77777777" w:rsidR="00FB1E3B" w:rsidRPr="007B7235" w:rsidRDefault="00FB1E3B" w:rsidP="00FB1E3B">
            <w:pPr>
              <w:pStyle w:val="Tabla-Texto"/>
              <w:jc w:val="left"/>
            </w:pPr>
          </w:p>
        </w:tc>
      </w:tr>
      <w:tr w:rsidR="00FB1E3B" w:rsidRPr="007B7235" w14:paraId="6FAA441A"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54F3AC69" w14:textId="483FC925" w:rsidR="00FB1E3B" w:rsidRPr="001D0BAF" w:rsidRDefault="00FB1E3B" w:rsidP="00F16A68">
            <w:pPr>
              <w:pStyle w:val="Tabla-Texto"/>
              <w:numPr>
                <w:ilvl w:val="0"/>
                <w:numId w:val="66"/>
              </w:numPr>
              <w:ind w:left="177" w:hanging="177"/>
            </w:pPr>
            <w:r w:rsidRPr="0044492E">
              <w:t>Aumentar la participación de toda la comunidad educativa, especialmente la formada por los padres.</w:t>
            </w:r>
          </w:p>
        </w:tc>
        <w:tc>
          <w:tcPr>
            <w:tcW w:w="708" w:type="dxa"/>
            <w:tcBorders>
              <w:top w:val="single" w:sz="4" w:space="0" w:color="auto"/>
              <w:left w:val="single" w:sz="4" w:space="0" w:color="auto"/>
              <w:bottom w:val="single" w:sz="4" w:space="0" w:color="auto"/>
              <w:right w:val="single" w:sz="4" w:space="0" w:color="auto"/>
            </w:tcBorders>
            <w:vAlign w:val="center"/>
          </w:tcPr>
          <w:p w14:paraId="232A1176"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FECA320"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43AD27F" w14:textId="77777777" w:rsidR="00FB1E3B" w:rsidRPr="007B7235" w:rsidRDefault="00FB1E3B" w:rsidP="00FB1E3B">
            <w:pPr>
              <w:pStyle w:val="Tabla-Texto"/>
              <w:jc w:val="left"/>
            </w:pPr>
          </w:p>
        </w:tc>
      </w:tr>
      <w:tr w:rsidR="00FB1E3B" w:rsidRPr="007B7235" w14:paraId="20F5306F"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536A8A0C" w14:textId="0CFE4C28" w:rsidR="00FB1E3B" w:rsidRPr="001D0BAF" w:rsidRDefault="00FB1E3B" w:rsidP="00F16A68">
            <w:pPr>
              <w:pStyle w:val="Tabla-Texto"/>
              <w:numPr>
                <w:ilvl w:val="0"/>
                <w:numId w:val="66"/>
              </w:numPr>
              <w:ind w:left="177" w:hanging="177"/>
            </w:pPr>
            <w:r w:rsidRPr="0044492E">
              <w:t>Revisar el PEC (</w:t>
            </w:r>
            <w:r>
              <w:t>P</w:t>
            </w:r>
            <w:r w:rsidRPr="0044492E">
              <w:t>royecto Educativo), PIC (</w:t>
            </w:r>
            <w:r>
              <w:t>P</w:t>
            </w:r>
            <w:r w:rsidRPr="0044492E">
              <w:t xml:space="preserve">lan de </w:t>
            </w:r>
            <w:r>
              <w:t>C</w:t>
            </w:r>
            <w:r w:rsidRPr="0044492E">
              <w:t xml:space="preserve">onvivencia), así como su posterior puesta en práctica. </w:t>
            </w:r>
          </w:p>
        </w:tc>
        <w:tc>
          <w:tcPr>
            <w:tcW w:w="708" w:type="dxa"/>
            <w:tcBorders>
              <w:top w:val="single" w:sz="4" w:space="0" w:color="auto"/>
              <w:left w:val="single" w:sz="4" w:space="0" w:color="auto"/>
              <w:bottom w:val="single" w:sz="4" w:space="0" w:color="auto"/>
              <w:right w:val="single" w:sz="4" w:space="0" w:color="auto"/>
            </w:tcBorders>
            <w:vAlign w:val="center"/>
          </w:tcPr>
          <w:p w14:paraId="393EC3B4"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7E6A5F6"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679927B" w14:textId="77777777" w:rsidR="00FB1E3B" w:rsidRPr="007B7235" w:rsidRDefault="00FB1E3B" w:rsidP="00FB1E3B">
            <w:pPr>
              <w:pStyle w:val="Tabla-Texto"/>
              <w:jc w:val="left"/>
            </w:pPr>
          </w:p>
        </w:tc>
      </w:tr>
      <w:tr w:rsidR="00FB1E3B" w:rsidRPr="007B7235" w14:paraId="441310C8"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1164D502" w14:textId="11BCB9A6" w:rsidR="00FB1E3B" w:rsidRPr="003B7037" w:rsidRDefault="00FB1E3B" w:rsidP="00F16A68">
            <w:pPr>
              <w:pStyle w:val="Tabla-Texto"/>
              <w:numPr>
                <w:ilvl w:val="0"/>
                <w:numId w:val="66"/>
              </w:numPr>
              <w:ind w:left="177" w:hanging="177"/>
            </w:pPr>
            <w:r w:rsidRPr="0044492E">
              <w:lastRenderedPageBreak/>
              <w:t>Utilizar la pizarra digital para actividades que contribuyan a mejorar las distintas áreas con el apoyo de ella, así como el uso de la competencia digital</w:t>
            </w:r>
            <w:r>
              <w:t>.</w:t>
            </w:r>
          </w:p>
        </w:tc>
        <w:tc>
          <w:tcPr>
            <w:tcW w:w="708" w:type="dxa"/>
            <w:tcBorders>
              <w:top w:val="single" w:sz="4" w:space="0" w:color="auto"/>
              <w:left w:val="single" w:sz="4" w:space="0" w:color="auto"/>
              <w:bottom w:val="single" w:sz="4" w:space="0" w:color="auto"/>
              <w:right w:val="single" w:sz="4" w:space="0" w:color="auto"/>
            </w:tcBorders>
            <w:vAlign w:val="center"/>
          </w:tcPr>
          <w:p w14:paraId="644C792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4D1BBA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D19DBD3" w14:textId="77777777" w:rsidR="00FB1E3B" w:rsidRPr="007B7235" w:rsidRDefault="00FB1E3B" w:rsidP="00FB1E3B">
            <w:pPr>
              <w:pStyle w:val="Tabla-Texto"/>
              <w:jc w:val="left"/>
            </w:pPr>
          </w:p>
        </w:tc>
      </w:tr>
      <w:tr w:rsidR="00FB1E3B" w:rsidRPr="007B7235" w14:paraId="03A6D50E"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2A77AE69" w14:textId="75934748" w:rsidR="00FB1E3B" w:rsidRPr="003B7037" w:rsidRDefault="00FB1E3B" w:rsidP="00F16A68">
            <w:pPr>
              <w:pStyle w:val="Tabla-Texto"/>
              <w:numPr>
                <w:ilvl w:val="0"/>
                <w:numId w:val="66"/>
              </w:numPr>
              <w:ind w:left="177" w:hanging="177"/>
            </w:pPr>
            <w:r w:rsidRPr="0044492E">
              <w:t>Participar en los Programas institucionales</w:t>
            </w:r>
            <w:r>
              <w:t>.</w:t>
            </w:r>
          </w:p>
        </w:tc>
        <w:tc>
          <w:tcPr>
            <w:tcW w:w="708" w:type="dxa"/>
            <w:tcBorders>
              <w:top w:val="single" w:sz="4" w:space="0" w:color="auto"/>
              <w:left w:val="single" w:sz="4" w:space="0" w:color="auto"/>
              <w:bottom w:val="single" w:sz="4" w:space="0" w:color="auto"/>
              <w:right w:val="single" w:sz="4" w:space="0" w:color="auto"/>
            </w:tcBorders>
            <w:vAlign w:val="center"/>
          </w:tcPr>
          <w:p w14:paraId="4C6ABF3F"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637AA34"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0897053" w14:textId="77777777" w:rsidR="00FB1E3B" w:rsidRPr="007B7235" w:rsidRDefault="00FB1E3B" w:rsidP="00FB1E3B">
            <w:pPr>
              <w:pStyle w:val="Tabla-Texto"/>
              <w:jc w:val="left"/>
            </w:pPr>
          </w:p>
        </w:tc>
      </w:tr>
      <w:tr w:rsidR="00FB1E3B" w:rsidRPr="007B7235" w14:paraId="5A3D146D"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24836B4" w14:textId="412564FB" w:rsidR="00FB1E3B" w:rsidRPr="003B7037" w:rsidRDefault="00FB1E3B" w:rsidP="00F16A68">
            <w:pPr>
              <w:pStyle w:val="Tabla-Texto"/>
              <w:numPr>
                <w:ilvl w:val="0"/>
                <w:numId w:val="66"/>
              </w:numPr>
              <w:ind w:left="177" w:hanging="177"/>
            </w:pPr>
            <w:r w:rsidRPr="0044492E">
              <w:t>Formar al alumnado en conocimientos, actitudes y comportamientos que contribuyan a adquirir estilos de vida saludables, a la vez que la escuela se constituya en promotora de salud.</w:t>
            </w:r>
          </w:p>
        </w:tc>
        <w:tc>
          <w:tcPr>
            <w:tcW w:w="708" w:type="dxa"/>
            <w:tcBorders>
              <w:top w:val="single" w:sz="4" w:space="0" w:color="auto"/>
              <w:left w:val="single" w:sz="4" w:space="0" w:color="auto"/>
              <w:bottom w:val="single" w:sz="4" w:space="0" w:color="auto"/>
              <w:right w:val="single" w:sz="4" w:space="0" w:color="auto"/>
            </w:tcBorders>
            <w:vAlign w:val="center"/>
          </w:tcPr>
          <w:p w14:paraId="17676F36"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6221998"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53CD827" w14:textId="77777777" w:rsidR="00FB1E3B" w:rsidRPr="007B7235" w:rsidRDefault="00FB1E3B" w:rsidP="00FB1E3B">
            <w:pPr>
              <w:pStyle w:val="Tabla-Texto"/>
              <w:jc w:val="left"/>
            </w:pPr>
          </w:p>
        </w:tc>
      </w:tr>
      <w:tr w:rsidR="00FB1E3B" w:rsidRPr="007B7235" w14:paraId="5D6C75B1"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44585A4" w14:textId="529FC733" w:rsidR="00FB1E3B" w:rsidRPr="003B7037" w:rsidRDefault="00FB1E3B" w:rsidP="00F16A68">
            <w:pPr>
              <w:pStyle w:val="Tabla-Texto"/>
              <w:numPr>
                <w:ilvl w:val="0"/>
                <w:numId w:val="66"/>
              </w:numPr>
              <w:ind w:left="177" w:hanging="177"/>
            </w:pPr>
            <w:r w:rsidRPr="0044492E">
              <w:t>Animar y fomentar en el profesorado la realización de cursos de formación.</w:t>
            </w:r>
          </w:p>
        </w:tc>
        <w:tc>
          <w:tcPr>
            <w:tcW w:w="708" w:type="dxa"/>
            <w:tcBorders>
              <w:top w:val="single" w:sz="4" w:space="0" w:color="auto"/>
              <w:left w:val="single" w:sz="4" w:space="0" w:color="auto"/>
              <w:bottom w:val="single" w:sz="4" w:space="0" w:color="auto"/>
              <w:right w:val="single" w:sz="4" w:space="0" w:color="auto"/>
            </w:tcBorders>
            <w:vAlign w:val="center"/>
          </w:tcPr>
          <w:p w14:paraId="2A24E1EF"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3FC6351"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47AFDEE" w14:textId="77777777" w:rsidR="00FB1E3B" w:rsidRPr="007B7235" w:rsidRDefault="00FB1E3B" w:rsidP="00FB1E3B">
            <w:pPr>
              <w:pStyle w:val="Tabla-Texto"/>
              <w:jc w:val="left"/>
            </w:pPr>
          </w:p>
        </w:tc>
      </w:tr>
      <w:tr w:rsidR="00FB1E3B" w:rsidRPr="00D657C7" w14:paraId="08E98B17" w14:textId="77777777" w:rsidTr="00D657C7">
        <w:trPr>
          <w:gridBefore w:val="1"/>
          <w:wBefore w:w="3823" w:type="dxa"/>
          <w:trHeight w:val="272"/>
        </w:trPr>
        <w:tc>
          <w:tcPr>
            <w:tcW w:w="6095" w:type="dxa"/>
            <w:gridSpan w:val="4"/>
            <w:tcBorders>
              <w:top w:val="single" w:sz="4" w:space="0" w:color="auto"/>
              <w:left w:val="single" w:sz="4" w:space="0" w:color="auto"/>
              <w:bottom w:val="single" w:sz="4" w:space="0" w:color="auto"/>
              <w:right w:val="single" w:sz="4" w:space="0" w:color="auto"/>
            </w:tcBorders>
          </w:tcPr>
          <w:p w14:paraId="24EBE629" w14:textId="77777777" w:rsidR="00FB1E3B" w:rsidRPr="00D657C7" w:rsidRDefault="00FB1E3B" w:rsidP="007F41FD">
            <w:pPr>
              <w:pStyle w:val="Tabla-Texto"/>
              <w:jc w:val="center"/>
              <w:rPr>
                <w:b/>
                <w:bCs/>
              </w:rPr>
            </w:pPr>
            <w:r w:rsidRPr="00D657C7">
              <w:rPr>
                <w:b/>
                <w:bCs/>
              </w:rPr>
              <w:t>* A= Conseguido           B= Estamos trabajando en ello           C= No conseguido</w:t>
            </w:r>
          </w:p>
        </w:tc>
      </w:tr>
    </w:tbl>
    <w:p w14:paraId="02899CD1" w14:textId="77777777" w:rsidR="00FB1E3B" w:rsidRDefault="00FB1E3B" w:rsidP="00FB1E3B">
      <w:pPr>
        <w:rPr>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3969"/>
        <w:gridCol w:w="708"/>
        <w:gridCol w:w="709"/>
        <w:gridCol w:w="709"/>
      </w:tblGrid>
      <w:tr w:rsidR="00FB1E3B" w:rsidRPr="007B7235" w14:paraId="6AF8A3A4" w14:textId="77777777" w:rsidTr="007F41FD">
        <w:trPr>
          <w:trHeight w:val="417"/>
        </w:trPr>
        <w:tc>
          <w:tcPr>
            <w:tcW w:w="9918"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F64D97E" w14:textId="333AF8F9" w:rsidR="00FB1E3B" w:rsidRPr="00C70F9D" w:rsidRDefault="00FB1E3B" w:rsidP="007F41FD">
            <w:pPr>
              <w:pStyle w:val="Tabla-Texto"/>
              <w:jc w:val="center"/>
              <w:rPr>
                <w:b/>
                <w:bCs/>
              </w:rPr>
            </w:pPr>
            <w:r w:rsidRPr="00FB1E3B">
              <w:rPr>
                <w:b/>
                <w:bCs/>
              </w:rPr>
              <w:t xml:space="preserve">Grado de cumplimiento del </w:t>
            </w:r>
            <w:r>
              <w:rPr>
                <w:b/>
                <w:bCs/>
              </w:rPr>
              <w:t>Consejo Escolar</w:t>
            </w:r>
          </w:p>
        </w:tc>
      </w:tr>
      <w:tr w:rsidR="00FB1E3B" w:rsidRPr="007B7235" w14:paraId="71214A2B" w14:textId="77777777" w:rsidTr="007F41FD">
        <w:trPr>
          <w:trHeight w:val="127"/>
        </w:trPr>
        <w:tc>
          <w:tcPr>
            <w:tcW w:w="779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FAAC7DB" w14:textId="77777777" w:rsidR="00FB1E3B" w:rsidRPr="00DB6214" w:rsidRDefault="00FB1E3B" w:rsidP="007F41FD">
            <w:pPr>
              <w:pStyle w:val="Tabla-Texto"/>
              <w:jc w:val="center"/>
              <w:rPr>
                <w:b/>
                <w:bCs/>
              </w:rPr>
            </w:pPr>
            <w:r w:rsidRPr="00DB6214">
              <w:rPr>
                <w:b/>
                <w:bCs/>
              </w:rPr>
              <w:t>Objetivos</w:t>
            </w:r>
            <w:r>
              <w:rPr>
                <w:b/>
                <w:bCs/>
              </w:rPr>
              <w:t xml:space="preserve"> prioritarios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5C2115F" w14:textId="77777777" w:rsidR="00FB1E3B" w:rsidRPr="00C70F9D" w:rsidRDefault="00FB1E3B" w:rsidP="007F41FD">
            <w:pPr>
              <w:pStyle w:val="Tabla-Texto"/>
              <w:jc w:val="center"/>
              <w:rPr>
                <w:b/>
                <w:bCs/>
              </w:rPr>
            </w:pPr>
            <w:r w:rsidRPr="00C70F9D">
              <w:rPr>
                <w:b/>
                <w:bCs/>
              </w:rPr>
              <w:t>Logro/Realización*</w:t>
            </w:r>
          </w:p>
        </w:tc>
      </w:tr>
      <w:tr w:rsidR="00FB1E3B" w:rsidRPr="007B7235" w14:paraId="676F8016" w14:textId="77777777" w:rsidTr="007F41FD">
        <w:trPr>
          <w:trHeight w:val="127"/>
        </w:trPr>
        <w:tc>
          <w:tcPr>
            <w:tcW w:w="7792" w:type="dxa"/>
            <w:gridSpan w:val="2"/>
            <w:vMerge/>
            <w:shd w:val="clear" w:color="auto" w:fill="DEEAF6" w:themeFill="accent5" w:themeFillTint="33"/>
            <w:vAlign w:val="center"/>
          </w:tcPr>
          <w:p w14:paraId="2527399A" w14:textId="77777777" w:rsidR="00FB1E3B" w:rsidRPr="007B7235" w:rsidRDefault="00FB1E3B" w:rsidP="007F41FD">
            <w:pPr>
              <w:pStyle w:val="Tabla-Texto"/>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CD984A9" w14:textId="77777777" w:rsidR="00FB1E3B" w:rsidRPr="007B7235" w:rsidRDefault="00FB1E3B" w:rsidP="007F41FD">
            <w:pPr>
              <w:pStyle w:val="Tabla-Texto"/>
              <w:jc w:val="center"/>
            </w:pPr>
            <w:r>
              <w:t>A</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FC33EAE" w14:textId="77777777" w:rsidR="00FB1E3B" w:rsidRPr="007B7235" w:rsidRDefault="00FB1E3B" w:rsidP="007F41FD">
            <w:pPr>
              <w:pStyle w:val="Tabla-Texto"/>
              <w:jc w:val="center"/>
            </w:pPr>
            <w:r>
              <w:t>B</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04879A5" w14:textId="77777777" w:rsidR="00FB1E3B" w:rsidRPr="007B7235" w:rsidRDefault="00FB1E3B" w:rsidP="007F41FD">
            <w:pPr>
              <w:pStyle w:val="Tabla-Texto"/>
              <w:jc w:val="center"/>
            </w:pPr>
            <w:r>
              <w:t>C</w:t>
            </w:r>
          </w:p>
        </w:tc>
      </w:tr>
      <w:tr w:rsidR="00FB1E3B" w:rsidRPr="007B7235" w14:paraId="79AA2503"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B91C155" w14:textId="64AB4771" w:rsidR="00FB1E3B" w:rsidRPr="001D0BAF" w:rsidRDefault="00FB1E3B" w:rsidP="00F16A68">
            <w:pPr>
              <w:pStyle w:val="Tabla-Texto"/>
              <w:numPr>
                <w:ilvl w:val="0"/>
                <w:numId w:val="67"/>
              </w:numPr>
              <w:ind w:left="319" w:hanging="319"/>
            </w:pPr>
            <w:r w:rsidRPr="00F929C8">
              <w:t>Analizar las propuestas de actividades complementarias y extraescolares y aportar propuestas para incluir en PGA.</w:t>
            </w:r>
          </w:p>
        </w:tc>
        <w:tc>
          <w:tcPr>
            <w:tcW w:w="708" w:type="dxa"/>
            <w:tcBorders>
              <w:top w:val="single" w:sz="4" w:space="0" w:color="auto"/>
              <w:left w:val="single" w:sz="4" w:space="0" w:color="auto"/>
              <w:bottom w:val="single" w:sz="4" w:space="0" w:color="auto"/>
              <w:right w:val="single" w:sz="4" w:space="0" w:color="auto"/>
            </w:tcBorders>
            <w:vAlign w:val="center"/>
          </w:tcPr>
          <w:p w14:paraId="61B29E96"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C7ACFFD"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E89DB2D" w14:textId="77777777" w:rsidR="00FB1E3B" w:rsidRPr="007B7235" w:rsidRDefault="00FB1E3B" w:rsidP="00FB1E3B">
            <w:pPr>
              <w:pStyle w:val="Tabla-Texto"/>
              <w:jc w:val="left"/>
            </w:pPr>
          </w:p>
        </w:tc>
      </w:tr>
      <w:tr w:rsidR="00FB1E3B" w:rsidRPr="007B7235" w14:paraId="1700385C"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F5AD1DD" w14:textId="19E0A307" w:rsidR="00FB1E3B" w:rsidRPr="001D0BAF" w:rsidRDefault="00FB1E3B" w:rsidP="00F16A68">
            <w:pPr>
              <w:pStyle w:val="Tabla-Texto"/>
              <w:numPr>
                <w:ilvl w:val="0"/>
                <w:numId w:val="67"/>
              </w:numPr>
              <w:ind w:left="319" w:hanging="319"/>
            </w:pPr>
            <w:r w:rsidRPr="00F929C8">
              <w:t>Aprobación de la PGA</w:t>
            </w:r>
          </w:p>
        </w:tc>
        <w:tc>
          <w:tcPr>
            <w:tcW w:w="708" w:type="dxa"/>
            <w:tcBorders>
              <w:top w:val="single" w:sz="4" w:space="0" w:color="auto"/>
              <w:left w:val="single" w:sz="4" w:space="0" w:color="auto"/>
              <w:bottom w:val="single" w:sz="4" w:space="0" w:color="auto"/>
              <w:right w:val="single" w:sz="4" w:space="0" w:color="auto"/>
            </w:tcBorders>
            <w:vAlign w:val="center"/>
          </w:tcPr>
          <w:p w14:paraId="2A31C2CF"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20B4987"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610A114" w14:textId="77777777" w:rsidR="00FB1E3B" w:rsidRPr="007B7235" w:rsidRDefault="00FB1E3B" w:rsidP="00FB1E3B">
            <w:pPr>
              <w:pStyle w:val="Tabla-Texto"/>
              <w:jc w:val="left"/>
            </w:pPr>
          </w:p>
        </w:tc>
      </w:tr>
      <w:tr w:rsidR="00FB1E3B" w:rsidRPr="007B7235" w14:paraId="02ABBE26"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E7EEED2" w14:textId="59DB0960" w:rsidR="00FB1E3B" w:rsidRPr="001D0BAF" w:rsidRDefault="00FB1E3B" w:rsidP="00F16A68">
            <w:pPr>
              <w:pStyle w:val="Tabla-Texto"/>
              <w:numPr>
                <w:ilvl w:val="0"/>
                <w:numId w:val="67"/>
              </w:numPr>
              <w:ind w:left="319" w:hanging="319"/>
            </w:pPr>
            <w:r w:rsidRPr="00F929C8">
              <w:t xml:space="preserve">Colaborar en la revisión del PEC </w:t>
            </w:r>
          </w:p>
        </w:tc>
        <w:tc>
          <w:tcPr>
            <w:tcW w:w="708" w:type="dxa"/>
            <w:tcBorders>
              <w:top w:val="single" w:sz="4" w:space="0" w:color="auto"/>
              <w:left w:val="single" w:sz="4" w:space="0" w:color="auto"/>
              <w:bottom w:val="single" w:sz="4" w:space="0" w:color="auto"/>
              <w:right w:val="single" w:sz="4" w:space="0" w:color="auto"/>
            </w:tcBorders>
            <w:vAlign w:val="center"/>
          </w:tcPr>
          <w:p w14:paraId="669CE07A"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B5CA1A1"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BB17A41" w14:textId="77777777" w:rsidR="00FB1E3B" w:rsidRPr="007B7235" w:rsidRDefault="00FB1E3B" w:rsidP="00FB1E3B">
            <w:pPr>
              <w:pStyle w:val="Tabla-Texto"/>
              <w:jc w:val="left"/>
            </w:pPr>
          </w:p>
        </w:tc>
      </w:tr>
      <w:tr w:rsidR="00FB1E3B" w:rsidRPr="007B7235" w14:paraId="7E5A31E7"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11AA6391" w14:textId="43038CCE" w:rsidR="00FB1E3B" w:rsidRPr="001D0BAF" w:rsidRDefault="00FB1E3B" w:rsidP="00F16A68">
            <w:pPr>
              <w:pStyle w:val="Tabla-Texto"/>
              <w:numPr>
                <w:ilvl w:val="0"/>
                <w:numId w:val="67"/>
              </w:numPr>
              <w:ind w:left="319" w:hanging="319"/>
            </w:pPr>
            <w:r w:rsidRPr="00F929C8">
              <w:t>Colaborar en la revisión del Plan de Evacuación</w:t>
            </w:r>
          </w:p>
        </w:tc>
        <w:tc>
          <w:tcPr>
            <w:tcW w:w="708" w:type="dxa"/>
            <w:tcBorders>
              <w:top w:val="single" w:sz="4" w:space="0" w:color="auto"/>
              <w:left w:val="single" w:sz="4" w:space="0" w:color="auto"/>
              <w:bottom w:val="single" w:sz="4" w:space="0" w:color="auto"/>
              <w:right w:val="single" w:sz="4" w:space="0" w:color="auto"/>
            </w:tcBorders>
            <w:vAlign w:val="center"/>
          </w:tcPr>
          <w:p w14:paraId="50BA6826"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A3A6CAC"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E67C76B" w14:textId="77777777" w:rsidR="00FB1E3B" w:rsidRPr="007B7235" w:rsidRDefault="00FB1E3B" w:rsidP="00FB1E3B">
            <w:pPr>
              <w:pStyle w:val="Tabla-Texto"/>
              <w:jc w:val="left"/>
            </w:pPr>
          </w:p>
        </w:tc>
      </w:tr>
      <w:tr w:rsidR="00FB1E3B" w:rsidRPr="007B7235" w14:paraId="351531AA"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539698B" w14:textId="7A3D8802" w:rsidR="00FB1E3B" w:rsidRPr="001D0BAF" w:rsidRDefault="00FB1E3B" w:rsidP="00F16A68">
            <w:pPr>
              <w:pStyle w:val="Tabla-Texto"/>
              <w:numPr>
                <w:ilvl w:val="0"/>
                <w:numId w:val="67"/>
              </w:numPr>
              <w:ind w:left="319" w:hanging="319"/>
            </w:pPr>
            <w:r w:rsidRPr="00F929C8">
              <w:t xml:space="preserve">Informe de convivencia </w:t>
            </w:r>
          </w:p>
        </w:tc>
        <w:tc>
          <w:tcPr>
            <w:tcW w:w="708" w:type="dxa"/>
            <w:tcBorders>
              <w:top w:val="single" w:sz="4" w:space="0" w:color="auto"/>
              <w:left w:val="single" w:sz="4" w:space="0" w:color="auto"/>
              <w:bottom w:val="single" w:sz="4" w:space="0" w:color="auto"/>
              <w:right w:val="single" w:sz="4" w:space="0" w:color="auto"/>
            </w:tcBorders>
            <w:vAlign w:val="center"/>
          </w:tcPr>
          <w:p w14:paraId="6692F8CC"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F5F9B41"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1D3CABC" w14:textId="77777777" w:rsidR="00FB1E3B" w:rsidRPr="007B7235" w:rsidRDefault="00FB1E3B" w:rsidP="00FB1E3B">
            <w:pPr>
              <w:pStyle w:val="Tabla-Texto"/>
              <w:jc w:val="left"/>
            </w:pPr>
          </w:p>
        </w:tc>
      </w:tr>
      <w:tr w:rsidR="00FB1E3B" w:rsidRPr="007B7235" w14:paraId="3F8D3EAD"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91F166A" w14:textId="2597B861" w:rsidR="00FB1E3B" w:rsidRPr="003B7037" w:rsidRDefault="00FB1E3B" w:rsidP="00F16A68">
            <w:pPr>
              <w:pStyle w:val="Tabla-Texto"/>
              <w:numPr>
                <w:ilvl w:val="0"/>
                <w:numId w:val="67"/>
              </w:numPr>
              <w:ind w:left="319" w:hanging="319"/>
            </w:pPr>
            <w:r w:rsidRPr="00F929C8">
              <w:t>Seguimiento de la PGA</w:t>
            </w:r>
          </w:p>
        </w:tc>
        <w:tc>
          <w:tcPr>
            <w:tcW w:w="708" w:type="dxa"/>
            <w:tcBorders>
              <w:top w:val="single" w:sz="4" w:space="0" w:color="auto"/>
              <w:left w:val="single" w:sz="4" w:space="0" w:color="auto"/>
              <w:bottom w:val="single" w:sz="4" w:space="0" w:color="auto"/>
              <w:right w:val="single" w:sz="4" w:space="0" w:color="auto"/>
            </w:tcBorders>
            <w:vAlign w:val="center"/>
          </w:tcPr>
          <w:p w14:paraId="08AB87D9"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787512C"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D41C772" w14:textId="77777777" w:rsidR="00FB1E3B" w:rsidRPr="007B7235" w:rsidRDefault="00FB1E3B" w:rsidP="00FB1E3B">
            <w:pPr>
              <w:pStyle w:val="Tabla-Texto"/>
              <w:jc w:val="left"/>
            </w:pPr>
          </w:p>
        </w:tc>
      </w:tr>
      <w:tr w:rsidR="00FB1E3B" w:rsidRPr="007B7235" w14:paraId="32A20AA9"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28AA39A8" w14:textId="48891A42" w:rsidR="00FB1E3B" w:rsidRPr="003B7037" w:rsidRDefault="00FB1E3B" w:rsidP="00F16A68">
            <w:pPr>
              <w:pStyle w:val="Tabla-Texto"/>
              <w:numPr>
                <w:ilvl w:val="0"/>
                <w:numId w:val="67"/>
              </w:numPr>
              <w:ind w:left="319" w:hanging="319"/>
            </w:pPr>
            <w:r w:rsidRPr="00F929C8">
              <w:t>Presentación de los resultados académicos del primer trimestre</w:t>
            </w:r>
          </w:p>
        </w:tc>
        <w:tc>
          <w:tcPr>
            <w:tcW w:w="708" w:type="dxa"/>
            <w:tcBorders>
              <w:top w:val="single" w:sz="4" w:space="0" w:color="auto"/>
              <w:left w:val="single" w:sz="4" w:space="0" w:color="auto"/>
              <w:bottom w:val="single" w:sz="4" w:space="0" w:color="auto"/>
              <w:right w:val="single" w:sz="4" w:space="0" w:color="auto"/>
            </w:tcBorders>
            <w:vAlign w:val="center"/>
          </w:tcPr>
          <w:p w14:paraId="2572AE76"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B9BA2D5"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CC2A789" w14:textId="77777777" w:rsidR="00FB1E3B" w:rsidRPr="007B7235" w:rsidRDefault="00FB1E3B" w:rsidP="00FB1E3B">
            <w:pPr>
              <w:pStyle w:val="Tabla-Texto"/>
              <w:jc w:val="left"/>
            </w:pPr>
          </w:p>
        </w:tc>
      </w:tr>
      <w:tr w:rsidR="00FB1E3B" w:rsidRPr="007B7235" w14:paraId="153751D2"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641CF9F" w14:textId="4EC13895" w:rsidR="00FB1E3B" w:rsidRPr="0044492E" w:rsidRDefault="00FB1E3B" w:rsidP="00F16A68">
            <w:pPr>
              <w:pStyle w:val="Tabla-Texto"/>
              <w:numPr>
                <w:ilvl w:val="0"/>
                <w:numId w:val="67"/>
              </w:numPr>
              <w:ind w:left="319" w:hanging="319"/>
            </w:pPr>
            <w:r w:rsidRPr="00F929C8">
              <w:t>Aprobación de la Cuenta Gestión y proyecto de Presupuesto</w:t>
            </w:r>
          </w:p>
        </w:tc>
        <w:tc>
          <w:tcPr>
            <w:tcW w:w="708" w:type="dxa"/>
            <w:tcBorders>
              <w:top w:val="single" w:sz="4" w:space="0" w:color="auto"/>
              <w:left w:val="single" w:sz="4" w:space="0" w:color="auto"/>
              <w:bottom w:val="single" w:sz="4" w:space="0" w:color="auto"/>
              <w:right w:val="single" w:sz="4" w:space="0" w:color="auto"/>
            </w:tcBorders>
            <w:vAlign w:val="center"/>
          </w:tcPr>
          <w:p w14:paraId="55C6EC37"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B60D1B9"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C5A7495" w14:textId="77777777" w:rsidR="00FB1E3B" w:rsidRPr="007B7235" w:rsidRDefault="00FB1E3B" w:rsidP="00FB1E3B">
            <w:pPr>
              <w:pStyle w:val="Tabla-Texto"/>
              <w:jc w:val="left"/>
            </w:pPr>
          </w:p>
        </w:tc>
      </w:tr>
      <w:tr w:rsidR="00FB1E3B" w:rsidRPr="007B7235" w14:paraId="0CFEAFF2"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D79B9E9" w14:textId="65A48777" w:rsidR="00FB1E3B" w:rsidRPr="0044492E" w:rsidRDefault="00FB1E3B" w:rsidP="00F16A68">
            <w:pPr>
              <w:pStyle w:val="Tabla-Texto"/>
              <w:numPr>
                <w:ilvl w:val="0"/>
                <w:numId w:val="67"/>
              </w:numPr>
              <w:ind w:left="319" w:hanging="319"/>
            </w:pPr>
            <w:r w:rsidRPr="00F929C8">
              <w:t>Presentación de los resultados académicos del segundo trimestre</w:t>
            </w:r>
          </w:p>
        </w:tc>
        <w:tc>
          <w:tcPr>
            <w:tcW w:w="708" w:type="dxa"/>
            <w:tcBorders>
              <w:top w:val="single" w:sz="4" w:space="0" w:color="auto"/>
              <w:left w:val="single" w:sz="4" w:space="0" w:color="auto"/>
              <w:bottom w:val="single" w:sz="4" w:space="0" w:color="auto"/>
              <w:right w:val="single" w:sz="4" w:space="0" w:color="auto"/>
            </w:tcBorders>
            <w:vAlign w:val="center"/>
          </w:tcPr>
          <w:p w14:paraId="01DDE6FB"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8F2DBAA"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7E1D03E" w14:textId="77777777" w:rsidR="00FB1E3B" w:rsidRPr="007B7235" w:rsidRDefault="00FB1E3B" w:rsidP="00FB1E3B">
            <w:pPr>
              <w:pStyle w:val="Tabla-Texto"/>
              <w:jc w:val="left"/>
            </w:pPr>
          </w:p>
        </w:tc>
      </w:tr>
      <w:tr w:rsidR="00FB1E3B" w:rsidRPr="007B7235" w14:paraId="124F259B"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D7FD1B6" w14:textId="73EDCA2D" w:rsidR="00FB1E3B" w:rsidRPr="003B7037" w:rsidRDefault="00FB1E3B" w:rsidP="00F16A68">
            <w:pPr>
              <w:pStyle w:val="Tabla-Texto"/>
              <w:numPr>
                <w:ilvl w:val="0"/>
                <w:numId w:val="67"/>
              </w:numPr>
              <w:ind w:left="319" w:hanging="319"/>
            </w:pPr>
            <w:r w:rsidRPr="00F929C8">
              <w:t>Aprobación de la Memoria Final de Curso y de la Jornada reducida del próximo curso</w:t>
            </w:r>
          </w:p>
        </w:tc>
        <w:tc>
          <w:tcPr>
            <w:tcW w:w="708" w:type="dxa"/>
            <w:tcBorders>
              <w:top w:val="single" w:sz="4" w:space="0" w:color="auto"/>
              <w:left w:val="single" w:sz="4" w:space="0" w:color="auto"/>
              <w:bottom w:val="single" w:sz="4" w:space="0" w:color="auto"/>
              <w:right w:val="single" w:sz="4" w:space="0" w:color="auto"/>
            </w:tcBorders>
            <w:vAlign w:val="center"/>
          </w:tcPr>
          <w:p w14:paraId="7B9CDE33"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C053560"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EDD7E9C" w14:textId="77777777" w:rsidR="00FB1E3B" w:rsidRPr="007B7235" w:rsidRDefault="00FB1E3B" w:rsidP="00FB1E3B">
            <w:pPr>
              <w:pStyle w:val="Tabla-Texto"/>
              <w:jc w:val="left"/>
            </w:pPr>
          </w:p>
        </w:tc>
      </w:tr>
      <w:tr w:rsidR="00FB1E3B" w:rsidRPr="007B7235" w14:paraId="7D9FEBD1"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1625366" w14:textId="04721A69" w:rsidR="00FB1E3B" w:rsidRPr="003B7037" w:rsidRDefault="00FB1E3B" w:rsidP="00F16A68">
            <w:pPr>
              <w:pStyle w:val="Tabla-Texto"/>
              <w:numPr>
                <w:ilvl w:val="0"/>
                <w:numId w:val="67"/>
              </w:numPr>
              <w:ind w:left="319" w:hanging="319"/>
            </w:pPr>
            <w:r w:rsidRPr="00F929C8">
              <w:t xml:space="preserve">Colaborar en el cumplimiento del Plan de Convivencia del Centro. </w:t>
            </w:r>
          </w:p>
        </w:tc>
        <w:tc>
          <w:tcPr>
            <w:tcW w:w="708" w:type="dxa"/>
            <w:tcBorders>
              <w:top w:val="single" w:sz="4" w:space="0" w:color="auto"/>
              <w:left w:val="single" w:sz="4" w:space="0" w:color="auto"/>
              <w:bottom w:val="single" w:sz="4" w:space="0" w:color="auto"/>
              <w:right w:val="single" w:sz="4" w:space="0" w:color="auto"/>
            </w:tcBorders>
            <w:vAlign w:val="center"/>
          </w:tcPr>
          <w:p w14:paraId="34262A5A"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7337E50"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D818A35" w14:textId="77777777" w:rsidR="00FB1E3B" w:rsidRPr="007B7235" w:rsidRDefault="00FB1E3B" w:rsidP="00FB1E3B">
            <w:pPr>
              <w:pStyle w:val="Tabla-Texto"/>
              <w:jc w:val="left"/>
            </w:pPr>
          </w:p>
        </w:tc>
      </w:tr>
      <w:tr w:rsidR="00FB1E3B" w:rsidRPr="00D657C7" w14:paraId="14AB64A7" w14:textId="77777777" w:rsidTr="00D657C7">
        <w:trPr>
          <w:gridBefore w:val="1"/>
          <w:wBefore w:w="3823" w:type="dxa"/>
          <w:trHeight w:val="272"/>
        </w:trPr>
        <w:tc>
          <w:tcPr>
            <w:tcW w:w="6095" w:type="dxa"/>
            <w:gridSpan w:val="4"/>
            <w:tcBorders>
              <w:top w:val="single" w:sz="4" w:space="0" w:color="auto"/>
              <w:left w:val="single" w:sz="4" w:space="0" w:color="auto"/>
              <w:bottom w:val="single" w:sz="4" w:space="0" w:color="auto"/>
              <w:right w:val="single" w:sz="4" w:space="0" w:color="auto"/>
            </w:tcBorders>
          </w:tcPr>
          <w:p w14:paraId="7B26A596" w14:textId="77777777" w:rsidR="00FB1E3B" w:rsidRPr="00D657C7" w:rsidRDefault="00FB1E3B" w:rsidP="007F41FD">
            <w:pPr>
              <w:pStyle w:val="Tabla-Texto"/>
              <w:jc w:val="center"/>
              <w:rPr>
                <w:b/>
                <w:bCs/>
              </w:rPr>
            </w:pPr>
            <w:r w:rsidRPr="00D657C7">
              <w:rPr>
                <w:b/>
                <w:bCs/>
              </w:rPr>
              <w:t>* A= Conseguido           B= Estamos trabajando en ello           C= No conseguido</w:t>
            </w:r>
          </w:p>
        </w:tc>
      </w:tr>
    </w:tbl>
    <w:p w14:paraId="432A78B0" w14:textId="77777777" w:rsidR="00FB1E3B" w:rsidRDefault="00FB1E3B" w:rsidP="00FB1E3B">
      <w:pPr>
        <w:rPr>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3969"/>
        <w:gridCol w:w="708"/>
        <w:gridCol w:w="709"/>
        <w:gridCol w:w="709"/>
      </w:tblGrid>
      <w:tr w:rsidR="00FB1E3B" w:rsidRPr="007B7235" w14:paraId="197849A0" w14:textId="77777777" w:rsidTr="007F41FD">
        <w:trPr>
          <w:trHeight w:val="417"/>
        </w:trPr>
        <w:tc>
          <w:tcPr>
            <w:tcW w:w="9918"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C0BBDAB" w14:textId="08BA6FB3" w:rsidR="00FB1E3B" w:rsidRPr="00C70F9D" w:rsidRDefault="00FB1E3B" w:rsidP="007F41FD">
            <w:pPr>
              <w:pStyle w:val="Tabla-Texto"/>
              <w:jc w:val="center"/>
              <w:rPr>
                <w:b/>
                <w:bCs/>
              </w:rPr>
            </w:pPr>
            <w:r w:rsidRPr="00FB1E3B">
              <w:rPr>
                <w:b/>
                <w:bCs/>
              </w:rPr>
              <w:t xml:space="preserve">Grado de cumplimiento del </w:t>
            </w:r>
            <w:r>
              <w:rPr>
                <w:b/>
                <w:bCs/>
              </w:rPr>
              <w:t>Claustro</w:t>
            </w:r>
          </w:p>
        </w:tc>
      </w:tr>
      <w:tr w:rsidR="00FB1E3B" w:rsidRPr="007B7235" w14:paraId="1DB02CED" w14:textId="77777777" w:rsidTr="007F41FD">
        <w:trPr>
          <w:trHeight w:val="127"/>
        </w:trPr>
        <w:tc>
          <w:tcPr>
            <w:tcW w:w="779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6AD4662" w14:textId="77777777" w:rsidR="00FB1E3B" w:rsidRPr="00DB6214" w:rsidRDefault="00FB1E3B" w:rsidP="007F41FD">
            <w:pPr>
              <w:pStyle w:val="Tabla-Texto"/>
              <w:jc w:val="center"/>
              <w:rPr>
                <w:b/>
                <w:bCs/>
              </w:rPr>
            </w:pPr>
            <w:r w:rsidRPr="00DB6214">
              <w:rPr>
                <w:b/>
                <w:bCs/>
              </w:rPr>
              <w:t>Objetivos</w:t>
            </w:r>
            <w:r>
              <w:rPr>
                <w:b/>
                <w:bCs/>
              </w:rPr>
              <w:t xml:space="preserve"> prioritarios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071ED7A" w14:textId="77777777" w:rsidR="00FB1E3B" w:rsidRPr="00C70F9D" w:rsidRDefault="00FB1E3B" w:rsidP="007F41FD">
            <w:pPr>
              <w:pStyle w:val="Tabla-Texto"/>
              <w:jc w:val="center"/>
              <w:rPr>
                <w:b/>
                <w:bCs/>
              </w:rPr>
            </w:pPr>
            <w:r w:rsidRPr="00C70F9D">
              <w:rPr>
                <w:b/>
                <w:bCs/>
              </w:rPr>
              <w:t>Logro/Realización*</w:t>
            </w:r>
          </w:p>
        </w:tc>
      </w:tr>
      <w:tr w:rsidR="00FB1E3B" w:rsidRPr="007B7235" w14:paraId="27ED2DBD" w14:textId="77777777" w:rsidTr="007F41FD">
        <w:trPr>
          <w:trHeight w:val="127"/>
        </w:trPr>
        <w:tc>
          <w:tcPr>
            <w:tcW w:w="7792" w:type="dxa"/>
            <w:gridSpan w:val="2"/>
            <w:vMerge/>
            <w:shd w:val="clear" w:color="auto" w:fill="DEEAF6" w:themeFill="accent5" w:themeFillTint="33"/>
            <w:vAlign w:val="center"/>
          </w:tcPr>
          <w:p w14:paraId="0AB83E24" w14:textId="77777777" w:rsidR="00FB1E3B" w:rsidRPr="007B7235" w:rsidRDefault="00FB1E3B" w:rsidP="007F41FD">
            <w:pPr>
              <w:pStyle w:val="Tabla-Texto"/>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34ADD7" w14:textId="77777777" w:rsidR="00FB1E3B" w:rsidRPr="007B7235" w:rsidRDefault="00FB1E3B" w:rsidP="007F41FD">
            <w:pPr>
              <w:pStyle w:val="Tabla-Texto"/>
              <w:jc w:val="center"/>
            </w:pPr>
            <w:r>
              <w:t>A</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4FDE4E0" w14:textId="77777777" w:rsidR="00FB1E3B" w:rsidRPr="007B7235" w:rsidRDefault="00FB1E3B" w:rsidP="007F41FD">
            <w:pPr>
              <w:pStyle w:val="Tabla-Texto"/>
              <w:jc w:val="center"/>
            </w:pPr>
            <w:r>
              <w:t>B</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B424210" w14:textId="77777777" w:rsidR="00FB1E3B" w:rsidRPr="007B7235" w:rsidRDefault="00FB1E3B" w:rsidP="007F41FD">
            <w:pPr>
              <w:pStyle w:val="Tabla-Texto"/>
              <w:jc w:val="center"/>
            </w:pPr>
            <w:r>
              <w:t>C</w:t>
            </w:r>
          </w:p>
        </w:tc>
      </w:tr>
      <w:tr w:rsidR="00FB1E3B" w:rsidRPr="007B7235" w14:paraId="294F6A7D"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510081E7" w14:textId="46877CD4" w:rsidR="00FB1E3B" w:rsidRPr="001D0BAF" w:rsidRDefault="00FB1E3B" w:rsidP="00F16A68">
            <w:pPr>
              <w:pStyle w:val="Tabla-Texto"/>
              <w:numPr>
                <w:ilvl w:val="0"/>
                <w:numId w:val="68"/>
              </w:numPr>
              <w:ind w:left="319" w:hanging="319"/>
            </w:pPr>
            <w:r w:rsidRPr="00142B8F">
              <w:lastRenderedPageBreak/>
              <w:t>Colaborar con el Equipo Directivo elaborando el programa de Actividades Complementarias y otros puntos de la PGA</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B845762"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F19039F"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DACCD5E" w14:textId="77777777" w:rsidR="00FB1E3B" w:rsidRPr="007B7235" w:rsidRDefault="00FB1E3B" w:rsidP="00FB1E3B">
            <w:pPr>
              <w:pStyle w:val="Tabla-Texto"/>
              <w:jc w:val="left"/>
            </w:pPr>
          </w:p>
        </w:tc>
      </w:tr>
      <w:tr w:rsidR="00FB1E3B" w:rsidRPr="007B7235" w14:paraId="2DED2D5C"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6B500FE" w14:textId="56CCB498" w:rsidR="00FB1E3B" w:rsidRPr="001D0BAF" w:rsidRDefault="00FB1E3B" w:rsidP="00F16A68">
            <w:pPr>
              <w:pStyle w:val="Tabla-Texto"/>
              <w:numPr>
                <w:ilvl w:val="0"/>
                <w:numId w:val="68"/>
              </w:numPr>
              <w:ind w:left="319" w:hanging="319"/>
            </w:pPr>
            <w:r w:rsidRPr="00142B8F">
              <w:t>Aprobar y Evaluar la PGA</w:t>
            </w:r>
            <w:r>
              <w:t>.</w:t>
            </w:r>
          </w:p>
        </w:tc>
        <w:tc>
          <w:tcPr>
            <w:tcW w:w="708" w:type="dxa"/>
            <w:tcBorders>
              <w:top w:val="single" w:sz="4" w:space="0" w:color="auto"/>
              <w:left w:val="single" w:sz="4" w:space="0" w:color="auto"/>
              <w:bottom w:val="single" w:sz="4" w:space="0" w:color="auto"/>
              <w:right w:val="single" w:sz="4" w:space="0" w:color="auto"/>
            </w:tcBorders>
            <w:vAlign w:val="center"/>
          </w:tcPr>
          <w:p w14:paraId="48F40A55"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53D3499"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817A3A1" w14:textId="77777777" w:rsidR="00FB1E3B" w:rsidRPr="007B7235" w:rsidRDefault="00FB1E3B" w:rsidP="00FB1E3B">
            <w:pPr>
              <w:pStyle w:val="Tabla-Texto"/>
              <w:jc w:val="left"/>
            </w:pPr>
          </w:p>
        </w:tc>
      </w:tr>
      <w:tr w:rsidR="00FB1E3B" w:rsidRPr="007B7235" w14:paraId="701875E0"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EF1DC0A" w14:textId="0639146C" w:rsidR="00FB1E3B" w:rsidRPr="001D0BAF" w:rsidRDefault="00FB1E3B" w:rsidP="00F16A68">
            <w:pPr>
              <w:pStyle w:val="Tabla-Texto"/>
              <w:numPr>
                <w:ilvl w:val="0"/>
                <w:numId w:val="68"/>
              </w:numPr>
              <w:ind w:left="319" w:hanging="319"/>
            </w:pPr>
            <w:r w:rsidRPr="00142B8F">
              <w:t>Colaborar en la revisión del PEC</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F935FA0"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3C8377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305C9B8" w14:textId="77777777" w:rsidR="00FB1E3B" w:rsidRPr="007B7235" w:rsidRDefault="00FB1E3B" w:rsidP="00FB1E3B">
            <w:pPr>
              <w:pStyle w:val="Tabla-Texto"/>
              <w:jc w:val="left"/>
            </w:pPr>
          </w:p>
        </w:tc>
      </w:tr>
      <w:tr w:rsidR="00FB1E3B" w:rsidRPr="007B7235" w14:paraId="16A96513"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56F1100" w14:textId="56D1279C" w:rsidR="00FB1E3B" w:rsidRPr="001D0BAF" w:rsidRDefault="00FB1E3B" w:rsidP="00F16A68">
            <w:pPr>
              <w:pStyle w:val="Tabla-Texto"/>
              <w:numPr>
                <w:ilvl w:val="0"/>
                <w:numId w:val="68"/>
              </w:numPr>
              <w:ind w:left="319" w:hanging="319"/>
            </w:pPr>
            <w:r w:rsidRPr="00142B8F">
              <w:t>Colaborar en la revisión del Plan de Evacuación</w:t>
            </w:r>
            <w:r>
              <w:t>.</w:t>
            </w:r>
          </w:p>
        </w:tc>
        <w:tc>
          <w:tcPr>
            <w:tcW w:w="708" w:type="dxa"/>
            <w:tcBorders>
              <w:top w:val="single" w:sz="4" w:space="0" w:color="auto"/>
              <w:left w:val="single" w:sz="4" w:space="0" w:color="auto"/>
              <w:bottom w:val="single" w:sz="4" w:space="0" w:color="auto"/>
              <w:right w:val="single" w:sz="4" w:space="0" w:color="auto"/>
            </w:tcBorders>
            <w:vAlign w:val="center"/>
          </w:tcPr>
          <w:p w14:paraId="40EC2C4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F6C7731"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F2557E3" w14:textId="77777777" w:rsidR="00FB1E3B" w:rsidRPr="007B7235" w:rsidRDefault="00FB1E3B" w:rsidP="00FB1E3B">
            <w:pPr>
              <w:pStyle w:val="Tabla-Texto"/>
              <w:jc w:val="left"/>
            </w:pPr>
          </w:p>
        </w:tc>
      </w:tr>
      <w:tr w:rsidR="00FB1E3B" w:rsidRPr="007B7235" w14:paraId="20C9433D"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B9759EC" w14:textId="2BC4F6C7" w:rsidR="00FB1E3B" w:rsidRPr="001D0BAF" w:rsidRDefault="00FB1E3B" w:rsidP="00F16A68">
            <w:pPr>
              <w:pStyle w:val="Tabla-Texto"/>
              <w:numPr>
                <w:ilvl w:val="0"/>
                <w:numId w:val="68"/>
              </w:numPr>
              <w:ind w:left="319" w:hanging="319"/>
            </w:pPr>
            <w:r w:rsidRPr="00142B8F">
              <w:t>Revisar el Plan de Evacuación en caso de incendio, así como su puesta en práctica.</w:t>
            </w:r>
          </w:p>
        </w:tc>
        <w:tc>
          <w:tcPr>
            <w:tcW w:w="708" w:type="dxa"/>
            <w:tcBorders>
              <w:top w:val="single" w:sz="4" w:space="0" w:color="auto"/>
              <w:left w:val="single" w:sz="4" w:space="0" w:color="auto"/>
              <w:bottom w:val="single" w:sz="4" w:space="0" w:color="auto"/>
              <w:right w:val="single" w:sz="4" w:space="0" w:color="auto"/>
            </w:tcBorders>
            <w:vAlign w:val="center"/>
          </w:tcPr>
          <w:p w14:paraId="7861B2A2"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70EF373"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39E73B1" w14:textId="77777777" w:rsidR="00FB1E3B" w:rsidRPr="007B7235" w:rsidRDefault="00FB1E3B" w:rsidP="00FB1E3B">
            <w:pPr>
              <w:pStyle w:val="Tabla-Texto"/>
              <w:jc w:val="left"/>
            </w:pPr>
          </w:p>
        </w:tc>
      </w:tr>
      <w:tr w:rsidR="00FB1E3B" w:rsidRPr="007B7235" w14:paraId="49D951FC"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4255167" w14:textId="30E9643D" w:rsidR="00FB1E3B" w:rsidRPr="003B7037" w:rsidRDefault="00FB1E3B" w:rsidP="00F16A68">
            <w:pPr>
              <w:pStyle w:val="Tabla-Texto"/>
              <w:numPr>
                <w:ilvl w:val="0"/>
                <w:numId w:val="68"/>
              </w:numPr>
              <w:ind w:left="319" w:hanging="319"/>
            </w:pPr>
            <w:r w:rsidRPr="00142B8F">
              <w:t>Informe de Convivencia</w:t>
            </w:r>
            <w:r>
              <w:t>.</w:t>
            </w:r>
          </w:p>
        </w:tc>
        <w:tc>
          <w:tcPr>
            <w:tcW w:w="708" w:type="dxa"/>
            <w:tcBorders>
              <w:top w:val="single" w:sz="4" w:space="0" w:color="auto"/>
              <w:left w:val="single" w:sz="4" w:space="0" w:color="auto"/>
              <w:bottom w:val="single" w:sz="4" w:space="0" w:color="auto"/>
              <w:right w:val="single" w:sz="4" w:space="0" w:color="auto"/>
            </w:tcBorders>
            <w:vAlign w:val="center"/>
          </w:tcPr>
          <w:p w14:paraId="06B0B8E2"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4B16F1F"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600DADE" w14:textId="77777777" w:rsidR="00FB1E3B" w:rsidRPr="007B7235" w:rsidRDefault="00FB1E3B" w:rsidP="00FB1E3B">
            <w:pPr>
              <w:pStyle w:val="Tabla-Texto"/>
              <w:jc w:val="left"/>
            </w:pPr>
          </w:p>
        </w:tc>
      </w:tr>
      <w:tr w:rsidR="00FB1E3B" w:rsidRPr="007B7235" w14:paraId="6C9A7EDB"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12B1A7F" w14:textId="04B74677" w:rsidR="00FB1E3B" w:rsidRPr="003B7037" w:rsidRDefault="00FB1E3B" w:rsidP="00F16A68">
            <w:pPr>
              <w:pStyle w:val="Tabla-Texto"/>
              <w:numPr>
                <w:ilvl w:val="0"/>
                <w:numId w:val="68"/>
              </w:numPr>
              <w:ind w:left="319" w:hanging="319"/>
            </w:pPr>
            <w:r w:rsidRPr="00142B8F">
              <w:t>Seguimiento de la PGA</w:t>
            </w:r>
            <w:r>
              <w:t>.</w:t>
            </w:r>
          </w:p>
        </w:tc>
        <w:tc>
          <w:tcPr>
            <w:tcW w:w="708" w:type="dxa"/>
            <w:tcBorders>
              <w:top w:val="single" w:sz="4" w:space="0" w:color="auto"/>
              <w:left w:val="single" w:sz="4" w:space="0" w:color="auto"/>
              <w:bottom w:val="single" w:sz="4" w:space="0" w:color="auto"/>
              <w:right w:val="single" w:sz="4" w:space="0" w:color="auto"/>
            </w:tcBorders>
            <w:vAlign w:val="center"/>
          </w:tcPr>
          <w:p w14:paraId="5DA44DD5"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34ABA1A"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4D22320" w14:textId="77777777" w:rsidR="00FB1E3B" w:rsidRPr="007B7235" w:rsidRDefault="00FB1E3B" w:rsidP="00FB1E3B">
            <w:pPr>
              <w:pStyle w:val="Tabla-Texto"/>
              <w:jc w:val="left"/>
            </w:pPr>
          </w:p>
        </w:tc>
      </w:tr>
      <w:tr w:rsidR="00FB1E3B" w:rsidRPr="007B7235" w14:paraId="048F998E"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E018E8B" w14:textId="0616EF98" w:rsidR="00FB1E3B" w:rsidRPr="0044492E" w:rsidRDefault="00FB1E3B" w:rsidP="00F16A68">
            <w:pPr>
              <w:pStyle w:val="Tabla-Texto"/>
              <w:numPr>
                <w:ilvl w:val="0"/>
                <w:numId w:val="68"/>
              </w:numPr>
              <w:ind w:left="319" w:hanging="319"/>
            </w:pPr>
            <w:r w:rsidRPr="00142B8F">
              <w:t>Aprobación de la Cuenta Gestión y proyecto de Presupuesto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CC6556C"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FC7CB80"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ED6E157" w14:textId="77777777" w:rsidR="00FB1E3B" w:rsidRPr="007B7235" w:rsidRDefault="00FB1E3B" w:rsidP="00FB1E3B">
            <w:pPr>
              <w:pStyle w:val="Tabla-Texto"/>
              <w:jc w:val="left"/>
            </w:pPr>
          </w:p>
        </w:tc>
      </w:tr>
      <w:tr w:rsidR="00FB1E3B" w:rsidRPr="007B7235" w14:paraId="71A5AF14"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19D632FF" w14:textId="38F23BB6" w:rsidR="00FB1E3B" w:rsidRPr="00F929C8" w:rsidRDefault="00FB1E3B" w:rsidP="00F16A68">
            <w:pPr>
              <w:pStyle w:val="Tabla-Texto"/>
              <w:numPr>
                <w:ilvl w:val="0"/>
                <w:numId w:val="68"/>
              </w:numPr>
              <w:ind w:left="319" w:hanging="319"/>
            </w:pPr>
            <w:r w:rsidRPr="00142B8F">
              <w:t>Presentación de los resultados académicos del primer trimestre</w:t>
            </w:r>
            <w:r>
              <w:t>.</w:t>
            </w:r>
          </w:p>
        </w:tc>
        <w:tc>
          <w:tcPr>
            <w:tcW w:w="708" w:type="dxa"/>
            <w:tcBorders>
              <w:top w:val="single" w:sz="4" w:space="0" w:color="auto"/>
              <w:left w:val="single" w:sz="4" w:space="0" w:color="auto"/>
              <w:bottom w:val="single" w:sz="4" w:space="0" w:color="auto"/>
              <w:right w:val="single" w:sz="4" w:space="0" w:color="auto"/>
            </w:tcBorders>
            <w:vAlign w:val="center"/>
          </w:tcPr>
          <w:p w14:paraId="496F1C94"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6A83F98"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F9C7E4A" w14:textId="77777777" w:rsidR="00FB1E3B" w:rsidRPr="007B7235" w:rsidRDefault="00FB1E3B" w:rsidP="00FB1E3B">
            <w:pPr>
              <w:pStyle w:val="Tabla-Texto"/>
              <w:jc w:val="left"/>
            </w:pPr>
          </w:p>
        </w:tc>
      </w:tr>
      <w:tr w:rsidR="00FB1E3B" w:rsidRPr="007B7235" w14:paraId="449B9AD9"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5D7EFD90" w14:textId="3FE99660" w:rsidR="00FB1E3B" w:rsidRPr="00F929C8" w:rsidRDefault="00FB1E3B" w:rsidP="00F16A68">
            <w:pPr>
              <w:pStyle w:val="Tabla-Texto"/>
              <w:numPr>
                <w:ilvl w:val="0"/>
                <w:numId w:val="68"/>
              </w:numPr>
              <w:ind w:left="319" w:hanging="319"/>
            </w:pPr>
            <w:r w:rsidRPr="00142B8F">
              <w:t>Presentación de los resultados académicos del Segundo trimestre</w:t>
            </w:r>
            <w:r>
              <w:t>.</w:t>
            </w:r>
          </w:p>
        </w:tc>
        <w:tc>
          <w:tcPr>
            <w:tcW w:w="708" w:type="dxa"/>
            <w:tcBorders>
              <w:top w:val="single" w:sz="4" w:space="0" w:color="auto"/>
              <w:left w:val="single" w:sz="4" w:space="0" w:color="auto"/>
              <w:bottom w:val="single" w:sz="4" w:space="0" w:color="auto"/>
              <w:right w:val="single" w:sz="4" w:space="0" w:color="auto"/>
            </w:tcBorders>
            <w:vAlign w:val="center"/>
          </w:tcPr>
          <w:p w14:paraId="6BD277E5"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44E7AB7"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1C66EF5" w14:textId="77777777" w:rsidR="00FB1E3B" w:rsidRPr="007B7235" w:rsidRDefault="00FB1E3B" w:rsidP="00FB1E3B">
            <w:pPr>
              <w:pStyle w:val="Tabla-Texto"/>
              <w:jc w:val="left"/>
            </w:pPr>
          </w:p>
        </w:tc>
      </w:tr>
      <w:tr w:rsidR="00FB1E3B" w:rsidRPr="007B7235" w14:paraId="53297F18"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7E402F8" w14:textId="7F3AB1DE" w:rsidR="00FB1E3B" w:rsidRPr="00F929C8" w:rsidRDefault="00FB1E3B" w:rsidP="00F16A68">
            <w:pPr>
              <w:pStyle w:val="Tabla-Texto"/>
              <w:numPr>
                <w:ilvl w:val="0"/>
                <w:numId w:val="68"/>
              </w:numPr>
              <w:ind w:left="319" w:hanging="319"/>
            </w:pPr>
            <w:r w:rsidRPr="00142B8F">
              <w:t>Aprobación de la Memoria Final de Curso, Aprobación de la jornada Reducida para curso que viene</w:t>
            </w:r>
            <w:r>
              <w:t>.</w:t>
            </w:r>
          </w:p>
        </w:tc>
        <w:tc>
          <w:tcPr>
            <w:tcW w:w="708" w:type="dxa"/>
            <w:tcBorders>
              <w:top w:val="single" w:sz="4" w:space="0" w:color="auto"/>
              <w:left w:val="single" w:sz="4" w:space="0" w:color="auto"/>
              <w:bottom w:val="single" w:sz="4" w:space="0" w:color="auto"/>
              <w:right w:val="single" w:sz="4" w:space="0" w:color="auto"/>
            </w:tcBorders>
            <w:vAlign w:val="center"/>
          </w:tcPr>
          <w:p w14:paraId="4152AE59"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BF76666"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D201744" w14:textId="77777777" w:rsidR="00FB1E3B" w:rsidRPr="007B7235" w:rsidRDefault="00FB1E3B" w:rsidP="00FB1E3B">
            <w:pPr>
              <w:pStyle w:val="Tabla-Texto"/>
              <w:jc w:val="left"/>
            </w:pPr>
          </w:p>
        </w:tc>
      </w:tr>
      <w:tr w:rsidR="00FB1E3B" w:rsidRPr="007B7235" w14:paraId="7ABFD0DE"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F11234C" w14:textId="7C126C3D" w:rsidR="00FB1E3B" w:rsidRPr="00F929C8" w:rsidRDefault="00FB1E3B" w:rsidP="00F16A68">
            <w:pPr>
              <w:pStyle w:val="Tabla-Texto"/>
              <w:numPr>
                <w:ilvl w:val="0"/>
                <w:numId w:val="68"/>
              </w:numPr>
              <w:ind w:left="319" w:hanging="319"/>
            </w:pPr>
            <w:r w:rsidRPr="00142B8F">
              <w:t>Formar al alumnado en conocimientos, actitudes y comportamientos que contribuyan a adquirir estilos de vida saludables, a la vez que la escuela se constituya en promotora de salud.</w:t>
            </w:r>
          </w:p>
        </w:tc>
        <w:tc>
          <w:tcPr>
            <w:tcW w:w="708" w:type="dxa"/>
            <w:tcBorders>
              <w:top w:val="single" w:sz="4" w:space="0" w:color="auto"/>
              <w:left w:val="single" w:sz="4" w:space="0" w:color="auto"/>
              <w:bottom w:val="single" w:sz="4" w:space="0" w:color="auto"/>
              <w:right w:val="single" w:sz="4" w:space="0" w:color="auto"/>
            </w:tcBorders>
            <w:vAlign w:val="center"/>
          </w:tcPr>
          <w:p w14:paraId="0F83DF66"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11DF5CA"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56B26E5" w14:textId="77777777" w:rsidR="00FB1E3B" w:rsidRPr="007B7235" w:rsidRDefault="00FB1E3B" w:rsidP="00FB1E3B">
            <w:pPr>
              <w:pStyle w:val="Tabla-Texto"/>
              <w:jc w:val="left"/>
            </w:pPr>
          </w:p>
        </w:tc>
      </w:tr>
      <w:tr w:rsidR="00FB1E3B" w:rsidRPr="007B7235" w14:paraId="0AE32B28"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140292FD" w14:textId="69CF5BCA" w:rsidR="00FB1E3B" w:rsidRPr="0044492E" w:rsidRDefault="00FB1E3B" w:rsidP="00F16A68">
            <w:pPr>
              <w:pStyle w:val="Tabla-Texto"/>
              <w:numPr>
                <w:ilvl w:val="0"/>
                <w:numId w:val="68"/>
              </w:numPr>
              <w:ind w:left="319" w:hanging="319"/>
            </w:pPr>
            <w:r w:rsidRPr="00142B8F">
              <w:t xml:space="preserve">Favorecer el uso de las </w:t>
            </w:r>
            <w:proofErr w:type="spellStart"/>
            <w:r w:rsidRPr="00142B8F">
              <w:t>TIC's</w:t>
            </w:r>
            <w:proofErr w:type="spellEnd"/>
            <w:r w:rsidRPr="00142B8F">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41CDA271"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8DD9B2D"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896C3D2" w14:textId="77777777" w:rsidR="00FB1E3B" w:rsidRPr="007B7235" w:rsidRDefault="00FB1E3B" w:rsidP="00FB1E3B">
            <w:pPr>
              <w:pStyle w:val="Tabla-Texto"/>
              <w:jc w:val="left"/>
            </w:pPr>
          </w:p>
        </w:tc>
      </w:tr>
      <w:tr w:rsidR="00FB1E3B" w:rsidRPr="007B7235" w14:paraId="3C145308"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7FB452B" w14:textId="6195849A" w:rsidR="00FB1E3B" w:rsidRPr="003B7037" w:rsidRDefault="00FB1E3B" w:rsidP="00F16A68">
            <w:pPr>
              <w:pStyle w:val="Tabla-Texto"/>
              <w:numPr>
                <w:ilvl w:val="0"/>
                <w:numId w:val="68"/>
              </w:numPr>
              <w:ind w:left="319" w:hanging="319"/>
            </w:pPr>
            <w:r w:rsidRPr="00142B8F">
              <w:t>Participar en los Programas Institucionales</w:t>
            </w:r>
            <w:r>
              <w:t>.</w:t>
            </w:r>
          </w:p>
        </w:tc>
        <w:tc>
          <w:tcPr>
            <w:tcW w:w="708" w:type="dxa"/>
            <w:tcBorders>
              <w:top w:val="single" w:sz="4" w:space="0" w:color="auto"/>
              <w:left w:val="single" w:sz="4" w:space="0" w:color="auto"/>
              <w:bottom w:val="single" w:sz="4" w:space="0" w:color="auto"/>
              <w:right w:val="single" w:sz="4" w:space="0" w:color="auto"/>
            </w:tcBorders>
            <w:vAlign w:val="center"/>
          </w:tcPr>
          <w:p w14:paraId="0D995FD6"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FFE46B8"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8EBE09A" w14:textId="77777777" w:rsidR="00FB1E3B" w:rsidRPr="007B7235" w:rsidRDefault="00FB1E3B" w:rsidP="00FB1E3B">
            <w:pPr>
              <w:pStyle w:val="Tabla-Texto"/>
              <w:jc w:val="left"/>
            </w:pPr>
          </w:p>
        </w:tc>
      </w:tr>
      <w:tr w:rsidR="00FB1E3B" w:rsidRPr="007B7235" w14:paraId="0722496F"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2C220A3" w14:textId="23DE7276" w:rsidR="00FB1E3B" w:rsidRPr="003B7037" w:rsidRDefault="00FB1E3B" w:rsidP="00F16A68">
            <w:pPr>
              <w:pStyle w:val="Tabla-Texto"/>
              <w:numPr>
                <w:ilvl w:val="0"/>
                <w:numId w:val="68"/>
              </w:numPr>
              <w:ind w:left="319" w:hanging="319"/>
            </w:pPr>
            <w:r w:rsidRPr="00142B8F">
              <w:t>Aumentar la participación de toda la comunidad educativa</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C6AF90A"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EE0B6CB"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DD17280" w14:textId="77777777" w:rsidR="00FB1E3B" w:rsidRPr="007B7235" w:rsidRDefault="00FB1E3B" w:rsidP="00FB1E3B">
            <w:pPr>
              <w:pStyle w:val="Tabla-Texto"/>
              <w:jc w:val="left"/>
            </w:pPr>
          </w:p>
        </w:tc>
      </w:tr>
      <w:tr w:rsidR="00FB1E3B" w:rsidRPr="00D657C7" w14:paraId="2E05B5E2" w14:textId="77777777" w:rsidTr="00D657C7">
        <w:trPr>
          <w:gridBefore w:val="1"/>
          <w:wBefore w:w="3823" w:type="dxa"/>
          <w:trHeight w:val="272"/>
        </w:trPr>
        <w:tc>
          <w:tcPr>
            <w:tcW w:w="6095" w:type="dxa"/>
            <w:gridSpan w:val="4"/>
            <w:tcBorders>
              <w:top w:val="single" w:sz="4" w:space="0" w:color="auto"/>
              <w:left w:val="single" w:sz="4" w:space="0" w:color="auto"/>
              <w:bottom w:val="single" w:sz="4" w:space="0" w:color="auto"/>
              <w:right w:val="single" w:sz="4" w:space="0" w:color="auto"/>
            </w:tcBorders>
          </w:tcPr>
          <w:p w14:paraId="4967CBE4" w14:textId="77777777" w:rsidR="00FB1E3B" w:rsidRPr="00D657C7" w:rsidRDefault="00FB1E3B" w:rsidP="007F41FD">
            <w:pPr>
              <w:pStyle w:val="Tabla-Texto"/>
              <w:jc w:val="center"/>
              <w:rPr>
                <w:b/>
                <w:bCs/>
              </w:rPr>
            </w:pPr>
            <w:r w:rsidRPr="00D657C7">
              <w:rPr>
                <w:b/>
                <w:bCs/>
              </w:rPr>
              <w:t>* A= Conseguido           B= Estamos trabajando en ello           C= No conseguido</w:t>
            </w:r>
          </w:p>
        </w:tc>
      </w:tr>
    </w:tbl>
    <w:p w14:paraId="61574555" w14:textId="77777777" w:rsidR="00FB1E3B" w:rsidRDefault="00FB1E3B" w:rsidP="00FB1E3B">
      <w:pPr>
        <w:rPr>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4111"/>
        <w:gridCol w:w="708"/>
        <w:gridCol w:w="709"/>
        <w:gridCol w:w="709"/>
      </w:tblGrid>
      <w:tr w:rsidR="00FB1E3B" w:rsidRPr="007B7235" w14:paraId="144AF698" w14:textId="77777777" w:rsidTr="007F41FD">
        <w:trPr>
          <w:trHeight w:val="417"/>
        </w:trPr>
        <w:tc>
          <w:tcPr>
            <w:tcW w:w="9918"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5DDAD37" w14:textId="27D741B7" w:rsidR="00FB1E3B" w:rsidRPr="00C70F9D" w:rsidRDefault="00FB1E3B" w:rsidP="007F41FD">
            <w:pPr>
              <w:pStyle w:val="Tabla-Texto"/>
              <w:jc w:val="center"/>
              <w:rPr>
                <w:b/>
                <w:bCs/>
              </w:rPr>
            </w:pPr>
            <w:r w:rsidRPr="00FB1E3B">
              <w:rPr>
                <w:b/>
                <w:bCs/>
              </w:rPr>
              <w:t>Grado de cumplimiento de</w:t>
            </w:r>
            <w:r>
              <w:rPr>
                <w:b/>
                <w:bCs/>
              </w:rPr>
              <w:t xml:space="preserve"> los equipos docentes</w:t>
            </w:r>
          </w:p>
        </w:tc>
      </w:tr>
      <w:tr w:rsidR="00FB1E3B" w:rsidRPr="007B7235" w14:paraId="1AD21F51" w14:textId="77777777" w:rsidTr="007F41FD">
        <w:trPr>
          <w:trHeight w:val="127"/>
        </w:trPr>
        <w:tc>
          <w:tcPr>
            <w:tcW w:w="779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E2D001" w14:textId="77777777" w:rsidR="00FB1E3B" w:rsidRPr="00DB6214" w:rsidRDefault="00FB1E3B" w:rsidP="007F41FD">
            <w:pPr>
              <w:pStyle w:val="Tabla-Texto"/>
              <w:jc w:val="center"/>
              <w:rPr>
                <w:b/>
                <w:bCs/>
              </w:rPr>
            </w:pPr>
            <w:r w:rsidRPr="00DB6214">
              <w:rPr>
                <w:b/>
                <w:bCs/>
              </w:rPr>
              <w:t>Objetivos</w:t>
            </w:r>
            <w:r>
              <w:rPr>
                <w:b/>
                <w:bCs/>
              </w:rPr>
              <w:t xml:space="preserve"> prioritarios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A528557" w14:textId="77777777" w:rsidR="00FB1E3B" w:rsidRPr="00C70F9D" w:rsidRDefault="00FB1E3B" w:rsidP="007F41FD">
            <w:pPr>
              <w:pStyle w:val="Tabla-Texto"/>
              <w:jc w:val="center"/>
              <w:rPr>
                <w:b/>
                <w:bCs/>
              </w:rPr>
            </w:pPr>
            <w:r w:rsidRPr="00C70F9D">
              <w:rPr>
                <w:b/>
                <w:bCs/>
              </w:rPr>
              <w:t>Logro/Realización*</w:t>
            </w:r>
          </w:p>
        </w:tc>
      </w:tr>
      <w:tr w:rsidR="00FB1E3B" w:rsidRPr="007B7235" w14:paraId="675646AB" w14:textId="77777777" w:rsidTr="007F41FD">
        <w:trPr>
          <w:trHeight w:val="127"/>
        </w:trPr>
        <w:tc>
          <w:tcPr>
            <w:tcW w:w="7792" w:type="dxa"/>
            <w:gridSpan w:val="2"/>
            <w:vMerge/>
            <w:shd w:val="clear" w:color="auto" w:fill="DEEAF6" w:themeFill="accent5" w:themeFillTint="33"/>
            <w:vAlign w:val="center"/>
          </w:tcPr>
          <w:p w14:paraId="0A082F8F" w14:textId="77777777" w:rsidR="00FB1E3B" w:rsidRPr="007B7235" w:rsidRDefault="00FB1E3B" w:rsidP="007F41FD">
            <w:pPr>
              <w:pStyle w:val="Tabla-Texto"/>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7153F36" w14:textId="77777777" w:rsidR="00FB1E3B" w:rsidRPr="007B7235" w:rsidRDefault="00FB1E3B" w:rsidP="007F41FD">
            <w:pPr>
              <w:pStyle w:val="Tabla-Texto"/>
              <w:jc w:val="center"/>
            </w:pPr>
            <w:r>
              <w:t>A</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526F8A7" w14:textId="77777777" w:rsidR="00FB1E3B" w:rsidRPr="007B7235" w:rsidRDefault="00FB1E3B" w:rsidP="007F41FD">
            <w:pPr>
              <w:pStyle w:val="Tabla-Texto"/>
              <w:jc w:val="center"/>
            </w:pPr>
            <w:r>
              <w:t>B</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31DBFDD" w14:textId="77777777" w:rsidR="00FB1E3B" w:rsidRPr="007B7235" w:rsidRDefault="00FB1E3B" w:rsidP="007F41FD">
            <w:pPr>
              <w:pStyle w:val="Tabla-Texto"/>
              <w:jc w:val="center"/>
            </w:pPr>
            <w:r>
              <w:t>C</w:t>
            </w:r>
          </w:p>
        </w:tc>
      </w:tr>
      <w:tr w:rsidR="00FB1E3B" w:rsidRPr="007B7235" w14:paraId="4DEC782C"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3E1EF9A" w14:textId="6779CF5D" w:rsidR="00FB1E3B" w:rsidRPr="001D0BAF" w:rsidRDefault="00FB1E3B" w:rsidP="00F16A68">
            <w:pPr>
              <w:pStyle w:val="Tabla-Texto"/>
              <w:numPr>
                <w:ilvl w:val="0"/>
                <w:numId w:val="69"/>
              </w:numPr>
              <w:ind w:left="319" w:hanging="319"/>
            </w:pPr>
            <w:r w:rsidRPr="00791709">
              <w:t>Puesta en común de la evaluación inicial del alumnado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3DB1CCD9"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90C7BD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EF8E817" w14:textId="77777777" w:rsidR="00FB1E3B" w:rsidRPr="007B7235" w:rsidRDefault="00FB1E3B" w:rsidP="00FB1E3B">
            <w:pPr>
              <w:pStyle w:val="Tabla-Texto"/>
              <w:jc w:val="left"/>
            </w:pPr>
          </w:p>
        </w:tc>
      </w:tr>
      <w:tr w:rsidR="00FB1E3B" w:rsidRPr="007B7235" w14:paraId="05E2535D"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A9FE765" w14:textId="47152157" w:rsidR="00FB1E3B" w:rsidRPr="001D0BAF" w:rsidRDefault="00FB1E3B" w:rsidP="00F16A68">
            <w:pPr>
              <w:pStyle w:val="Tabla-Texto"/>
              <w:numPr>
                <w:ilvl w:val="0"/>
                <w:numId w:val="69"/>
              </w:numPr>
              <w:ind w:left="319" w:hanging="319"/>
            </w:pPr>
            <w:r w:rsidRPr="00791709">
              <w:t>Medidas de atención a las diferencias individuales a aplicar en el grupo (PAD)</w:t>
            </w:r>
            <w:r>
              <w:t>.</w:t>
            </w:r>
          </w:p>
        </w:tc>
        <w:tc>
          <w:tcPr>
            <w:tcW w:w="708" w:type="dxa"/>
            <w:tcBorders>
              <w:top w:val="single" w:sz="4" w:space="0" w:color="auto"/>
              <w:left w:val="single" w:sz="4" w:space="0" w:color="auto"/>
              <w:bottom w:val="single" w:sz="4" w:space="0" w:color="auto"/>
              <w:right w:val="single" w:sz="4" w:space="0" w:color="auto"/>
            </w:tcBorders>
            <w:vAlign w:val="center"/>
          </w:tcPr>
          <w:p w14:paraId="737CE85A"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9EABCA8"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D544B87" w14:textId="77777777" w:rsidR="00FB1E3B" w:rsidRPr="007B7235" w:rsidRDefault="00FB1E3B" w:rsidP="00FB1E3B">
            <w:pPr>
              <w:pStyle w:val="Tabla-Texto"/>
              <w:jc w:val="left"/>
            </w:pPr>
          </w:p>
        </w:tc>
      </w:tr>
      <w:tr w:rsidR="00FB1E3B" w:rsidRPr="007B7235" w14:paraId="645DE2D6"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DCCCF2F" w14:textId="10ACD86E" w:rsidR="00FB1E3B" w:rsidRPr="001D0BAF" w:rsidRDefault="00FB1E3B" w:rsidP="00F16A68">
            <w:pPr>
              <w:pStyle w:val="Tabla-Texto"/>
              <w:numPr>
                <w:ilvl w:val="0"/>
                <w:numId w:val="69"/>
              </w:numPr>
              <w:ind w:left="319" w:hanging="319"/>
            </w:pPr>
            <w:r w:rsidRPr="00791709">
              <w:t>Coordinarse en las tareas o deberes que se envían para casa siendo éstos un refuerzo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45352F71"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469D513"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B1FF746" w14:textId="77777777" w:rsidR="00FB1E3B" w:rsidRPr="007B7235" w:rsidRDefault="00FB1E3B" w:rsidP="00FB1E3B">
            <w:pPr>
              <w:pStyle w:val="Tabla-Texto"/>
              <w:jc w:val="left"/>
            </w:pPr>
          </w:p>
        </w:tc>
      </w:tr>
      <w:tr w:rsidR="00FB1E3B" w:rsidRPr="007B7235" w14:paraId="34F5B188"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2D36202C" w14:textId="26E4AE15" w:rsidR="00FB1E3B" w:rsidRPr="001D0BAF" w:rsidRDefault="00FB1E3B" w:rsidP="00F16A68">
            <w:pPr>
              <w:pStyle w:val="Tabla-Texto"/>
              <w:numPr>
                <w:ilvl w:val="0"/>
                <w:numId w:val="69"/>
              </w:numPr>
              <w:ind w:left="319" w:hanging="319"/>
            </w:pPr>
            <w:r w:rsidRPr="00791709">
              <w:t>Elaborar las programaciones didácticas y adecuarlas según los resultados de la evaluación Inicial</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07D01D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6BD58DF"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90737D5" w14:textId="77777777" w:rsidR="00FB1E3B" w:rsidRPr="007B7235" w:rsidRDefault="00FB1E3B" w:rsidP="00FB1E3B">
            <w:pPr>
              <w:pStyle w:val="Tabla-Texto"/>
              <w:jc w:val="left"/>
            </w:pPr>
          </w:p>
        </w:tc>
      </w:tr>
      <w:tr w:rsidR="00FB1E3B" w:rsidRPr="007B7235" w14:paraId="58BDA21C"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281328B" w14:textId="2DF72822" w:rsidR="00FB1E3B" w:rsidRPr="001D0BAF" w:rsidRDefault="00FB1E3B" w:rsidP="00F16A68">
            <w:pPr>
              <w:pStyle w:val="Tabla-Texto"/>
              <w:numPr>
                <w:ilvl w:val="0"/>
                <w:numId w:val="69"/>
              </w:numPr>
              <w:ind w:left="319" w:hanging="319"/>
            </w:pPr>
            <w:r w:rsidRPr="00791709">
              <w:t>Seguimiento de las programaciones didácticas</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17CD724"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D562EFB"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E554825" w14:textId="77777777" w:rsidR="00FB1E3B" w:rsidRPr="007B7235" w:rsidRDefault="00FB1E3B" w:rsidP="00FB1E3B">
            <w:pPr>
              <w:pStyle w:val="Tabla-Texto"/>
              <w:jc w:val="left"/>
            </w:pPr>
          </w:p>
        </w:tc>
      </w:tr>
      <w:tr w:rsidR="00FB1E3B" w:rsidRPr="007B7235" w14:paraId="47D5A85E"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E3096CA" w14:textId="7EF97F8D" w:rsidR="00FB1E3B" w:rsidRPr="001D0BAF" w:rsidRDefault="00FB1E3B" w:rsidP="00F16A68">
            <w:pPr>
              <w:pStyle w:val="Tabla-Texto"/>
              <w:numPr>
                <w:ilvl w:val="0"/>
                <w:numId w:val="69"/>
              </w:numPr>
              <w:ind w:left="319" w:hanging="319"/>
            </w:pPr>
            <w:r w:rsidRPr="00791709">
              <w:t>Sesión de 1ª evaluación</w:t>
            </w:r>
            <w:r>
              <w:t>.</w:t>
            </w:r>
          </w:p>
        </w:tc>
        <w:tc>
          <w:tcPr>
            <w:tcW w:w="708" w:type="dxa"/>
            <w:tcBorders>
              <w:top w:val="single" w:sz="4" w:space="0" w:color="auto"/>
              <w:left w:val="single" w:sz="4" w:space="0" w:color="auto"/>
              <w:bottom w:val="single" w:sz="4" w:space="0" w:color="auto"/>
              <w:right w:val="single" w:sz="4" w:space="0" w:color="auto"/>
            </w:tcBorders>
            <w:vAlign w:val="center"/>
          </w:tcPr>
          <w:p w14:paraId="3915A41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E45D97C"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8B52192" w14:textId="77777777" w:rsidR="00FB1E3B" w:rsidRPr="007B7235" w:rsidRDefault="00FB1E3B" w:rsidP="00FB1E3B">
            <w:pPr>
              <w:pStyle w:val="Tabla-Texto"/>
              <w:jc w:val="left"/>
            </w:pPr>
          </w:p>
        </w:tc>
      </w:tr>
      <w:tr w:rsidR="00FB1E3B" w:rsidRPr="007B7235" w14:paraId="28DD63CC"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376CA66" w14:textId="449F42ED" w:rsidR="00FB1E3B" w:rsidRPr="001D0BAF" w:rsidRDefault="00FB1E3B" w:rsidP="00F16A68">
            <w:pPr>
              <w:pStyle w:val="Tabla-Texto"/>
              <w:numPr>
                <w:ilvl w:val="0"/>
                <w:numId w:val="69"/>
              </w:numPr>
              <w:ind w:left="319" w:hanging="319"/>
            </w:pPr>
            <w:r w:rsidRPr="00791709">
              <w:t>Evaluación trimestral de la práctica docente</w:t>
            </w:r>
            <w:r>
              <w:t>.</w:t>
            </w:r>
          </w:p>
        </w:tc>
        <w:tc>
          <w:tcPr>
            <w:tcW w:w="708" w:type="dxa"/>
            <w:tcBorders>
              <w:top w:val="single" w:sz="4" w:space="0" w:color="auto"/>
              <w:left w:val="single" w:sz="4" w:space="0" w:color="auto"/>
              <w:bottom w:val="single" w:sz="4" w:space="0" w:color="auto"/>
              <w:right w:val="single" w:sz="4" w:space="0" w:color="auto"/>
            </w:tcBorders>
            <w:vAlign w:val="center"/>
          </w:tcPr>
          <w:p w14:paraId="2F3F8DA9"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42A67BC"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9DA5AE2" w14:textId="77777777" w:rsidR="00FB1E3B" w:rsidRPr="007B7235" w:rsidRDefault="00FB1E3B" w:rsidP="00FB1E3B">
            <w:pPr>
              <w:pStyle w:val="Tabla-Texto"/>
              <w:jc w:val="left"/>
            </w:pPr>
          </w:p>
        </w:tc>
      </w:tr>
      <w:tr w:rsidR="00FB1E3B" w:rsidRPr="007B7235" w14:paraId="38F3B4E3"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5B919620" w14:textId="7BB15032" w:rsidR="00FB1E3B" w:rsidRPr="001D0BAF" w:rsidRDefault="00FB1E3B" w:rsidP="00F16A68">
            <w:pPr>
              <w:pStyle w:val="Tabla-Texto"/>
              <w:numPr>
                <w:ilvl w:val="0"/>
                <w:numId w:val="69"/>
              </w:numPr>
              <w:ind w:left="319" w:hanging="319"/>
            </w:pPr>
            <w:r w:rsidRPr="00791709">
              <w:t xml:space="preserve">Revisar el Plan de Evacuación en caso de Incendio, así como su posterior puesta en práctica. </w:t>
            </w:r>
          </w:p>
        </w:tc>
        <w:tc>
          <w:tcPr>
            <w:tcW w:w="708" w:type="dxa"/>
            <w:tcBorders>
              <w:top w:val="single" w:sz="4" w:space="0" w:color="auto"/>
              <w:left w:val="single" w:sz="4" w:space="0" w:color="auto"/>
              <w:bottom w:val="single" w:sz="4" w:space="0" w:color="auto"/>
              <w:right w:val="single" w:sz="4" w:space="0" w:color="auto"/>
            </w:tcBorders>
            <w:vAlign w:val="center"/>
          </w:tcPr>
          <w:p w14:paraId="7B392974"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AF8538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3AA57B7" w14:textId="77777777" w:rsidR="00FB1E3B" w:rsidRPr="007B7235" w:rsidRDefault="00FB1E3B" w:rsidP="00FB1E3B">
            <w:pPr>
              <w:pStyle w:val="Tabla-Texto"/>
              <w:jc w:val="left"/>
            </w:pPr>
          </w:p>
        </w:tc>
      </w:tr>
      <w:tr w:rsidR="00FB1E3B" w:rsidRPr="007B7235" w14:paraId="64CC2048"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3CB0435" w14:textId="2CD75DEF" w:rsidR="00FB1E3B" w:rsidRPr="001D0BAF" w:rsidRDefault="00FB1E3B" w:rsidP="00F16A68">
            <w:pPr>
              <w:pStyle w:val="Tabla-Texto"/>
              <w:numPr>
                <w:ilvl w:val="0"/>
                <w:numId w:val="69"/>
              </w:numPr>
              <w:ind w:left="319" w:hanging="319"/>
            </w:pPr>
            <w:r w:rsidRPr="00791709">
              <w:t>Sesión de 2º evaluación</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E6D1F07"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B4C04B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E5EC584" w14:textId="77777777" w:rsidR="00FB1E3B" w:rsidRPr="007B7235" w:rsidRDefault="00FB1E3B" w:rsidP="00FB1E3B">
            <w:pPr>
              <w:pStyle w:val="Tabla-Texto"/>
              <w:jc w:val="left"/>
            </w:pPr>
          </w:p>
        </w:tc>
      </w:tr>
      <w:tr w:rsidR="00FB1E3B" w:rsidRPr="007B7235" w14:paraId="5A03810C"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5FF675E" w14:textId="5D3B5983" w:rsidR="00FB1E3B" w:rsidRPr="001D0BAF" w:rsidRDefault="00FB1E3B" w:rsidP="00F16A68">
            <w:pPr>
              <w:pStyle w:val="Tabla-Texto"/>
              <w:numPr>
                <w:ilvl w:val="0"/>
                <w:numId w:val="69"/>
              </w:numPr>
              <w:ind w:left="319" w:hanging="319"/>
            </w:pPr>
            <w:r w:rsidRPr="00791709">
              <w:lastRenderedPageBreak/>
              <w:t>Evaluación trimestral de la práctica docente</w:t>
            </w:r>
            <w:r>
              <w:t>.</w:t>
            </w:r>
          </w:p>
        </w:tc>
        <w:tc>
          <w:tcPr>
            <w:tcW w:w="708" w:type="dxa"/>
            <w:tcBorders>
              <w:top w:val="single" w:sz="4" w:space="0" w:color="auto"/>
              <w:left w:val="single" w:sz="4" w:space="0" w:color="auto"/>
              <w:bottom w:val="single" w:sz="4" w:space="0" w:color="auto"/>
              <w:right w:val="single" w:sz="4" w:space="0" w:color="auto"/>
            </w:tcBorders>
            <w:vAlign w:val="center"/>
          </w:tcPr>
          <w:p w14:paraId="322D2245"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8886F7C"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529A749" w14:textId="77777777" w:rsidR="00FB1E3B" w:rsidRPr="007B7235" w:rsidRDefault="00FB1E3B" w:rsidP="00FB1E3B">
            <w:pPr>
              <w:pStyle w:val="Tabla-Texto"/>
              <w:jc w:val="left"/>
            </w:pPr>
          </w:p>
        </w:tc>
      </w:tr>
      <w:tr w:rsidR="00FB1E3B" w:rsidRPr="007B7235" w14:paraId="0238C7F4"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537A87FE" w14:textId="48E5DF90" w:rsidR="00FB1E3B" w:rsidRPr="001D0BAF" w:rsidRDefault="00FB1E3B" w:rsidP="00F16A68">
            <w:pPr>
              <w:pStyle w:val="Tabla-Texto"/>
              <w:numPr>
                <w:ilvl w:val="0"/>
                <w:numId w:val="69"/>
              </w:numPr>
              <w:ind w:left="319" w:hanging="319"/>
            </w:pPr>
            <w:r w:rsidRPr="00791709">
              <w:t>Sesión de 3º evaluación</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EC004ED"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789AFEB"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82EB094" w14:textId="77777777" w:rsidR="00FB1E3B" w:rsidRPr="007B7235" w:rsidRDefault="00FB1E3B" w:rsidP="00FB1E3B">
            <w:pPr>
              <w:pStyle w:val="Tabla-Texto"/>
              <w:jc w:val="left"/>
            </w:pPr>
          </w:p>
        </w:tc>
      </w:tr>
      <w:tr w:rsidR="00FB1E3B" w:rsidRPr="007B7235" w14:paraId="48AEA74F"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575B993B" w14:textId="35BE8383" w:rsidR="00FB1E3B" w:rsidRPr="001D0BAF" w:rsidRDefault="00FB1E3B" w:rsidP="00F16A68">
            <w:pPr>
              <w:pStyle w:val="Tabla-Texto"/>
              <w:numPr>
                <w:ilvl w:val="0"/>
                <w:numId w:val="69"/>
              </w:numPr>
              <w:ind w:left="319" w:hanging="319"/>
            </w:pPr>
            <w:r w:rsidRPr="00791709">
              <w:t>Evaluación trimestral de la práctica docente</w:t>
            </w:r>
            <w:r>
              <w:t>.</w:t>
            </w:r>
          </w:p>
        </w:tc>
        <w:tc>
          <w:tcPr>
            <w:tcW w:w="708" w:type="dxa"/>
            <w:tcBorders>
              <w:top w:val="single" w:sz="4" w:space="0" w:color="auto"/>
              <w:left w:val="single" w:sz="4" w:space="0" w:color="auto"/>
              <w:bottom w:val="single" w:sz="4" w:space="0" w:color="auto"/>
              <w:right w:val="single" w:sz="4" w:space="0" w:color="auto"/>
            </w:tcBorders>
            <w:vAlign w:val="center"/>
          </w:tcPr>
          <w:p w14:paraId="7012521C"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9E4FFAD"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1313AEF" w14:textId="77777777" w:rsidR="00FB1E3B" w:rsidRPr="007B7235" w:rsidRDefault="00FB1E3B" w:rsidP="00FB1E3B">
            <w:pPr>
              <w:pStyle w:val="Tabla-Texto"/>
              <w:jc w:val="left"/>
            </w:pPr>
          </w:p>
        </w:tc>
      </w:tr>
      <w:tr w:rsidR="00FB1E3B" w:rsidRPr="007B7235" w14:paraId="4560FA0D"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F555C49" w14:textId="68C7F727" w:rsidR="00FB1E3B" w:rsidRPr="003B7037" w:rsidRDefault="00FB1E3B" w:rsidP="00F16A68">
            <w:pPr>
              <w:pStyle w:val="Tabla-Texto"/>
              <w:numPr>
                <w:ilvl w:val="0"/>
                <w:numId w:val="69"/>
              </w:numPr>
              <w:ind w:left="319" w:hanging="319"/>
            </w:pPr>
            <w:r w:rsidRPr="00791709">
              <w:t>Seguimiento de los deberes escolares</w:t>
            </w:r>
            <w:r>
              <w:t>.</w:t>
            </w:r>
          </w:p>
        </w:tc>
        <w:tc>
          <w:tcPr>
            <w:tcW w:w="708" w:type="dxa"/>
            <w:tcBorders>
              <w:top w:val="single" w:sz="4" w:space="0" w:color="auto"/>
              <w:left w:val="single" w:sz="4" w:space="0" w:color="auto"/>
              <w:bottom w:val="single" w:sz="4" w:space="0" w:color="auto"/>
              <w:right w:val="single" w:sz="4" w:space="0" w:color="auto"/>
            </w:tcBorders>
            <w:vAlign w:val="center"/>
          </w:tcPr>
          <w:p w14:paraId="38C24D83"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1247123"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E14F753" w14:textId="77777777" w:rsidR="00FB1E3B" w:rsidRPr="007B7235" w:rsidRDefault="00FB1E3B" w:rsidP="00FB1E3B">
            <w:pPr>
              <w:pStyle w:val="Tabla-Texto"/>
              <w:jc w:val="left"/>
            </w:pPr>
          </w:p>
        </w:tc>
      </w:tr>
      <w:tr w:rsidR="00FB1E3B" w:rsidRPr="007B7235" w14:paraId="7029F3CF"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465A8D4" w14:textId="5A6186B5" w:rsidR="00FB1E3B" w:rsidRPr="003B7037" w:rsidRDefault="00FB1E3B" w:rsidP="00F16A68">
            <w:pPr>
              <w:pStyle w:val="Tabla-Texto"/>
              <w:numPr>
                <w:ilvl w:val="0"/>
                <w:numId w:val="69"/>
              </w:numPr>
              <w:ind w:left="319" w:hanging="319"/>
            </w:pPr>
            <w:r w:rsidRPr="00791709">
              <w:t>Seguimiento de la evolución del alumnado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3B0A9A44"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0CD06F6"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490C030" w14:textId="77777777" w:rsidR="00FB1E3B" w:rsidRPr="007B7235" w:rsidRDefault="00FB1E3B" w:rsidP="00FB1E3B">
            <w:pPr>
              <w:pStyle w:val="Tabla-Texto"/>
              <w:jc w:val="left"/>
            </w:pPr>
          </w:p>
        </w:tc>
      </w:tr>
      <w:tr w:rsidR="00FB1E3B" w:rsidRPr="007B7235" w14:paraId="19FEFE53"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147B4E81" w14:textId="6A79AB0A" w:rsidR="00FB1E3B" w:rsidRPr="0044492E" w:rsidRDefault="00FB1E3B" w:rsidP="00F16A68">
            <w:pPr>
              <w:pStyle w:val="Tabla-Texto"/>
              <w:numPr>
                <w:ilvl w:val="0"/>
                <w:numId w:val="69"/>
              </w:numPr>
              <w:ind w:left="319" w:hanging="319"/>
            </w:pPr>
            <w:r w:rsidRPr="00791709">
              <w:t>Seguimiento del Alumnado NEAE junto con la Orientadora</w:t>
            </w:r>
            <w:r>
              <w:t>.</w:t>
            </w:r>
          </w:p>
        </w:tc>
        <w:tc>
          <w:tcPr>
            <w:tcW w:w="708" w:type="dxa"/>
            <w:tcBorders>
              <w:top w:val="single" w:sz="4" w:space="0" w:color="auto"/>
              <w:left w:val="single" w:sz="4" w:space="0" w:color="auto"/>
              <w:bottom w:val="single" w:sz="4" w:space="0" w:color="auto"/>
              <w:right w:val="single" w:sz="4" w:space="0" w:color="auto"/>
            </w:tcBorders>
            <w:vAlign w:val="center"/>
          </w:tcPr>
          <w:p w14:paraId="597F598B"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59B098F"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7CA612F" w14:textId="77777777" w:rsidR="00FB1E3B" w:rsidRPr="007B7235" w:rsidRDefault="00FB1E3B" w:rsidP="00FB1E3B">
            <w:pPr>
              <w:pStyle w:val="Tabla-Texto"/>
              <w:jc w:val="left"/>
            </w:pPr>
          </w:p>
        </w:tc>
      </w:tr>
      <w:tr w:rsidR="00FB1E3B" w:rsidRPr="007B7235" w14:paraId="6CC40E13"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66F7D1B" w14:textId="38EEBACE" w:rsidR="00FB1E3B" w:rsidRPr="00F929C8" w:rsidRDefault="00FB1E3B" w:rsidP="00F16A68">
            <w:pPr>
              <w:pStyle w:val="Tabla-Texto"/>
              <w:numPr>
                <w:ilvl w:val="0"/>
                <w:numId w:val="69"/>
              </w:numPr>
              <w:ind w:left="319" w:hanging="319"/>
            </w:pPr>
            <w:r w:rsidRPr="00791709">
              <w:t>Colaborar en actividades encaminadas a la interactuación del alumnado.</w:t>
            </w:r>
          </w:p>
        </w:tc>
        <w:tc>
          <w:tcPr>
            <w:tcW w:w="708" w:type="dxa"/>
            <w:tcBorders>
              <w:top w:val="single" w:sz="4" w:space="0" w:color="auto"/>
              <w:left w:val="single" w:sz="4" w:space="0" w:color="auto"/>
              <w:bottom w:val="single" w:sz="4" w:space="0" w:color="auto"/>
              <w:right w:val="single" w:sz="4" w:space="0" w:color="auto"/>
            </w:tcBorders>
            <w:vAlign w:val="center"/>
          </w:tcPr>
          <w:p w14:paraId="5E1F7589"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7ECE4DA"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6148877" w14:textId="77777777" w:rsidR="00FB1E3B" w:rsidRPr="007B7235" w:rsidRDefault="00FB1E3B" w:rsidP="00FB1E3B">
            <w:pPr>
              <w:pStyle w:val="Tabla-Texto"/>
              <w:jc w:val="left"/>
            </w:pPr>
          </w:p>
        </w:tc>
      </w:tr>
      <w:tr w:rsidR="00FB1E3B" w:rsidRPr="007B7235" w14:paraId="66BBCC60"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85CEEBB" w14:textId="13236231" w:rsidR="00FB1E3B" w:rsidRPr="00F929C8" w:rsidRDefault="00FB1E3B" w:rsidP="00F16A68">
            <w:pPr>
              <w:pStyle w:val="Tabla-Texto"/>
              <w:numPr>
                <w:ilvl w:val="0"/>
                <w:numId w:val="69"/>
              </w:numPr>
              <w:ind w:left="319" w:hanging="319"/>
            </w:pPr>
            <w:r w:rsidRPr="00791709">
              <w:t>Proporcionar experiencias que amplíen las expectativas del alumnado más allá del entorno inmediato, que contribuyan a disminuir o eliminar prejuicios sociales y culturales</w:t>
            </w:r>
            <w:r>
              <w:t>.</w:t>
            </w:r>
          </w:p>
        </w:tc>
        <w:tc>
          <w:tcPr>
            <w:tcW w:w="708" w:type="dxa"/>
            <w:tcBorders>
              <w:top w:val="single" w:sz="4" w:space="0" w:color="auto"/>
              <w:left w:val="single" w:sz="4" w:space="0" w:color="auto"/>
              <w:bottom w:val="single" w:sz="4" w:space="0" w:color="auto"/>
              <w:right w:val="single" w:sz="4" w:space="0" w:color="auto"/>
            </w:tcBorders>
            <w:vAlign w:val="center"/>
          </w:tcPr>
          <w:p w14:paraId="603F5146"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81DE65C"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E1B41E5" w14:textId="77777777" w:rsidR="00FB1E3B" w:rsidRPr="007B7235" w:rsidRDefault="00FB1E3B" w:rsidP="00FB1E3B">
            <w:pPr>
              <w:pStyle w:val="Tabla-Texto"/>
              <w:jc w:val="left"/>
            </w:pPr>
          </w:p>
        </w:tc>
      </w:tr>
      <w:tr w:rsidR="00FB1E3B" w:rsidRPr="007B7235" w14:paraId="44B52CFC"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D9C6514" w14:textId="2FFAFCC4" w:rsidR="00FB1E3B" w:rsidRPr="00F929C8" w:rsidRDefault="00FB1E3B" w:rsidP="00F16A68">
            <w:pPr>
              <w:pStyle w:val="Tabla-Texto"/>
              <w:numPr>
                <w:ilvl w:val="0"/>
                <w:numId w:val="69"/>
              </w:numPr>
              <w:ind w:left="319" w:hanging="319"/>
            </w:pPr>
            <w:r w:rsidRPr="00791709">
              <w:t>Aumentar participación toda comunidad educativa</w:t>
            </w:r>
            <w:r>
              <w:t>.</w:t>
            </w:r>
          </w:p>
        </w:tc>
        <w:tc>
          <w:tcPr>
            <w:tcW w:w="708" w:type="dxa"/>
            <w:tcBorders>
              <w:top w:val="single" w:sz="4" w:space="0" w:color="auto"/>
              <w:left w:val="single" w:sz="4" w:space="0" w:color="auto"/>
              <w:bottom w:val="single" w:sz="4" w:space="0" w:color="auto"/>
              <w:right w:val="single" w:sz="4" w:space="0" w:color="auto"/>
            </w:tcBorders>
            <w:vAlign w:val="center"/>
          </w:tcPr>
          <w:p w14:paraId="03DE80D1"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A008F85"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28EA0A1" w14:textId="77777777" w:rsidR="00FB1E3B" w:rsidRPr="007B7235" w:rsidRDefault="00FB1E3B" w:rsidP="00FB1E3B">
            <w:pPr>
              <w:pStyle w:val="Tabla-Texto"/>
              <w:jc w:val="left"/>
            </w:pPr>
          </w:p>
        </w:tc>
      </w:tr>
      <w:tr w:rsidR="00FB1E3B" w:rsidRPr="007B7235" w14:paraId="7976EC41"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58B99FB" w14:textId="6AED84C9" w:rsidR="00FB1E3B" w:rsidRPr="00F929C8" w:rsidRDefault="00FB1E3B" w:rsidP="00F16A68">
            <w:pPr>
              <w:pStyle w:val="Tabla-Texto"/>
              <w:numPr>
                <w:ilvl w:val="0"/>
                <w:numId w:val="69"/>
              </w:numPr>
              <w:ind w:left="319" w:hanging="319"/>
            </w:pPr>
            <w:r w:rsidRPr="00791709">
              <w:t xml:space="preserve">Favorecer el uso de las </w:t>
            </w:r>
            <w:proofErr w:type="spellStart"/>
            <w:r w:rsidRPr="00791709">
              <w:t>TIC's</w:t>
            </w:r>
            <w:proofErr w:type="spellEnd"/>
            <w:r w:rsidRPr="00791709">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079F3B9B"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2BE61E2"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CBDD3E5" w14:textId="77777777" w:rsidR="00FB1E3B" w:rsidRPr="007B7235" w:rsidRDefault="00FB1E3B" w:rsidP="00FB1E3B">
            <w:pPr>
              <w:pStyle w:val="Tabla-Texto"/>
              <w:jc w:val="left"/>
            </w:pPr>
          </w:p>
        </w:tc>
      </w:tr>
      <w:tr w:rsidR="00FB1E3B" w:rsidRPr="007B7235" w14:paraId="4E085626"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2527851" w14:textId="4ABFC26B" w:rsidR="00FB1E3B" w:rsidRPr="0044492E" w:rsidRDefault="00FB1E3B" w:rsidP="00F16A68">
            <w:pPr>
              <w:pStyle w:val="Tabla-Texto"/>
              <w:numPr>
                <w:ilvl w:val="0"/>
                <w:numId w:val="69"/>
              </w:numPr>
              <w:ind w:left="319" w:hanging="319"/>
            </w:pPr>
            <w:r w:rsidRPr="00791709">
              <w:t>Participar en los Programas Institucionales</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0DE9B43"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6F71907"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0880A85" w14:textId="77777777" w:rsidR="00FB1E3B" w:rsidRPr="007B7235" w:rsidRDefault="00FB1E3B" w:rsidP="00FB1E3B">
            <w:pPr>
              <w:pStyle w:val="Tabla-Texto"/>
              <w:jc w:val="left"/>
            </w:pPr>
          </w:p>
        </w:tc>
      </w:tr>
      <w:tr w:rsidR="00FB1E3B" w:rsidRPr="007B7235" w14:paraId="15A3D405"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0DDD4BC" w14:textId="39926D32" w:rsidR="00FB1E3B" w:rsidRPr="003B7037" w:rsidRDefault="00FB1E3B" w:rsidP="00F16A68">
            <w:pPr>
              <w:pStyle w:val="Tabla-Texto"/>
              <w:numPr>
                <w:ilvl w:val="0"/>
                <w:numId w:val="69"/>
              </w:numPr>
              <w:ind w:left="319" w:hanging="319"/>
            </w:pPr>
            <w:r w:rsidRPr="00791709">
              <w:t>Desarrollar las competencias del currículo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4936FD79"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DA6E83E"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72871D5" w14:textId="77777777" w:rsidR="00FB1E3B" w:rsidRPr="007B7235" w:rsidRDefault="00FB1E3B" w:rsidP="00FB1E3B">
            <w:pPr>
              <w:pStyle w:val="Tabla-Texto"/>
              <w:jc w:val="left"/>
            </w:pPr>
          </w:p>
        </w:tc>
      </w:tr>
      <w:tr w:rsidR="00FB1E3B" w:rsidRPr="007B7235" w14:paraId="180CF8AE"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9097CE9" w14:textId="4173E756" w:rsidR="00FB1E3B" w:rsidRPr="003B7037" w:rsidRDefault="00FB1E3B" w:rsidP="00F16A68">
            <w:pPr>
              <w:pStyle w:val="Tabla-Texto"/>
              <w:numPr>
                <w:ilvl w:val="0"/>
                <w:numId w:val="69"/>
              </w:numPr>
              <w:ind w:left="319" w:hanging="319"/>
            </w:pPr>
            <w:r w:rsidRPr="00791709">
              <w:t>Evaluación del aprendizaje del alumnado y la práctica docente</w:t>
            </w:r>
            <w:r>
              <w:t>.</w:t>
            </w:r>
          </w:p>
        </w:tc>
        <w:tc>
          <w:tcPr>
            <w:tcW w:w="708" w:type="dxa"/>
            <w:tcBorders>
              <w:top w:val="single" w:sz="4" w:space="0" w:color="auto"/>
              <w:left w:val="single" w:sz="4" w:space="0" w:color="auto"/>
              <w:bottom w:val="single" w:sz="4" w:space="0" w:color="auto"/>
              <w:right w:val="single" w:sz="4" w:space="0" w:color="auto"/>
            </w:tcBorders>
            <w:vAlign w:val="center"/>
          </w:tcPr>
          <w:p w14:paraId="0C09E039"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1EB9B8F" w14:textId="77777777" w:rsidR="00FB1E3B" w:rsidRPr="007B7235" w:rsidRDefault="00FB1E3B" w:rsidP="00FB1E3B">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6BBA745" w14:textId="77777777" w:rsidR="00FB1E3B" w:rsidRPr="007B7235" w:rsidRDefault="00FB1E3B" w:rsidP="00FB1E3B">
            <w:pPr>
              <w:pStyle w:val="Tabla-Texto"/>
              <w:jc w:val="left"/>
            </w:pPr>
          </w:p>
        </w:tc>
      </w:tr>
      <w:tr w:rsidR="00FB1E3B" w:rsidRPr="00D657C7" w14:paraId="3A0133EB" w14:textId="77777777" w:rsidTr="00D657C7">
        <w:trPr>
          <w:gridBefore w:val="1"/>
          <w:wBefore w:w="3681" w:type="dxa"/>
          <w:trHeight w:val="272"/>
        </w:trPr>
        <w:tc>
          <w:tcPr>
            <w:tcW w:w="6237" w:type="dxa"/>
            <w:gridSpan w:val="4"/>
            <w:tcBorders>
              <w:top w:val="single" w:sz="4" w:space="0" w:color="auto"/>
              <w:left w:val="single" w:sz="4" w:space="0" w:color="auto"/>
              <w:bottom w:val="single" w:sz="4" w:space="0" w:color="auto"/>
              <w:right w:val="single" w:sz="4" w:space="0" w:color="auto"/>
            </w:tcBorders>
          </w:tcPr>
          <w:p w14:paraId="44ACF35E" w14:textId="77777777" w:rsidR="00FB1E3B" w:rsidRPr="00D657C7" w:rsidRDefault="00FB1E3B" w:rsidP="007F41FD">
            <w:pPr>
              <w:pStyle w:val="Tabla-Texto"/>
              <w:jc w:val="center"/>
              <w:rPr>
                <w:b/>
                <w:bCs/>
              </w:rPr>
            </w:pPr>
            <w:r w:rsidRPr="00D657C7">
              <w:rPr>
                <w:b/>
                <w:bCs/>
              </w:rPr>
              <w:t>* A= Conseguido           B= Estamos trabajando en ello           C= No conseguido</w:t>
            </w:r>
          </w:p>
        </w:tc>
      </w:tr>
    </w:tbl>
    <w:p w14:paraId="642D3882" w14:textId="77777777" w:rsidR="00FB1E3B" w:rsidRDefault="00FB1E3B" w:rsidP="00FB1E3B">
      <w:pPr>
        <w:rPr>
          <w:b/>
          <w:bCs/>
        </w:rPr>
      </w:pPr>
    </w:p>
    <w:p w14:paraId="7451BEE3" w14:textId="77777777" w:rsidR="00FB1E3B" w:rsidRPr="009F283D" w:rsidRDefault="00FB1E3B" w:rsidP="00FB1E3B">
      <w:r w:rsidRPr="009F283D">
        <w:t>Análisis de objetivos no logrados plenamente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789"/>
      </w:tblGrid>
      <w:tr w:rsidR="00FB1E3B" w:rsidRPr="00C70F9D" w14:paraId="4F60E75A" w14:textId="77777777" w:rsidTr="007F41FD">
        <w:trPr>
          <w:trHeight w:val="71"/>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F14F6CF" w14:textId="77777777" w:rsidR="00FB1E3B" w:rsidRPr="00C70F9D" w:rsidRDefault="00FB1E3B" w:rsidP="007F41FD">
            <w:pPr>
              <w:pStyle w:val="Tabla-Texto"/>
              <w:ind w:right="-111"/>
              <w:rPr>
                <w:b/>
                <w:bCs/>
              </w:rPr>
            </w:pPr>
            <w:r w:rsidRPr="00C70F9D">
              <w:rPr>
                <w:b/>
                <w:bCs/>
              </w:rPr>
              <w:t xml:space="preserve">Objetivo </w:t>
            </w:r>
            <w:r>
              <w:rPr>
                <w:b/>
                <w:bCs/>
              </w:rPr>
              <w:t>N</w:t>
            </w:r>
            <w:r w:rsidRPr="00C70F9D">
              <w:rPr>
                <w:b/>
                <w:bCs/>
              </w:rPr>
              <w:t>.º</w:t>
            </w:r>
          </w:p>
        </w:tc>
        <w:tc>
          <w:tcPr>
            <w:tcW w:w="87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24D6D24" w14:textId="77777777" w:rsidR="00FB1E3B" w:rsidRPr="00C70F9D" w:rsidRDefault="00FB1E3B" w:rsidP="007F41FD">
            <w:pPr>
              <w:pStyle w:val="Tabla-Texto"/>
              <w:rPr>
                <w:b/>
                <w:bCs/>
              </w:rPr>
            </w:pPr>
            <w:r w:rsidRPr="00C70F9D">
              <w:rPr>
                <w:b/>
                <w:bCs/>
              </w:rPr>
              <w:t xml:space="preserve">Valoración de causas y factores que han incidido en los resultados. Propuestas de mejora para el próximo curso </w:t>
            </w:r>
          </w:p>
        </w:tc>
      </w:tr>
      <w:tr w:rsidR="00FB1E3B" w:rsidRPr="007B7235" w14:paraId="2DDA94F6" w14:textId="77777777" w:rsidTr="007F41FD">
        <w:trPr>
          <w:trHeight w:val="399"/>
        </w:trPr>
        <w:tc>
          <w:tcPr>
            <w:tcW w:w="1134" w:type="dxa"/>
            <w:tcBorders>
              <w:top w:val="single" w:sz="4" w:space="0" w:color="auto"/>
              <w:left w:val="single" w:sz="4" w:space="0" w:color="auto"/>
              <w:bottom w:val="single" w:sz="4" w:space="0" w:color="auto"/>
              <w:right w:val="single" w:sz="4" w:space="0" w:color="auto"/>
            </w:tcBorders>
            <w:vAlign w:val="center"/>
          </w:tcPr>
          <w:p w14:paraId="53984967" w14:textId="77777777" w:rsidR="00FB1E3B" w:rsidRPr="007B7235" w:rsidRDefault="00FB1E3B" w:rsidP="007F41FD">
            <w:pPr>
              <w:pStyle w:val="Tabla-Texto"/>
              <w:ind w:right="-111"/>
            </w:pPr>
          </w:p>
        </w:tc>
        <w:tc>
          <w:tcPr>
            <w:tcW w:w="8789" w:type="dxa"/>
            <w:tcBorders>
              <w:top w:val="single" w:sz="4" w:space="0" w:color="auto"/>
              <w:left w:val="single" w:sz="4" w:space="0" w:color="auto"/>
              <w:bottom w:val="single" w:sz="4" w:space="0" w:color="auto"/>
              <w:right w:val="single" w:sz="4" w:space="0" w:color="auto"/>
            </w:tcBorders>
          </w:tcPr>
          <w:p w14:paraId="1444C8DD" w14:textId="77777777" w:rsidR="00FB1E3B" w:rsidRPr="007B7235" w:rsidRDefault="00FB1E3B" w:rsidP="007F41FD">
            <w:pPr>
              <w:pStyle w:val="Tabla-Texto"/>
            </w:pPr>
          </w:p>
        </w:tc>
      </w:tr>
    </w:tbl>
    <w:p w14:paraId="444D4931" w14:textId="390FC995" w:rsidR="00A83627" w:rsidRDefault="00A83627" w:rsidP="0033068E">
      <w:pPr>
        <w:pStyle w:val="Ttulo2"/>
        <w:ind w:left="709" w:hanging="709"/>
      </w:pPr>
      <w:bookmarkStart w:id="97" w:name="_Toc211498706"/>
      <w:r w:rsidRPr="00A83627">
        <w:t>Valoración programa atención a la diversidad</w:t>
      </w:r>
      <w:bookmarkEnd w:id="97"/>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4111"/>
        <w:gridCol w:w="708"/>
        <w:gridCol w:w="709"/>
        <w:gridCol w:w="709"/>
      </w:tblGrid>
      <w:tr w:rsidR="00D657C7" w:rsidRPr="007B7235" w14:paraId="537F2E09" w14:textId="77777777" w:rsidTr="007F41FD">
        <w:trPr>
          <w:trHeight w:val="127"/>
        </w:trPr>
        <w:tc>
          <w:tcPr>
            <w:tcW w:w="779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38C542B" w14:textId="77777777" w:rsidR="00D657C7" w:rsidRPr="00DB6214" w:rsidRDefault="00D657C7" w:rsidP="007F41FD">
            <w:pPr>
              <w:pStyle w:val="Tabla-Texto"/>
              <w:jc w:val="center"/>
              <w:rPr>
                <w:b/>
                <w:bCs/>
              </w:rPr>
            </w:pPr>
            <w:r w:rsidRPr="00DB6214">
              <w:rPr>
                <w:b/>
                <w:bCs/>
              </w:rPr>
              <w:t>Objetivos</w:t>
            </w:r>
            <w:r>
              <w:rPr>
                <w:b/>
                <w:bCs/>
              </w:rPr>
              <w:t xml:space="preserve"> prioritarios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985F7C5" w14:textId="77777777" w:rsidR="00D657C7" w:rsidRPr="00C70F9D" w:rsidRDefault="00D657C7" w:rsidP="007F41FD">
            <w:pPr>
              <w:pStyle w:val="Tabla-Texto"/>
              <w:jc w:val="center"/>
              <w:rPr>
                <w:b/>
                <w:bCs/>
              </w:rPr>
            </w:pPr>
            <w:r w:rsidRPr="00C70F9D">
              <w:rPr>
                <w:b/>
                <w:bCs/>
              </w:rPr>
              <w:t>Logro/Realización*</w:t>
            </w:r>
          </w:p>
        </w:tc>
      </w:tr>
      <w:tr w:rsidR="00D657C7" w:rsidRPr="007B7235" w14:paraId="74C440C5" w14:textId="77777777" w:rsidTr="007F41FD">
        <w:trPr>
          <w:trHeight w:val="127"/>
        </w:trPr>
        <w:tc>
          <w:tcPr>
            <w:tcW w:w="7792" w:type="dxa"/>
            <w:gridSpan w:val="2"/>
            <w:vMerge/>
            <w:shd w:val="clear" w:color="auto" w:fill="DEEAF6" w:themeFill="accent5" w:themeFillTint="33"/>
            <w:vAlign w:val="center"/>
          </w:tcPr>
          <w:p w14:paraId="5115F792" w14:textId="77777777" w:rsidR="00D657C7" w:rsidRPr="007B7235" w:rsidRDefault="00D657C7" w:rsidP="007F41FD">
            <w:pPr>
              <w:pStyle w:val="Tabla-Texto"/>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2C76FE2" w14:textId="77777777" w:rsidR="00D657C7" w:rsidRPr="007B7235" w:rsidRDefault="00D657C7" w:rsidP="007F41FD">
            <w:pPr>
              <w:pStyle w:val="Tabla-Texto"/>
              <w:jc w:val="center"/>
            </w:pPr>
            <w:r>
              <w:t>A</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81C14C2" w14:textId="77777777" w:rsidR="00D657C7" w:rsidRPr="007B7235" w:rsidRDefault="00D657C7" w:rsidP="007F41FD">
            <w:pPr>
              <w:pStyle w:val="Tabla-Texto"/>
              <w:jc w:val="center"/>
            </w:pPr>
            <w:r>
              <w:t>B</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8552047" w14:textId="77777777" w:rsidR="00D657C7" w:rsidRPr="007B7235" w:rsidRDefault="00D657C7" w:rsidP="007F41FD">
            <w:pPr>
              <w:pStyle w:val="Tabla-Texto"/>
              <w:jc w:val="center"/>
            </w:pPr>
            <w:r>
              <w:t>C</w:t>
            </w:r>
          </w:p>
        </w:tc>
      </w:tr>
      <w:tr w:rsidR="00D657C7" w:rsidRPr="007B7235" w14:paraId="696F3F4D"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27F5C4DF" w14:textId="07AC902B" w:rsidR="00D657C7" w:rsidRPr="001D0BAF" w:rsidRDefault="00D657C7" w:rsidP="00F16A68">
            <w:pPr>
              <w:pStyle w:val="Tabla-Texto"/>
              <w:numPr>
                <w:ilvl w:val="0"/>
                <w:numId w:val="70"/>
              </w:numPr>
              <w:jc w:val="left"/>
            </w:pPr>
            <w:r w:rsidRPr="004F778F">
              <w:t>Recoger datos del Centro para facilitar la intervención del EOE durante el curso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A8E69DE"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4802EBB"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48DA7E8" w14:textId="77777777" w:rsidR="00D657C7" w:rsidRPr="007B7235" w:rsidRDefault="00D657C7" w:rsidP="00D657C7">
            <w:pPr>
              <w:pStyle w:val="Tabla-Texto"/>
              <w:jc w:val="left"/>
            </w:pPr>
          </w:p>
        </w:tc>
      </w:tr>
      <w:tr w:rsidR="00D657C7" w:rsidRPr="007B7235" w14:paraId="156018BF"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BDC6CDF" w14:textId="02237879" w:rsidR="00D657C7" w:rsidRPr="001D0BAF" w:rsidRDefault="00D657C7" w:rsidP="00F16A68">
            <w:pPr>
              <w:pStyle w:val="Tabla-Texto"/>
              <w:numPr>
                <w:ilvl w:val="0"/>
                <w:numId w:val="70"/>
              </w:numPr>
              <w:ind w:left="319" w:hanging="319"/>
              <w:jc w:val="left"/>
            </w:pPr>
            <w:r w:rsidRPr="004F778F">
              <w:t>Establecer de forma consensuada el plan de trabajo y hacer el oportuno seguimiento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0249A98A"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EF9D6CB"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1B2046A" w14:textId="77777777" w:rsidR="00D657C7" w:rsidRPr="007B7235" w:rsidRDefault="00D657C7" w:rsidP="00D657C7">
            <w:pPr>
              <w:pStyle w:val="Tabla-Texto"/>
              <w:jc w:val="left"/>
            </w:pPr>
          </w:p>
        </w:tc>
      </w:tr>
      <w:tr w:rsidR="00D657C7" w:rsidRPr="007B7235" w14:paraId="2A93BFDF"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22A220BE" w14:textId="25D16BF0" w:rsidR="00D657C7" w:rsidRPr="001D0BAF" w:rsidRDefault="00D657C7" w:rsidP="00F16A68">
            <w:pPr>
              <w:pStyle w:val="Tabla-Texto"/>
              <w:numPr>
                <w:ilvl w:val="0"/>
                <w:numId w:val="70"/>
              </w:numPr>
              <w:ind w:left="319" w:hanging="319"/>
              <w:jc w:val="left"/>
            </w:pPr>
            <w:r w:rsidRPr="004F778F">
              <w:t>Formular propuestas en la revisión de los planes de atención a la diversidad</w:t>
            </w:r>
            <w:r>
              <w:t>.</w:t>
            </w:r>
          </w:p>
        </w:tc>
        <w:tc>
          <w:tcPr>
            <w:tcW w:w="708" w:type="dxa"/>
            <w:tcBorders>
              <w:top w:val="single" w:sz="4" w:space="0" w:color="auto"/>
              <w:left w:val="single" w:sz="4" w:space="0" w:color="auto"/>
              <w:bottom w:val="single" w:sz="4" w:space="0" w:color="auto"/>
              <w:right w:val="single" w:sz="4" w:space="0" w:color="auto"/>
            </w:tcBorders>
            <w:vAlign w:val="center"/>
          </w:tcPr>
          <w:p w14:paraId="40CEEC32"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D480577"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F069520" w14:textId="77777777" w:rsidR="00D657C7" w:rsidRPr="007B7235" w:rsidRDefault="00D657C7" w:rsidP="00D657C7">
            <w:pPr>
              <w:pStyle w:val="Tabla-Texto"/>
              <w:jc w:val="left"/>
            </w:pPr>
          </w:p>
        </w:tc>
      </w:tr>
      <w:tr w:rsidR="00D657C7" w:rsidRPr="007B7235" w14:paraId="085CE19F"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134A04A" w14:textId="6E268F95" w:rsidR="00D657C7" w:rsidRPr="001D0BAF" w:rsidRDefault="00D657C7" w:rsidP="00F16A68">
            <w:pPr>
              <w:pStyle w:val="Tabla-Texto"/>
              <w:numPr>
                <w:ilvl w:val="0"/>
                <w:numId w:val="70"/>
              </w:numPr>
              <w:ind w:left="319" w:hanging="319"/>
              <w:jc w:val="left"/>
            </w:pPr>
            <w:r w:rsidRPr="004F778F">
              <w:t>Apoyar al profesorado en la prevención y detección temprana de dificultades de aprendizaje</w:t>
            </w:r>
            <w:r>
              <w:t>.</w:t>
            </w:r>
          </w:p>
        </w:tc>
        <w:tc>
          <w:tcPr>
            <w:tcW w:w="708" w:type="dxa"/>
            <w:tcBorders>
              <w:top w:val="single" w:sz="4" w:space="0" w:color="auto"/>
              <w:left w:val="single" w:sz="4" w:space="0" w:color="auto"/>
              <w:bottom w:val="single" w:sz="4" w:space="0" w:color="auto"/>
              <w:right w:val="single" w:sz="4" w:space="0" w:color="auto"/>
            </w:tcBorders>
            <w:vAlign w:val="center"/>
          </w:tcPr>
          <w:p w14:paraId="5AF5D4EE"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3F68216"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2E939D8" w14:textId="77777777" w:rsidR="00D657C7" w:rsidRPr="007B7235" w:rsidRDefault="00D657C7" w:rsidP="00D657C7">
            <w:pPr>
              <w:pStyle w:val="Tabla-Texto"/>
              <w:jc w:val="left"/>
            </w:pPr>
          </w:p>
        </w:tc>
      </w:tr>
      <w:tr w:rsidR="00D657C7" w:rsidRPr="007B7235" w14:paraId="04514FA2"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E48558B" w14:textId="585F3D37" w:rsidR="00D657C7" w:rsidRPr="001D0BAF" w:rsidRDefault="00D657C7" w:rsidP="00F16A68">
            <w:pPr>
              <w:pStyle w:val="Tabla-Texto"/>
              <w:numPr>
                <w:ilvl w:val="0"/>
                <w:numId w:val="70"/>
              </w:numPr>
              <w:ind w:left="319" w:hanging="319"/>
              <w:jc w:val="left"/>
            </w:pPr>
            <w:r w:rsidRPr="004F778F">
              <w:t>Colaborar en la atención y seguimiento de las actuaciones referidas al alumnado de necesidades específicas de apoyo educativo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6806ABF5"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2FFB696"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70C7781" w14:textId="77777777" w:rsidR="00D657C7" w:rsidRPr="007B7235" w:rsidRDefault="00D657C7" w:rsidP="00D657C7">
            <w:pPr>
              <w:pStyle w:val="Tabla-Texto"/>
              <w:jc w:val="left"/>
            </w:pPr>
          </w:p>
        </w:tc>
      </w:tr>
      <w:tr w:rsidR="00D657C7" w:rsidRPr="007B7235" w14:paraId="47B00D34"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E689D11" w14:textId="58BC4B02" w:rsidR="00D657C7" w:rsidRPr="001D0BAF" w:rsidRDefault="00D657C7" w:rsidP="00F16A68">
            <w:pPr>
              <w:pStyle w:val="Tabla-Texto"/>
              <w:numPr>
                <w:ilvl w:val="0"/>
                <w:numId w:val="70"/>
              </w:numPr>
              <w:ind w:left="319" w:hanging="319"/>
              <w:jc w:val="left"/>
            </w:pPr>
            <w:r w:rsidRPr="004F778F">
              <w:t>Evaluar psicopedagógicamente a aquellos alumnos que lo precisen</w:t>
            </w:r>
            <w:r>
              <w:t>.</w:t>
            </w:r>
          </w:p>
        </w:tc>
        <w:tc>
          <w:tcPr>
            <w:tcW w:w="708" w:type="dxa"/>
            <w:tcBorders>
              <w:top w:val="single" w:sz="4" w:space="0" w:color="auto"/>
              <w:left w:val="single" w:sz="4" w:space="0" w:color="auto"/>
              <w:bottom w:val="single" w:sz="4" w:space="0" w:color="auto"/>
              <w:right w:val="single" w:sz="4" w:space="0" w:color="auto"/>
            </w:tcBorders>
            <w:vAlign w:val="center"/>
          </w:tcPr>
          <w:p w14:paraId="4E5E7D40"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9F7E58E"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62E423D" w14:textId="77777777" w:rsidR="00D657C7" w:rsidRPr="007B7235" w:rsidRDefault="00D657C7" w:rsidP="00D657C7">
            <w:pPr>
              <w:pStyle w:val="Tabla-Texto"/>
              <w:jc w:val="left"/>
            </w:pPr>
          </w:p>
        </w:tc>
      </w:tr>
      <w:tr w:rsidR="00D657C7" w:rsidRPr="007B7235" w14:paraId="0E736367"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7F76513" w14:textId="6A9B0F77" w:rsidR="00D657C7" w:rsidRPr="001D0BAF" w:rsidRDefault="00D657C7" w:rsidP="00F16A68">
            <w:pPr>
              <w:pStyle w:val="Tabla-Texto"/>
              <w:numPr>
                <w:ilvl w:val="0"/>
                <w:numId w:val="70"/>
              </w:numPr>
              <w:ind w:left="319" w:hanging="319"/>
              <w:jc w:val="left"/>
            </w:pPr>
            <w:r w:rsidRPr="004F778F">
              <w:lastRenderedPageBreak/>
              <w:t>Evaluar las necesidades educativas del alumnado de nueva escolarización.</w:t>
            </w:r>
          </w:p>
        </w:tc>
        <w:tc>
          <w:tcPr>
            <w:tcW w:w="708" w:type="dxa"/>
            <w:tcBorders>
              <w:top w:val="single" w:sz="4" w:space="0" w:color="auto"/>
              <w:left w:val="single" w:sz="4" w:space="0" w:color="auto"/>
              <w:bottom w:val="single" w:sz="4" w:space="0" w:color="auto"/>
              <w:right w:val="single" w:sz="4" w:space="0" w:color="auto"/>
            </w:tcBorders>
            <w:vAlign w:val="center"/>
          </w:tcPr>
          <w:p w14:paraId="78ED53EE"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3B9BCFC"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793DC33" w14:textId="77777777" w:rsidR="00D657C7" w:rsidRPr="007B7235" w:rsidRDefault="00D657C7" w:rsidP="00D657C7">
            <w:pPr>
              <w:pStyle w:val="Tabla-Texto"/>
              <w:jc w:val="left"/>
            </w:pPr>
          </w:p>
        </w:tc>
      </w:tr>
      <w:tr w:rsidR="00D657C7" w:rsidRPr="007B7235" w14:paraId="5D1027BA"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BB915D8" w14:textId="4A96785F" w:rsidR="00D657C7" w:rsidRPr="001D0BAF" w:rsidRDefault="00D657C7" w:rsidP="00F16A68">
            <w:pPr>
              <w:pStyle w:val="Tabla-Texto"/>
              <w:numPr>
                <w:ilvl w:val="0"/>
                <w:numId w:val="70"/>
              </w:numPr>
              <w:ind w:left="319" w:hanging="319"/>
              <w:jc w:val="left"/>
            </w:pPr>
            <w:r w:rsidRPr="004F778F">
              <w:t>Facilitar el tránsito del alumnado de una etapa a otra, o de un centro a otro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0687FEDA"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A489C95"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EABBA20" w14:textId="77777777" w:rsidR="00D657C7" w:rsidRPr="007B7235" w:rsidRDefault="00D657C7" w:rsidP="00D657C7">
            <w:pPr>
              <w:pStyle w:val="Tabla-Texto"/>
              <w:jc w:val="left"/>
            </w:pPr>
          </w:p>
        </w:tc>
      </w:tr>
      <w:tr w:rsidR="00D657C7" w:rsidRPr="007B7235" w14:paraId="7419CFD1"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FD0FD0F" w14:textId="0994BCE4" w:rsidR="00D657C7" w:rsidRPr="001D0BAF" w:rsidRDefault="00D657C7" w:rsidP="00F16A68">
            <w:pPr>
              <w:pStyle w:val="Tabla-Texto"/>
              <w:numPr>
                <w:ilvl w:val="0"/>
                <w:numId w:val="70"/>
              </w:numPr>
              <w:ind w:left="319" w:hanging="319"/>
              <w:jc w:val="left"/>
            </w:pPr>
            <w:r w:rsidRPr="004F778F">
              <w:t>Cumplimentar (o ayudar a hacerlo) documentos solicitados por la administración al cole</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F891745"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94E7E57"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351CC5D" w14:textId="77777777" w:rsidR="00D657C7" w:rsidRPr="007B7235" w:rsidRDefault="00D657C7" w:rsidP="00D657C7">
            <w:pPr>
              <w:pStyle w:val="Tabla-Texto"/>
              <w:jc w:val="left"/>
            </w:pPr>
          </w:p>
        </w:tc>
      </w:tr>
      <w:tr w:rsidR="00D657C7" w:rsidRPr="007B7235" w14:paraId="38FD2A9B"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1D46826F" w14:textId="330011C3" w:rsidR="00D657C7" w:rsidRPr="001D0BAF" w:rsidRDefault="00D657C7" w:rsidP="00F16A68">
            <w:pPr>
              <w:pStyle w:val="Tabla-Texto"/>
              <w:numPr>
                <w:ilvl w:val="0"/>
                <w:numId w:val="70"/>
              </w:numPr>
              <w:ind w:left="319" w:hanging="319"/>
              <w:jc w:val="left"/>
            </w:pPr>
            <w:r w:rsidRPr="004F778F">
              <w:t>Coordinación con otros servicios en relación con los alumnos</w:t>
            </w:r>
            <w:r>
              <w:t>.</w:t>
            </w:r>
          </w:p>
        </w:tc>
        <w:tc>
          <w:tcPr>
            <w:tcW w:w="708" w:type="dxa"/>
            <w:tcBorders>
              <w:top w:val="single" w:sz="4" w:space="0" w:color="auto"/>
              <w:left w:val="single" w:sz="4" w:space="0" w:color="auto"/>
              <w:bottom w:val="single" w:sz="4" w:space="0" w:color="auto"/>
              <w:right w:val="single" w:sz="4" w:space="0" w:color="auto"/>
            </w:tcBorders>
            <w:vAlign w:val="center"/>
          </w:tcPr>
          <w:p w14:paraId="3506B052"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CA70504"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E785262" w14:textId="77777777" w:rsidR="00D657C7" w:rsidRPr="007B7235" w:rsidRDefault="00D657C7" w:rsidP="00D657C7">
            <w:pPr>
              <w:pStyle w:val="Tabla-Texto"/>
              <w:jc w:val="left"/>
            </w:pPr>
          </w:p>
        </w:tc>
      </w:tr>
      <w:tr w:rsidR="00D657C7" w:rsidRPr="007B7235" w14:paraId="6F42C09B"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3584E34" w14:textId="24B62A2D" w:rsidR="00D657C7" w:rsidRPr="001D0BAF" w:rsidRDefault="00D657C7" w:rsidP="00F16A68">
            <w:pPr>
              <w:pStyle w:val="Tabla-Texto"/>
              <w:numPr>
                <w:ilvl w:val="0"/>
                <w:numId w:val="70"/>
              </w:numPr>
              <w:ind w:left="319" w:hanging="319"/>
              <w:jc w:val="left"/>
            </w:pPr>
            <w:r w:rsidRPr="004F778F">
              <w:t>Colaborar en el seguimiento y evaluación del plan integral de convivencia del centro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4DBD0F2F"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8FC664C"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5ED64DA" w14:textId="77777777" w:rsidR="00D657C7" w:rsidRPr="007B7235" w:rsidRDefault="00D657C7" w:rsidP="00D657C7">
            <w:pPr>
              <w:pStyle w:val="Tabla-Texto"/>
              <w:jc w:val="left"/>
            </w:pPr>
          </w:p>
        </w:tc>
      </w:tr>
      <w:tr w:rsidR="00D657C7" w:rsidRPr="007B7235" w14:paraId="7ECCB4B9"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EE3EA19" w14:textId="7B7CCCFF" w:rsidR="00D657C7" w:rsidRPr="001D0BAF" w:rsidRDefault="00D657C7" w:rsidP="00F16A68">
            <w:pPr>
              <w:pStyle w:val="Tabla-Texto"/>
              <w:numPr>
                <w:ilvl w:val="0"/>
                <w:numId w:val="70"/>
              </w:numPr>
              <w:ind w:left="319" w:hanging="319"/>
              <w:jc w:val="left"/>
            </w:pPr>
            <w:r w:rsidRPr="004F778F">
              <w:t>Promover y/o participar en las acciones de formación e innovación</w:t>
            </w:r>
            <w:r>
              <w:t>.</w:t>
            </w:r>
          </w:p>
        </w:tc>
        <w:tc>
          <w:tcPr>
            <w:tcW w:w="708" w:type="dxa"/>
            <w:tcBorders>
              <w:top w:val="single" w:sz="4" w:space="0" w:color="auto"/>
              <w:left w:val="single" w:sz="4" w:space="0" w:color="auto"/>
              <w:bottom w:val="single" w:sz="4" w:space="0" w:color="auto"/>
              <w:right w:val="single" w:sz="4" w:space="0" w:color="auto"/>
            </w:tcBorders>
            <w:vAlign w:val="center"/>
          </w:tcPr>
          <w:p w14:paraId="3898C196"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7475EBF"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80ABB9F" w14:textId="77777777" w:rsidR="00D657C7" w:rsidRPr="007B7235" w:rsidRDefault="00D657C7" w:rsidP="00D657C7">
            <w:pPr>
              <w:pStyle w:val="Tabla-Texto"/>
              <w:jc w:val="left"/>
            </w:pPr>
          </w:p>
        </w:tc>
      </w:tr>
      <w:tr w:rsidR="00D657C7" w:rsidRPr="007B7235" w14:paraId="1F163AF4"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E3E27FA" w14:textId="7DD14BDE" w:rsidR="00D657C7" w:rsidRPr="003B7037" w:rsidRDefault="00D657C7" w:rsidP="00F16A68">
            <w:pPr>
              <w:pStyle w:val="Tabla-Texto"/>
              <w:numPr>
                <w:ilvl w:val="0"/>
                <w:numId w:val="70"/>
              </w:numPr>
              <w:ind w:left="319" w:hanging="319"/>
              <w:jc w:val="left"/>
            </w:pPr>
            <w:r w:rsidRPr="004F778F">
              <w:t>Atención e intervención socioeducativa del Profesor Técnico de Servicios a la Comunidad</w:t>
            </w:r>
            <w:r>
              <w:t>.</w:t>
            </w:r>
          </w:p>
        </w:tc>
        <w:tc>
          <w:tcPr>
            <w:tcW w:w="708" w:type="dxa"/>
            <w:tcBorders>
              <w:top w:val="single" w:sz="4" w:space="0" w:color="auto"/>
              <w:left w:val="single" w:sz="4" w:space="0" w:color="auto"/>
              <w:bottom w:val="single" w:sz="4" w:space="0" w:color="auto"/>
              <w:right w:val="single" w:sz="4" w:space="0" w:color="auto"/>
            </w:tcBorders>
            <w:vAlign w:val="center"/>
          </w:tcPr>
          <w:p w14:paraId="01906496"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B6F7BE7"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EF1033F" w14:textId="77777777" w:rsidR="00D657C7" w:rsidRPr="007B7235" w:rsidRDefault="00D657C7" w:rsidP="00D657C7">
            <w:pPr>
              <w:pStyle w:val="Tabla-Texto"/>
              <w:jc w:val="left"/>
            </w:pPr>
          </w:p>
        </w:tc>
      </w:tr>
      <w:tr w:rsidR="00D657C7" w:rsidRPr="007B7235" w14:paraId="608E360D"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2E0612B" w14:textId="61587FF4" w:rsidR="00D657C7" w:rsidRPr="003B7037" w:rsidRDefault="00D657C7" w:rsidP="00F16A68">
            <w:pPr>
              <w:pStyle w:val="Tabla-Texto"/>
              <w:numPr>
                <w:ilvl w:val="0"/>
                <w:numId w:val="70"/>
              </w:numPr>
              <w:ind w:left="319" w:hanging="319"/>
              <w:jc w:val="left"/>
            </w:pPr>
            <w:r w:rsidRPr="004F778F">
              <w:t>Realizar el seguimiento y evaluación del presente plan anual de actuación</w:t>
            </w:r>
            <w:r>
              <w:t>.</w:t>
            </w:r>
          </w:p>
        </w:tc>
        <w:tc>
          <w:tcPr>
            <w:tcW w:w="708" w:type="dxa"/>
            <w:tcBorders>
              <w:top w:val="single" w:sz="4" w:space="0" w:color="auto"/>
              <w:left w:val="single" w:sz="4" w:space="0" w:color="auto"/>
              <w:bottom w:val="single" w:sz="4" w:space="0" w:color="auto"/>
              <w:right w:val="single" w:sz="4" w:space="0" w:color="auto"/>
            </w:tcBorders>
            <w:vAlign w:val="center"/>
          </w:tcPr>
          <w:p w14:paraId="64FC8B7E"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780534D"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1089022" w14:textId="77777777" w:rsidR="00D657C7" w:rsidRPr="007B7235" w:rsidRDefault="00D657C7" w:rsidP="00D657C7">
            <w:pPr>
              <w:pStyle w:val="Tabla-Texto"/>
              <w:jc w:val="left"/>
            </w:pPr>
          </w:p>
        </w:tc>
      </w:tr>
      <w:tr w:rsidR="00D657C7" w:rsidRPr="00D657C7" w14:paraId="0889E258" w14:textId="77777777" w:rsidTr="007F41FD">
        <w:trPr>
          <w:gridBefore w:val="1"/>
          <w:wBefore w:w="3681" w:type="dxa"/>
          <w:trHeight w:val="272"/>
        </w:trPr>
        <w:tc>
          <w:tcPr>
            <w:tcW w:w="6237" w:type="dxa"/>
            <w:gridSpan w:val="4"/>
            <w:tcBorders>
              <w:top w:val="single" w:sz="4" w:space="0" w:color="auto"/>
              <w:left w:val="single" w:sz="4" w:space="0" w:color="auto"/>
              <w:bottom w:val="single" w:sz="4" w:space="0" w:color="auto"/>
              <w:right w:val="single" w:sz="4" w:space="0" w:color="auto"/>
            </w:tcBorders>
          </w:tcPr>
          <w:p w14:paraId="7945DF06" w14:textId="77777777" w:rsidR="00D657C7" w:rsidRPr="00D657C7" w:rsidRDefault="00D657C7" w:rsidP="007F41FD">
            <w:pPr>
              <w:pStyle w:val="Tabla-Texto"/>
              <w:jc w:val="center"/>
              <w:rPr>
                <w:b/>
                <w:bCs/>
              </w:rPr>
            </w:pPr>
            <w:r w:rsidRPr="00D657C7">
              <w:rPr>
                <w:b/>
                <w:bCs/>
              </w:rPr>
              <w:t>* A= Conseguido           B= Estamos trabajando en ello           C= No conseguido</w:t>
            </w:r>
          </w:p>
        </w:tc>
      </w:tr>
    </w:tbl>
    <w:p w14:paraId="2CBCF282" w14:textId="77777777" w:rsidR="00D657C7" w:rsidRDefault="00D657C7" w:rsidP="00D657C7">
      <w:pPr>
        <w:rPr>
          <w:b/>
          <w:bCs/>
        </w:rPr>
      </w:pPr>
    </w:p>
    <w:p w14:paraId="67B022F7" w14:textId="77777777" w:rsidR="00D657C7" w:rsidRPr="009F283D" w:rsidRDefault="00D657C7" w:rsidP="00D657C7">
      <w:r w:rsidRPr="009F283D">
        <w:t>Análisis de objetivos no logrados plenamente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789"/>
      </w:tblGrid>
      <w:tr w:rsidR="00D657C7" w:rsidRPr="00C70F9D" w14:paraId="001D430D" w14:textId="77777777" w:rsidTr="007F41FD">
        <w:trPr>
          <w:trHeight w:val="71"/>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B3A5158" w14:textId="77777777" w:rsidR="00D657C7" w:rsidRPr="00C70F9D" w:rsidRDefault="00D657C7" w:rsidP="007F41FD">
            <w:pPr>
              <w:pStyle w:val="Tabla-Texto"/>
              <w:ind w:right="-111"/>
              <w:rPr>
                <w:b/>
                <w:bCs/>
              </w:rPr>
            </w:pPr>
            <w:r w:rsidRPr="00C70F9D">
              <w:rPr>
                <w:b/>
                <w:bCs/>
              </w:rPr>
              <w:t xml:space="preserve">Objetivo </w:t>
            </w:r>
            <w:r>
              <w:rPr>
                <w:b/>
                <w:bCs/>
              </w:rPr>
              <w:t>N</w:t>
            </w:r>
            <w:r w:rsidRPr="00C70F9D">
              <w:rPr>
                <w:b/>
                <w:bCs/>
              </w:rPr>
              <w:t>.º</w:t>
            </w:r>
          </w:p>
        </w:tc>
        <w:tc>
          <w:tcPr>
            <w:tcW w:w="87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4F8139" w14:textId="77777777" w:rsidR="00D657C7" w:rsidRPr="00C70F9D" w:rsidRDefault="00D657C7" w:rsidP="007F41FD">
            <w:pPr>
              <w:pStyle w:val="Tabla-Texto"/>
              <w:rPr>
                <w:b/>
                <w:bCs/>
              </w:rPr>
            </w:pPr>
            <w:r w:rsidRPr="00C70F9D">
              <w:rPr>
                <w:b/>
                <w:bCs/>
              </w:rPr>
              <w:t xml:space="preserve">Valoración de causas y factores que han incidido en los resultados. Propuestas de mejora para el próximo curso </w:t>
            </w:r>
          </w:p>
        </w:tc>
      </w:tr>
      <w:tr w:rsidR="00D657C7" w:rsidRPr="007B7235" w14:paraId="0A4F35DB" w14:textId="77777777" w:rsidTr="007F41FD">
        <w:trPr>
          <w:trHeight w:val="399"/>
        </w:trPr>
        <w:tc>
          <w:tcPr>
            <w:tcW w:w="1134" w:type="dxa"/>
            <w:tcBorders>
              <w:top w:val="single" w:sz="4" w:space="0" w:color="auto"/>
              <w:left w:val="single" w:sz="4" w:space="0" w:color="auto"/>
              <w:bottom w:val="single" w:sz="4" w:space="0" w:color="auto"/>
              <w:right w:val="single" w:sz="4" w:space="0" w:color="auto"/>
            </w:tcBorders>
            <w:vAlign w:val="center"/>
          </w:tcPr>
          <w:p w14:paraId="7DA1E6F1" w14:textId="77777777" w:rsidR="00D657C7" w:rsidRPr="007B7235" w:rsidRDefault="00D657C7" w:rsidP="007F41FD">
            <w:pPr>
              <w:pStyle w:val="Tabla-Texto"/>
              <w:ind w:right="-111"/>
            </w:pPr>
          </w:p>
        </w:tc>
        <w:tc>
          <w:tcPr>
            <w:tcW w:w="8789" w:type="dxa"/>
            <w:tcBorders>
              <w:top w:val="single" w:sz="4" w:space="0" w:color="auto"/>
              <w:left w:val="single" w:sz="4" w:space="0" w:color="auto"/>
              <w:bottom w:val="single" w:sz="4" w:space="0" w:color="auto"/>
              <w:right w:val="single" w:sz="4" w:space="0" w:color="auto"/>
            </w:tcBorders>
          </w:tcPr>
          <w:p w14:paraId="4725A59C" w14:textId="77777777" w:rsidR="00D657C7" w:rsidRPr="007B7235" w:rsidRDefault="00D657C7" w:rsidP="007F41FD">
            <w:pPr>
              <w:pStyle w:val="Tabla-Texto"/>
            </w:pPr>
          </w:p>
        </w:tc>
      </w:tr>
    </w:tbl>
    <w:p w14:paraId="2181D567" w14:textId="77777777" w:rsidR="00D657C7" w:rsidRDefault="00A83627" w:rsidP="00D657C7">
      <w:pPr>
        <w:pStyle w:val="Ttulo2"/>
        <w:ind w:left="709" w:hanging="709"/>
      </w:pPr>
      <w:bookmarkStart w:id="98" w:name="_Toc211498707"/>
      <w:r w:rsidRPr="00A83627">
        <w:t>Valoración del programa de acción tutorial</w:t>
      </w:r>
      <w:bookmarkEnd w:id="98"/>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4111"/>
        <w:gridCol w:w="708"/>
        <w:gridCol w:w="709"/>
        <w:gridCol w:w="709"/>
      </w:tblGrid>
      <w:tr w:rsidR="00D657C7" w:rsidRPr="007B7235" w14:paraId="74E900BA" w14:textId="77777777" w:rsidTr="007F41FD">
        <w:trPr>
          <w:trHeight w:val="127"/>
        </w:trPr>
        <w:tc>
          <w:tcPr>
            <w:tcW w:w="779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29A4881" w14:textId="77777777" w:rsidR="00D657C7" w:rsidRPr="00DB6214" w:rsidRDefault="00D657C7" w:rsidP="007F41FD">
            <w:pPr>
              <w:pStyle w:val="Tabla-Texto"/>
              <w:jc w:val="center"/>
              <w:rPr>
                <w:b/>
                <w:bCs/>
              </w:rPr>
            </w:pPr>
            <w:r w:rsidRPr="00DB6214">
              <w:rPr>
                <w:b/>
                <w:bCs/>
              </w:rPr>
              <w:t>Objetivos</w:t>
            </w:r>
            <w:r>
              <w:rPr>
                <w:b/>
                <w:bCs/>
              </w:rPr>
              <w:t xml:space="preserve"> prioritarios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DC48FE" w14:textId="77777777" w:rsidR="00D657C7" w:rsidRPr="00C70F9D" w:rsidRDefault="00D657C7" w:rsidP="007F41FD">
            <w:pPr>
              <w:pStyle w:val="Tabla-Texto"/>
              <w:jc w:val="center"/>
              <w:rPr>
                <w:b/>
                <w:bCs/>
              </w:rPr>
            </w:pPr>
            <w:r w:rsidRPr="00C70F9D">
              <w:rPr>
                <w:b/>
                <w:bCs/>
              </w:rPr>
              <w:t>Logro/Realización*</w:t>
            </w:r>
          </w:p>
        </w:tc>
      </w:tr>
      <w:tr w:rsidR="00D657C7" w:rsidRPr="007B7235" w14:paraId="591103F7" w14:textId="77777777" w:rsidTr="007F41FD">
        <w:trPr>
          <w:trHeight w:val="127"/>
        </w:trPr>
        <w:tc>
          <w:tcPr>
            <w:tcW w:w="7792" w:type="dxa"/>
            <w:gridSpan w:val="2"/>
            <w:vMerge/>
            <w:shd w:val="clear" w:color="auto" w:fill="DEEAF6" w:themeFill="accent5" w:themeFillTint="33"/>
            <w:vAlign w:val="center"/>
          </w:tcPr>
          <w:p w14:paraId="29CDD236" w14:textId="77777777" w:rsidR="00D657C7" w:rsidRPr="007B7235" w:rsidRDefault="00D657C7" w:rsidP="007F41FD">
            <w:pPr>
              <w:pStyle w:val="Tabla-Texto"/>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8063829" w14:textId="77777777" w:rsidR="00D657C7" w:rsidRPr="007B7235" w:rsidRDefault="00D657C7" w:rsidP="007F41FD">
            <w:pPr>
              <w:pStyle w:val="Tabla-Texto"/>
              <w:jc w:val="center"/>
            </w:pPr>
            <w:r>
              <w:t>A</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A54EDF" w14:textId="77777777" w:rsidR="00D657C7" w:rsidRPr="007B7235" w:rsidRDefault="00D657C7" w:rsidP="007F41FD">
            <w:pPr>
              <w:pStyle w:val="Tabla-Texto"/>
              <w:jc w:val="center"/>
            </w:pPr>
            <w:r>
              <w:t>B</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CF698C" w14:textId="77777777" w:rsidR="00D657C7" w:rsidRPr="007B7235" w:rsidRDefault="00D657C7" w:rsidP="007F41FD">
            <w:pPr>
              <w:pStyle w:val="Tabla-Texto"/>
              <w:jc w:val="center"/>
            </w:pPr>
            <w:r>
              <w:t>C</w:t>
            </w:r>
          </w:p>
        </w:tc>
      </w:tr>
      <w:tr w:rsidR="00D657C7" w:rsidRPr="007B7235" w14:paraId="173D8340"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CD1F371" w14:textId="7CFF3CA0" w:rsidR="00D657C7" w:rsidRPr="001D0BAF" w:rsidRDefault="00D657C7" w:rsidP="00F16A68">
            <w:pPr>
              <w:pStyle w:val="Tabla-Texto"/>
              <w:numPr>
                <w:ilvl w:val="0"/>
                <w:numId w:val="71"/>
              </w:numPr>
              <w:jc w:val="left"/>
            </w:pPr>
            <w:r w:rsidRPr="0044172C">
              <w:t>La identificación y comprobación de los datos para la comunicación con el alumnado, así como con las personas que ejerzan su tutela legal, que permitan la comunicación e información durante el curso escolar.</w:t>
            </w:r>
          </w:p>
        </w:tc>
        <w:tc>
          <w:tcPr>
            <w:tcW w:w="708" w:type="dxa"/>
            <w:tcBorders>
              <w:top w:val="single" w:sz="4" w:space="0" w:color="auto"/>
              <w:left w:val="single" w:sz="4" w:space="0" w:color="auto"/>
              <w:bottom w:val="single" w:sz="4" w:space="0" w:color="auto"/>
              <w:right w:val="single" w:sz="4" w:space="0" w:color="auto"/>
            </w:tcBorders>
            <w:vAlign w:val="center"/>
          </w:tcPr>
          <w:p w14:paraId="1D7538A7"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50B2939"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8393F49" w14:textId="77777777" w:rsidR="00D657C7" w:rsidRPr="007B7235" w:rsidRDefault="00D657C7" w:rsidP="00D657C7">
            <w:pPr>
              <w:pStyle w:val="Tabla-Texto"/>
              <w:jc w:val="left"/>
            </w:pPr>
          </w:p>
        </w:tc>
      </w:tr>
      <w:tr w:rsidR="00D657C7" w:rsidRPr="007B7235" w14:paraId="6CCE21D4"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2DE0FCC7" w14:textId="66C5B89D" w:rsidR="00D657C7" w:rsidRPr="001D0BAF" w:rsidRDefault="00D657C7" w:rsidP="00F16A68">
            <w:pPr>
              <w:pStyle w:val="Tabla-Texto"/>
              <w:numPr>
                <w:ilvl w:val="0"/>
                <w:numId w:val="71"/>
              </w:numPr>
              <w:ind w:left="319" w:hanging="319"/>
              <w:jc w:val="left"/>
            </w:pPr>
            <w:r w:rsidRPr="0044172C">
              <w:t>La planificación de la evaluación inicial del alumnado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2B4E1F8F"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F1D6C71"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6D60D6E" w14:textId="77777777" w:rsidR="00D657C7" w:rsidRPr="007B7235" w:rsidRDefault="00D657C7" w:rsidP="00D657C7">
            <w:pPr>
              <w:pStyle w:val="Tabla-Texto"/>
              <w:jc w:val="left"/>
            </w:pPr>
          </w:p>
        </w:tc>
      </w:tr>
      <w:tr w:rsidR="00D657C7" w:rsidRPr="007B7235" w14:paraId="5CCA9706"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AF4BF4C" w14:textId="5147324C" w:rsidR="00D657C7" w:rsidRPr="001D0BAF" w:rsidRDefault="00D657C7" w:rsidP="00F16A68">
            <w:pPr>
              <w:pStyle w:val="Tabla-Texto"/>
              <w:numPr>
                <w:ilvl w:val="0"/>
                <w:numId w:val="71"/>
              </w:numPr>
              <w:ind w:left="319" w:hanging="319"/>
              <w:jc w:val="left"/>
            </w:pPr>
            <w:r w:rsidRPr="0044172C">
              <w:t>La identificación del alumnado que durante el curso anterior presentó dificultades que hayan obstaculizado el proceso educativo. Seguimiento y adopción de las medidas oportunas para que pueda ir superando dichas dificultades.</w:t>
            </w:r>
          </w:p>
        </w:tc>
        <w:tc>
          <w:tcPr>
            <w:tcW w:w="708" w:type="dxa"/>
            <w:tcBorders>
              <w:top w:val="single" w:sz="4" w:space="0" w:color="auto"/>
              <w:left w:val="single" w:sz="4" w:space="0" w:color="auto"/>
              <w:bottom w:val="single" w:sz="4" w:space="0" w:color="auto"/>
              <w:right w:val="single" w:sz="4" w:space="0" w:color="auto"/>
            </w:tcBorders>
            <w:vAlign w:val="center"/>
          </w:tcPr>
          <w:p w14:paraId="5A5B950F"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672411C"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8388EC9" w14:textId="77777777" w:rsidR="00D657C7" w:rsidRPr="007B7235" w:rsidRDefault="00D657C7" w:rsidP="00D657C7">
            <w:pPr>
              <w:pStyle w:val="Tabla-Texto"/>
              <w:jc w:val="left"/>
            </w:pPr>
          </w:p>
        </w:tc>
      </w:tr>
      <w:tr w:rsidR="00D657C7" w:rsidRPr="007B7235" w14:paraId="4EDE437A"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310B17F" w14:textId="78D41A91" w:rsidR="00D657C7" w:rsidRPr="001D0BAF" w:rsidRDefault="00D657C7" w:rsidP="00F16A68">
            <w:pPr>
              <w:pStyle w:val="Tabla-Texto"/>
              <w:numPr>
                <w:ilvl w:val="0"/>
                <w:numId w:val="71"/>
              </w:numPr>
              <w:ind w:left="319" w:hanging="319"/>
              <w:jc w:val="left"/>
            </w:pPr>
            <w:r w:rsidRPr="0044172C">
              <w:t>La identificación de los casos de alumnado en situación de brecha social y/o digital en relación con el acceso y uso de medios tecnológicos. Se elaborará un registro que facilite la inmediatez de cuantas acciones fueran necesarias ante una posible situación de actividad lectiva no presencial.</w:t>
            </w:r>
          </w:p>
        </w:tc>
        <w:tc>
          <w:tcPr>
            <w:tcW w:w="708" w:type="dxa"/>
            <w:tcBorders>
              <w:top w:val="single" w:sz="4" w:space="0" w:color="auto"/>
              <w:left w:val="single" w:sz="4" w:space="0" w:color="auto"/>
              <w:bottom w:val="single" w:sz="4" w:space="0" w:color="auto"/>
              <w:right w:val="single" w:sz="4" w:space="0" w:color="auto"/>
            </w:tcBorders>
            <w:vAlign w:val="center"/>
          </w:tcPr>
          <w:p w14:paraId="127639B2"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C900BFF"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D292788" w14:textId="77777777" w:rsidR="00D657C7" w:rsidRPr="007B7235" w:rsidRDefault="00D657C7" w:rsidP="00D657C7">
            <w:pPr>
              <w:pStyle w:val="Tabla-Texto"/>
              <w:jc w:val="left"/>
            </w:pPr>
          </w:p>
        </w:tc>
      </w:tr>
      <w:tr w:rsidR="00D657C7" w:rsidRPr="007B7235" w14:paraId="78CF9CBD"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3FCF8C91" w14:textId="27567455" w:rsidR="00D657C7" w:rsidRPr="001D0BAF" w:rsidRDefault="00D657C7" w:rsidP="00F16A68">
            <w:pPr>
              <w:pStyle w:val="Tabla-Texto"/>
              <w:numPr>
                <w:ilvl w:val="0"/>
                <w:numId w:val="71"/>
              </w:numPr>
              <w:ind w:left="319" w:hanging="319"/>
              <w:jc w:val="left"/>
            </w:pPr>
            <w:r w:rsidRPr="0044172C">
              <w:t>La identificación del alumnado absentista que incluye el seguimiento y la comunicación con las familias o con los órganos pertinentes y si fuera necesario la activación del correspondiente protocolo.</w:t>
            </w:r>
          </w:p>
        </w:tc>
        <w:tc>
          <w:tcPr>
            <w:tcW w:w="708" w:type="dxa"/>
            <w:tcBorders>
              <w:top w:val="single" w:sz="4" w:space="0" w:color="auto"/>
              <w:left w:val="single" w:sz="4" w:space="0" w:color="auto"/>
              <w:bottom w:val="single" w:sz="4" w:space="0" w:color="auto"/>
              <w:right w:val="single" w:sz="4" w:space="0" w:color="auto"/>
            </w:tcBorders>
            <w:vAlign w:val="center"/>
          </w:tcPr>
          <w:p w14:paraId="18506A13"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00214BF"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AE2C5EB" w14:textId="77777777" w:rsidR="00D657C7" w:rsidRPr="007B7235" w:rsidRDefault="00D657C7" w:rsidP="00D657C7">
            <w:pPr>
              <w:pStyle w:val="Tabla-Texto"/>
              <w:jc w:val="left"/>
            </w:pPr>
          </w:p>
        </w:tc>
      </w:tr>
      <w:tr w:rsidR="00D657C7" w:rsidRPr="007B7235" w14:paraId="058C0509"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FBCECBB" w14:textId="4A484DDB" w:rsidR="00D657C7" w:rsidRPr="001D0BAF" w:rsidRDefault="00D657C7" w:rsidP="00F16A68">
            <w:pPr>
              <w:pStyle w:val="Tabla-Texto"/>
              <w:numPr>
                <w:ilvl w:val="0"/>
                <w:numId w:val="71"/>
              </w:numPr>
              <w:ind w:left="319" w:hanging="319"/>
              <w:jc w:val="left"/>
            </w:pPr>
            <w:r w:rsidRPr="0044172C">
              <w:t>La coordinación entre todo el equipo docente. Reuniones</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DD29555"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2B797BA"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84476BD" w14:textId="77777777" w:rsidR="00D657C7" w:rsidRPr="007B7235" w:rsidRDefault="00D657C7" w:rsidP="00D657C7">
            <w:pPr>
              <w:pStyle w:val="Tabla-Texto"/>
              <w:jc w:val="left"/>
            </w:pPr>
          </w:p>
        </w:tc>
      </w:tr>
      <w:tr w:rsidR="00D657C7" w:rsidRPr="007B7235" w14:paraId="55917934"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7A9CB9C" w14:textId="52DF96D6" w:rsidR="00D657C7" w:rsidRPr="001D0BAF" w:rsidRDefault="00D657C7" w:rsidP="00F16A68">
            <w:pPr>
              <w:pStyle w:val="Tabla-Texto"/>
              <w:numPr>
                <w:ilvl w:val="0"/>
                <w:numId w:val="71"/>
              </w:numPr>
              <w:ind w:left="319" w:hanging="319"/>
              <w:jc w:val="left"/>
            </w:pPr>
            <w:r w:rsidRPr="0044172C">
              <w:lastRenderedPageBreak/>
              <w:t>La atención de los tutores y tutoras a las familias</w:t>
            </w:r>
            <w:r>
              <w:t>.</w:t>
            </w:r>
          </w:p>
        </w:tc>
        <w:tc>
          <w:tcPr>
            <w:tcW w:w="708" w:type="dxa"/>
            <w:tcBorders>
              <w:top w:val="single" w:sz="4" w:space="0" w:color="auto"/>
              <w:left w:val="single" w:sz="4" w:space="0" w:color="auto"/>
              <w:bottom w:val="single" w:sz="4" w:space="0" w:color="auto"/>
              <w:right w:val="single" w:sz="4" w:space="0" w:color="auto"/>
            </w:tcBorders>
            <w:vAlign w:val="center"/>
          </w:tcPr>
          <w:p w14:paraId="77F5195A"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0DA914D"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C04F756" w14:textId="77777777" w:rsidR="00D657C7" w:rsidRPr="007B7235" w:rsidRDefault="00D657C7" w:rsidP="00D657C7">
            <w:pPr>
              <w:pStyle w:val="Tabla-Texto"/>
              <w:jc w:val="left"/>
            </w:pPr>
          </w:p>
        </w:tc>
      </w:tr>
      <w:tr w:rsidR="00D657C7" w:rsidRPr="007B7235" w14:paraId="1A7B780C"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8E3AD5C" w14:textId="66AA6622" w:rsidR="00D657C7" w:rsidRPr="001D0BAF" w:rsidRDefault="00D657C7" w:rsidP="00F16A68">
            <w:pPr>
              <w:pStyle w:val="Tabla-Texto"/>
              <w:numPr>
                <w:ilvl w:val="0"/>
                <w:numId w:val="71"/>
              </w:numPr>
              <w:ind w:left="319" w:hanging="319"/>
              <w:jc w:val="left"/>
            </w:pPr>
            <w:r w:rsidRPr="0044172C">
              <w:t>La elaboración de las programaciones didácticas</w:t>
            </w:r>
            <w:r>
              <w:t>.</w:t>
            </w:r>
          </w:p>
        </w:tc>
        <w:tc>
          <w:tcPr>
            <w:tcW w:w="708" w:type="dxa"/>
            <w:tcBorders>
              <w:top w:val="single" w:sz="4" w:space="0" w:color="auto"/>
              <w:left w:val="single" w:sz="4" w:space="0" w:color="auto"/>
              <w:bottom w:val="single" w:sz="4" w:space="0" w:color="auto"/>
              <w:right w:val="single" w:sz="4" w:space="0" w:color="auto"/>
            </w:tcBorders>
            <w:vAlign w:val="center"/>
          </w:tcPr>
          <w:p w14:paraId="617E8AB8"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E9CAF0D"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BF46960" w14:textId="77777777" w:rsidR="00D657C7" w:rsidRPr="007B7235" w:rsidRDefault="00D657C7" w:rsidP="00D657C7">
            <w:pPr>
              <w:pStyle w:val="Tabla-Texto"/>
              <w:jc w:val="left"/>
            </w:pPr>
          </w:p>
        </w:tc>
      </w:tr>
      <w:tr w:rsidR="00D657C7" w:rsidRPr="007B7235" w14:paraId="2C6488EA"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DB914B1" w14:textId="321D10C0" w:rsidR="00D657C7" w:rsidRPr="001D0BAF" w:rsidRDefault="00D657C7" w:rsidP="00F16A68">
            <w:pPr>
              <w:pStyle w:val="Tabla-Texto"/>
              <w:numPr>
                <w:ilvl w:val="0"/>
                <w:numId w:val="71"/>
              </w:numPr>
              <w:ind w:left="319" w:hanging="319"/>
              <w:jc w:val="left"/>
            </w:pPr>
            <w:r w:rsidRPr="0044172C">
              <w:t>La incorporación de metodologías activas que incluyen el trabajo por proyectos</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05B83D9"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1DDE27E"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846BA43" w14:textId="77777777" w:rsidR="00D657C7" w:rsidRPr="007B7235" w:rsidRDefault="00D657C7" w:rsidP="00D657C7">
            <w:pPr>
              <w:pStyle w:val="Tabla-Texto"/>
              <w:jc w:val="left"/>
            </w:pPr>
          </w:p>
        </w:tc>
      </w:tr>
      <w:tr w:rsidR="00D657C7" w:rsidRPr="007B7235" w14:paraId="72487C46"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27E5340E" w14:textId="141A2D0D" w:rsidR="00D657C7" w:rsidRPr="001D0BAF" w:rsidRDefault="00D657C7" w:rsidP="00F16A68">
            <w:pPr>
              <w:pStyle w:val="Tabla-Texto"/>
              <w:numPr>
                <w:ilvl w:val="0"/>
                <w:numId w:val="71"/>
              </w:numPr>
              <w:ind w:left="319" w:hanging="319"/>
              <w:jc w:val="left"/>
            </w:pPr>
            <w:r w:rsidRPr="0044172C">
              <w:t>El seguimiento de programas de recuperación o apoyo del alumnado con dificultades.</w:t>
            </w:r>
          </w:p>
        </w:tc>
        <w:tc>
          <w:tcPr>
            <w:tcW w:w="708" w:type="dxa"/>
            <w:tcBorders>
              <w:top w:val="single" w:sz="4" w:space="0" w:color="auto"/>
              <w:left w:val="single" w:sz="4" w:space="0" w:color="auto"/>
              <w:bottom w:val="single" w:sz="4" w:space="0" w:color="auto"/>
              <w:right w:val="single" w:sz="4" w:space="0" w:color="auto"/>
            </w:tcBorders>
            <w:vAlign w:val="center"/>
          </w:tcPr>
          <w:p w14:paraId="1F0AB5A9"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8E7CD30"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FB79E80" w14:textId="77777777" w:rsidR="00D657C7" w:rsidRPr="007B7235" w:rsidRDefault="00D657C7" w:rsidP="00D657C7">
            <w:pPr>
              <w:pStyle w:val="Tabla-Texto"/>
              <w:jc w:val="left"/>
            </w:pPr>
          </w:p>
        </w:tc>
      </w:tr>
      <w:tr w:rsidR="00D657C7" w:rsidRPr="007B7235" w14:paraId="15CDC3B9"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1D4794C" w14:textId="4628C15E" w:rsidR="00D657C7" w:rsidRPr="001D0BAF" w:rsidRDefault="00D657C7" w:rsidP="00F16A68">
            <w:pPr>
              <w:pStyle w:val="Tabla-Texto"/>
              <w:numPr>
                <w:ilvl w:val="0"/>
                <w:numId w:val="71"/>
              </w:numPr>
              <w:ind w:left="319" w:hanging="319"/>
              <w:jc w:val="left"/>
            </w:pPr>
            <w:r w:rsidRPr="0044172C">
              <w:t>El seguimiento y evaluación del aprendizaje del alumnado</w:t>
            </w:r>
            <w:r>
              <w:t>.</w:t>
            </w:r>
          </w:p>
        </w:tc>
        <w:tc>
          <w:tcPr>
            <w:tcW w:w="708" w:type="dxa"/>
            <w:tcBorders>
              <w:top w:val="single" w:sz="4" w:space="0" w:color="auto"/>
              <w:left w:val="single" w:sz="4" w:space="0" w:color="auto"/>
              <w:bottom w:val="single" w:sz="4" w:space="0" w:color="auto"/>
              <w:right w:val="single" w:sz="4" w:space="0" w:color="auto"/>
            </w:tcBorders>
            <w:vAlign w:val="center"/>
          </w:tcPr>
          <w:p w14:paraId="2F3E39CB"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13BEAC8"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2AA9973" w14:textId="77777777" w:rsidR="00D657C7" w:rsidRPr="007B7235" w:rsidRDefault="00D657C7" w:rsidP="00D657C7">
            <w:pPr>
              <w:pStyle w:val="Tabla-Texto"/>
              <w:jc w:val="left"/>
            </w:pPr>
          </w:p>
        </w:tc>
      </w:tr>
      <w:tr w:rsidR="00D657C7" w:rsidRPr="007B7235" w14:paraId="6608EDA1"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11DA414A" w14:textId="1B61D307" w:rsidR="00D657C7" w:rsidRPr="001D0BAF" w:rsidRDefault="00D657C7" w:rsidP="00F16A68">
            <w:pPr>
              <w:pStyle w:val="Tabla-Texto"/>
              <w:numPr>
                <w:ilvl w:val="0"/>
                <w:numId w:val="71"/>
              </w:numPr>
              <w:ind w:left="319" w:hanging="319"/>
              <w:jc w:val="left"/>
            </w:pPr>
            <w:r>
              <w:t>E</w:t>
            </w:r>
            <w:r w:rsidRPr="0044172C">
              <w:t>l plan de Acogida e incorporación del nuevo alumnado. Periodo adaptación</w:t>
            </w:r>
          </w:p>
        </w:tc>
        <w:tc>
          <w:tcPr>
            <w:tcW w:w="708" w:type="dxa"/>
            <w:tcBorders>
              <w:top w:val="single" w:sz="4" w:space="0" w:color="auto"/>
              <w:left w:val="single" w:sz="4" w:space="0" w:color="auto"/>
              <w:bottom w:val="single" w:sz="4" w:space="0" w:color="auto"/>
              <w:right w:val="single" w:sz="4" w:space="0" w:color="auto"/>
            </w:tcBorders>
            <w:vAlign w:val="center"/>
          </w:tcPr>
          <w:p w14:paraId="7D076662"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FEFA7C7" w14:textId="77777777" w:rsidR="00D657C7" w:rsidRPr="007B7235" w:rsidRDefault="00D657C7" w:rsidP="00D657C7">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8043F9B" w14:textId="77777777" w:rsidR="00D657C7" w:rsidRPr="007B7235" w:rsidRDefault="00D657C7" w:rsidP="00D657C7">
            <w:pPr>
              <w:pStyle w:val="Tabla-Texto"/>
              <w:jc w:val="left"/>
            </w:pPr>
          </w:p>
        </w:tc>
      </w:tr>
      <w:tr w:rsidR="00D657C7" w:rsidRPr="00D657C7" w14:paraId="3BFD6879" w14:textId="77777777" w:rsidTr="007F41FD">
        <w:trPr>
          <w:gridBefore w:val="1"/>
          <w:wBefore w:w="3681" w:type="dxa"/>
          <w:trHeight w:val="272"/>
        </w:trPr>
        <w:tc>
          <w:tcPr>
            <w:tcW w:w="6237" w:type="dxa"/>
            <w:gridSpan w:val="4"/>
            <w:tcBorders>
              <w:top w:val="single" w:sz="4" w:space="0" w:color="auto"/>
              <w:left w:val="single" w:sz="4" w:space="0" w:color="auto"/>
              <w:bottom w:val="single" w:sz="4" w:space="0" w:color="auto"/>
              <w:right w:val="single" w:sz="4" w:space="0" w:color="auto"/>
            </w:tcBorders>
          </w:tcPr>
          <w:p w14:paraId="3829F088" w14:textId="77777777" w:rsidR="00D657C7" w:rsidRPr="00D657C7" w:rsidRDefault="00D657C7" w:rsidP="007F41FD">
            <w:pPr>
              <w:pStyle w:val="Tabla-Texto"/>
              <w:jc w:val="center"/>
              <w:rPr>
                <w:b/>
                <w:bCs/>
              </w:rPr>
            </w:pPr>
            <w:r w:rsidRPr="00D657C7">
              <w:rPr>
                <w:b/>
                <w:bCs/>
              </w:rPr>
              <w:t>* A= Conseguido           B= Estamos trabajando en ello           C= No conseguido</w:t>
            </w:r>
          </w:p>
        </w:tc>
      </w:tr>
    </w:tbl>
    <w:p w14:paraId="039DC659" w14:textId="77777777" w:rsidR="00D657C7" w:rsidRDefault="00D657C7" w:rsidP="00D657C7">
      <w:pPr>
        <w:rPr>
          <w:b/>
          <w:bCs/>
        </w:rPr>
      </w:pPr>
    </w:p>
    <w:p w14:paraId="56CEF662" w14:textId="77777777" w:rsidR="00D657C7" w:rsidRPr="009F283D" w:rsidRDefault="00D657C7" w:rsidP="00D657C7">
      <w:r w:rsidRPr="009F283D">
        <w:t>Análisis de objetivos no logrados plenamente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789"/>
      </w:tblGrid>
      <w:tr w:rsidR="00D657C7" w:rsidRPr="00C70F9D" w14:paraId="6EC4D6CA" w14:textId="77777777" w:rsidTr="007F41FD">
        <w:trPr>
          <w:trHeight w:val="71"/>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CCEF454" w14:textId="77777777" w:rsidR="00D657C7" w:rsidRPr="00C70F9D" w:rsidRDefault="00D657C7" w:rsidP="007F41FD">
            <w:pPr>
              <w:pStyle w:val="Tabla-Texto"/>
              <w:ind w:right="-111"/>
              <w:rPr>
                <w:b/>
                <w:bCs/>
              </w:rPr>
            </w:pPr>
            <w:r w:rsidRPr="00C70F9D">
              <w:rPr>
                <w:b/>
                <w:bCs/>
              </w:rPr>
              <w:t xml:space="preserve">Objetivo </w:t>
            </w:r>
            <w:r>
              <w:rPr>
                <w:b/>
                <w:bCs/>
              </w:rPr>
              <w:t>N</w:t>
            </w:r>
            <w:r w:rsidRPr="00C70F9D">
              <w:rPr>
                <w:b/>
                <w:bCs/>
              </w:rPr>
              <w:t>.º</w:t>
            </w:r>
          </w:p>
        </w:tc>
        <w:tc>
          <w:tcPr>
            <w:tcW w:w="87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A80157B" w14:textId="77777777" w:rsidR="00D657C7" w:rsidRPr="00C70F9D" w:rsidRDefault="00D657C7" w:rsidP="007F41FD">
            <w:pPr>
              <w:pStyle w:val="Tabla-Texto"/>
              <w:rPr>
                <w:b/>
                <w:bCs/>
              </w:rPr>
            </w:pPr>
            <w:r w:rsidRPr="00C70F9D">
              <w:rPr>
                <w:b/>
                <w:bCs/>
              </w:rPr>
              <w:t xml:space="preserve">Valoración de causas y factores que han incidido en los resultados. Propuestas de mejora para el próximo curso </w:t>
            </w:r>
          </w:p>
        </w:tc>
      </w:tr>
      <w:tr w:rsidR="00D657C7" w:rsidRPr="007B7235" w14:paraId="5F622886" w14:textId="77777777" w:rsidTr="007F41FD">
        <w:trPr>
          <w:trHeight w:val="399"/>
        </w:trPr>
        <w:tc>
          <w:tcPr>
            <w:tcW w:w="1134" w:type="dxa"/>
            <w:tcBorders>
              <w:top w:val="single" w:sz="4" w:space="0" w:color="auto"/>
              <w:left w:val="single" w:sz="4" w:space="0" w:color="auto"/>
              <w:bottom w:val="single" w:sz="4" w:space="0" w:color="auto"/>
              <w:right w:val="single" w:sz="4" w:space="0" w:color="auto"/>
            </w:tcBorders>
            <w:vAlign w:val="center"/>
          </w:tcPr>
          <w:p w14:paraId="1070EBB0" w14:textId="77777777" w:rsidR="00D657C7" w:rsidRPr="007B7235" w:rsidRDefault="00D657C7" w:rsidP="007F41FD">
            <w:pPr>
              <w:pStyle w:val="Tabla-Texto"/>
              <w:ind w:right="-111"/>
            </w:pPr>
          </w:p>
        </w:tc>
        <w:tc>
          <w:tcPr>
            <w:tcW w:w="8789" w:type="dxa"/>
            <w:tcBorders>
              <w:top w:val="single" w:sz="4" w:space="0" w:color="auto"/>
              <w:left w:val="single" w:sz="4" w:space="0" w:color="auto"/>
              <w:bottom w:val="single" w:sz="4" w:space="0" w:color="auto"/>
              <w:right w:val="single" w:sz="4" w:space="0" w:color="auto"/>
            </w:tcBorders>
          </w:tcPr>
          <w:p w14:paraId="570E6C6B" w14:textId="77777777" w:rsidR="00D657C7" w:rsidRPr="007B7235" w:rsidRDefault="00D657C7" w:rsidP="007F41FD">
            <w:pPr>
              <w:pStyle w:val="Tabla-Texto"/>
            </w:pPr>
          </w:p>
        </w:tc>
      </w:tr>
    </w:tbl>
    <w:p w14:paraId="2124F6AC" w14:textId="2AFAB664" w:rsidR="00A83627" w:rsidRDefault="00A83627" w:rsidP="0033068E">
      <w:pPr>
        <w:pStyle w:val="Ttulo2"/>
        <w:ind w:left="709" w:hanging="709"/>
      </w:pPr>
      <w:bookmarkStart w:id="99" w:name="_Toc211498708"/>
      <w:r w:rsidRPr="00A83627">
        <w:t>Valoración del plan de digitalización</w:t>
      </w:r>
      <w:bookmarkEnd w:id="9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4111"/>
        <w:gridCol w:w="708"/>
        <w:gridCol w:w="709"/>
        <w:gridCol w:w="709"/>
      </w:tblGrid>
      <w:tr w:rsidR="0009528C" w:rsidRPr="007B7235" w14:paraId="41301411" w14:textId="77777777" w:rsidTr="007F41FD">
        <w:trPr>
          <w:trHeight w:val="127"/>
        </w:trPr>
        <w:tc>
          <w:tcPr>
            <w:tcW w:w="779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524B8C0" w14:textId="77777777" w:rsidR="0009528C" w:rsidRPr="00DB6214" w:rsidRDefault="0009528C" w:rsidP="007F41FD">
            <w:pPr>
              <w:pStyle w:val="Tabla-Texto"/>
              <w:jc w:val="center"/>
              <w:rPr>
                <w:b/>
                <w:bCs/>
              </w:rPr>
            </w:pPr>
            <w:r w:rsidRPr="00DB6214">
              <w:rPr>
                <w:b/>
                <w:bCs/>
              </w:rPr>
              <w:t>Objetivos</w:t>
            </w:r>
            <w:r>
              <w:rPr>
                <w:b/>
                <w:bCs/>
              </w:rPr>
              <w:t xml:space="preserve"> prioritarios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CD06142" w14:textId="77777777" w:rsidR="0009528C" w:rsidRPr="00C70F9D" w:rsidRDefault="0009528C" w:rsidP="007F41FD">
            <w:pPr>
              <w:pStyle w:val="Tabla-Texto"/>
              <w:jc w:val="center"/>
              <w:rPr>
                <w:b/>
                <w:bCs/>
              </w:rPr>
            </w:pPr>
            <w:r w:rsidRPr="00C70F9D">
              <w:rPr>
                <w:b/>
                <w:bCs/>
              </w:rPr>
              <w:t>Logro/Realización*</w:t>
            </w:r>
          </w:p>
        </w:tc>
      </w:tr>
      <w:tr w:rsidR="0009528C" w:rsidRPr="007B7235" w14:paraId="29318BE5" w14:textId="77777777" w:rsidTr="007F41FD">
        <w:trPr>
          <w:trHeight w:val="127"/>
        </w:trPr>
        <w:tc>
          <w:tcPr>
            <w:tcW w:w="7792" w:type="dxa"/>
            <w:gridSpan w:val="2"/>
            <w:vMerge/>
            <w:shd w:val="clear" w:color="auto" w:fill="DEEAF6" w:themeFill="accent5" w:themeFillTint="33"/>
            <w:vAlign w:val="center"/>
          </w:tcPr>
          <w:p w14:paraId="6C7EAA03" w14:textId="77777777" w:rsidR="0009528C" w:rsidRPr="007B7235" w:rsidRDefault="0009528C" w:rsidP="007F41FD">
            <w:pPr>
              <w:pStyle w:val="Tabla-Texto"/>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24D2D20" w14:textId="77777777" w:rsidR="0009528C" w:rsidRPr="007B7235" w:rsidRDefault="0009528C" w:rsidP="007F41FD">
            <w:pPr>
              <w:pStyle w:val="Tabla-Texto"/>
              <w:jc w:val="center"/>
            </w:pPr>
            <w:r>
              <w:t>A</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5C8FE29" w14:textId="77777777" w:rsidR="0009528C" w:rsidRPr="007B7235" w:rsidRDefault="0009528C" w:rsidP="007F41FD">
            <w:pPr>
              <w:pStyle w:val="Tabla-Texto"/>
              <w:jc w:val="center"/>
            </w:pPr>
            <w:r>
              <w:t>B</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ACB6D6C" w14:textId="77777777" w:rsidR="0009528C" w:rsidRPr="007B7235" w:rsidRDefault="0009528C" w:rsidP="007F41FD">
            <w:pPr>
              <w:pStyle w:val="Tabla-Texto"/>
              <w:jc w:val="center"/>
            </w:pPr>
            <w:r>
              <w:t>C</w:t>
            </w:r>
          </w:p>
        </w:tc>
      </w:tr>
      <w:tr w:rsidR="0009528C" w:rsidRPr="007B7235" w14:paraId="2748022E"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CD0AADA" w14:textId="07D93EC8" w:rsidR="0009528C" w:rsidRPr="001D0BAF" w:rsidRDefault="0026641C" w:rsidP="00F16A68">
            <w:pPr>
              <w:pStyle w:val="Tabla-Texto"/>
              <w:numPr>
                <w:ilvl w:val="0"/>
                <w:numId w:val="73"/>
              </w:numPr>
              <w:ind w:left="318" w:hanging="318"/>
              <w:jc w:val="left"/>
            </w:pPr>
            <w:r w:rsidRPr="0026641C">
              <w:t>Lograr que todos los dispositivos funcionen adecuadamente</w:t>
            </w:r>
            <w:r>
              <w:t>.</w:t>
            </w:r>
          </w:p>
        </w:tc>
        <w:tc>
          <w:tcPr>
            <w:tcW w:w="708" w:type="dxa"/>
            <w:tcBorders>
              <w:top w:val="single" w:sz="4" w:space="0" w:color="auto"/>
              <w:left w:val="single" w:sz="4" w:space="0" w:color="auto"/>
              <w:bottom w:val="single" w:sz="4" w:space="0" w:color="auto"/>
              <w:right w:val="single" w:sz="4" w:space="0" w:color="auto"/>
            </w:tcBorders>
            <w:vAlign w:val="center"/>
          </w:tcPr>
          <w:p w14:paraId="1C376528" w14:textId="77777777" w:rsidR="0009528C" w:rsidRPr="007B7235" w:rsidRDefault="0009528C"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4308208" w14:textId="77777777" w:rsidR="0009528C" w:rsidRPr="007B7235" w:rsidRDefault="0009528C"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3F91FDC" w14:textId="77777777" w:rsidR="0009528C" w:rsidRPr="007B7235" w:rsidRDefault="0009528C" w:rsidP="007F41FD">
            <w:pPr>
              <w:pStyle w:val="Tabla-Texto"/>
              <w:jc w:val="left"/>
            </w:pPr>
          </w:p>
        </w:tc>
      </w:tr>
      <w:tr w:rsidR="0009528C" w:rsidRPr="007B7235" w14:paraId="26CF90D0"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10886E96" w14:textId="4C6B68D5" w:rsidR="0009528C" w:rsidRPr="001D0BAF" w:rsidRDefault="0026641C" w:rsidP="00F16A68">
            <w:pPr>
              <w:pStyle w:val="Tabla-Texto"/>
              <w:numPr>
                <w:ilvl w:val="0"/>
                <w:numId w:val="73"/>
              </w:numPr>
              <w:ind w:left="318" w:hanging="318"/>
              <w:jc w:val="left"/>
            </w:pPr>
            <w:r w:rsidRPr="0026641C">
              <w:t>Incrementar el uso de herramientas digitales para la gestión del centro.</w:t>
            </w:r>
          </w:p>
        </w:tc>
        <w:tc>
          <w:tcPr>
            <w:tcW w:w="708" w:type="dxa"/>
            <w:tcBorders>
              <w:top w:val="single" w:sz="4" w:space="0" w:color="auto"/>
              <w:left w:val="single" w:sz="4" w:space="0" w:color="auto"/>
              <w:bottom w:val="single" w:sz="4" w:space="0" w:color="auto"/>
              <w:right w:val="single" w:sz="4" w:space="0" w:color="auto"/>
            </w:tcBorders>
            <w:vAlign w:val="center"/>
          </w:tcPr>
          <w:p w14:paraId="5D073C18"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999491F"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8971364" w14:textId="77777777" w:rsidR="0009528C" w:rsidRPr="007B7235" w:rsidRDefault="0009528C" w:rsidP="0009528C">
            <w:pPr>
              <w:pStyle w:val="Tabla-Texto"/>
              <w:jc w:val="left"/>
            </w:pPr>
          </w:p>
        </w:tc>
      </w:tr>
      <w:tr w:rsidR="0009528C" w:rsidRPr="007B7235" w14:paraId="6C58F133"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3F338DC" w14:textId="391E3A90" w:rsidR="0009528C" w:rsidRPr="001D0BAF" w:rsidRDefault="0026641C" w:rsidP="00F16A68">
            <w:pPr>
              <w:pStyle w:val="Tabla-Texto"/>
              <w:numPr>
                <w:ilvl w:val="0"/>
                <w:numId w:val="73"/>
              </w:numPr>
              <w:ind w:left="318" w:hanging="318"/>
              <w:jc w:val="left"/>
            </w:pPr>
            <w:r w:rsidRPr="0026641C">
              <w:t>Disponer del software necesario para el desarrollo del currículo de cada área o materia.</w:t>
            </w:r>
          </w:p>
        </w:tc>
        <w:tc>
          <w:tcPr>
            <w:tcW w:w="708" w:type="dxa"/>
            <w:tcBorders>
              <w:top w:val="single" w:sz="4" w:space="0" w:color="auto"/>
              <w:left w:val="single" w:sz="4" w:space="0" w:color="auto"/>
              <w:bottom w:val="single" w:sz="4" w:space="0" w:color="auto"/>
              <w:right w:val="single" w:sz="4" w:space="0" w:color="auto"/>
            </w:tcBorders>
            <w:vAlign w:val="center"/>
          </w:tcPr>
          <w:p w14:paraId="24D8F35D"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1FD0D67"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3F8015B" w14:textId="77777777" w:rsidR="0009528C" w:rsidRPr="007B7235" w:rsidRDefault="0009528C" w:rsidP="0009528C">
            <w:pPr>
              <w:pStyle w:val="Tabla-Texto"/>
              <w:jc w:val="left"/>
            </w:pPr>
          </w:p>
        </w:tc>
      </w:tr>
      <w:tr w:rsidR="0009528C" w:rsidRPr="007B7235" w14:paraId="637E2F0A"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2B2A1602" w14:textId="11A52F32" w:rsidR="0009528C" w:rsidRPr="001D0BAF" w:rsidRDefault="0026641C" w:rsidP="00F16A68">
            <w:pPr>
              <w:pStyle w:val="Tabla-Texto"/>
              <w:numPr>
                <w:ilvl w:val="0"/>
                <w:numId w:val="73"/>
              </w:numPr>
              <w:ind w:left="318" w:hanging="318"/>
              <w:jc w:val="left"/>
            </w:pPr>
            <w:r w:rsidRPr="0026641C">
              <w:t>Integrar en el plan de acogida al nuevo profesorado la información para que conozca el entorno digital del centro.</w:t>
            </w:r>
          </w:p>
        </w:tc>
        <w:tc>
          <w:tcPr>
            <w:tcW w:w="708" w:type="dxa"/>
            <w:tcBorders>
              <w:top w:val="single" w:sz="4" w:space="0" w:color="auto"/>
              <w:left w:val="single" w:sz="4" w:space="0" w:color="auto"/>
              <w:bottom w:val="single" w:sz="4" w:space="0" w:color="auto"/>
              <w:right w:val="single" w:sz="4" w:space="0" w:color="auto"/>
            </w:tcBorders>
            <w:vAlign w:val="center"/>
          </w:tcPr>
          <w:p w14:paraId="089B1489"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06F7C06"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FF5CB1F" w14:textId="77777777" w:rsidR="0009528C" w:rsidRPr="007B7235" w:rsidRDefault="0009528C" w:rsidP="0009528C">
            <w:pPr>
              <w:pStyle w:val="Tabla-Texto"/>
              <w:jc w:val="left"/>
            </w:pPr>
          </w:p>
        </w:tc>
      </w:tr>
      <w:tr w:rsidR="0009528C" w:rsidRPr="007B7235" w14:paraId="263802E2"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ADF771C" w14:textId="1557C24E" w:rsidR="0009528C" w:rsidRPr="001D0BAF" w:rsidRDefault="0026641C" w:rsidP="00F16A68">
            <w:pPr>
              <w:pStyle w:val="Tabla-Texto"/>
              <w:numPr>
                <w:ilvl w:val="0"/>
                <w:numId w:val="73"/>
              </w:numPr>
              <w:ind w:left="318" w:hanging="318"/>
              <w:jc w:val="left"/>
            </w:pPr>
            <w:r w:rsidRPr="0026641C">
              <w:t>Integrar en el plan de acogida al nuevo profesorado la información para que conozca el entorno digital del centro.</w:t>
            </w:r>
          </w:p>
        </w:tc>
        <w:tc>
          <w:tcPr>
            <w:tcW w:w="708" w:type="dxa"/>
            <w:tcBorders>
              <w:top w:val="single" w:sz="4" w:space="0" w:color="auto"/>
              <w:left w:val="single" w:sz="4" w:space="0" w:color="auto"/>
              <w:bottom w:val="single" w:sz="4" w:space="0" w:color="auto"/>
              <w:right w:val="single" w:sz="4" w:space="0" w:color="auto"/>
            </w:tcBorders>
            <w:vAlign w:val="center"/>
          </w:tcPr>
          <w:p w14:paraId="69E95D43"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8ABC95A"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1585EC2" w14:textId="77777777" w:rsidR="0009528C" w:rsidRPr="007B7235" w:rsidRDefault="0009528C" w:rsidP="0009528C">
            <w:pPr>
              <w:pStyle w:val="Tabla-Texto"/>
              <w:jc w:val="left"/>
            </w:pPr>
          </w:p>
        </w:tc>
      </w:tr>
      <w:tr w:rsidR="0009528C" w:rsidRPr="007B7235" w14:paraId="2E7C8F44"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DD359BD" w14:textId="3D4FB0CB" w:rsidR="0009528C" w:rsidRPr="001D0BAF" w:rsidRDefault="0026641C" w:rsidP="00F16A68">
            <w:pPr>
              <w:pStyle w:val="Tabla-Texto"/>
              <w:numPr>
                <w:ilvl w:val="0"/>
                <w:numId w:val="73"/>
              </w:numPr>
              <w:ind w:left="318" w:hanging="318"/>
              <w:jc w:val="left"/>
            </w:pPr>
            <w:r w:rsidRPr="0026641C">
              <w:t>Concretar en las programaciones docentes o propuestas didácticas acciones destinadas a la adquisición de la competencia digital.</w:t>
            </w:r>
          </w:p>
        </w:tc>
        <w:tc>
          <w:tcPr>
            <w:tcW w:w="708" w:type="dxa"/>
            <w:tcBorders>
              <w:top w:val="single" w:sz="4" w:space="0" w:color="auto"/>
              <w:left w:val="single" w:sz="4" w:space="0" w:color="auto"/>
              <w:bottom w:val="single" w:sz="4" w:space="0" w:color="auto"/>
              <w:right w:val="single" w:sz="4" w:space="0" w:color="auto"/>
            </w:tcBorders>
            <w:vAlign w:val="center"/>
          </w:tcPr>
          <w:p w14:paraId="402685FF"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0EF556A"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8AC8BD1" w14:textId="77777777" w:rsidR="0009528C" w:rsidRPr="007B7235" w:rsidRDefault="0009528C" w:rsidP="0009528C">
            <w:pPr>
              <w:pStyle w:val="Tabla-Texto"/>
              <w:jc w:val="left"/>
            </w:pPr>
          </w:p>
        </w:tc>
      </w:tr>
      <w:tr w:rsidR="0009528C" w:rsidRPr="007B7235" w14:paraId="5B58E593"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B910256" w14:textId="49EF2110" w:rsidR="0009528C" w:rsidRPr="001D0BAF" w:rsidRDefault="0026641C" w:rsidP="00F16A68">
            <w:pPr>
              <w:pStyle w:val="Tabla-Texto"/>
              <w:numPr>
                <w:ilvl w:val="0"/>
                <w:numId w:val="73"/>
              </w:numPr>
              <w:ind w:left="318" w:hanging="318"/>
              <w:jc w:val="left"/>
            </w:pPr>
            <w:r w:rsidRPr="0026641C">
              <w:t>Lograr que el equipo docente acredite su nivel de competencia digital</w:t>
            </w:r>
            <w:r>
              <w:t>.</w:t>
            </w:r>
          </w:p>
        </w:tc>
        <w:tc>
          <w:tcPr>
            <w:tcW w:w="708" w:type="dxa"/>
            <w:tcBorders>
              <w:top w:val="single" w:sz="4" w:space="0" w:color="auto"/>
              <w:left w:val="single" w:sz="4" w:space="0" w:color="auto"/>
              <w:bottom w:val="single" w:sz="4" w:space="0" w:color="auto"/>
              <w:right w:val="single" w:sz="4" w:space="0" w:color="auto"/>
            </w:tcBorders>
            <w:vAlign w:val="center"/>
          </w:tcPr>
          <w:p w14:paraId="051386E5"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92AB729"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6C19408" w14:textId="77777777" w:rsidR="0009528C" w:rsidRPr="007B7235" w:rsidRDefault="0009528C" w:rsidP="0009528C">
            <w:pPr>
              <w:pStyle w:val="Tabla-Texto"/>
              <w:jc w:val="left"/>
            </w:pPr>
          </w:p>
        </w:tc>
      </w:tr>
      <w:tr w:rsidR="0009528C" w:rsidRPr="007B7235" w14:paraId="16068BB7"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C6C1D1A" w14:textId="7562DB44" w:rsidR="0009528C" w:rsidRPr="001D0BAF" w:rsidRDefault="0026641C" w:rsidP="00F16A68">
            <w:pPr>
              <w:pStyle w:val="Tabla-Texto"/>
              <w:numPr>
                <w:ilvl w:val="0"/>
                <w:numId w:val="73"/>
              </w:numPr>
              <w:ind w:left="318" w:hanging="318"/>
              <w:jc w:val="left"/>
            </w:pPr>
            <w:r w:rsidRPr="0026641C">
              <w:t>Utilizar formatos de evaluación diversos mediante el empleo de herramientas digitales.</w:t>
            </w:r>
          </w:p>
        </w:tc>
        <w:tc>
          <w:tcPr>
            <w:tcW w:w="708" w:type="dxa"/>
            <w:tcBorders>
              <w:top w:val="single" w:sz="4" w:space="0" w:color="auto"/>
              <w:left w:val="single" w:sz="4" w:space="0" w:color="auto"/>
              <w:bottom w:val="single" w:sz="4" w:space="0" w:color="auto"/>
              <w:right w:val="single" w:sz="4" w:space="0" w:color="auto"/>
            </w:tcBorders>
            <w:vAlign w:val="center"/>
          </w:tcPr>
          <w:p w14:paraId="5AA57371"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184A9FC7"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1E05416" w14:textId="77777777" w:rsidR="0009528C" w:rsidRPr="007B7235" w:rsidRDefault="0009528C" w:rsidP="0009528C">
            <w:pPr>
              <w:pStyle w:val="Tabla-Texto"/>
              <w:jc w:val="left"/>
            </w:pPr>
          </w:p>
        </w:tc>
      </w:tr>
      <w:tr w:rsidR="0009528C" w:rsidRPr="007B7235" w14:paraId="6DF4B90E"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142A960C" w14:textId="565DD7A9" w:rsidR="0009528C" w:rsidRPr="001D0BAF" w:rsidRDefault="0026641C" w:rsidP="00F16A68">
            <w:pPr>
              <w:pStyle w:val="Tabla-Texto"/>
              <w:numPr>
                <w:ilvl w:val="0"/>
                <w:numId w:val="73"/>
              </w:numPr>
              <w:ind w:left="318" w:hanging="318"/>
              <w:jc w:val="left"/>
            </w:pPr>
            <w:r w:rsidRPr="0026641C">
              <w:t>Elaborar un Plan de comunicación externa del centro.</w:t>
            </w:r>
          </w:p>
        </w:tc>
        <w:tc>
          <w:tcPr>
            <w:tcW w:w="708" w:type="dxa"/>
            <w:tcBorders>
              <w:top w:val="single" w:sz="4" w:space="0" w:color="auto"/>
              <w:left w:val="single" w:sz="4" w:space="0" w:color="auto"/>
              <w:bottom w:val="single" w:sz="4" w:space="0" w:color="auto"/>
              <w:right w:val="single" w:sz="4" w:space="0" w:color="auto"/>
            </w:tcBorders>
            <w:vAlign w:val="center"/>
          </w:tcPr>
          <w:p w14:paraId="40CAF512"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5287B8C" w14:textId="77777777" w:rsidR="0009528C" w:rsidRPr="007B7235" w:rsidRDefault="0009528C" w:rsidP="0009528C">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3D1872B1" w14:textId="77777777" w:rsidR="0009528C" w:rsidRPr="007B7235" w:rsidRDefault="0009528C" w:rsidP="0009528C">
            <w:pPr>
              <w:pStyle w:val="Tabla-Texto"/>
              <w:jc w:val="left"/>
            </w:pPr>
          </w:p>
        </w:tc>
      </w:tr>
      <w:tr w:rsidR="0009528C" w:rsidRPr="00D657C7" w14:paraId="50475002" w14:textId="77777777" w:rsidTr="007F41FD">
        <w:trPr>
          <w:gridBefore w:val="1"/>
          <w:wBefore w:w="3681" w:type="dxa"/>
          <w:trHeight w:val="272"/>
        </w:trPr>
        <w:tc>
          <w:tcPr>
            <w:tcW w:w="6237" w:type="dxa"/>
            <w:gridSpan w:val="4"/>
            <w:tcBorders>
              <w:top w:val="single" w:sz="4" w:space="0" w:color="auto"/>
              <w:left w:val="single" w:sz="4" w:space="0" w:color="auto"/>
              <w:bottom w:val="single" w:sz="4" w:space="0" w:color="auto"/>
              <w:right w:val="single" w:sz="4" w:space="0" w:color="auto"/>
            </w:tcBorders>
          </w:tcPr>
          <w:p w14:paraId="588DBAE2" w14:textId="77777777" w:rsidR="0009528C" w:rsidRPr="00D657C7" w:rsidRDefault="0009528C" w:rsidP="007F41FD">
            <w:pPr>
              <w:pStyle w:val="Tabla-Texto"/>
              <w:jc w:val="center"/>
              <w:rPr>
                <w:b/>
                <w:bCs/>
              </w:rPr>
            </w:pPr>
            <w:r w:rsidRPr="00D657C7">
              <w:rPr>
                <w:b/>
                <w:bCs/>
              </w:rPr>
              <w:t>* A= Conseguido           B= Estamos trabajando en ello           C= No conseguido</w:t>
            </w:r>
          </w:p>
        </w:tc>
      </w:tr>
    </w:tbl>
    <w:p w14:paraId="5AD549BF" w14:textId="77777777" w:rsidR="0009528C" w:rsidRDefault="0009528C" w:rsidP="0009528C">
      <w:pPr>
        <w:rPr>
          <w:b/>
          <w:bCs/>
        </w:rPr>
      </w:pPr>
    </w:p>
    <w:p w14:paraId="437B093E" w14:textId="77777777" w:rsidR="0009528C" w:rsidRPr="009F283D" w:rsidRDefault="0009528C" w:rsidP="0009528C">
      <w:r w:rsidRPr="009F283D">
        <w:lastRenderedPageBreak/>
        <w:t>Análisis de objetivos no logrados plenamente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789"/>
      </w:tblGrid>
      <w:tr w:rsidR="0009528C" w:rsidRPr="00C70F9D" w14:paraId="64D1908A" w14:textId="77777777" w:rsidTr="007F41FD">
        <w:trPr>
          <w:trHeight w:val="71"/>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21E55BB" w14:textId="77777777" w:rsidR="0009528C" w:rsidRPr="00C70F9D" w:rsidRDefault="0009528C" w:rsidP="007F41FD">
            <w:pPr>
              <w:pStyle w:val="Tabla-Texto"/>
              <w:ind w:right="-111"/>
              <w:rPr>
                <w:b/>
                <w:bCs/>
              </w:rPr>
            </w:pPr>
            <w:r w:rsidRPr="00C70F9D">
              <w:rPr>
                <w:b/>
                <w:bCs/>
              </w:rPr>
              <w:t xml:space="preserve">Objetivo </w:t>
            </w:r>
            <w:r>
              <w:rPr>
                <w:b/>
                <w:bCs/>
              </w:rPr>
              <w:t>N</w:t>
            </w:r>
            <w:r w:rsidRPr="00C70F9D">
              <w:rPr>
                <w:b/>
                <w:bCs/>
              </w:rPr>
              <w:t>.º</w:t>
            </w:r>
          </w:p>
        </w:tc>
        <w:tc>
          <w:tcPr>
            <w:tcW w:w="87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CBC857" w14:textId="77777777" w:rsidR="0009528C" w:rsidRPr="00C70F9D" w:rsidRDefault="0009528C" w:rsidP="007F41FD">
            <w:pPr>
              <w:pStyle w:val="Tabla-Texto"/>
              <w:rPr>
                <w:b/>
                <w:bCs/>
              </w:rPr>
            </w:pPr>
            <w:r w:rsidRPr="00C70F9D">
              <w:rPr>
                <w:b/>
                <w:bCs/>
              </w:rPr>
              <w:t xml:space="preserve">Valoración de causas y factores que han incidido en los resultados. Propuestas de mejora para el próximo curso </w:t>
            </w:r>
          </w:p>
        </w:tc>
      </w:tr>
      <w:tr w:rsidR="0009528C" w:rsidRPr="007B7235" w14:paraId="2A71529E" w14:textId="77777777" w:rsidTr="007F41FD">
        <w:trPr>
          <w:trHeight w:val="399"/>
        </w:trPr>
        <w:tc>
          <w:tcPr>
            <w:tcW w:w="1134" w:type="dxa"/>
            <w:tcBorders>
              <w:top w:val="single" w:sz="4" w:space="0" w:color="auto"/>
              <w:left w:val="single" w:sz="4" w:space="0" w:color="auto"/>
              <w:bottom w:val="single" w:sz="4" w:space="0" w:color="auto"/>
              <w:right w:val="single" w:sz="4" w:space="0" w:color="auto"/>
            </w:tcBorders>
            <w:vAlign w:val="center"/>
          </w:tcPr>
          <w:p w14:paraId="56A2DD4A" w14:textId="77777777" w:rsidR="0009528C" w:rsidRPr="007B7235" w:rsidRDefault="0009528C" w:rsidP="007F41FD">
            <w:pPr>
              <w:pStyle w:val="Tabla-Texto"/>
              <w:ind w:right="-111"/>
            </w:pPr>
          </w:p>
        </w:tc>
        <w:tc>
          <w:tcPr>
            <w:tcW w:w="8789" w:type="dxa"/>
            <w:tcBorders>
              <w:top w:val="single" w:sz="4" w:space="0" w:color="auto"/>
              <w:left w:val="single" w:sz="4" w:space="0" w:color="auto"/>
              <w:bottom w:val="single" w:sz="4" w:space="0" w:color="auto"/>
              <w:right w:val="single" w:sz="4" w:space="0" w:color="auto"/>
            </w:tcBorders>
          </w:tcPr>
          <w:p w14:paraId="411053F2" w14:textId="77777777" w:rsidR="0009528C" w:rsidRPr="007B7235" w:rsidRDefault="0009528C" w:rsidP="007F41FD">
            <w:pPr>
              <w:pStyle w:val="Tabla-Texto"/>
            </w:pPr>
          </w:p>
        </w:tc>
      </w:tr>
    </w:tbl>
    <w:p w14:paraId="0FD3F86A" w14:textId="77777777" w:rsidR="00DB6214" w:rsidRDefault="00A83627" w:rsidP="00DB6214">
      <w:pPr>
        <w:pStyle w:val="Ttulo2"/>
        <w:ind w:left="851" w:hanging="851"/>
      </w:pPr>
      <w:bookmarkStart w:id="100" w:name="_Toc211498709"/>
      <w:r w:rsidRPr="00A83627">
        <w:t>Valoración del programa para la salud</w:t>
      </w:r>
      <w:bookmarkEnd w:id="100"/>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705"/>
        <w:gridCol w:w="425"/>
        <w:gridCol w:w="425"/>
        <w:gridCol w:w="426"/>
        <w:gridCol w:w="425"/>
        <w:gridCol w:w="425"/>
      </w:tblGrid>
      <w:tr w:rsidR="00DB6214" w:rsidRPr="007B7235" w14:paraId="030509CE" w14:textId="1B757CC3" w:rsidTr="001C1B36">
        <w:trPr>
          <w:trHeight w:val="127"/>
          <w:jc w:val="center"/>
        </w:trPr>
        <w:tc>
          <w:tcPr>
            <w:tcW w:w="6384"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1EDBA45" w14:textId="77777777" w:rsidR="00DB6214" w:rsidRPr="00DB6214" w:rsidRDefault="00DB6214" w:rsidP="00D657C7">
            <w:pPr>
              <w:pStyle w:val="Tabla-Texto"/>
              <w:jc w:val="center"/>
              <w:rPr>
                <w:b/>
                <w:bCs/>
              </w:rPr>
            </w:pPr>
            <w:r w:rsidRPr="00DB6214">
              <w:rPr>
                <w:b/>
                <w:bCs/>
              </w:rPr>
              <w:t>Objetivos</w:t>
            </w:r>
          </w:p>
        </w:tc>
        <w:tc>
          <w:tcPr>
            <w:tcW w:w="2126"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5400D26" w14:textId="072EBF2B" w:rsidR="00DB6214" w:rsidRPr="00C70F9D" w:rsidRDefault="00DB6214" w:rsidP="00DB6214">
            <w:pPr>
              <w:pStyle w:val="Tabla-Texto"/>
              <w:jc w:val="center"/>
              <w:rPr>
                <w:b/>
                <w:bCs/>
              </w:rPr>
            </w:pPr>
            <w:r w:rsidRPr="00C70F9D">
              <w:rPr>
                <w:b/>
                <w:bCs/>
              </w:rPr>
              <w:t>Logro/Realización*</w:t>
            </w:r>
          </w:p>
        </w:tc>
      </w:tr>
      <w:tr w:rsidR="00DB6214" w:rsidRPr="007B7235" w14:paraId="0FF53501" w14:textId="05452926" w:rsidTr="001C1B36">
        <w:trPr>
          <w:trHeight w:val="127"/>
          <w:jc w:val="center"/>
        </w:trPr>
        <w:tc>
          <w:tcPr>
            <w:tcW w:w="6384" w:type="dxa"/>
            <w:gridSpan w:val="2"/>
            <w:vMerge/>
            <w:shd w:val="clear" w:color="auto" w:fill="DEEAF6" w:themeFill="accent5" w:themeFillTint="33"/>
            <w:vAlign w:val="center"/>
          </w:tcPr>
          <w:p w14:paraId="7355E2C6" w14:textId="77777777" w:rsidR="00DB6214" w:rsidRPr="007B7235" w:rsidRDefault="00DB6214" w:rsidP="007F41FD">
            <w:pPr>
              <w:pStyle w:val="Tabla-Texto"/>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0E9B5F3" w14:textId="06C9D4A1" w:rsidR="00DB6214" w:rsidRPr="007B7235" w:rsidRDefault="00DB6214" w:rsidP="007F41FD">
            <w:pPr>
              <w:pStyle w:val="Tabla-Texto"/>
              <w:jc w:val="center"/>
            </w:pPr>
            <w:r>
              <w:t>1</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0F60AF6" w14:textId="07EEDA5E" w:rsidR="00DB6214" w:rsidRPr="007B7235" w:rsidRDefault="00DB6214" w:rsidP="007F41FD">
            <w:pPr>
              <w:pStyle w:val="Tabla-Texto"/>
              <w:jc w:val="center"/>
            </w:pPr>
            <w:r>
              <w:t>2</w:t>
            </w: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A0F577B" w14:textId="713BEC43" w:rsidR="00DB6214" w:rsidRPr="007B7235" w:rsidRDefault="00DB6214" w:rsidP="007F41FD">
            <w:pPr>
              <w:pStyle w:val="Tabla-Texto"/>
              <w:jc w:val="center"/>
            </w:pPr>
            <w:r>
              <w:t>3</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99BFAE7" w14:textId="22E3B550" w:rsidR="00DB6214" w:rsidRPr="007B7235" w:rsidRDefault="00DB6214" w:rsidP="007F41FD">
            <w:pPr>
              <w:pStyle w:val="Tabla-Texto"/>
              <w:jc w:val="center"/>
            </w:pPr>
            <w:r>
              <w:t>4</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9484F13" w14:textId="14AF71FE" w:rsidR="00DB6214" w:rsidRPr="007B7235" w:rsidRDefault="00DB6214" w:rsidP="007F41FD">
            <w:pPr>
              <w:pStyle w:val="Tabla-Texto"/>
              <w:jc w:val="center"/>
            </w:pPr>
            <w:r>
              <w:t>5</w:t>
            </w:r>
          </w:p>
        </w:tc>
      </w:tr>
      <w:tr w:rsidR="00DB6214" w:rsidRPr="007B7235" w14:paraId="31515B73" w14:textId="760E758C" w:rsidTr="001C1B36">
        <w:trPr>
          <w:trHeight w:val="272"/>
          <w:jc w:val="center"/>
        </w:trPr>
        <w:tc>
          <w:tcPr>
            <w:tcW w:w="6384" w:type="dxa"/>
            <w:gridSpan w:val="2"/>
            <w:tcBorders>
              <w:top w:val="single" w:sz="4" w:space="0" w:color="auto"/>
              <w:left w:val="single" w:sz="4" w:space="0" w:color="auto"/>
              <w:bottom w:val="single" w:sz="4" w:space="0" w:color="auto"/>
              <w:right w:val="single" w:sz="4" w:space="0" w:color="auto"/>
            </w:tcBorders>
          </w:tcPr>
          <w:p w14:paraId="4CFF2CF9" w14:textId="1BF8913C" w:rsidR="00DB6214" w:rsidRPr="007B7235" w:rsidRDefault="00DB6214" w:rsidP="00F16A68">
            <w:pPr>
              <w:pStyle w:val="Tabla-Texto"/>
              <w:numPr>
                <w:ilvl w:val="0"/>
                <w:numId w:val="72"/>
              </w:numPr>
              <w:ind w:left="177" w:hanging="177"/>
            </w:pPr>
            <w:r w:rsidRPr="001D0BAF">
              <w:t>Participación en programas o charlas de Prevención de adicciones tecnológicas</w:t>
            </w:r>
            <w:r w:rsidR="001C1B36">
              <w:t>.</w:t>
            </w:r>
          </w:p>
        </w:tc>
        <w:tc>
          <w:tcPr>
            <w:tcW w:w="425" w:type="dxa"/>
            <w:tcBorders>
              <w:top w:val="single" w:sz="4" w:space="0" w:color="auto"/>
              <w:left w:val="single" w:sz="4" w:space="0" w:color="auto"/>
              <w:bottom w:val="single" w:sz="4" w:space="0" w:color="auto"/>
              <w:right w:val="single" w:sz="4" w:space="0" w:color="auto"/>
            </w:tcBorders>
            <w:vAlign w:val="center"/>
          </w:tcPr>
          <w:p w14:paraId="746D1C7A"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8EA743A"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75798AF1"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52D43064"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tcPr>
          <w:p w14:paraId="23C08069" w14:textId="77777777" w:rsidR="00DB6214" w:rsidRPr="007B7235" w:rsidRDefault="00DB6214" w:rsidP="00DB6214">
            <w:pPr>
              <w:pStyle w:val="Tabla-Texto"/>
            </w:pPr>
          </w:p>
        </w:tc>
      </w:tr>
      <w:tr w:rsidR="00DB6214" w:rsidRPr="007B7235" w14:paraId="72D91E54" w14:textId="77777777" w:rsidTr="001C1B36">
        <w:trPr>
          <w:trHeight w:val="272"/>
          <w:jc w:val="center"/>
        </w:trPr>
        <w:tc>
          <w:tcPr>
            <w:tcW w:w="6384" w:type="dxa"/>
            <w:gridSpan w:val="2"/>
            <w:tcBorders>
              <w:top w:val="single" w:sz="4" w:space="0" w:color="auto"/>
              <w:left w:val="single" w:sz="4" w:space="0" w:color="auto"/>
              <w:bottom w:val="single" w:sz="4" w:space="0" w:color="auto"/>
              <w:right w:val="single" w:sz="4" w:space="0" w:color="auto"/>
            </w:tcBorders>
          </w:tcPr>
          <w:p w14:paraId="7DC3927B" w14:textId="29E8713B" w:rsidR="00DB6214" w:rsidRPr="00A94943" w:rsidRDefault="00DB6214" w:rsidP="00F16A68">
            <w:pPr>
              <w:pStyle w:val="Tabla-Texto"/>
              <w:numPr>
                <w:ilvl w:val="0"/>
                <w:numId w:val="72"/>
              </w:numPr>
              <w:ind w:left="177" w:hanging="177"/>
            </w:pPr>
            <w:r w:rsidRPr="001D0BAF">
              <w:t>Participación en el programa de salud bucodental</w:t>
            </w:r>
            <w:r w:rsidR="001C1B36">
              <w:t>.</w:t>
            </w:r>
          </w:p>
        </w:tc>
        <w:tc>
          <w:tcPr>
            <w:tcW w:w="425" w:type="dxa"/>
            <w:tcBorders>
              <w:top w:val="single" w:sz="4" w:space="0" w:color="auto"/>
              <w:left w:val="single" w:sz="4" w:space="0" w:color="auto"/>
              <w:bottom w:val="single" w:sz="4" w:space="0" w:color="auto"/>
              <w:right w:val="single" w:sz="4" w:space="0" w:color="auto"/>
            </w:tcBorders>
            <w:vAlign w:val="center"/>
          </w:tcPr>
          <w:p w14:paraId="52D78240"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0ACBDF9"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6E00C26F"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E301962"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tcPr>
          <w:p w14:paraId="064A7E3A" w14:textId="77777777" w:rsidR="00DB6214" w:rsidRPr="007B7235" w:rsidRDefault="00DB6214" w:rsidP="00DB6214">
            <w:pPr>
              <w:pStyle w:val="Tabla-Texto"/>
            </w:pPr>
          </w:p>
        </w:tc>
      </w:tr>
      <w:tr w:rsidR="00DB6214" w:rsidRPr="007B7235" w14:paraId="3D2BF780" w14:textId="77777777" w:rsidTr="001C1B36">
        <w:trPr>
          <w:trHeight w:val="272"/>
          <w:jc w:val="center"/>
        </w:trPr>
        <w:tc>
          <w:tcPr>
            <w:tcW w:w="6384" w:type="dxa"/>
            <w:gridSpan w:val="2"/>
            <w:tcBorders>
              <w:top w:val="single" w:sz="4" w:space="0" w:color="auto"/>
              <w:left w:val="single" w:sz="4" w:space="0" w:color="auto"/>
              <w:bottom w:val="single" w:sz="4" w:space="0" w:color="auto"/>
              <w:right w:val="single" w:sz="4" w:space="0" w:color="auto"/>
            </w:tcBorders>
          </w:tcPr>
          <w:p w14:paraId="5B6B4A8C" w14:textId="554CB462" w:rsidR="00DB6214" w:rsidRPr="00A94943" w:rsidRDefault="00DB6214" w:rsidP="00F16A68">
            <w:pPr>
              <w:pStyle w:val="Tabla-Texto"/>
              <w:numPr>
                <w:ilvl w:val="0"/>
                <w:numId w:val="72"/>
              </w:numPr>
              <w:ind w:left="177" w:hanging="177"/>
            </w:pPr>
            <w:r w:rsidRPr="001D0BAF">
              <w:t>Participación en el programa de la fruta</w:t>
            </w:r>
            <w:r w:rsidR="001C1B36">
              <w:t>.</w:t>
            </w:r>
          </w:p>
        </w:tc>
        <w:tc>
          <w:tcPr>
            <w:tcW w:w="425" w:type="dxa"/>
            <w:tcBorders>
              <w:top w:val="single" w:sz="4" w:space="0" w:color="auto"/>
              <w:left w:val="single" w:sz="4" w:space="0" w:color="auto"/>
              <w:bottom w:val="single" w:sz="4" w:space="0" w:color="auto"/>
              <w:right w:val="single" w:sz="4" w:space="0" w:color="auto"/>
            </w:tcBorders>
            <w:vAlign w:val="center"/>
          </w:tcPr>
          <w:p w14:paraId="3E17CEE7"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26938EE"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09B9C11B"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631D697"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tcPr>
          <w:p w14:paraId="31023805" w14:textId="77777777" w:rsidR="00DB6214" w:rsidRPr="007B7235" w:rsidRDefault="00DB6214" w:rsidP="00DB6214">
            <w:pPr>
              <w:pStyle w:val="Tabla-Texto"/>
            </w:pPr>
          </w:p>
        </w:tc>
      </w:tr>
      <w:tr w:rsidR="00DB6214" w:rsidRPr="007B7235" w14:paraId="28EB1F27" w14:textId="77777777" w:rsidTr="001C1B36">
        <w:trPr>
          <w:trHeight w:val="272"/>
          <w:jc w:val="center"/>
        </w:trPr>
        <w:tc>
          <w:tcPr>
            <w:tcW w:w="6384" w:type="dxa"/>
            <w:gridSpan w:val="2"/>
            <w:tcBorders>
              <w:top w:val="single" w:sz="4" w:space="0" w:color="auto"/>
              <w:left w:val="single" w:sz="4" w:space="0" w:color="auto"/>
              <w:bottom w:val="single" w:sz="4" w:space="0" w:color="auto"/>
              <w:right w:val="single" w:sz="4" w:space="0" w:color="auto"/>
            </w:tcBorders>
          </w:tcPr>
          <w:p w14:paraId="40028B28" w14:textId="7AB0E62B" w:rsidR="00DB6214" w:rsidRPr="00A94943" w:rsidRDefault="00DB6214" w:rsidP="00F16A68">
            <w:pPr>
              <w:pStyle w:val="Tabla-Texto"/>
              <w:numPr>
                <w:ilvl w:val="0"/>
                <w:numId w:val="72"/>
              </w:numPr>
              <w:ind w:left="177" w:hanging="177"/>
            </w:pPr>
            <w:r w:rsidRPr="001D0BAF">
              <w:t>Participación en el programa RED ESCUELAS PARA EL RECICLAJE</w:t>
            </w:r>
            <w:r w:rsidR="001C1B36">
              <w:t>.</w:t>
            </w:r>
          </w:p>
        </w:tc>
        <w:tc>
          <w:tcPr>
            <w:tcW w:w="425" w:type="dxa"/>
            <w:tcBorders>
              <w:top w:val="single" w:sz="4" w:space="0" w:color="auto"/>
              <w:left w:val="single" w:sz="4" w:space="0" w:color="auto"/>
              <w:bottom w:val="single" w:sz="4" w:space="0" w:color="auto"/>
              <w:right w:val="single" w:sz="4" w:space="0" w:color="auto"/>
            </w:tcBorders>
            <w:vAlign w:val="center"/>
          </w:tcPr>
          <w:p w14:paraId="3CA14F34"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3685748"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24E93362"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165025B"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tcPr>
          <w:p w14:paraId="3B182909" w14:textId="77777777" w:rsidR="00DB6214" w:rsidRPr="007B7235" w:rsidRDefault="00DB6214" w:rsidP="00DB6214">
            <w:pPr>
              <w:pStyle w:val="Tabla-Texto"/>
            </w:pPr>
          </w:p>
        </w:tc>
      </w:tr>
      <w:tr w:rsidR="001C1B36" w:rsidRPr="007B7235" w14:paraId="3296F44B" w14:textId="77777777" w:rsidTr="001C1B36">
        <w:trPr>
          <w:gridBefore w:val="1"/>
          <w:wBefore w:w="4679" w:type="dxa"/>
          <w:trHeight w:val="272"/>
          <w:jc w:val="center"/>
        </w:trPr>
        <w:tc>
          <w:tcPr>
            <w:tcW w:w="3831" w:type="dxa"/>
            <w:gridSpan w:val="6"/>
            <w:tcBorders>
              <w:top w:val="single" w:sz="4" w:space="0" w:color="auto"/>
              <w:left w:val="single" w:sz="4" w:space="0" w:color="auto"/>
              <w:bottom w:val="single" w:sz="4" w:space="0" w:color="auto"/>
              <w:right w:val="single" w:sz="4" w:space="0" w:color="auto"/>
            </w:tcBorders>
          </w:tcPr>
          <w:p w14:paraId="001EA46F" w14:textId="212567FF" w:rsidR="001C1B36" w:rsidRPr="007B7235" w:rsidRDefault="001C1B36" w:rsidP="001C1B36">
            <w:pPr>
              <w:pStyle w:val="Tabla-Texto"/>
              <w:jc w:val="right"/>
            </w:pPr>
            <w:r w:rsidRPr="00D657C7">
              <w:rPr>
                <w:b/>
                <w:bCs/>
              </w:rPr>
              <w:t>*Siendo 1 la calificación más baja y 5 la más alta</w:t>
            </w:r>
          </w:p>
        </w:tc>
      </w:tr>
    </w:tbl>
    <w:p w14:paraId="52AB8D01" w14:textId="77777777" w:rsidR="00DB6214" w:rsidRDefault="00DB6214" w:rsidP="00DB6214">
      <w:pPr>
        <w:rPr>
          <w:b/>
          <w:bCs/>
        </w:rPr>
      </w:pPr>
    </w:p>
    <w:p w14:paraId="1A4D475E" w14:textId="77777777" w:rsidR="00DB6214" w:rsidRPr="001C1B36" w:rsidRDefault="00DB6214" w:rsidP="00DB6214">
      <w:r w:rsidRPr="001C1B36">
        <w:t>Análisis de objetivos no logrados plenamente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789"/>
      </w:tblGrid>
      <w:tr w:rsidR="00DB6214" w:rsidRPr="00C70F9D" w14:paraId="33932FF1" w14:textId="77777777" w:rsidTr="001C1B36">
        <w:trPr>
          <w:trHeight w:val="71"/>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1B7991F" w14:textId="77777777" w:rsidR="00DB6214" w:rsidRPr="00C70F9D" w:rsidRDefault="00DB6214" w:rsidP="007F41FD">
            <w:pPr>
              <w:pStyle w:val="Tabla-Texto"/>
              <w:ind w:right="-111"/>
              <w:rPr>
                <w:b/>
                <w:bCs/>
              </w:rPr>
            </w:pPr>
            <w:r w:rsidRPr="00C70F9D">
              <w:rPr>
                <w:b/>
                <w:bCs/>
              </w:rPr>
              <w:t xml:space="preserve">Objetivo </w:t>
            </w:r>
            <w:r>
              <w:rPr>
                <w:b/>
                <w:bCs/>
              </w:rPr>
              <w:t>N</w:t>
            </w:r>
            <w:r w:rsidRPr="00C70F9D">
              <w:rPr>
                <w:b/>
                <w:bCs/>
              </w:rPr>
              <w:t>.º</w:t>
            </w:r>
          </w:p>
        </w:tc>
        <w:tc>
          <w:tcPr>
            <w:tcW w:w="87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B7A080A" w14:textId="77777777" w:rsidR="00DB6214" w:rsidRPr="00C70F9D" w:rsidRDefault="00DB6214" w:rsidP="007F41FD">
            <w:pPr>
              <w:pStyle w:val="Tabla-Texto"/>
              <w:rPr>
                <w:b/>
                <w:bCs/>
              </w:rPr>
            </w:pPr>
            <w:r w:rsidRPr="00C70F9D">
              <w:rPr>
                <w:b/>
                <w:bCs/>
              </w:rPr>
              <w:t xml:space="preserve">Valoración de causas y factores que han incidido en los resultados. Propuestas de mejora para el próximo curso </w:t>
            </w:r>
          </w:p>
        </w:tc>
      </w:tr>
      <w:tr w:rsidR="00DB6214" w:rsidRPr="007B7235" w14:paraId="022DBB85" w14:textId="77777777" w:rsidTr="007F41FD">
        <w:trPr>
          <w:trHeight w:val="399"/>
        </w:trPr>
        <w:tc>
          <w:tcPr>
            <w:tcW w:w="1134" w:type="dxa"/>
            <w:tcBorders>
              <w:top w:val="single" w:sz="4" w:space="0" w:color="auto"/>
              <w:left w:val="single" w:sz="4" w:space="0" w:color="auto"/>
              <w:bottom w:val="single" w:sz="4" w:space="0" w:color="auto"/>
              <w:right w:val="single" w:sz="4" w:space="0" w:color="auto"/>
            </w:tcBorders>
            <w:vAlign w:val="center"/>
          </w:tcPr>
          <w:p w14:paraId="30A2EEE4" w14:textId="77777777" w:rsidR="00DB6214" w:rsidRPr="007B7235" w:rsidRDefault="00DB6214" w:rsidP="007F41FD">
            <w:pPr>
              <w:pStyle w:val="Tabla-Texto"/>
              <w:ind w:right="-111"/>
            </w:pPr>
          </w:p>
        </w:tc>
        <w:tc>
          <w:tcPr>
            <w:tcW w:w="8789" w:type="dxa"/>
            <w:tcBorders>
              <w:top w:val="single" w:sz="4" w:space="0" w:color="auto"/>
              <w:left w:val="single" w:sz="4" w:space="0" w:color="auto"/>
              <w:bottom w:val="single" w:sz="4" w:space="0" w:color="auto"/>
              <w:right w:val="single" w:sz="4" w:space="0" w:color="auto"/>
            </w:tcBorders>
          </w:tcPr>
          <w:p w14:paraId="75B37F76" w14:textId="77777777" w:rsidR="00DB6214" w:rsidRPr="007B7235" w:rsidRDefault="00DB6214" w:rsidP="007F41FD">
            <w:pPr>
              <w:pStyle w:val="Tabla-Texto"/>
            </w:pPr>
          </w:p>
        </w:tc>
      </w:tr>
    </w:tbl>
    <w:p w14:paraId="5D1AB6EF" w14:textId="5B542107" w:rsidR="00A83627" w:rsidRDefault="00A83627" w:rsidP="0033068E">
      <w:pPr>
        <w:pStyle w:val="Ttulo2"/>
        <w:ind w:left="709" w:hanging="709"/>
      </w:pPr>
      <w:bookmarkStart w:id="101" w:name="_Toc211498710"/>
      <w:r>
        <w:t>Valoración del programa de formación del profesorado</w:t>
      </w:r>
      <w:bookmarkEnd w:id="101"/>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9"/>
        <w:gridCol w:w="3548"/>
        <w:gridCol w:w="425"/>
        <w:gridCol w:w="425"/>
        <w:gridCol w:w="426"/>
        <w:gridCol w:w="425"/>
      </w:tblGrid>
      <w:tr w:rsidR="00C67017" w:rsidRPr="007B7235" w14:paraId="04D34F28" w14:textId="77777777" w:rsidTr="00C67017">
        <w:trPr>
          <w:trHeight w:val="127"/>
          <w:jc w:val="center"/>
        </w:trPr>
        <w:tc>
          <w:tcPr>
            <w:tcW w:w="6957"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338139D" w14:textId="77777777" w:rsidR="00C67017" w:rsidRPr="00DB6214" w:rsidRDefault="00C67017" w:rsidP="007F41FD">
            <w:pPr>
              <w:pStyle w:val="Tabla-Texto"/>
              <w:jc w:val="center"/>
              <w:rPr>
                <w:b/>
                <w:bCs/>
              </w:rPr>
            </w:pPr>
            <w:r w:rsidRPr="00DB6214">
              <w:rPr>
                <w:b/>
                <w:bCs/>
              </w:rPr>
              <w:t>Objetivos</w:t>
            </w:r>
          </w:p>
        </w:tc>
        <w:tc>
          <w:tcPr>
            <w:tcW w:w="1701"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95534B1" w14:textId="77777777" w:rsidR="00C67017" w:rsidRPr="00C70F9D" w:rsidRDefault="00C67017" w:rsidP="007F41FD">
            <w:pPr>
              <w:pStyle w:val="Tabla-Texto"/>
              <w:rPr>
                <w:b/>
                <w:bCs/>
              </w:rPr>
            </w:pPr>
            <w:r w:rsidRPr="00C70F9D">
              <w:rPr>
                <w:b/>
                <w:bCs/>
              </w:rPr>
              <w:t>Logro/Realización*</w:t>
            </w:r>
          </w:p>
        </w:tc>
      </w:tr>
      <w:tr w:rsidR="00C67017" w:rsidRPr="007B7235" w14:paraId="7DB6B05B" w14:textId="77777777" w:rsidTr="00C67017">
        <w:trPr>
          <w:trHeight w:val="127"/>
          <w:jc w:val="center"/>
        </w:trPr>
        <w:tc>
          <w:tcPr>
            <w:tcW w:w="6957" w:type="dxa"/>
            <w:gridSpan w:val="2"/>
            <w:vMerge/>
            <w:shd w:val="clear" w:color="auto" w:fill="DEEAF6" w:themeFill="accent5" w:themeFillTint="33"/>
            <w:vAlign w:val="center"/>
          </w:tcPr>
          <w:p w14:paraId="399077BD"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64E6F10" w14:textId="77777777" w:rsidR="00C67017" w:rsidRPr="007B7235" w:rsidRDefault="00C67017" w:rsidP="007F41FD">
            <w:pPr>
              <w:pStyle w:val="Tabla-Texto"/>
              <w:jc w:val="center"/>
            </w:pPr>
            <w:r w:rsidRPr="007B7235">
              <w:t>A</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A07BE1C" w14:textId="77777777" w:rsidR="00C67017" w:rsidRPr="007B7235" w:rsidRDefault="00C67017" w:rsidP="007F41FD">
            <w:pPr>
              <w:pStyle w:val="Tabla-Texto"/>
              <w:jc w:val="center"/>
            </w:pPr>
            <w:r w:rsidRPr="007B7235">
              <w:t>B</w:t>
            </w: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6151768" w14:textId="77777777" w:rsidR="00C67017" w:rsidRPr="007B7235" w:rsidRDefault="00C67017" w:rsidP="007F41FD">
            <w:pPr>
              <w:pStyle w:val="Tabla-Texto"/>
              <w:jc w:val="center"/>
            </w:pPr>
            <w:r w:rsidRPr="007B7235">
              <w:t>C</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22FC574" w14:textId="77777777" w:rsidR="00C67017" w:rsidRPr="007B7235" w:rsidRDefault="00C67017" w:rsidP="007F41FD">
            <w:pPr>
              <w:pStyle w:val="Tabla-Texto"/>
              <w:jc w:val="center"/>
            </w:pPr>
            <w:r w:rsidRPr="007B7235">
              <w:t>D</w:t>
            </w:r>
          </w:p>
        </w:tc>
      </w:tr>
      <w:tr w:rsidR="00C67017" w:rsidRPr="007B7235" w14:paraId="4C2C5F68" w14:textId="77777777" w:rsidTr="00C67017">
        <w:trPr>
          <w:trHeight w:val="272"/>
          <w:jc w:val="center"/>
        </w:trPr>
        <w:tc>
          <w:tcPr>
            <w:tcW w:w="6957" w:type="dxa"/>
            <w:gridSpan w:val="2"/>
            <w:tcBorders>
              <w:top w:val="single" w:sz="4" w:space="0" w:color="auto"/>
              <w:left w:val="single" w:sz="4" w:space="0" w:color="auto"/>
              <w:bottom w:val="single" w:sz="4" w:space="0" w:color="auto"/>
              <w:right w:val="single" w:sz="4" w:space="0" w:color="auto"/>
            </w:tcBorders>
          </w:tcPr>
          <w:p w14:paraId="64987C42" w14:textId="7C7A20DB" w:rsidR="00C67017" w:rsidRPr="007B7235" w:rsidRDefault="00DE60A9" w:rsidP="00F16A68">
            <w:pPr>
              <w:pStyle w:val="Tabla-Texto"/>
              <w:numPr>
                <w:ilvl w:val="0"/>
                <w:numId w:val="62"/>
              </w:numPr>
              <w:ind w:left="318" w:hanging="318"/>
              <w:jc w:val="left"/>
            </w:pPr>
            <w:r>
              <w:t>C</w:t>
            </w:r>
            <w:r w:rsidR="00C67017" w:rsidRPr="00C67017">
              <w:t>ontribu</w:t>
            </w:r>
            <w:r>
              <w:t>ir</w:t>
            </w:r>
            <w:r w:rsidR="00C67017" w:rsidRPr="00C67017">
              <w:t xml:space="preserve"> a la mejora de las prácticas docentes y, por ende, a un mejor rendimiento académico de los estudiantes.</w:t>
            </w:r>
          </w:p>
        </w:tc>
        <w:tc>
          <w:tcPr>
            <w:tcW w:w="425" w:type="dxa"/>
            <w:tcBorders>
              <w:top w:val="single" w:sz="4" w:space="0" w:color="auto"/>
              <w:left w:val="single" w:sz="4" w:space="0" w:color="auto"/>
              <w:bottom w:val="single" w:sz="4" w:space="0" w:color="auto"/>
              <w:right w:val="single" w:sz="4" w:space="0" w:color="auto"/>
            </w:tcBorders>
            <w:vAlign w:val="center"/>
          </w:tcPr>
          <w:p w14:paraId="48E3E1CB"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6959FF36" w14:textId="77777777" w:rsidR="00C67017" w:rsidRPr="007B7235" w:rsidRDefault="00C67017" w:rsidP="007F41FD">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3CA0ABFC"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7AF2B590" w14:textId="77777777" w:rsidR="00C67017" w:rsidRPr="007B7235" w:rsidRDefault="00C67017" w:rsidP="007F41FD">
            <w:pPr>
              <w:pStyle w:val="Tabla-Texto"/>
            </w:pPr>
          </w:p>
        </w:tc>
      </w:tr>
      <w:tr w:rsidR="00C67017" w:rsidRPr="007B7235" w14:paraId="31A851BE" w14:textId="77777777" w:rsidTr="00C67017">
        <w:trPr>
          <w:trHeight w:val="272"/>
          <w:jc w:val="center"/>
        </w:trPr>
        <w:tc>
          <w:tcPr>
            <w:tcW w:w="6957" w:type="dxa"/>
            <w:gridSpan w:val="2"/>
            <w:tcBorders>
              <w:top w:val="single" w:sz="4" w:space="0" w:color="auto"/>
              <w:left w:val="single" w:sz="4" w:space="0" w:color="auto"/>
              <w:bottom w:val="single" w:sz="4" w:space="0" w:color="auto"/>
              <w:right w:val="single" w:sz="4" w:space="0" w:color="auto"/>
            </w:tcBorders>
          </w:tcPr>
          <w:p w14:paraId="309CE743" w14:textId="0FBB2B9E" w:rsidR="00C67017" w:rsidRPr="00A94943" w:rsidRDefault="00DE60A9" w:rsidP="00F16A68">
            <w:pPr>
              <w:pStyle w:val="Tabla-Texto"/>
              <w:numPr>
                <w:ilvl w:val="0"/>
                <w:numId w:val="62"/>
              </w:numPr>
              <w:ind w:left="318" w:hanging="318"/>
              <w:jc w:val="left"/>
            </w:pPr>
            <w:r>
              <w:t>Adecuar l</w:t>
            </w:r>
            <w:r w:rsidR="00C67017">
              <w:t>a duración de la formación incluida en el plan a los contenidos que se pretend</w:t>
            </w:r>
            <w:r>
              <w:t>e</w:t>
            </w:r>
            <w:r w:rsidR="00C67017">
              <w:t>n abordar.</w:t>
            </w:r>
          </w:p>
        </w:tc>
        <w:tc>
          <w:tcPr>
            <w:tcW w:w="425" w:type="dxa"/>
            <w:tcBorders>
              <w:top w:val="single" w:sz="4" w:space="0" w:color="auto"/>
              <w:left w:val="single" w:sz="4" w:space="0" w:color="auto"/>
              <w:bottom w:val="single" w:sz="4" w:space="0" w:color="auto"/>
              <w:right w:val="single" w:sz="4" w:space="0" w:color="auto"/>
            </w:tcBorders>
            <w:vAlign w:val="center"/>
          </w:tcPr>
          <w:p w14:paraId="0E60BC9A"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0300975" w14:textId="77777777" w:rsidR="00C67017" w:rsidRPr="007B7235" w:rsidRDefault="00C67017" w:rsidP="007F41FD">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3DE7991B"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78E98536" w14:textId="77777777" w:rsidR="00C67017" w:rsidRPr="007B7235" w:rsidRDefault="00C67017" w:rsidP="007F41FD">
            <w:pPr>
              <w:pStyle w:val="Tabla-Texto"/>
            </w:pPr>
          </w:p>
        </w:tc>
      </w:tr>
      <w:tr w:rsidR="00C67017" w:rsidRPr="007B7235" w14:paraId="60403D52" w14:textId="77777777" w:rsidTr="00C67017">
        <w:trPr>
          <w:trHeight w:val="272"/>
          <w:jc w:val="center"/>
        </w:trPr>
        <w:tc>
          <w:tcPr>
            <w:tcW w:w="6957" w:type="dxa"/>
            <w:gridSpan w:val="2"/>
            <w:tcBorders>
              <w:top w:val="single" w:sz="4" w:space="0" w:color="auto"/>
              <w:left w:val="single" w:sz="4" w:space="0" w:color="auto"/>
              <w:bottom w:val="single" w:sz="4" w:space="0" w:color="auto"/>
              <w:right w:val="single" w:sz="4" w:space="0" w:color="auto"/>
            </w:tcBorders>
          </w:tcPr>
          <w:p w14:paraId="034DAFBD" w14:textId="00C8F93B" w:rsidR="00C67017" w:rsidRPr="00A94943" w:rsidRDefault="00DE60A9" w:rsidP="00F16A68">
            <w:pPr>
              <w:pStyle w:val="Tabla-Texto"/>
              <w:numPr>
                <w:ilvl w:val="0"/>
                <w:numId w:val="62"/>
              </w:numPr>
              <w:ind w:left="318" w:hanging="318"/>
              <w:jc w:val="left"/>
            </w:pPr>
            <w:r>
              <w:t>C</w:t>
            </w:r>
            <w:r w:rsidR="00C67017">
              <w:t>oordina</w:t>
            </w:r>
            <w:r>
              <w:t>r</w:t>
            </w:r>
            <w:r w:rsidR="00C67017">
              <w:t xml:space="preserve"> la planificación de las clases y la realización de las tareas.</w:t>
            </w:r>
          </w:p>
        </w:tc>
        <w:tc>
          <w:tcPr>
            <w:tcW w:w="425" w:type="dxa"/>
            <w:tcBorders>
              <w:top w:val="single" w:sz="4" w:space="0" w:color="auto"/>
              <w:left w:val="single" w:sz="4" w:space="0" w:color="auto"/>
              <w:bottom w:val="single" w:sz="4" w:space="0" w:color="auto"/>
              <w:right w:val="single" w:sz="4" w:space="0" w:color="auto"/>
            </w:tcBorders>
            <w:vAlign w:val="center"/>
          </w:tcPr>
          <w:p w14:paraId="565B9DEE"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3C69D1D" w14:textId="77777777" w:rsidR="00C67017" w:rsidRPr="007B7235" w:rsidRDefault="00C67017" w:rsidP="007F41FD">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4586305C"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7FA168F" w14:textId="77777777" w:rsidR="00C67017" w:rsidRPr="007B7235" w:rsidRDefault="00C67017" w:rsidP="007F41FD">
            <w:pPr>
              <w:pStyle w:val="Tabla-Texto"/>
            </w:pPr>
          </w:p>
        </w:tc>
      </w:tr>
      <w:tr w:rsidR="00C67017" w:rsidRPr="007B7235" w14:paraId="315A2647" w14:textId="77777777" w:rsidTr="00C67017">
        <w:trPr>
          <w:trHeight w:val="272"/>
          <w:jc w:val="center"/>
        </w:trPr>
        <w:tc>
          <w:tcPr>
            <w:tcW w:w="6957" w:type="dxa"/>
            <w:gridSpan w:val="2"/>
            <w:tcBorders>
              <w:top w:val="single" w:sz="4" w:space="0" w:color="auto"/>
              <w:left w:val="single" w:sz="4" w:space="0" w:color="auto"/>
              <w:bottom w:val="single" w:sz="4" w:space="0" w:color="auto"/>
              <w:right w:val="single" w:sz="4" w:space="0" w:color="auto"/>
            </w:tcBorders>
          </w:tcPr>
          <w:p w14:paraId="0CDE797E" w14:textId="2AD05930" w:rsidR="00C67017" w:rsidRDefault="00DE60A9" w:rsidP="00F16A68">
            <w:pPr>
              <w:pStyle w:val="Tabla-Texto"/>
              <w:numPr>
                <w:ilvl w:val="0"/>
                <w:numId w:val="62"/>
              </w:numPr>
              <w:ind w:left="318" w:hanging="318"/>
              <w:jc w:val="left"/>
            </w:pPr>
            <w:r>
              <w:t>Contar con la participación de un</w:t>
            </w:r>
            <w:r w:rsidR="00C67017">
              <w:t xml:space="preserve"> ponente </w:t>
            </w:r>
            <w:r>
              <w:t xml:space="preserve">que se </w:t>
            </w:r>
            <w:r w:rsidR="00C67017">
              <w:t>expre</w:t>
            </w:r>
            <w:r>
              <w:t>se</w:t>
            </w:r>
            <w:r w:rsidR="00C67017">
              <w:t xml:space="preserve"> de una forma eficaz y respond</w:t>
            </w:r>
            <w:r>
              <w:t>a</w:t>
            </w:r>
            <w:r w:rsidR="00C67017">
              <w:t xml:space="preserve"> adecuadamente a las cuestiones planteadas.</w:t>
            </w:r>
          </w:p>
        </w:tc>
        <w:tc>
          <w:tcPr>
            <w:tcW w:w="425" w:type="dxa"/>
            <w:tcBorders>
              <w:top w:val="single" w:sz="4" w:space="0" w:color="auto"/>
              <w:left w:val="single" w:sz="4" w:space="0" w:color="auto"/>
              <w:bottom w:val="single" w:sz="4" w:space="0" w:color="auto"/>
              <w:right w:val="single" w:sz="4" w:space="0" w:color="auto"/>
            </w:tcBorders>
            <w:vAlign w:val="center"/>
          </w:tcPr>
          <w:p w14:paraId="4DE792A4"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7F17C70" w14:textId="77777777" w:rsidR="00C67017" w:rsidRPr="007B7235" w:rsidRDefault="00C67017" w:rsidP="007F41FD">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163FACE2"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3D80590" w14:textId="77777777" w:rsidR="00C67017" w:rsidRPr="007B7235" w:rsidRDefault="00C67017" w:rsidP="007F41FD">
            <w:pPr>
              <w:pStyle w:val="Tabla-Texto"/>
            </w:pPr>
          </w:p>
        </w:tc>
      </w:tr>
      <w:tr w:rsidR="00C67017" w:rsidRPr="007B7235" w14:paraId="055D3DCC" w14:textId="77777777" w:rsidTr="00C67017">
        <w:trPr>
          <w:trHeight w:val="94"/>
          <w:jc w:val="center"/>
        </w:trPr>
        <w:tc>
          <w:tcPr>
            <w:tcW w:w="6957" w:type="dxa"/>
            <w:gridSpan w:val="2"/>
            <w:tcBorders>
              <w:top w:val="single" w:sz="4" w:space="0" w:color="auto"/>
              <w:left w:val="single" w:sz="4" w:space="0" w:color="auto"/>
              <w:bottom w:val="single" w:sz="4" w:space="0" w:color="auto"/>
              <w:right w:val="single" w:sz="4" w:space="0" w:color="auto"/>
            </w:tcBorders>
          </w:tcPr>
          <w:p w14:paraId="48A017CB" w14:textId="3F7FE53A" w:rsidR="00C67017" w:rsidRPr="007B7235" w:rsidRDefault="00DE60A9" w:rsidP="00F16A68">
            <w:pPr>
              <w:pStyle w:val="Tabla-Texto"/>
              <w:numPr>
                <w:ilvl w:val="0"/>
                <w:numId w:val="62"/>
              </w:numPr>
              <w:ind w:left="318" w:hanging="318"/>
              <w:jc w:val="left"/>
            </w:pPr>
            <w:r>
              <w:t xml:space="preserve">Procurar un </w:t>
            </w:r>
            <w:r w:rsidRPr="00C67017">
              <w:t>nivel de satisfacción de los docentes con el plan de formación</w:t>
            </w:r>
            <w:r>
              <w:t xml:space="preserve"> que les motive a </w:t>
            </w:r>
            <w:r w:rsidRPr="00C67017">
              <w:t>implementar lo aprendido en el aula</w:t>
            </w:r>
            <w:r>
              <w:t>.</w:t>
            </w:r>
          </w:p>
        </w:tc>
        <w:tc>
          <w:tcPr>
            <w:tcW w:w="425" w:type="dxa"/>
            <w:tcBorders>
              <w:top w:val="single" w:sz="4" w:space="0" w:color="auto"/>
              <w:left w:val="single" w:sz="4" w:space="0" w:color="auto"/>
              <w:bottom w:val="single" w:sz="4" w:space="0" w:color="auto"/>
              <w:right w:val="single" w:sz="4" w:space="0" w:color="auto"/>
            </w:tcBorders>
            <w:vAlign w:val="center"/>
          </w:tcPr>
          <w:p w14:paraId="40BDAE86"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7DD141C" w14:textId="77777777" w:rsidR="00C67017" w:rsidRPr="007B7235" w:rsidRDefault="00C67017" w:rsidP="007F41FD">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07595050"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86AD440" w14:textId="77777777" w:rsidR="00C67017" w:rsidRPr="007B7235" w:rsidRDefault="00C67017" w:rsidP="007F41FD">
            <w:pPr>
              <w:pStyle w:val="Tabla-Texto"/>
            </w:pPr>
          </w:p>
        </w:tc>
      </w:tr>
      <w:tr w:rsidR="00C67017" w:rsidRPr="007B7235" w14:paraId="54C40948" w14:textId="77777777" w:rsidTr="00C67017">
        <w:trPr>
          <w:trHeight w:val="63"/>
          <w:jc w:val="center"/>
        </w:trPr>
        <w:tc>
          <w:tcPr>
            <w:tcW w:w="6957" w:type="dxa"/>
            <w:gridSpan w:val="2"/>
            <w:tcBorders>
              <w:top w:val="single" w:sz="4" w:space="0" w:color="auto"/>
              <w:left w:val="single" w:sz="4" w:space="0" w:color="auto"/>
              <w:bottom w:val="single" w:sz="4" w:space="0" w:color="auto"/>
              <w:right w:val="single" w:sz="4" w:space="0" w:color="auto"/>
            </w:tcBorders>
          </w:tcPr>
          <w:p w14:paraId="65186478" w14:textId="6D90E204" w:rsidR="00C67017" w:rsidRPr="007B7235" w:rsidRDefault="00DE60A9" w:rsidP="00F16A68">
            <w:pPr>
              <w:pStyle w:val="Tabla-Texto"/>
              <w:numPr>
                <w:ilvl w:val="0"/>
                <w:numId w:val="62"/>
              </w:numPr>
              <w:ind w:left="318" w:hanging="318"/>
              <w:jc w:val="left"/>
            </w:pPr>
            <w:r>
              <w:lastRenderedPageBreak/>
              <w:t>G</w:t>
            </w:r>
            <w:r w:rsidR="00C67017" w:rsidRPr="00C67017">
              <w:t>arantiza</w:t>
            </w:r>
            <w:r>
              <w:t>r</w:t>
            </w:r>
            <w:r w:rsidR="00C67017" w:rsidRPr="00C67017">
              <w:t xml:space="preserve"> que los conocimientos y habilidades adquiridos por los docentes se mantengan y se apliquen a largo plazo en su práctica diaria.</w:t>
            </w:r>
          </w:p>
        </w:tc>
        <w:tc>
          <w:tcPr>
            <w:tcW w:w="425" w:type="dxa"/>
            <w:tcBorders>
              <w:top w:val="single" w:sz="4" w:space="0" w:color="auto"/>
              <w:left w:val="single" w:sz="4" w:space="0" w:color="auto"/>
              <w:bottom w:val="single" w:sz="4" w:space="0" w:color="auto"/>
              <w:right w:val="single" w:sz="4" w:space="0" w:color="auto"/>
            </w:tcBorders>
            <w:vAlign w:val="center"/>
          </w:tcPr>
          <w:p w14:paraId="73D3339F"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8704769" w14:textId="77777777" w:rsidR="00C67017" w:rsidRPr="007B7235" w:rsidRDefault="00C67017" w:rsidP="007F41FD">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5670494E" w14:textId="77777777" w:rsidR="00C67017" w:rsidRPr="007B7235" w:rsidRDefault="00C67017" w:rsidP="007F41FD">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CB91E16" w14:textId="77777777" w:rsidR="00C67017" w:rsidRPr="007B7235" w:rsidRDefault="00C67017" w:rsidP="007F41FD">
            <w:pPr>
              <w:pStyle w:val="Tabla-Texto"/>
            </w:pPr>
          </w:p>
        </w:tc>
      </w:tr>
      <w:tr w:rsidR="00C67017" w:rsidRPr="007B7235" w14:paraId="780F07D4" w14:textId="77777777" w:rsidTr="00C67017">
        <w:trPr>
          <w:gridBefore w:val="1"/>
          <w:wBefore w:w="3409" w:type="dxa"/>
          <w:trHeight w:val="63"/>
          <w:jc w:val="center"/>
        </w:trPr>
        <w:tc>
          <w:tcPr>
            <w:tcW w:w="5249" w:type="dxa"/>
            <w:gridSpan w:val="5"/>
            <w:tcBorders>
              <w:top w:val="single" w:sz="4" w:space="0" w:color="auto"/>
              <w:left w:val="single" w:sz="4" w:space="0" w:color="auto"/>
              <w:bottom w:val="single" w:sz="4" w:space="0" w:color="auto"/>
              <w:right w:val="single" w:sz="4" w:space="0" w:color="auto"/>
            </w:tcBorders>
          </w:tcPr>
          <w:p w14:paraId="7FA50072" w14:textId="77777777" w:rsidR="00C67017" w:rsidRPr="007B7235" w:rsidRDefault="00C67017" w:rsidP="007F41FD">
            <w:pPr>
              <w:pStyle w:val="Tabla-Texto"/>
              <w:jc w:val="right"/>
            </w:pPr>
            <w:r w:rsidRPr="00D657C7">
              <w:rPr>
                <w:b/>
                <w:bCs/>
              </w:rPr>
              <w:t xml:space="preserve">* A= </w:t>
            </w:r>
            <w:r>
              <w:rPr>
                <w:b/>
                <w:bCs/>
              </w:rPr>
              <w:t>Muy bueno</w:t>
            </w:r>
            <w:r w:rsidRPr="00D657C7">
              <w:rPr>
                <w:b/>
                <w:bCs/>
              </w:rPr>
              <w:t xml:space="preserve">           B= </w:t>
            </w:r>
            <w:r>
              <w:rPr>
                <w:b/>
                <w:bCs/>
              </w:rPr>
              <w:t>Bueno</w:t>
            </w:r>
            <w:r w:rsidRPr="00D657C7">
              <w:rPr>
                <w:b/>
                <w:bCs/>
              </w:rPr>
              <w:t xml:space="preserve">           C= </w:t>
            </w:r>
            <w:r>
              <w:rPr>
                <w:b/>
                <w:bCs/>
              </w:rPr>
              <w:t>Suficiente</w:t>
            </w:r>
            <w:r w:rsidRPr="00D657C7">
              <w:rPr>
                <w:b/>
                <w:bCs/>
              </w:rPr>
              <w:t xml:space="preserve">           </w:t>
            </w:r>
            <w:r>
              <w:rPr>
                <w:b/>
                <w:bCs/>
              </w:rPr>
              <w:t>D= Escaso</w:t>
            </w:r>
          </w:p>
        </w:tc>
      </w:tr>
    </w:tbl>
    <w:p w14:paraId="73AC37F0" w14:textId="77777777" w:rsidR="00C67017" w:rsidRDefault="00C67017" w:rsidP="00C67017">
      <w:pPr>
        <w:rPr>
          <w:b/>
          <w:bCs/>
        </w:rPr>
      </w:pPr>
    </w:p>
    <w:p w14:paraId="30EAEFFE" w14:textId="77777777" w:rsidR="00C67017" w:rsidRPr="001C1B36" w:rsidRDefault="00C67017" w:rsidP="00C67017">
      <w:r w:rsidRPr="001C1B36">
        <w:t>Análisis de objetivos no logrados plenamente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789"/>
      </w:tblGrid>
      <w:tr w:rsidR="00C67017" w:rsidRPr="00C70F9D" w14:paraId="554A7AF4" w14:textId="77777777" w:rsidTr="007F41FD">
        <w:trPr>
          <w:trHeight w:val="71"/>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05BC37" w14:textId="77777777" w:rsidR="00C67017" w:rsidRPr="00C70F9D" w:rsidRDefault="00C67017" w:rsidP="007F41FD">
            <w:pPr>
              <w:pStyle w:val="Tabla-Texto"/>
              <w:ind w:right="-111"/>
              <w:rPr>
                <w:b/>
                <w:bCs/>
              </w:rPr>
            </w:pPr>
            <w:r w:rsidRPr="00C70F9D">
              <w:rPr>
                <w:b/>
                <w:bCs/>
              </w:rPr>
              <w:t xml:space="preserve">Objetivo </w:t>
            </w:r>
            <w:r>
              <w:rPr>
                <w:b/>
                <w:bCs/>
              </w:rPr>
              <w:t>N</w:t>
            </w:r>
            <w:r w:rsidRPr="00C70F9D">
              <w:rPr>
                <w:b/>
                <w:bCs/>
              </w:rPr>
              <w:t>.º</w:t>
            </w:r>
          </w:p>
        </w:tc>
        <w:tc>
          <w:tcPr>
            <w:tcW w:w="87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1254C3" w14:textId="77777777" w:rsidR="00C67017" w:rsidRPr="00C70F9D" w:rsidRDefault="00C67017" w:rsidP="007F41FD">
            <w:pPr>
              <w:pStyle w:val="Tabla-Texto"/>
              <w:rPr>
                <w:b/>
                <w:bCs/>
              </w:rPr>
            </w:pPr>
            <w:r w:rsidRPr="00C70F9D">
              <w:rPr>
                <w:b/>
                <w:bCs/>
              </w:rPr>
              <w:t xml:space="preserve">Valoración de causas y factores que han incidido en los resultados. Propuestas de mejora para el próximo curso </w:t>
            </w:r>
          </w:p>
        </w:tc>
      </w:tr>
      <w:tr w:rsidR="00C67017" w:rsidRPr="007B7235" w14:paraId="5B7831F9" w14:textId="77777777" w:rsidTr="007F41FD">
        <w:trPr>
          <w:trHeight w:val="399"/>
        </w:trPr>
        <w:tc>
          <w:tcPr>
            <w:tcW w:w="1134" w:type="dxa"/>
            <w:tcBorders>
              <w:top w:val="single" w:sz="4" w:space="0" w:color="auto"/>
              <w:left w:val="single" w:sz="4" w:space="0" w:color="auto"/>
              <w:bottom w:val="single" w:sz="4" w:space="0" w:color="auto"/>
              <w:right w:val="single" w:sz="4" w:space="0" w:color="auto"/>
            </w:tcBorders>
            <w:vAlign w:val="center"/>
          </w:tcPr>
          <w:p w14:paraId="255BD2BC" w14:textId="77777777" w:rsidR="00C67017" w:rsidRPr="007B7235" w:rsidRDefault="00C67017" w:rsidP="007F41FD">
            <w:pPr>
              <w:pStyle w:val="Tabla-Texto"/>
              <w:ind w:right="-111"/>
            </w:pPr>
          </w:p>
        </w:tc>
        <w:tc>
          <w:tcPr>
            <w:tcW w:w="8789" w:type="dxa"/>
            <w:tcBorders>
              <w:top w:val="single" w:sz="4" w:space="0" w:color="auto"/>
              <w:left w:val="single" w:sz="4" w:space="0" w:color="auto"/>
              <w:bottom w:val="single" w:sz="4" w:space="0" w:color="auto"/>
              <w:right w:val="single" w:sz="4" w:space="0" w:color="auto"/>
            </w:tcBorders>
          </w:tcPr>
          <w:p w14:paraId="4EB045F2" w14:textId="77777777" w:rsidR="00C67017" w:rsidRPr="007B7235" w:rsidRDefault="00C67017" w:rsidP="007F41FD">
            <w:pPr>
              <w:pStyle w:val="Tabla-Texto"/>
            </w:pPr>
          </w:p>
        </w:tc>
      </w:tr>
    </w:tbl>
    <w:p w14:paraId="3EE91DFD" w14:textId="663EE6A3" w:rsidR="0033068E" w:rsidRDefault="0033068E" w:rsidP="0033068E"/>
    <w:p w14:paraId="1622E31B" w14:textId="536F438C" w:rsidR="005133AB" w:rsidRDefault="005133AB" w:rsidP="0033068E"/>
    <w:p w14:paraId="6E7F294C" w14:textId="77777777" w:rsidR="005133AB" w:rsidRPr="0033068E" w:rsidRDefault="005133AB" w:rsidP="0033068E"/>
    <w:p w14:paraId="07A7BF2E" w14:textId="71F01EAA" w:rsidR="00A83627" w:rsidRDefault="00A83627" w:rsidP="0033068E">
      <w:pPr>
        <w:pStyle w:val="Ttulo2"/>
        <w:ind w:left="851" w:hanging="851"/>
      </w:pPr>
      <w:bookmarkStart w:id="102" w:name="_Toc211498711"/>
      <w:r>
        <w:t>Valoración de las tareas o deberes escolares</w:t>
      </w:r>
      <w:bookmarkEnd w:id="10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4111"/>
        <w:gridCol w:w="708"/>
        <w:gridCol w:w="709"/>
        <w:gridCol w:w="709"/>
      </w:tblGrid>
      <w:tr w:rsidR="00DE60A9" w:rsidRPr="007B7235" w14:paraId="3948F19B" w14:textId="77777777" w:rsidTr="007F41FD">
        <w:trPr>
          <w:trHeight w:val="127"/>
        </w:trPr>
        <w:tc>
          <w:tcPr>
            <w:tcW w:w="779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632BA9B" w14:textId="77777777" w:rsidR="00DE60A9" w:rsidRPr="00DB6214" w:rsidRDefault="00DE60A9" w:rsidP="007F41FD">
            <w:pPr>
              <w:pStyle w:val="Tabla-Texto"/>
              <w:jc w:val="center"/>
              <w:rPr>
                <w:b/>
                <w:bCs/>
              </w:rPr>
            </w:pPr>
            <w:r w:rsidRPr="00DB6214">
              <w:rPr>
                <w:b/>
                <w:bCs/>
              </w:rPr>
              <w:t>Objetivos</w:t>
            </w:r>
            <w:r>
              <w:rPr>
                <w:b/>
                <w:bCs/>
              </w:rPr>
              <w:t xml:space="preserve"> prioritarios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32DA612" w14:textId="77777777" w:rsidR="00DE60A9" w:rsidRPr="00C70F9D" w:rsidRDefault="00DE60A9" w:rsidP="007F41FD">
            <w:pPr>
              <w:pStyle w:val="Tabla-Texto"/>
              <w:jc w:val="center"/>
              <w:rPr>
                <w:b/>
                <w:bCs/>
              </w:rPr>
            </w:pPr>
            <w:r w:rsidRPr="00C70F9D">
              <w:rPr>
                <w:b/>
                <w:bCs/>
              </w:rPr>
              <w:t>Logro/Realización*</w:t>
            </w:r>
          </w:p>
        </w:tc>
      </w:tr>
      <w:tr w:rsidR="00DE60A9" w:rsidRPr="007B7235" w14:paraId="2794190B" w14:textId="77777777" w:rsidTr="007F41FD">
        <w:trPr>
          <w:trHeight w:val="127"/>
        </w:trPr>
        <w:tc>
          <w:tcPr>
            <w:tcW w:w="7792" w:type="dxa"/>
            <w:gridSpan w:val="2"/>
            <w:vMerge/>
            <w:shd w:val="clear" w:color="auto" w:fill="DEEAF6" w:themeFill="accent5" w:themeFillTint="33"/>
            <w:vAlign w:val="center"/>
          </w:tcPr>
          <w:p w14:paraId="3E69A4E5" w14:textId="77777777" w:rsidR="00DE60A9" w:rsidRPr="007B7235" w:rsidRDefault="00DE60A9" w:rsidP="007F41FD">
            <w:pPr>
              <w:pStyle w:val="Tabla-Texto"/>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5E7BA02" w14:textId="77777777" w:rsidR="00DE60A9" w:rsidRPr="007B7235" w:rsidRDefault="00DE60A9" w:rsidP="007F41FD">
            <w:pPr>
              <w:pStyle w:val="Tabla-Texto"/>
              <w:jc w:val="center"/>
            </w:pPr>
            <w:r>
              <w:t>A</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D7D03E" w14:textId="77777777" w:rsidR="00DE60A9" w:rsidRPr="007B7235" w:rsidRDefault="00DE60A9" w:rsidP="007F41FD">
            <w:pPr>
              <w:pStyle w:val="Tabla-Texto"/>
              <w:jc w:val="center"/>
            </w:pPr>
            <w:r>
              <w:t>B</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35CBB8E" w14:textId="77777777" w:rsidR="00DE60A9" w:rsidRPr="007B7235" w:rsidRDefault="00DE60A9" w:rsidP="007F41FD">
            <w:pPr>
              <w:pStyle w:val="Tabla-Texto"/>
              <w:jc w:val="center"/>
            </w:pPr>
            <w:r>
              <w:t>C</w:t>
            </w:r>
          </w:p>
        </w:tc>
      </w:tr>
      <w:tr w:rsidR="00DE60A9" w:rsidRPr="007B7235" w14:paraId="1A854428"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77918865" w14:textId="2828A15C" w:rsidR="00DE60A9" w:rsidRPr="001D0BAF" w:rsidRDefault="00A04E13" w:rsidP="00F16A68">
            <w:pPr>
              <w:pStyle w:val="Tabla-Texto"/>
              <w:numPr>
                <w:ilvl w:val="0"/>
                <w:numId w:val="78"/>
              </w:numPr>
              <w:ind w:left="318" w:hanging="318"/>
              <w:jc w:val="left"/>
            </w:pPr>
            <w:r>
              <w:t>L</w:t>
            </w:r>
            <w:r w:rsidRPr="00A04E13">
              <w:t xml:space="preserve">os deberes </w:t>
            </w:r>
            <w:r>
              <w:t xml:space="preserve">se </w:t>
            </w:r>
            <w:r w:rsidRPr="00A04E13">
              <w:t>alinea</w:t>
            </w:r>
            <w:r>
              <w:t>n</w:t>
            </w:r>
            <w:r w:rsidRPr="00A04E13">
              <w:t xml:space="preserve"> con los contenidos y objetivos del currículo, contribuyendo efectivamente al aprendizaje de los estudiantes.</w:t>
            </w:r>
          </w:p>
        </w:tc>
        <w:tc>
          <w:tcPr>
            <w:tcW w:w="708" w:type="dxa"/>
            <w:tcBorders>
              <w:top w:val="single" w:sz="4" w:space="0" w:color="auto"/>
              <w:left w:val="single" w:sz="4" w:space="0" w:color="auto"/>
              <w:bottom w:val="single" w:sz="4" w:space="0" w:color="auto"/>
              <w:right w:val="single" w:sz="4" w:space="0" w:color="auto"/>
            </w:tcBorders>
            <w:vAlign w:val="center"/>
          </w:tcPr>
          <w:p w14:paraId="252A7CE2" w14:textId="77777777" w:rsidR="00DE60A9" w:rsidRPr="007B7235" w:rsidRDefault="00DE60A9"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A05BD0C" w14:textId="77777777" w:rsidR="00DE60A9" w:rsidRPr="007B7235" w:rsidRDefault="00DE60A9"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7932521E" w14:textId="77777777" w:rsidR="00DE60A9" w:rsidRPr="007B7235" w:rsidRDefault="00DE60A9" w:rsidP="007F41FD">
            <w:pPr>
              <w:pStyle w:val="Tabla-Texto"/>
              <w:jc w:val="left"/>
            </w:pPr>
          </w:p>
        </w:tc>
      </w:tr>
      <w:tr w:rsidR="00DE60A9" w:rsidRPr="007B7235" w14:paraId="725F519E"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059484BB" w14:textId="55808F3C" w:rsidR="00DE60A9" w:rsidRPr="001D0BAF" w:rsidRDefault="00A04E13" w:rsidP="00F16A68">
            <w:pPr>
              <w:pStyle w:val="Tabla-Texto"/>
              <w:numPr>
                <w:ilvl w:val="0"/>
                <w:numId w:val="78"/>
              </w:numPr>
              <w:ind w:left="318" w:hanging="318"/>
              <w:jc w:val="left"/>
            </w:pPr>
            <w:r>
              <w:t>L</w:t>
            </w:r>
            <w:r w:rsidRPr="00A04E13">
              <w:t>os deberes promueven el desarrollo de competencias clave, como el pensamiento crítico, la resolución de problemas y la autonomía</w:t>
            </w:r>
            <w:r>
              <w:t>.</w:t>
            </w:r>
          </w:p>
        </w:tc>
        <w:tc>
          <w:tcPr>
            <w:tcW w:w="708" w:type="dxa"/>
            <w:tcBorders>
              <w:top w:val="single" w:sz="4" w:space="0" w:color="auto"/>
              <w:left w:val="single" w:sz="4" w:space="0" w:color="auto"/>
              <w:bottom w:val="single" w:sz="4" w:space="0" w:color="auto"/>
              <w:right w:val="single" w:sz="4" w:space="0" w:color="auto"/>
            </w:tcBorders>
            <w:vAlign w:val="center"/>
          </w:tcPr>
          <w:p w14:paraId="2DB4B760" w14:textId="77777777" w:rsidR="00DE60A9" w:rsidRPr="007B7235" w:rsidRDefault="00DE60A9"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08EBB59F" w14:textId="77777777" w:rsidR="00DE60A9" w:rsidRPr="007B7235" w:rsidRDefault="00DE60A9"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5A33CC6" w14:textId="77777777" w:rsidR="00DE60A9" w:rsidRPr="007B7235" w:rsidRDefault="00DE60A9" w:rsidP="007F41FD">
            <w:pPr>
              <w:pStyle w:val="Tabla-Texto"/>
              <w:jc w:val="left"/>
            </w:pPr>
          </w:p>
        </w:tc>
      </w:tr>
      <w:tr w:rsidR="00DE60A9" w:rsidRPr="007B7235" w14:paraId="47C0DA12"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DCB047F" w14:textId="201BEBA0" w:rsidR="00DE60A9" w:rsidRPr="001D0BAF" w:rsidRDefault="00A04E13" w:rsidP="00F16A68">
            <w:pPr>
              <w:pStyle w:val="Tabla-Texto"/>
              <w:numPr>
                <w:ilvl w:val="0"/>
                <w:numId w:val="78"/>
              </w:numPr>
              <w:ind w:left="318" w:hanging="318"/>
              <w:jc w:val="left"/>
            </w:pPr>
            <w:r>
              <w:t>L</w:t>
            </w:r>
            <w:r w:rsidRPr="00A04E13">
              <w:t>a cantidad y dificultad de los deberes son apropiadas para la edad y el nivel de los estudiantes, evitando el exceso de carga que pueda generar estrés</w:t>
            </w:r>
          </w:p>
        </w:tc>
        <w:tc>
          <w:tcPr>
            <w:tcW w:w="708" w:type="dxa"/>
            <w:tcBorders>
              <w:top w:val="single" w:sz="4" w:space="0" w:color="auto"/>
              <w:left w:val="single" w:sz="4" w:space="0" w:color="auto"/>
              <w:bottom w:val="single" w:sz="4" w:space="0" w:color="auto"/>
              <w:right w:val="single" w:sz="4" w:space="0" w:color="auto"/>
            </w:tcBorders>
            <w:vAlign w:val="center"/>
          </w:tcPr>
          <w:p w14:paraId="00785DC6" w14:textId="77777777" w:rsidR="00DE60A9" w:rsidRPr="007B7235" w:rsidRDefault="00DE60A9"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24B21C0B" w14:textId="77777777" w:rsidR="00DE60A9" w:rsidRPr="007B7235" w:rsidRDefault="00DE60A9"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5FEAA4CB" w14:textId="77777777" w:rsidR="00DE60A9" w:rsidRPr="007B7235" w:rsidRDefault="00DE60A9" w:rsidP="007F41FD">
            <w:pPr>
              <w:pStyle w:val="Tabla-Texto"/>
              <w:jc w:val="left"/>
            </w:pPr>
          </w:p>
        </w:tc>
      </w:tr>
      <w:tr w:rsidR="00DE60A9" w:rsidRPr="007B7235" w14:paraId="37EBD414"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4C7AD049" w14:textId="644985CC" w:rsidR="00DE60A9" w:rsidRPr="001D0BAF" w:rsidRDefault="00A04E13" w:rsidP="00F16A68">
            <w:pPr>
              <w:pStyle w:val="Tabla-Texto"/>
              <w:numPr>
                <w:ilvl w:val="0"/>
                <w:numId w:val="78"/>
              </w:numPr>
              <w:ind w:left="318" w:hanging="318"/>
              <w:jc w:val="left"/>
            </w:pPr>
            <w:r>
              <w:t>S</w:t>
            </w:r>
            <w:r w:rsidRPr="00A04E13">
              <w:t>e proporciona retroalimentación a los estudiantes sobre sus tareas, y esta retroalimentación contribuye a su aprendizaje y mejora continua.</w:t>
            </w:r>
          </w:p>
        </w:tc>
        <w:tc>
          <w:tcPr>
            <w:tcW w:w="708" w:type="dxa"/>
            <w:tcBorders>
              <w:top w:val="single" w:sz="4" w:space="0" w:color="auto"/>
              <w:left w:val="single" w:sz="4" w:space="0" w:color="auto"/>
              <w:bottom w:val="single" w:sz="4" w:space="0" w:color="auto"/>
              <w:right w:val="single" w:sz="4" w:space="0" w:color="auto"/>
            </w:tcBorders>
            <w:vAlign w:val="center"/>
          </w:tcPr>
          <w:p w14:paraId="1E956201" w14:textId="77777777" w:rsidR="00DE60A9" w:rsidRPr="007B7235" w:rsidRDefault="00DE60A9"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63DD7FE7" w14:textId="77777777" w:rsidR="00DE60A9" w:rsidRPr="007B7235" w:rsidRDefault="00DE60A9"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3809BF5" w14:textId="77777777" w:rsidR="00DE60A9" w:rsidRPr="007B7235" w:rsidRDefault="00DE60A9" w:rsidP="007F41FD">
            <w:pPr>
              <w:pStyle w:val="Tabla-Texto"/>
              <w:jc w:val="left"/>
            </w:pPr>
          </w:p>
        </w:tc>
      </w:tr>
      <w:tr w:rsidR="00DE60A9" w:rsidRPr="007B7235" w14:paraId="7138A788" w14:textId="77777777" w:rsidTr="007F41FD">
        <w:trPr>
          <w:trHeight w:val="272"/>
        </w:trPr>
        <w:tc>
          <w:tcPr>
            <w:tcW w:w="7792" w:type="dxa"/>
            <w:gridSpan w:val="2"/>
            <w:tcBorders>
              <w:top w:val="single" w:sz="4" w:space="0" w:color="auto"/>
              <w:left w:val="single" w:sz="4" w:space="0" w:color="auto"/>
              <w:bottom w:val="single" w:sz="4" w:space="0" w:color="auto"/>
              <w:right w:val="single" w:sz="4" w:space="0" w:color="auto"/>
            </w:tcBorders>
          </w:tcPr>
          <w:p w14:paraId="6D33E771" w14:textId="308A4443" w:rsidR="00DE60A9" w:rsidRPr="001D0BAF" w:rsidRDefault="00A04E13" w:rsidP="00F16A68">
            <w:pPr>
              <w:pStyle w:val="Tabla-Texto"/>
              <w:numPr>
                <w:ilvl w:val="0"/>
                <w:numId w:val="78"/>
              </w:numPr>
              <w:ind w:left="318" w:hanging="318"/>
              <w:jc w:val="left"/>
            </w:pPr>
            <w:r>
              <w:t>L</w:t>
            </w:r>
            <w:r w:rsidRPr="00A04E13">
              <w:t>os deberes influyen en la motivación y el compromiso de los estudiantes con su aprendizaje, así como en su relación con el tiempo dedicado al estudio.</w:t>
            </w:r>
          </w:p>
        </w:tc>
        <w:tc>
          <w:tcPr>
            <w:tcW w:w="708" w:type="dxa"/>
            <w:tcBorders>
              <w:top w:val="single" w:sz="4" w:space="0" w:color="auto"/>
              <w:left w:val="single" w:sz="4" w:space="0" w:color="auto"/>
              <w:bottom w:val="single" w:sz="4" w:space="0" w:color="auto"/>
              <w:right w:val="single" w:sz="4" w:space="0" w:color="auto"/>
            </w:tcBorders>
            <w:vAlign w:val="center"/>
          </w:tcPr>
          <w:p w14:paraId="7B42D4A1" w14:textId="77777777" w:rsidR="00DE60A9" w:rsidRPr="007B7235" w:rsidRDefault="00DE60A9"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DE42AFC" w14:textId="77777777" w:rsidR="00DE60A9" w:rsidRPr="007B7235" w:rsidRDefault="00DE60A9" w:rsidP="007F41FD">
            <w:pPr>
              <w:pStyle w:val="Tabla-Texto"/>
              <w:jc w:val="left"/>
            </w:pPr>
          </w:p>
        </w:tc>
        <w:tc>
          <w:tcPr>
            <w:tcW w:w="709" w:type="dxa"/>
            <w:tcBorders>
              <w:top w:val="single" w:sz="4" w:space="0" w:color="auto"/>
              <w:left w:val="single" w:sz="4" w:space="0" w:color="auto"/>
              <w:bottom w:val="single" w:sz="4" w:space="0" w:color="auto"/>
              <w:right w:val="single" w:sz="4" w:space="0" w:color="auto"/>
            </w:tcBorders>
            <w:vAlign w:val="center"/>
          </w:tcPr>
          <w:p w14:paraId="4551E12F" w14:textId="77777777" w:rsidR="00DE60A9" w:rsidRPr="007B7235" w:rsidRDefault="00DE60A9" w:rsidP="007F41FD">
            <w:pPr>
              <w:pStyle w:val="Tabla-Texto"/>
              <w:jc w:val="left"/>
            </w:pPr>
          </w:p>
        </w:tc>
      </w:tr>
      <w:tr w:rsidR="00DE60A9" w:rsidRPr="00D657C7" w14:paraId="4E08EACA" w14:textId="77777777" w:rsidTr="007F41FD">
        <w:trPr>
          <w:gridBefore w:val="1"/>
          <w:wBefore w:w="3681" w:type="dxa"/>
          <w:trHeight w:val="272"/>
        </w:trPr>
        <w:tc>
          <w:tcPr>
            <w:tcW w:w="6237" w:type="dxa"/>
            <w:gridSpan w:val="4"/>
            <w:tcBorders>
              <w:top w:val="single" w:sz="4" w:space="0" w:color="auto"/>
              <w:left w:val="single" w:sz="4" w:space="0" w:color="auto"/>
              <w:bottom w:val="single" w:sz="4" w:space="0" w:color="auto"/>
              <w:right w:val="single" w:sz="4" w:space="0" w:color="auto"/>
            </w:tcBorders>
          </w:tcPr>
          <w:p w14:paraId="2825D27E" w14:textId="77777777" w:rsidR="00DE60A9" w:rsidRPr="00D657C7" w:rsidRDefault="00DE60A9" w:rsidP="007F41FD">
            <w:pPr>
              <w:pStyle w:val="Tabla-Texto"/>
              <w:jc w:val="center"/>
              <w:rPr>
                <w:b/>
                <w:bCs/>
              </w:rPr>
            </w:pPr>
            <w:r w:rsidRPr="00D657C7">
              <w:rPr>
                <w:b/>
                <w:bCs/>
              </w:rPr>
              <w:t>* A= Conseguido           B= Estamos trabajando en ello           C= No conseguido</w:t>
            </w:r>
          </w:p>
        </w:tc>
      </w:tr>
    </w:tbl>
    <w:p w14:paraId="47241801" w14:textId="77777777" w:rsidR="00DE60A9" w:rsidRDefault="00DE60A9" w:rsidP="00DE60A9">
      <w:pPr>
        <w:rPr>
          <w:b/>
          <w:bCs/>
        </w:rPr>
      </w:pPr>
    </w:p>
    <w:p w14:paraId="4EB9C949" w14:textId="77777777" w:rsidR="00DE60A9" w:rsidRPr="009F283D" w:rsidRDefault="00DE60A9" w:rsidP="00DE60A9">
      <w:r w:rsidRPr="009F283D">
        <w:t>Análisis de objetivos no logrados plenamente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789"/>
      </w:tblGrid>
      <w:tr w:rsidR="00DE60A9" w:rsidRPr="00C70F9D" w14:paraId="2A89E2D9" w14:textId="77777777" w:rsidTr="007F41FD">
        <w:trPr>
          <w:trHeight w:val="71"/>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86BD713" w14:textId="77777777" w:rsidR="00DE60A9" w:rsidRPr="00C70F9D" w:rsidRDefault="00DE60A9" w:rsidP="007F41FD">
            <w:pPr>
              <w:pStyle w:val="Tabla-Texto"/>
              <w:ind w:right="-111"/>
              <w:rPr>
                <w:b/>
                <w:bCs/>
              </w:rPr>
            </w:pPr>
            <w:r w:rsidRPr="00C70F9D">
              <w:rPr>
                <w:b/>
                <w:bCs/>
              </w:rPr>
              <w:lastRenderedPageBreak/>
              <w:t xml:space="preserve">Objetivo </w:t>
            </w:r>
            <w:r>
              <w:rPr>
                <w:b/>
                <w:bCs/>
              </w:rPr>
              <w:t>N</w:t>
            </w:r>
            <w:r w:rsidRPr="00C70F9D">
              <w:rPr>
                <w:b/>
                <w:bCs/>
              </w:rPr>
              <w:t>.º</w:t>
            </w:r>
          </w:p>
        </w:tc>
        <w:tc>
          <w:tcPr>
            <w:tcW w:w="87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26E0C5" w14:textId="77777777" w:rsidR="00DE60A9" w:rsidRPr="00C70F9D" w:rsidRDefault="00DE60A9" w:rsidP="007F41FD">
            <w:pPr>
              <w:pStyle w:val="Tabla-Texto"/>
              <w:rPr>
                <w:b/>
                <w:bCs/>
              </w:rPr>
            </w:pPr>
            <w:r w:rsidRPr="00C70F9D">
              <w:rPr>
                <w:b/>
                <w:bCs/>
              </w:rPr>
              <w:t xml:space="preserve">Valoración de causas y factores que han incidido en los resultados. Propuestas de mejora para el próximo curso </w:t>
            </w:r>
          </w:p>
        </w:tc>
      </w:tr>
      <w:tr w:rsidR="00DE60A9" w:rsidRPr="007B7235" w14:paraId="031F688B" w14:textId="77777777" w:rsidTr="007F41FD">
        <w:trPr>
          <w:trHeight w:val="399"/>
        </w:trPr>
        <w:tc>
          <w:tcPr>
            <w:tcW w:w="1134" w:type="dxa"/>
            <w:tcBorders>
              <w:top w:val="single" w:sz="4" w:space="0" w:color="auto"/>
              <w:left w:val="single" w:sz="4" w:space="0" w:color="auto"/>
              <w:bottom w:val="single" w:sz="4" w:space="0" w:color="auto"/>
              <w:right w:val="single" w:sz="4" w:space="0" w:color="auto"/>
            </w:tcBorders>
            <w:vAlign w:val="center"/>
          </w:tcPr>
          <w:p w14:paraId="06D06D49" w14:textId="77777777" w:rsidR="00DE60A9" w:rsidRPr="007B7235" w:rsidRDefault="00DE60A9" w:rsidP="007F41FD">
            <w:pPr>
              <w:pStyle w:val="Tabla-Texto"/>
              <w:ind w:right="-111"/>
            </w:pPr>
          </w:p>
        </w:tc>
        <w:tc>
          <w:tcPr>
            <w:tcW w:w="8789" w:type="dxa"/>
            <w:tcBorders>
              <w:top w:val="single" w:sz="4" w:space="0" w:color="auto"/>
              <w:left w:val="single" w:sz="4" w:space="0" w:color="auto"/>
              <w:bottom w:val="single" w:sz="4" w:space="0" w:color="auto"/>
              <w:right w:val="single" w:sz="4" w:space="0" w:color="auto"/>
            </w:tcBorders>
          </w:tcPr>
          <w:p w14:paraId="04FD43D1" w14:textId="77777777" w:rsidR="00DE60A9" w:rsidRPr="007B7235" w:rsidRDefault="00DE60A9" w:rsidP="007F41FD">
            <w:pPr>
              <w:pStyle w:val="Tabla-Texto"/>
            </w:pPr>
          </w:p>
        </w:tc>
      </w:tr>
    </w:tbl>
    <w:p w14:paraId="15297155" w14:textId="77777777" w:rsidR="0033068E" w:rsidRPr="0033068E" w:rsidRDefault="0033068E" w:rsidP="0033068E"/>
    <w:p w14:paraId="3A753E11" w14:textId="4A3144BD" w:rsidR="00A83627" w:rsidRDefault="00A83627" w:rsidP="0033068E">
      <w:pPr>
        <w:pStyle w:val="Ttulo2"/>
        <w:ind w:left="851" w:hanging="851"/>
      </w:pPr>
      <w:bookmarkStart w:id="103" w:name="_Toc211498712"/>
      <w:r w:rsidRPr="00A83627">
        <w:t>Valoración del PLEI</w:t>
      </w:r>
      <w:bookmarkEnd w:id="103"/>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548"/>
        <w:gridCol w:w="425"/>
        <w:gridCol w:w="425"/>
        <w:gridCol w:w="426"/>
        <w:gridCol w:w="425"/>
      </w:tblGrid>
      <w:tr w:rsidR="00DB6214" w:rsidRPr="007B7235" w14:paraId="565A80D4" w14:textId="77777777" w:rsidTr="001C1B36">
        <w:trPr>
          <w:trHeight w:val="127"/>
          <w:jc w:val="center"/>
        </w:trPr>
        <w:tc>
          <w:tcPr>
            <w:tcW w:w="6095"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46E1FCE" w14:textId="5B0BB87E" w:rsidR="00DB6214" w:rsidRPr="00DB6214" w:rsidRDefault="00DB6214" w:rsidP="001C1B36">
            <w:pPr>
              <w:pStyle w:val="Tabla-Texto"/>
              <w:jc w:val="center"/>
              <w:rPr>
                <w:b/>
                <w:bCs/>
              </w:rPr>
            </w:pPr>
            <w:r w:rsidRPr="00DB6214">
              <w:rPr>
                <w:b/>
                <w:bCs/>
              </w:rPr>
              <w:t>Objetivos</w:t>
            </w:r>
          </w:p>
        </w:tc>
        <w:tc>
          <w:tcPr>
            <w:tcW w:w="1701"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FC7281C" w14:textId="77777777" w:rsidR="00DB6214" w:rsidRPr="00C70F9D" w:rsidRDefault="00DB6214" w:rsidP="007F41FD">
            <w:pPr>
              <w:pStyle w:val="Tabla-Texto"/>
              <w:rPr>
                <w:b/>
                <w:bCs/>
              </w:rPr>
            </w:pPr>
            <w:r w:rsidRPr="00C70F9D">
              <w:rPr>
                <w:b/>
                <w:bCs/>
              </w:rPr>
              <w:t>Logro/Realización*</w:t>
            </w:r>
          </w:p>
        </w:tc>
      </w:tr>
      <w:tr w:rsidR="00DB6214" w:rsidRPr="007B7235" w14:paraId="67BCC4FF" w14:textId="77777777" w:rsidTr="001C1B36">
        <w:trPr>
          <w:trHeight w:val="127"/>
          <w:jc w:val="center"/>
        </w:trPr>
        <w:tc>
          <w:tcPr>
            <w:tcW w:w="6095" w:type="dxa"/>
            <w:gridSpan w:val="2"/>
            <w:vMerge/>
            <w:shd w:val="clear" w:color="auto" w:fill="DEEAF6" w:themeFill="accent5" w:themeFillTint="33"/>
            <w:vAlign w:val="center"/>
          </w:tcPr>
          <w:p w14:paraId="690D29DE" w14:textId="77777777" w:rsidR="00DB6214" w:rsidRPr="007B7235" w:rsidRDefault="00DB6214" w:rsidP="007F41FD">
            <w:pPr>
              <w:pStyle w:val="Tabla-Texto"/>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90C1638" w14:textId="77777777" w:rsidR="00DB6214" w:rsidRPr="007B7235" w:rsidRDefault="00DB6214" w:rsidP="007F41FD">
            <w:pPr>
              <w:pStyle w:val="Tabla-Texto"/>
              <w:jc w:val="center"/>
            </w:pPr>
            <w:r w:rsidRPr="007B7235">
              <w:t>A</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FBD43C1" w14:textId="77777777" w:rsidR="00DB6214" w:rsidRPr="007B7235" w:rsidRDefault="00DB6214" w:rsidP="007F41FD">
            <w:pPr>
              <w:pStyle w:val="Tabla-Texto"/>
              <w:jc w:val="center"/>
            </w:pPr>
            <w:r w:rsidRPr="007B7235">
              <w:t>B</w:t>
            </w: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ADCFBAF" w14:textId="77777777" w:rsidR="00DB6214" w:rsidRPr="007B7235" w:rsidRDefault="00DB6214" w:rsidP="007F41FD">
            <w:pPr>
              <w:pStyle w:val="Tabla-Texto"/>
              <w:jc w:val="center"/>
            </w:pPr>
            <w:r w:rsidRPr="007B7235">
              <w:t>C</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AB047BC" w14:textId="77777777" w:rsidR="00DB6214" w:rsidRPr="007B7235" w:rsidRDefault="00DB6214" w:rsidP="007F41FD">
            <w:pPr>
              <w:pStyle w:val="Tabla-Texto"/>
              <w:jc w:val="center"/>
            </w:pPr>
            <w:r w:rsidRPr="007B7235">
              <w:t>D</w:t>
            </w:r>
          </w:p>
        </w:tc>
      </w:tr>
      <w:tr w:rsidR="00DB6214" w:rsidRPr="007B7235" w14:paraId="5F3D4BA4" w14:textId="77777777" w:rsidTr="00DB6214">
        <w:trPr>
          <w:trHeight w:val="272"/>
          <w:jc w:val="center"/>
        </w:trPr>
        <w:tc>
          <w:tcPr>
            <w:tcW w:w="6095" w:type="dxa"/>
            <w:gridSpan w:val="2"/>
            <w:tcBorders>
              <w:top w:val="single" w:sz="4" w:space="0" w:color="auto"/>
              <w:left w:val="single" w:sz="4" w:space="0" w:color="auto"/>
              <w:bottom w:val="single" w:sz="4" w:space="0" w:color="auto"/>
              <w:right w:val="single" w:sz="4" w:space="0" w:color="auto"/>
            </w:tcBorders>
          </w:tcPr>
          <w:p w14:paraId="4FDE5256" w14:textId="1F13469F" w:rsidR="00DB6214" w:rsidRPr="007B7235" w:rsidRDefault="00DB6214" w:rsidP="00F16A68">
            <w:pPr>
              <w:pStyle w:val="Tabla-Texto"/>
              <w:numPr>
                <w:ilvl w:val="0"/>
                <w:numId w:val="62"/>
              </w:numPr>
              <w:ind w:left="177" w:hanging="177"/>
            </w:pPr>
            <w:r w:rsidRPr="00A94943">
              <w:t xml:space="preserve">Objetivos relacionados con el Proyecto </w:t>
            </w:r>
          </w:p>
        </w:tc>
        <w:tc>
          <w:tcPr>
            <w:tcW w:w="425" w:type="dxa"/>
            <w:tcBorders>
              <w:top w:val="single" w:sz="4" w:space="0" w:color="auto"/>
              <w:left w:val="single" w:sz="4" w:space="0" w:color="auto"/>
              <w:bottom w:val="single" w:sz="4" w:space="0" w:color="auto"/>
              <w:right w:val="single" w:sz="4" w:space="0" w:color="auto"/>
            </w:tcBorders>
            <w:vAlign w:val="center"/>
          </w:tcPr>
          <w:p w14:paraId="1F099612"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DCEE86F"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15B7D77F"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8D2EF90" w14:textId="77777777" w:rsidR="00DB6214" w:rsidRPr="007B7235" w:rsidRDefault="00DB6214" w:rsidP="00DB6214">
            <w:pPr>
              <w:pStyle w:val="Tabla-Texto"/>
            </w:pPr>
          </w:p>
        </w:tc>
      </w:tr>
      <w:tr w:rsidR="00DB6214" w:rsidRPr="007B7235" w14:paraId="7A5A2AAD" w14:textId="77777777" w:rsidTr="00DB6214">
        <w:trPr>
          <w:trHeight w:val="120"/>
          <w:jc w:val="center"/>
        </w:trPr>
        <w:tc>
          <w:tcPr>
            <w:tcW w:w="6095" w:type="dxa"/>
            <w:gridSpan w:val="2"/>
            <w:tcBorders>
              <w:top w:val="single" w:sz="4" w:space="0" w:color="auto"/>
              <w:left w:val="single" w:sz="4" w:space="0" w:color="auto"/>
              <w:bottom w:val="single" w:sz="4" w:space="0" w:color="auto"/>
              <w:right w:val="single" w:sz="4" w:space="0" w:color="auto"/>
            </w:tcBorders>
          </w:tcPr>
          <w:p w14:paraId="4D8BB4BC" w14:textId="4189092B" w:rsidR="00DB6214" w:rsidRPr="007B7235" w:rsidRDefault="00DB6214" w:rsidP="00F16A68">
            <w:pPr>
              <w:pStyle w:val="Tabla-Texto"/>
              <w:numPr>
                <w:ilvl w:val="7"/>
                <w:numId w:val="63"/>
              </w:numPr>
              <w:ind w:left="602" w:hanging="283"/>
            </w:pPr>
            <w:r w:rsidRPr="00A94943">
              <w:t xml:space="preserve">El tema escogido ha sido </w:t>
            </w:r>
          </w:p>
        </w:tc>
        <w:tc>
          <w:tcPr>
            <w:tcW w:w="425" w:type="dxa"/>
            <w:tcBorders>
              <w:top w:val="single" w:sz="4" w:space="0" w:color="auto"/>
              <w:left w:val="single" w:sz="4" w:space="0" w:color="auto"/>
              <w:bottom w:val="single" w:sz="4" w:space="0" w:color="auto"/>
              <w:right w:val="single" w:sz="4" w:space="0" w:color="auto"/>
            </w:tcBorders>
            <w:vAlign w:val="center"/>
          </w:tcPr>
          <w:p w14:paraId="03A16831"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6226D5BF"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06E2F833"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C588103" w14:textId="77777777" w:rsidR="00DB6214" w:rsidRPr="007B7235" w:rsidRDefault="00DB6214" w:rsidP="00DB6214">
            <w:pPr>
              <w:pStyle w:val="Tabla-Texto"/>
            </w:pPr>
          </w:p>
        </w:tc>
      </w:tr>
      <w:tr w:rsidR="00DB6214" w:rsidRPr="007B7235" w14:paraId="2374693D" w14:textId="77777777" w:rsidTr="00DB6214">
        <w:trPr>
          <w:trHeight w:val="152"/>
          <w:jc w:val="center"/>
        </w:trPr>
        <w:tc>
          <w:tcPr>
            <w:tcW w:w="6095" w:type="dxa"/>
            <w:gridSpan w:val="2"/>
            <w:tcBorders>
              <w:top w:val="single" w:sz="4" w:space="0" w:color="auto"/>
              <w:left w:val="single" w:sz="4" w:space="0" w:color="auto"/>
              <w:bottom w:val="single" w:sz="4" w:space="0" w:color="auto"/>
              <w:right w:val="single" w:sz="4" w:space="0" w:color="auto"/>
            </w:tcBorders>
          </w:tcPr>
          <w:p w14:paraId="70241FD6" w14:textId="7582FC00" w:rsidR="00DB6214" w:rsidRPr="007B7235" w:rsidRDefault="00DB6214" w:rsidP="00F16A68">
            <w:pPr>
              <w:pStyle w:val="Tabla-Texto"/>
              <w:numPr>
                <w:ilvl w:val="7"/>
                <w:numId w:val="63"/>
              </w:numPr>
              <w:ind w:left="602" w:hanging="283"/>
            </w:pPr>
            <w:r w:rsidRPr="00A94943">
              <w:t>Los materiales propuestos han sido (bibliografía…)</w:t>
            </w:r>
          </w:p>
        </w:tc>
        <w:tc>
          <w:tcPr>
            <w:tcW w:w="425" w:type="dxa"/>
            <w:tcBorders>
              <w:top w:val="single" w:sz="4" w:space="0" w:color="auto"/>
              <w:left w:val="single" w:sz="4" w:space="0" w:color="auto"/>
              <w:bottom w:val="single" w:sz="4" w:space="0" w:color="auto"/>
              <w:right w:val="single" w:sz="4" w:space="0" w:color="auto"/>
            </w:tcBorders>
            <w:vAlign w:val="center"/>
          </w:tcPr>
          <w:p w14:paraId="34E651A6"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2D71F5B"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11DA9591"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9A8954D" w14:textId="77777777" w:rsidR="00DB6214" w:rsidRPr="007B7235" w:rsidRDefault="00DB6214" w:rsidP="00DB6214">
            <w:pPr>
              <w:pStyle w:val="Tabla-Texto"/>
            </w:pPr>
          </w:p>
        </w:tc>
      </w:tr>
      <w:tr w:rsidR="00DB6214" w:rsidRPr="007B7235" w14:paraId="2058C7DF" w14:textId="77777777" w:rsidTr="00DB6214">
        <w:trPr>
          <w:trHeight w:val="63"/>
          <w:jc w:val="center"/>
        </w:trPr>
        <w:tc>
          <w:tcPr>
            <w:tcW w:w="6095" w:type="dxa"/>
            <w:gridSpan w:val="2"/>
            <w:tcBorders>
              <w:top w:val="single" w:sz="4" w:space="0" w:color="auto"/>
              <w:left w:val="single" w:sz="4" w:space="0" w:color="auto"/>
              <w:bottom w:val="single" w:sz="4" w:space="0" w:color="auto"/>
              <w:right w:val="single" w:sz="4" w:space="0" w:color="auto"/>
            </w:tcBorders>
          </w:tcPr>
          <w:p w14:paraId="43F620D4" w14:textId="3D118A25" w:rsidR="00DB6214" w:rsidRPr="007B7235" w:rsidRDefault="00DB6214" w:rsidP="00F16A68">
            <w:pPr>
              <w:pStyle w:val="Tabla-Texto"/>
              <w:numPr>
                <w:ilvl w:val="7"/>
                <w:numId w:val="63"/>
              </w:numPr>
              <w:ind w:left="602" w:hanging="283"/>
            </w:pPr>
            <w:r w:rsidRPr="00A94943">
              <w:t xml:space="preserve">Los materiales elaborados han sido </w:t>
            </w:r>
          </w:p>
        </w:tc>
        <w:tc>
          <w:tcPr>
            <w:tcW w:w="425" w:type="dxa"/>
            <w:tcBorders>
              <w:top w:val="single" w:sz="4" w:space="0" w:color="auto"/>
              <w:left w:val="single" w:sz="4" w:space="0" w:color="auto"/>
              <w:bottom w:val="single" w:sz="4" w:space="0" w:color="auto"/>
              <w:right w:val="single" w:sz="4" w:space="0" w:color="auto"/>
            </w:tcBorders>
            <w:vAlign w:val="center"/>
          </w:tcPr>
          <w:p w14:paraId="54562C6C"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8F3090C"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6EAED4B8"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4237BFF" w14:textId="77777777" w:rsidR="00DB6214" w:rsidRPr="007B7235" w:rsidRDefault="00DB6214" w:rsidP="00DB6214">
            <w:pPr>
              <w:pStyle w:val="Tabla-Texto"/>
            </w:pPr>
          </w:p>
        </w:tc>
      </w:tr>
      <w:tr w:rsidR="00DB6214" w:rsidRPr="007B7235" w14:paraId="42FDE868" w14:textId="77777777" w:rsidTr="00DB6214">
        <w:trPr>
          <w:trHeight w:val="63"/>
          <w:jc w:val="center"/>
        </w:trPr>
        <w:tc>
          <w:tcPr>
            <w:tcW w:w="6095" w:type="dxa"/>
            <w:gridSpan w:val="2"/>
            <w:tcBorders>
              <w:top w:val="single" w:sz="4" w:space="0" w:color="auto"/>
              <w:left w:val="single" w:sz="4" w:space="0" w:color="auto"/>
              <w:bottom w:val="single" w:sz="4" w:space="0" w:color="auto"/>
              <w:right w:val="single" w:sz="4" w:space="0" w:color="auto"/>
            </w:tcBorders>
          </w:tcPr>
          <w:p w14:paraId="485DF260" w14:textId="60FE7BE7" w:rsidR="00DB6214" w:rsidRPr="007B7235" w:rsidRDefault="00DB6214" w:rsidP="00F16A68">
            <w:pPr>
              <w:pStyle w:val="Tabla-Texto"/>
              <w:numPr>
                <w:ilvl w:val="7"/>
                <w:numId w:val="63"/>
              </w:numPr>
              <w:ind w:left="602" w:hanging="283"/>
            </w:pPr>
            <w:r w:rsidRPr="00A94943">
              <w:t xml:space="preserve">Las vías de comunicación (correo, blog…) han sido </w:t>
            </w:r>
          </w:p>
        </w:tc>
        <w:tc>
          <w:tcPr>
            <w:tcW w:w="425" w:type="dxa"/>
            <w:tcBorders>
              <w:top w:val="single" w:sz="4" w:space="0" w:color="auto"/>
              <w:left w:val="single" w:sz="4" w:space="0" w:color="auto"/>
              <w:bottom w:val="single" w:sz="4" w:space="0" w:color="auto"/>
              <w:right w:val="single" w:sz="4" w:space="0" w:color="auto"/>
            </w:tcBorders>
            <w:vAlign w:val="center"/>
          </w:tcPr>
          <w:p w14:paraId="5728224B"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9B873C9"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743EA601"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2737937" w14:textId="77777777" w:rsidR="00DB6214" w:rsidRPr="007B7235" w:rsidRDefault="00DB6214" w:rsidP="00DB6214">
            <w:pPr>
              <w:pStyle w:val="Tabla-Texto"/>
            </w:pPr>
          </w:p>
        </w:tc>
      </w:tr>
      <w:tr w:rsidR="00DB6214" w:rsidRPr="007B7235" w14:paraId="723FF5A2" w14:textId="77777777" w:rsidTr="00DB6214">
        <w:trPr>
          <w:trHeight w:val="64"/>
          <w:jc w:val="center"/>
        </w:trPr>
        <w:tc>
          <w:tcPr>
            <w:tcW w:w="6095" w:type="dxa"/>
            <w:gridSpan w:val="2"/>
            <w:tcBorders>
              <w:top w:val="single" w:sz="4" w:space="0" w:color="auto"/>
              <w:left w:val="single" w:sz="4" w:space="0" w:color="auto"/>
              <w:bottom w:val="single" w:sz="4" w:space="0" w:color="auto"/>
              <w:right w:val="single" w:sz="4" w:space="0" w:color="auto"/>
            </w:tcBorders>
          </w:tcPr>
          <w:p w14:paraId="3F771CC6" w14:textId="4591A7D7" w:rsidR="00DB6214" w:rsidRPr="007B7235" w:rsidRDefault="00DB6214" w:rsidP="00F16A68">
            <w:pPr>
              <w:pStyle w:val="Tabla-Texto"/>
              <w:numPr>
                <w:ilvl w:val="7"/>
                <w:numId w:val="63"/>
              </w:numPr>
              <w:ind w:left="602" w:hanging="283"/>
            </w:pPr>
            <w:r w:rsidRPr="00A94943">
              <w:t xml:space="preserve">El ambiente de trabajo ha sido  </w:t>
            </w:r>
          </w:p>
        </w:tc>
        <w:tc>
          <w:tcPr>
            <w:tcW w:w="425" w:type="dxa"/>
            <w:tcBorders>
              <w:top w:val="single" w:sz="4" w:space="0" w:color="auto"/>
              <w:left w:val="single" w:sz="4" w:space="0" w:color="auto"/>
              <w:bottom w:val="single" w:sz="4" w:space="0" w:color="auto"/>
              <w:right w:val="single" w:sz="4" w:space="0" w:color="auto"/>
            </w:tcBorders>
            <w:vAlign w:val="center"/>
          </w:tcPr>
          <w:p w14:paraId="5797B823"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727FF93E"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3289BA42"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68BB3DD5" w14:textId="77777777" w:rsidR="00DB6214" w:rsidRPr="007B7235" w:rsidRDefault="00DB6214" w:rsidP="00DB6214">
            <w:pPr>
              <w:pStyle w:val="Tabla-Texto"/>
            </w:pPr>
          </w:p>
        </w:tc>
      </w:tr>
      <w:tr w:rsidR="00DB6214" w:rsidRPr="007B7235" w14:paraId="6743142A" w14:textId="77777777" w:rsidTr="00DB6214">
        <w:trPr>
          <w:trHeight w:val="224"/>
          <w:jc w:val="center"/>
        </w:trPr>
        <w:tc>
          <w:tcPr>
            <w:tcW w:w="6095" w:type="dxa"/>
            <w:gridSpan w:val="2"/>
            <w:tcBorders>
              <w:top w:val="single" w:sz="4" w:space="0" w:color="auto"/>
              <w:left w:val="single" w:sz="4" w:space="0" w:color="auto"/>
              <w:bottom w:val="single" w:sz="4" w:space="0" w:color="auto"/>
              <w:right w:val="single" w:sz="4" w:space="0" w:color="auto"/>
            </w:tcBorders>
          </w:tcPr>
          <w:p w14:paraId="668ACDC2" w14:textId="33FFAE2E" w:rsidR="00DB6214" w:rsidRPr="007B7235" w:rsidRDefault="00DB6214" w:rsidP="00F16A68">
            <w:pPr>
              <w:pStyle w:val="Tabla-Texto"/>
              <w:numPr>
                <w:ilvl w:val="7"/>
                <w:numId w:val="63"/>
              </w:numPr>
              <w:ind w:left="602" w:hanging="283"/>
            </w:pPr>
            <w:r w:rsidRPr="00A94943">
              <w:t>La repuesta del profesorado en las dudas ha sido</w:t>
            </w:r>
          </w:p>
        </w:tc>
        <w:tc>
          <w:tcPr>
            <w:tcW w:w="425" w:type="dxa"/>
            <w:tcBorders>
              <w:top w:val="single" w:sz="4" w:space="0" w:color="auto"/>
              <w:left w:val="single" w:sz="4" w:space="0" w:color="auto"/>
              <w:bottom w:val="single" w:sz="4" w:space="0" w:color="auto"/>
              <w:right w:val="single" w:sz="4" w:space="0" w:color="auto"/>
            </w:tcBorders>
            <w:vAlign w:val="center"/>
          </w:tcPr>
          <w:p w14:paraId="76047D5D"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54A5C96"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30CEAD73"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3E0EF25" w14:textId="77777777" w:rsidR="00DB6214" w:rsidRPr="007B7235" w:rsidRDefault="00DB6214" w:rsidP="00DB6214">
            <w:pPr>
              <w:pStyle w:val="Tabla-Texto"/>
            </w:pPr>
          </w:p>
        </w:tc>
      </w:tr>
      <w:tr w:rsidR="00DB6214" w:rsidRPr="007B7235" w14:paraId="22A7414B" w14:textId="77777777" w:rsidTr="00DB6214">
        <w:trPr>
          <w:trHeight w:val="100"/>
          <w:jc w:val="center"/>
        </w:trPr>
        <w:tc>
          <w:tcPr>
            <w:tcW w:w="6095" w:type="dxa"/>
            <w:gridSpan w:val="2"/>
            <w:tcBorders>
              <w:top w:val="single" w:sz="4" w:space="0" w:color="auto"/>
              <w:left w:val="single" w:sz="4" w:space="0" w:color="auto"/>
              <w:bottom w:val="single" w:sz="4" w:space="0" w:color="auto"/>
              <w:right w:val="single" w:sz="4" w:space="0" w:color="auto"/>
            </w:tcBorders>
          </w:tcPr>
          <w:p w14:paraId="7F6C3F65" w14:textId="0D4E198C" w:rsidR="00DB6214" w:rsidRPr="007B7235" w:rsidRDefault="00DB6214" w:rsidP="00F16A68">
            <w:pPr>
              <w:pStyle w:val="Tabla-Texto"/>
              <w:numPr>
                <w:ilvl w:val="7"/>
                <w:numId w:val="63"/>
              </w:numPr>
              <w:ind w:left="602" w:hanging="283"/>
            </w:pPr>
            <w:r w:rsidRPr="00A94943">
              <w:t>La colaboración entre el alumnado ha sido</w:t>
            </w:r>
          </w:p>
        </w:tc>
        <w:tc>
          <w:tcPr>
            <w:tcW w:w="425" w:type="dxa"/>
            <w:tcBorders>
              <w:top w:val="single" w:sz="4" w:space="0" w:color="auto"/>
              <w:left w:val="single" w:sz="4" w:space="0" w:color="auto"/>
              <w:bottom w:val="single" w:sz="4" w:space="0" w:color="auto"/>
              <w:right w:val="single" w:sz="4" w:space="0" w:color="auto"/>
            </w:tcBorders>
            <w:vAlign w:val="center"/>
          </w:tcPr>
          <w:p w14:paraId="76C90EBB"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A4724AE"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3656EDB8"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FEA82C3" w14:textId="77777777" w:rsidR="00DB6214" w:rsidRPr="007B7235" w:rsidRDefault="00DB6214" w:rsidP="00DB6214">
            <w:pPr>
              <w:pStyle w:val="Tabla-Texto"/>
            </w:pPr>
          </w:p>
        </w:tc>
      </w:tr>
      <w:tr w:rsidR="00DB6214" w:rsidRPr="007B7235" w14:paraId="03654554" w14:textId="77777777" w:rsidTr="00DB6214">
        <w:trPr>
          <w:trHeight w:val="132"/>
          <w:jc w:val="center"/>
        </w:trPr>
        <w:tc>
          <w:tcPr>
            <w:tcW w:w="6095" w:type="dxa"/>
            <w:gridSpan w:val="2"/>
            <w:tcBorders>
              <w:top w:val="single" w:sz="4" w:space="0" w:color="auto"/>
              <w:left w:val="single" w:sz="4" w:space="0" w:color="auto"/>
              <w:bottom w:val="single" w:sz="4" w:space="0" w:color="auto"/>
              <w:right w:val="single" w:sz="4" w:space="0" w:color="auto"/>
            </w:tcBorders>
          </w:tcPr>
          <w:p w14:paraId="18F4F7FB" w14:textId="4E0DD093" w:rsidR="00DB6214" w:rsidRPr="007B7235" w:rsidRDefault="00DB6214" w:rsidP="00F16A68">
            <w:pPr>
              <w:pStyle w:val="Tabla-Texto"/>
              <w:numPr>
                <w:ilvl w:val="7"/>
                <w:numId w:val="63"/>
              </w:numPr>
              <w:ind w:left="602" w:hanging="283"/>
            </w:pPr>
            <w:r w:rsidRPr="00A94943">
              <w:t xml:space="preserve">La motivación e implicación en el Proyecto del </w:t>
            </w:r>
          </w:p>
        </w:tc>
        <w:tc>
          <w:tcPr>
            <w:tcW w:w="425" w:type="dxa"/>
            <w:tcBorders>
              <w:top w:val="single" w:sz="4" w:space="0" w:color="auto"/>
              <w:left w:val="single" w:sz="4" w:space="0" w:color="auto"/>
              <w:bottom w:val="single" w:sz="4" w:space="0" w:color="auto"/>
              <w:right w:val="single" w:sz="4" w:space="0" w:color="auto"/>
            </w:tcBorders>
            <w:vAlign w:val="center"/>
          </w:tcPr>
          <w:p w14:paraId="08DA1C72"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2820719"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41572113"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69CAB52" w14:textId="77777777" w:rsidR="00DB6214" w:rsidRPr="007B7235" w:rsidRDefault="00DB6214" w:rsidP="00DB6214">
            <w:pPr>
              <w:pStyle w:val="Tabla-Texto"/>
            </w:pPr>
          </w:p>
        </w:tc>
      </w:tr>
      <w:tr w:rsidR="00DB6214" w:rsidRPr="007B7235" w14:paraId="0E04FCC9" w14:textId="77777777" w:rsidTr="00DB6214">
        <w:trPr>
          <w:trHeight w:val="150"/>
          <w:jc w:val="center"/>
        </w:trPr>
        <w:tc>
          <w:tcPr>
            <w:tcW w:w="6095" w:type="dxa"/>
            <w:gridSpan w:val="2"/>
            <w:tcBorders>
              <w:top w:val="single" w:sz="4" w:space="0" w:color="auto"/>
              <w:left w:val="single" w:sz="4" w:space="0" w:color="auto"/>
              <w:bottom w:val="single" w:sz="4" w:space="0" w:color="auto"/>
              <w:right w:val="single" w:sz="4" w:space="0" w:color="auto"/>
            </w:tcBorders>
          </w:tcPr>
          <w:p w14:paraId="711C18DB" w14:textId="50C7A137" w:rsidR="00DB6214" w:rsidRPr="007B7235" w:rsidRDefault="00DB6214" w:rsidP="00F16A68">
            <w:pPr>
              <w:pStyle w:val="Tabla-Texto"/>
              <w:numPr>
                <w:ilvl w:val="7"/>
                <w:numId w:val="63"/>
              </w:numPr>
              <w:ind w:left="602" w:hanging="283"/>
            </w:pPr>
            <w:r w:rsidRPr="00607C79">
              <w:t>Alumnado</w:t>
            </w:r>
          </w:p>
        </w:tc>
        <w:tc>
          <w:tcPr>
            <w:tcW w:w="425" w:type="dxa"/>
            <w:tcBorders>
              <w:top w:val="single" w:sz="4" w:space="0" w:color="auto"/>
              <w:left w:val="single" w:sz="4" w:space="0" w:color="auto"/>
              <w:bottom w:val="single" w:sz="4" w:space="0" w:color="auto"/>
              <w:right w:val="single" w:sz="4" w:space="0" w:color="auto"/>
            </w:tcBorders>
            <w:vAlign w:val="center"/>
          </w:tcPr>
          <w:p w14:paraId="5DF274C8"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976F3CC"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2373BC77"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A11F587" w14:textId="77777777" w:rsidR="00DB6214" w:rsidRPr="007B7235" w:rsidRDefault="00DB6214" w:rsidP="00DB6214">
            <w:pPr>
              <w:pStyle w:val="Tabla-Texto"/>
            </w:pPr>
          </w:p>
        </w:tc>
      </w:tr>
      <w:tr w:rsidR="00DB6214" w:rsidRPr="007B7235" w14:paraId="76989667" w14:textId="77777777" w:rsidTr="00DB6214">
        <w:trPr>
          <w:trHeight w:val="63"/>
          <w:jc w:val="center"/>
        </w:trPr>
        <w:tc>
          <w:tcPr>
            <w:tcW w:w="6095" w:type="dxa"/>
            <w:gridSpan w:val="2"/>
            <w:tcBorders>
              <w:top w:val="single" w:sz="4" w:space="0" w:color="auto"/>
              <w:left w:val="single" w:sz="4" w:space="0" w:color="auto"/>
              <w:bottom w:val="single" w:sz="4" w:space="0" w:color="auto"/>
              <w:right w:val="single" w:sz="4" w:space="0" w:color="auto"/>
            </w:tcBorders>
          </w:tcPr>
          <w:p w14:paraId="10FF1B07" w14:textId="15808A55" w:rsidR="00DB6214" w:rsidRPr="007B7235" w:rsidRDefault="00DB6214" w:rsidP="00F16A68">
            <w:pPr>
              <w:pStyle w:val="Tabla-Texto"/>
              <w:numPr>
                <w:ilvl w:val="7"/>
                <w:numId w:val="63"/>
              </w:numPr>
              <w:ind w:left="602" w:hanging="283"/>
            </w:pPr>
            <w:r w:rsidRPr="00607C79">
              <w:t>Profesorado</w:t>
            </w:r>
          </w:p>
        </w:tc>
        <w:tc>
          <w:tcPr>
            <w:tcW w:w="425" w:type="dxa"/>
            <w:tcBorders>
              <w:top w:val="single" w:sz="4" w:space="0" w:color="auto"/>
              <w:left w:val="single" w:sz="4" w:space="0" w:color="auto"/>
              <w:bottom w:val="single" w:sz="4" w:space="0" w:color="auto"/>
              <w:right w:val="single" w:sz="4" w:space="0" w:color="auto"/>
            </w:tcBorders>
            <w:vAlign w:val="center"/>
          </w:tcPr>
          <w:p w14:paraId="25BC873A"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C9C91F0"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2D97842C"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8B6599D" w14:textId="77777777" w:rsidR="00DB6214" w:rsidRPr="007B7235" w:rsidRDefault="00DB6214" w:rsidP="00DB6214">
            <w:pPr>
              <w:pStyle w:val="Tabla-Texto"/>
            </w:pPr>
          </w:p>
        </w:tc>
      </w:tr>
      <w:tr w:rsidR="00DB6214" w:rsidRPr="007B7235" w14:paraId="2C20EB48" w14:textId="77777777" w:rsidTr="00DB6214">
        <w:trPr>
          <w:trHeight w:val="63"/>
          <w:jc w:val="center"/>
        </w:trPr>
        <w:tc>
          <w:tcPr>
            <w:tcW w:w="6095" w:type="dxa"/>
            <w:gridSpan w:val="2"/>
            <w:tcBorders>
              <w:top w:val="single" w:sz="4" w:space="0" w:color="auto"/>
              <w:left w:val="single" w:sz="4" w:space="0" w:color="auto"/>
              <w:bottom w:val="single" w:sz="4" w:space="0" w:color="auto"/>
              <w:right w:val="single" w:sz="4" w:space="0" w:color="auto"/>
            </w:tcBorders>
          </w:tcPr>
          <w:p w14:paraId="19AC4743" w14:textId="7F47A010" w:rsidR="00DB6214" w:rsidRPr="007B7235" w:rsidRDefault="00DB6214" w:rsidP="00F16A68">
            <w:pPr>
              <w:pStyle w:val="Tabla-Texto"/>
              <w:numPr>
                <w:ilvl w:val="7"/>
                <w:numId w:val="63"/>
              </w:numPr>
              <w:ind w:left="602" w:hanging="283"/>
            </w:pPr>
            <w:r w:rsidRPr="00607C79">
              <w:t>Familias</w:t>
            </w:r>
          </w:p>
        </w:tc>
        <w:tc>
          <w:tcPr>
            <w:tcW w:w="425" w:type="dxa"/>
            <w:tcBorders>
              <w:top w:val="single" w:sz="4" w:space="0" w:color="auto"/>
              <w:left w:val="single" w:sz="4" w:space="0" w:color="auto"/>
              <w:bottom w:val="single" w:sz="4" w:space="0" w:color="auto"/>
              <w:right w:val="single" w:sz="4" w:space="0" w:color="auto"/>
            </w:tcBorders>
            <w:vAlign w:val="center"/>
          </w:tcPr>
          <w:p w14:paraId="01369183"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578FC99"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2D7F414B"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5F892B5" w14:textId="77777777" w:rsidR="00DB6214" w:rsidRPr="007B7235" w:rsidRDefault="00DB6214" w:rsidP="00DB6214">
            <w:pPr>
              <w:pStyle w:val="Tabla-Texto"/>
            </w:pPr>
          </w:p>
        </w:tc>
      </w:tr>
      <w:tr w:rsidR="00DB6214" w:rsidRPr="007B7235" w14:paraId="28944266" w14:textId="77777777" w:rsidTr="00DB6214">
        <w:trPr>
          <w:trHeight w:val="218"/>
          <w:jc w:val="center"/>
        </w:trPr>
        <w:tc>
          <w:tcPr>
            <w:tcW w:w="6095" w:type="dxa"/>
            <w:gridSpan w:val="2"/>
            <w:tcBorders>
              <w:top w:val="single" w:sz="4" w:space="0" w:color="auto"/>
              <w:left w:val="single" w:sz="4" w:space="0" w:color="auto"/>
              <w:bottom w:val="single" w:sz="4" w:space="0" w:color="auto"/>
              <w:right w:val="single" w:sz="4" w:space="0" w:color="auto"/>
            </w:tcBorders>
          </w:tcPr>
          <w:p w14:paraId="0C6A757A" w14:textId="5A60044D" w:rsidR="00DB6214" w:rsidRPr="007B7235" w:rsidRDefault="00DB6214" w:rsidP="00F16A68">
            <w:pPr>
              <w:pStyle w:val="Tabla-Texto"/>
              <w:numPr>
                <w:ilvl w:val="7"/>
                <w:numId w:val="63"/>
              </w:numPr>
              <w:ind w:left="602" w:hanging="283"/>
            </w:pPr>
            <w:r w:rsidRPr="00607C79">
              <w:t>Los medios técnicos para el desarrollo del proyecto</w:t>
            </w:r>
          </w:p>
        </w:tc>
        <w:tc>
          <w:tcPr>
            <w:tcW w:w="425" w:type="dxa"/>
            <w:tcBorders>
              <w:top w:val="single" w:sz="4" w:space="0" w:color="auto"/>
              <w:left w:val="single" w:sz="4" w:space="0" w:color="auto"/>
              <w:bottom w:val="single" w:sz="4" w:space="0" w:color="auto"/>
              <w:right w:val="single" w:sz="4" w:space="0" w:color="auto"/>
            </w:tcBorders>
            <w:vAlign w:val="center"/>
          </w:tcPr>
          <w:p w14:paraId="6B298AE1"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3C1D778"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2E73E8A4"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FB0B173" w14:textId="77777777" w:rsidR="00DB6214" w:rsidRPr="007B7235" w:rsidRDefault="00DB6214" w:rsidP="00DB6214">
            <w:pPr>
              <w:pStyle w:val="Tabla-Texto"/>
            </w:pPr>
          </w:p>
        </w:tc>
      </w:tr>
      <w:tr w:rsidR="00DB6214" w:rsidRPr="007B7235" w14:paraId="1E259331" w14:textId="77777777" w:rsidTr="00DB6214">
        <w:trPr>
          <w:trHeight w:val="94"/>
          <w:jc w:val="center"/>
        </w:trPr>
        <w:tc>
          <w:tcPr>
            <w:tcW w:w="6095" w:type="dxa"/>
            <w:gridSpan w:val="2"/>
            <w:tcBorders>
              <w:top w:val="single" w:sz="4" w:space="0" w:color="auto"/>
              <w:left w:val="single" w:sz="4" w:space="0" w:color="auto"/>
              <w:bottom w:val="single" w:sz="4" w:space="0" w:color="auto"/>
              <w:right w:val="single" w:sz="4" w:space="0" w:color="auto"/>
            </w:tcBorders>
          </w:tcPr>
          <w:p w14:paraId="09167696" w14:textId="694E5763" w:rsidR="00DB6214" w:rsidRPr="007B7235" w:rsidRDefault="00DB6214" w:rsidP="00F16A68">
            <w:pPr>
              <w:pStyle w:val="Tabla-Texto"/>
              <w:numPr>
                <w:ilvl w:val="0"/>
                <w:numId w:val="62"/>
              </w:numPr>
              <w:ind w:left="177" w:hanging="177"/>
            </w:pPr>
            <w:r w:rsidRPr="00607C79">
              <w:t xml:space="preserve">Animación Lectora </w:t>
            </w:r>
          </w:p>
        </w:tc>
        <w:tc>
          <w:tcPr>
            <w:tcW w:w="425" w:type="dxa"/>
            <w:tcBorders>
              <w:top w:val="single" w:sz="4" w:space="0" w:color="auto"/>
              <w:left w:val="single" w:sz="4" w:space="0" w:color="auto"/>
              <w:bottom w:val="single" w:sz="4" w:space="0" w:color="auto"/>
              <w:right w:val="single" w:sz="4" w:space="0" w:color="auto"/>
            </w:tcBorders>
            <w:vAlign w:val="center"/>
          </w:tcPr>
          <w:p w14:paraId="3DD000A7"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6FB5EE4B"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3183951B"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FFBE8FA" w14:textId="77777777" w:rsidR="00DB6214" w:rsidRPr="007B7235" w:rsidRDefault="00DB6214" w:rsidP="00DB6214">
            <w:pPr>
              <w:pStyle w:val="Tabla-Texto"/>
            </w:pPr>
          </w:p>
        </w:tc>
      </w:tr>
      <w:tr w:rsidR="00DB6214" w:rsidRPr="007B7235" w14:paraId="3CF7BC1B" w14:textId="77777777" w:rsidTr="00DB6214">
        <w:trPr>
          <w:trHeight w:val="63"/>
          <w:jc w:val="center"/>
        </w:trPr>
        <w:tc>
          <w:tcPr>
            <w:tcW w:w="6095" w:type="dxa"/>
            <w:gridSpan w:val="2"/>
            <w:tcBorders>
              <w:top w:val="single" w:sz="4" w:space="0" w:color="auto"/>
              <w:left w:val="single" w:sz="4" w:space="0" w:color="auto"/>
              <w:bottom w:val="single" w:sz="4" w:space="0" w:color="auto"/>
              <w:right w:val="single" w:sz="4" w:space="0" w:color="auto"/>
            </w:tcBorders>
          </w:tcPr>
          <w:p w14:paraId="0B35CD38" w14:textId="7D7B646D" w:rsidR="00DB6214" w:rsidRPr="007B7235" w:rsidRDefault="00DB6214" w:rsidP="00F16A68">
            <w:pPr>
              <w:pStyle w:val="Tabla-Texto"/>
              <w:numPr>
                <w:ilvl w:val="0"/>
                <w:numId w:val="62"/>
              </w:numPr>
              <w:ind w:left="177" w:hanging="177"/>
            </w:pPr>
            <w:r w:rsidRPr="00607C79">
              <w:t>Las lecturas de “Violencia de Género” trabajadas de forma digital han sido</w:t>
            </w:r>
          </w:p>
        </w:tc>
        <w:tc>
          <w:tcPr>
            <w:tcW w:w="425" w:type="dxa"/>
            <w:tcBorders>
              <w:top w:val="single" w:sz="4" w:space="0" w:color="auto"/>
              <w:left w:val="single" w:sz="4" w:space="0" w:color="auto"/>
              <w:bottom w:val="single" w:sz="4" w:space="0" w:color="auto"/>
              <w:right w:val="single" w:sz="4" w:space="0" w:color="auto"/>
            </w:tcBorders>
            <w:vAlign w:val="center"/>
          </w:tcPr>
          <w:p w14:paraId="2A0EA726"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F2F336D" w14:textId="77777777" w:rsidR="00DB6214" w:rsidRPr="007B7235" w:rsidRDefault="00DB6214" w:rsidP="00DB621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20D48F2D" w14:textId="77777777" w:rsidR="00DB6214" w:rsidRPr="007B7235" w:rsidRDefault="00DB6214" w:rsidP="00DB621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5857C21" w14:textId="77777777" w:rsidR="00DB6214" w:rsidRPr="007B7235" w:rsidRDefault="00DB6214" w:rsidP="00DB6214">
            <w:pPr>
              <w:pStyle w:val="Tabla-Texto"/>
            </w:pPr>
          </w:p>
        </w:tc>
      </w:tr>
      <w:tr w:rsidR="001C1B36" w:rsidRPr="007B7235" w14:paraId="2CB91B6A" w14:textId="77777777" w:rsidTr="001C1B36">
        <w:trPr>
          <w:gridBefore w:val="1"/>
          <w:wBefore w:w="2547" w:type="dxa"/>
          <w:trHeight w:val="63"/>
          <w:jc w:val="center"/>
        </w:trPr>
        <w:tc>
          <w:tcPr>
            <w:tcW w:w="5249" w:type="dxa"/>
            <w:gridSpan w:val="5"/>
            <w:tcBorders>
              <w:top w:val="single" w:sz="4" w:space="0" w:color="auto"/>
              <w:left w:val="single" w:sz="4" w:space="0" w:color="auto"/>
              <w:bottom w:val="single" w:sz="4" w:space="0" w:color="auto"/>
              <w:right w:val="single" w:sz="4" w:space="0" w:color="auto"/>
            </w:tcBorders>
          </w:tcPr>
          <w:p w14:paraId="0E8C056F" w14:textId="41DA584E" w:rsidR="001C1B36" w:rsidRPr="007B7235" w:rsidRDefault="001C1B36" w:rsidP="001C1B36">
            <w:pPr>
              <w:pStyle w:val="Tabla-Texto"/>
              <w:jc w:val="right"/>
            </w:pPr>
            <w:r w:rsidRPr="00D657C7">
              <w:rPr>
                <w:b/>
                <w:bCs/>
              </w:rPr>
              <w:t xml:space="preserve">* A= </w:t>
            </w:r>
            <w:r>
              <w:rPr>
                <w:b/>
                <w:bCs/>
              </w:rPr>
              <w:t>Muy bueno</w:t>
            </w:r>
            <w:r w:rsidRPr="00D657C7">
              <w:rPr>
                <w:b/>
                <w:bCs/>
              </w:rPr>
              <w:t xml:space="preserve">           B= </w:t>
            </w:r>
            <w:r>
              <w:rPr>
                <w:b/>
                <w:bCs/>
              </w:rPr>
              <w:t>Bueno</w:t>
            </w:r>
            <w:r w:rsidRPr="00D657C7">
              <w:rPr>
                <w:b/>
                <w:bCs/>
              </w:rPr>
              <w:t xml:space="preserve">           C= </w:t>
            </w:r>
            <w:r>
              <w:rPr>
                <w:b/>
                <w:bCs/>
              </w:rPr>
              <w:t>Suficiente</w:t>
            </w:r>
            <w:r w:rsidRPr="00D657C7">
              <w:rPr>
                <w:b/>
                <w:bCs/>
              </w:rPr>
              <w:t xml:space="preserve">           </w:t>
            </w:r>
            <w:r>
              <w:rPr>
                <w:b/>
                <w:bCs/>
              </w:rPr>
              <w:t>D= Escaso</w:t>
            </w:r>
          </w:p>
        </w:tc>
      </w:tr>
    </w:tbl>
    <w:p w14:paraId="19DC7E3E" w14:textId="77777777" w:rsidR="00DB6214" w:rsidRDefault="00DB6214" w:rsidP="00DB6214">
      <w:pPr>
        <w:rPr>
          <w:b/>
          <w:bCs/>
        </w:rPr>
      </w:pPr>
    </w:p>
    <w:p w14:paraId="2502767E" w14:textId="50FC8D7D" w:rsidR="0033068E" w:rsidRPr="001C1B36" w:rsidRDefault="00DB6214" w:rsidP="0033068E">
      <w:r w:rsidRPr="001C1B36">
        <w:t>Análisis de objetivos no logrados plenamente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789"/>
      </w:tblGrid>
      <w:tr w:rsidR="00C70F9D" w:rsidRPr="00C70F9D" w14:paraId="432982DC" w14:textId="77777777" w:rsidTr="001C1B36">
        <w:trPr>
          <w:trHeight w:val="71"/>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CB9A81" w14:textId="77777777" w:rsidR="00C70F9D" w:rsidRPr="00C70F9D" w:rsidRDefault="00C70F9D" w:rsidP="007F41FD">
            <w:pPr>
              <w:pStyle w:val="Tabla-Texto"/>
              <w:ind w:right="-111"/>
              <w:rPr>
                <w:b/>
                <w:bCs/>
              </w:rPr>
            </w:pPr>
            <w:r w:rsidRPr="00C70F9D">
              <w:rPr>
                <w:b/>
                <w:bCs/>
              </w:rPr>
              <w:t xml:space="preserve">Objetivo </w:t>
            </w:r>
            <w:r>
              <w:rPr>
                <w:b/>
                <w:bCs/>
              </w:rPr>
              <w:t>N</w:t>
            </w:r>
            <w:r w:rsidRPr="00C70F9D">
              <w:rPr>
                <w:b/>
                <w:bCs/>
              </w:rPr>
              <w:t>.º</w:t>
            </w:r>
          </w:p>
        </w:tc>
        <w:tc>
          <w:tcPr>
            <w:tcW w:w="87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F312EA" w14:textId="77777777" w:rsidR="00C70F9D" w:rsidRPr="00C70F9D" w:rsidRDefault="00C70F9D" w:rsidP="007F41FD">
            <w:pPr>
              <w:pStyle w:val="Tabla-Texto"/>
              <w:rPr>
                <w:b/>
                <w:bCs/>
              </w:rPr>
            </w:pPr>
            <w:r w:rsidRPr="00C70F9D">
              <w:rPr>
                <w:b/>
                <w:bCs/>
              </w:rPr>
              <w:t xml:space="preserve">Valoración de causas y factores que han incidido en los resultados. Propuestas de mejora para el próximo curso </w:t>
            </w:r>
          </w:p>
        </w:tc>
      </w:tr>
      <w:tr w:rsidR="00DB6214" w:rsidRPr="007B7235" w14:paraId="496C7589" w14:textId="77777777" w:rsidTr="00DB6214">
        <w:trPr>
          <w:trHeight w:val="399"/>
        </w:trPr>
        <w:tc>
          <w:tcPr>
            <w:tcW w:w="1134" w:type="dxa"/>
            <w:tcBorders>
              <w:top w:val="single" w:sz="4" w:space="0" w:color="auto"/>
              <w:left w:val="single" w:sz="4" w:space="0" w:color="auto"/>
              <w:bottom w:val="single" w:sz="4" w:space="0" w:color="auto"/>
              <w:right w:val="single" w:sz="4" w:space="0" w:color="auto"/>
            </w:tcBorders>
            <w:vAlign w:val="center"/>
          </w:tcPr>
          <w:p w14:paraId="2A8E0279" w14:textId="77777777" w:rsidR="00C70F9D" w:rsidRPr="007B7235" w:rsidRDefault="00C70F9D" w:rsidP="007F41FD">
            <w:pPr>
              <w:pStyle w:val="Tabla-Texto"/>
              <w:ind w:right="-111"/>
            </w:pPr>
          </w:p>
        </w:tc>
        <w:tc>
          <w:tcPr>
            <w:tcW w:w="8789" w:type="dxa"/>
            <w:tcBorders>
              <w:top w:val="single" w:sz="4" w:space="0" w:color="auto"/>
              <w:left w:val="single" w:sz="4" w:space="0" w:color="auto"/>
              <w:bottom w:val="single" w:sz="4" w:space="0" w:color="auto"/>
              <w:right w:val="single" w:sz="4" w:space="0" w:color="auto"/>
            </w:tcBorders>
          </w:tcPr>
          <w:p w14:paraId="2501998D" w14:textId="77777777" w:rsidR="00C70F9D" w:rsidRPr="007B7235" w:rsidRDefault="00C70F9D" w:rsidP="007F41FD">
            <w:pPr>
              <w:pStyle w:val="Tabla-Texto"/>
            </w:pPr>
          </w:p>
        </w:tc>
      </w:tr>
    </w:tbl>
    <w:p w14:paraId="2BA7A731" w14:textId="1EC9A4E1" w:rsidR="00A83627" w:rsidRDefault="00A83627" w:rsidP="0033068E">
      <w:pPr>
        <w:pStyle w:val="Ttulo2"/>
        <w:ind w:left="851" w:hanging="851"/>
      </w:pPr>
      <w:bookmarkStart w:id="104" w:name="_Toc211498713"/>
      <w:r w:rsidRPr="00A83627">
        <w:t>Valoración del programa de orientación para el desarrollo de la carrera</w:t>
      </w:r>
      <w:bookmarkEnd w:id="104"/>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3544"/>
        <w:gridCol w:w="425"/>
        <w:gridCol w:w="425"/>
        <w:gridCol w:w="426"/>
        <w:gridCol w:w="425"/>
      </w:tblGrid>
      <w:tr w:rsidR="00DB6214" w:rsidRPr="007B7235" w14:paraId="5410FFFD" w14:textId="77777777" w:rsidTr="001C1B36">
        <w:trPr>
          <w:trHeight w:val="127"/>
        </w:trPr>
        <w:tc>
          <w:tcPr>
            <w:tcW w:w="822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6BE70FB" w14:textId="73601E0A" w:rsidR="007B7235" w:rsidRPr="007B7235" w:rsidRDefault="001C1B36" w:rsidP="001C1B36">
            <w:pPr>
              <w:pStyle w:val="Tabla-Texto"/>
              <w:jc w:val="center"/>
            </w:pPr>
            <w:r w:rsidRPr="00DB6214">
              <w:rPr>
                <w:b/>
                <w:bCs/>
              </w:rPr>
              <w:t>Objetivos</w:t>
            </w:r>
          </w:p>
        </w:tc>
        <w:tc>
          <w:tcPr>
            <w:tcW w:w="1701"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3014DC3" w14:textId="2DFBD1E7" w:rsidR="007B7235" w:rsidRPr="00C70F9D" w:rsidRDefault="007B7235" w:rsidP="007B7235">
            <w:pPr>
              <w:pStyle w:val="Tabla-Texto"/>
              <w:rPr>
                <w:b/>
                <w:bCs/>
              </w:rPr>
            </w:pPr>
            <w:r w:rsidRPr="00C70F9D">
              <w:rPr>
                <w:b/>
                <w:bCs/>
              </w:rPr>
              <w:t>Logro/Realización</w:t>
            </w:r>
            <w:r w:rsidR="00C70F9D" w:rsidRPr="00C70F9D">
              <w:rPr>
                <w:b/>
                <w:bCs/>
              </w:rPr>
              <w:t>*</w:t>
            </w:r>
          </w:p>
        </w:tc>
      </w:tr>
      <w:tr w:rsidR="007B7235" w:rsidRPr="007B7235" w14:paraId="73BB7424" w14:textId="77777777" w:rsidTr="001C1B36">
        <w:trPr>
          <w:trHeight w:val="127"/>
        </w:trPr>
        <w:tc>
          <w:tcPr>
            <w:tcW w:w="8222" w:type="dxa"/>
            <w:gridSpan w:val="2"/>
            <w:vMerge/>
            <w:shd w:val="clear" w:color="auto" w:fill="DEEAF6" w:themeFill="accent5" w:themeFillTint="33"/>
            <w:vAlign w:val="center"/>
          </w:tcPr>
          <w:p w14:paraId="2B39780F" w14:textId="77777777" w:rsidR="007B7235" w:rsidRPr="007B7235" w:rsidRDefault="007B7235" w:rsidP="007B7235">
            <w:pPr>
              <w:pStyle w:val="Tabla-Texto"/>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6BFA78C" w14:textId="77777777" w:rsidR="007B7235" w:rsidRPr="007B7235" w:rsidRDefault="007B7235" w:rsidP="00DB6214">
            <w:pPr>
              <w:pStyle w:val="Tabla-Texto"/>
              <w:jc w:val="center"/>
            </w:pPr>
            <w:r w:rsidRPr="007B7235">
              <w:t>A</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8B865F" w14:textId="77777777" w:rsidR="007B7235" w:rsidRPr="007B7235" w:rsidRDefault="007B7235" w:rsidP="00DB6214">
            <w:pPr>
              <w:pStyle w:val="Tabla-Texto"/>
              <w:jc w:val="center"/>
            </w:pPr>
            <w:r w:rsidRPr="007B7235">
              <w:t>B</w:t>
            </w: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0AE9C31" w14:textId="77777777" w:rsidR="007B7235" w:rsidRPr="007B7235" w:rsidRDefault="007B7235" w:rsidP="00DB6214">
            <w:pPr>
              <w:pStyle w:val="Tabla-Texto"/>
              <w:jc w:val="center"/>
            </w:pPr>
            <w:r w:rsidRPr="007B7235">
              <w:t>C</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5AAC7B0" w14:textId="77777777" w:rsidR="007B7235" w:rsidRPr="007B7235" w:rsidRDefault="007B7235" w:rsidP="00DB6214">
            <w:pPr>
              <w:pStyle w:val="Tabla-Texto"/>
              <w:jc w:val="center"/>
            </w:pPr>
            <w:r w:rsidRPr="007B7235">
              <w:t>D</w:t>
            </w:r>
          </w:p>
        </w:tc>
      </w:tr>
      <w:tr w:rsidR="007B7235" w:rsidRPr="007B7235" w14:paraId="19FBD5DF" w14:textId="77777777" w:rsidTr="00DB6214">
        <w:trPr>
          <w:trHeight w:val="465"/>
        </w:trPr>
        <w:tc>
          <w:tcPr>
            <w:tcW w:w="8222" w:type="dxa"/>
            <w:gridSpan w:val="2"/>
            <w:tcBorders>
              <w:top w:val="single" w:sz="4" w:space="0" w:color="auto"/>
              <w:left w:val="single" w:sz="4" w:space="0" w:color="auto"/>
              <w:bottom w:val="single" w:sz="4" w:space="0" w:color="auto"/>
              <w:right w:val="single" w:sz="4" w:space="0" w:color="auto"/>
            </w:tcBorders>
          </w:tcPr>
          <w:p w14:paraId="796374AC" w14:textId="16110A39" w:rsidR="007B7235" w:rsidRPr="007B7235" w:rsidRDefault="007B7235" w:rsidP="00F16A68">
            <w:pPr>
              <w:pStyle w:val="Tabla-Texto"/>
              <w:numPr>
                <w:ilvl w:val="0"/>
                <w:numId w:val="80"/>
              </w:numPr>
              <w:ind w:left="176" w:hanging="176"/>
            </w:pPr>
            <w:r w:rsidRPr="007B7235">
              <w:lastRenderedPageBreak/>
              <w:t>Se ha realizado el Portfolio para cada alumn</w:t>
            </w:r>
            <w:r>
              <w:t>o/a</w:t>
            </w:r>
            <w:r w:rsidRPr="007B7235">
              <w:t xml:space="preserve"> y ha servido para conocer sus intereses, aptitudes y estilos de aprendizaje</w:t>
            </w:r>
            <w:r>
              <w:t>.</w:t>
            </w:r>
          </w:p>
        </w:tc>
        <w:tc>
          <w:tcPr>
            <w:tcW w:w="425" w:type="dxa"/>
            <w:tcBorders>
              <w:top w:val="single" w:sz="4" w:space="0" w:color="auto"/>
              <w:left w:val="single" w:sz="4" w:space="0" w:color="auto"/>
              <w:bottom w:val="single" w:sz="4" w:space="0" w:color="auto"/>
              <w:right w:val="single" w:sz="4" w:space="0" w:color="auto"/>
            </w:tcBorders>
            <w:vAlign w:val="center"/>
          </w:tcPr>
          <w:p w14:paraId="777FE464" w14:textId="77777777" w:rsidR="007B7235" w:rsidRPr="007B7235" w:rsidRDefault="007B7235" w:rsidP="007B723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069BE8D" w14:textId="77777777" w:rsidR="007B7235" w:rsidRPr="007B7235" w:rsidRDefault="007B7235" w:rsidP="007B723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73BFE230" w14:textId="77777777" w:rsidR="007B7235" w:rsidRPr="007B7235" w:rsidRDefault="007B7235" w:rsidP="007B723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35549C5" w14:textId="77777777" w:rsidR="007B7235" w:rsidRPr="007B7235" w:rsidRDefault="007B7235" w:rsidP="007B7235">
            <w:pPr>
              <w:pStyle w:val="Tabla-Texto"/>
            </w:pPr>
          </w:p>
        </w:tc>
      </w:tr>
      <w:tr w:rsidR="007B7235" w:rsidRPr="007B7235" w14:paraId="269B88A4" w14:textId="77777777" w:rsidTr="00DB6214">
        <w:trPr>
          <w:trHeight w:val="465"/>
        </w:trPr>
        <w:tc>
          <w:tcPr>
            <w:tcW w:w="8222" w:type="dxa"/>
            <w:gridSpan w:val="2"/>
            <w:tcBorders>
              <w:top w:val="single" w:sz="4" w:space="0" w:color="auto"/>
              <w:left w:val="single" w:sz="4" w:space="0" w:color="auto"/>
              <w:bottom w:val="single" w:sz="4" w:space="0" w:color="auto"/>
              <w:right w:val="single" w:sz="4" w:space="0" w:color="auto"/>
            </w:tcBorders>
          </w:tcPr>
          <w:p w14:paraId="6D48948A" w14:textId="26C1DFA9" w:rsidR="007B7235" w:rsidRPr="007B7235" w:rsidRDefault="007B7235" w:rsidP="00F16A68">
            <w:pPr>
              <w:pStyle w:val="Tabla-Texto"/>
              <w:numPr>
                <w:ilvl w:val="0"/>
                <w:numId w:val="80"/>
              </w:numPr>
              <w:ind w:left="176" w:hanging="176"/>
            </w:pPr>
            <w:r w:rsidRPr="007B7235">
              <w:t>Las actividades planteadas para que los alumn</w:t>
            </w:r>
            <w:r>
              <w:t>o</w:t>
            </w:r>
            <w:r w:rsidRPr="007B7235">
              <w:t>s</w:t>
            </w:r>
            <w:r>
              <w:t>/as</w:t>
            </w:r>
            <w:r w:rsidRPr="007B7235">
              <w:t xml:space="preserve"> puedan tomar decisiones con destreza, tomar decisiones bien meditadas han sido las adecuadas</w:t>
            </w:r>
            <w:r>
              <w:t>.</w:t>
            </w:r>
          </w:p>
        </w:tc>
        <w:tc>
          <w:tcPr>
            <w:tcW w:w="425" w:type="dxa"/>
            <w:tcBorders>
              <w:top w:val="single" w:sz="4" w:space="0" w:color="auto"/>
              <w:left w:val="single" w:sz="4" w:space="0" w:color="auto"/>
              <w:bottom w:val="single" w:sz="4" w:space="0" w:color="auto"/>
              <w:right w:val="single" w:sz="4" w:space="0" w:color="auto"/>
            </w:tcBorders>
            <w:vAlign w:val="center"/>
          </w:tcPr>
          <w:p w14:paraId="14776BBF" w14:textId="77777777" w:rsidR="007B7235" w:rsidRPr="007B7235" w:rsidRDefault="007B7235" w:rsidP="007B723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46D2A5F" w14:textId="77777777" w:rsidR="007B7235" w:rsidRPr="007B7235" w:rsidRDefault="007B7235" w:rsidP="007B723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2AFF49E4" w14:textId="77777777" w:rsidR="007B7235" w:rsidRPr="007B7235" w:rsidRDefault="007B7235" w:rsidP="007B723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EC27F54" w14:textId="77777777" w:rsidR="007B7235" w:rsidRPr="007B7235" w:rsidRDefault="007B7235" w:rsidP="007B7235">
            <w:pPr>
              <w:pStyle w:val="Tabla-Texto"/>
            </w:pPr>
          </w:p>
        </w:tc>
      </w:tr>
      <w:tr w:rsidR="007B7235" w:rsidRPr="007B7235" w14:paraId="2A6E1D0D" w14:textId="77777777" w:rsidTr="001C1B36">
        <w:trPr>
          <w:trHeight w:val="190"/>
        </w:trPr>
        <w:tc>
          <w:tcPr>
            <w:tcW w:w="8222" w:type="dxa"/>
            <w:gridSpan w:val="2"/>
            <w:tcBorders>
              <w:top w:val="single" w:sz="4" w:space="0" w:color="auto"/>
              <w:left w:val="single" w:sz="4" w:space="0" w:color="auto"/>
              <w:bottom w:val="single" w:sz="4" w:space="0" w:color="auto"/>
              <w:right w:val="single" w:sz="4" w:space="0" w:color="auto"/>
            </w:tcBorders>
          </w:tcPr>
          <w:p w14:paraId="37D5CE3A" w14:textId="77777777" w:rsidR="007B7235" w:rsidRPr="007B7235" w:rsidRDefault="007B7235" w:rsidP="00F16A68">
            <w:pPr>
              <w:pStyle w:val="Tabla-Texto"/>
              <w:numPr>
                <w:ilvl w:val="0"/>
                <w:numId w:val="80"/>
              </w:numPr>
              <w:ind w:left="176" w:hanging="176"/>
            </w:pPr>
            <w:r w:rsidRPr="007B7235">
              <w:t>Utilización de la rueda como apoyo para la resolución de conflictos tanto personales como de aula-grupo.</w:t>
            </w:r>
          </w:p>
        </w:tc>
        <w:tc>
          <w:tcPr>
            <w:tcW w:w="425" w:type="dxa"/>
            <w:tcBorders>
              <w:top w:val="single" w:sz="4" w:space="0" w:color="auto"/>
              <w:left w:val="single" w:sz="4" w:space="0" w:color="auto"/>
              <w:bottom w:val="single" w:sz="4" w:space="0" w:color="auto"/>
              <w:right w:val="single" w:sz="4" w:space="0" w:color="auto"/>
            </w:tcBorders>
            <w:vAlign w:val="center"/>
          </w:tcPr>
          <w:p w14:paraId="205547F6" w14:textId="77777777" w:rsidR="007B7235" w:rsidRPr="007B7235" w:rsidRDefault="007B7235" w:rsidP="007B723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2B66763" w14:textId="77777777" w:rsidR="007B7235" w:rsidRPr="007B7235" w:rsidRDefault="007B7235" w:rsidP="007B723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2AA8EB3A" w14:textId="77777777" w:rsidR="007B7235" w:rsidRPr="007B7235" w:rsidRDefault="007B7235" w:rsidP="007B723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D54D4A2" w14:textId="77777777" w:rsidR="007B7235" w:rsidRPr="007B7235" w:rsidRDefault="007B7235" w:rsidP="007B7235">
            <w:pPr>
              <w:pStyle w:val="Tabla-Texto"/>
            </w:pPr>
          </w:p>
        </w:tc>
      </w:tr>
      <w:tr w:rsidR="007B7235" w:rsidRPr="007B7235" w14:paraId="6017BDB8" w14:textId="77777777" w:rsidTr="001C1B36">
        <w:trPr>
          <w:trHeight w:val="222"/>
        </w:trPr>
        <w:tc>
          <w:tcPr>
            <w:tcW w:w="8222" w:type="dxa"/>
            <w:gridSpan w:val="2"/>
            <w:tcBorders>
              <w:top w:val="single" w:sz="4" w:space="0" w:color="auto"/>
              <w:left w:val="single" w:sz="4" w:space="0" w:color="auto"/>
              <w:bottom w:val="single" w:sz="4" w:space="0" w:color="auto"/>
              <w:right w:val="single" w:sz="4" w:space="0" w:color="auto"/>
            </w:tcBorders>
          </w:tcPr>
          <w:p w14:paraId="5D5D392A" w14:textId="76AE1DA6" w:rsidR="007B7235" w:rsidRPr="007B7235" w:rsidRDefault="007B7235" w:rsidP="00F16A68">
            <w:pPr>
              <w:pStyle w:val="Tabla-Texto"/>
              <w:numPr>
                <w:ilvl w:val="0"/>
                <w:numId w:val="80"/>
              </w:numPr>
              <w:ind w:left="176" w:hanging="176"/>
            </w:pPr>
            <w:r w:rsidRPr="007B7235">
              <w:t>La construcción de su propia rueda de la vida en el alumnado les ha hecho reflexionar</w:t>
            </w:r>
            <w:r>
              <w:t>.</w:t>
            </w:r>
          </w:p>
        </w:tc>
        <w:tc>
          <w:tcPr>
            <w:tcW w:w="425" w:type="dxa"/>
            <w:tcBorders>
              <w:top w:val="single" w:sz="4" w:space="0" w:color="auto"/>
              <w:left w:val="single" w:sz="4" w:space="0" w:color="auto"/>
              <w:bottom w:val="single" w:sz="4" w:space="0" w:color="auto"/>
              <w:right w:val="single" w:sz="4" w:space="0" w:color="auto"/>
            </w:tcBorders>
            <w:vAlign w:val="center"/>
          </w:tcPr>
          <w:p w14:paraId="5C66D7FF" w14:textId="77777777" w:rsidR="007B7235" w:rsidRPr="007B7235" w:rsidRDefault="007B7235" w:rsidP="007B723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7079465F" w14:textId="77777777" w:rsidR="007B7235" w:rsidRPr="007B7235" w:rsidRDefault="007B7235" w:rsidP="007B723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778DAA90" w14:textId="77777777" w:rsidR="007B7235" w:rsidRPr="007B7235" w:rsidRDefault="007B7235" w:rsidP="007B723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0D5407D" w14:textId="77777777" w:rsidR="007B7235" w:rsidRPr="007B7235" w:rsidRDefault="007B7235" w:rsidP="007B7235">
            <w:pPr>
              <w:pStyle w:val="Tabla-Texto"/>
            </w:pPr>
          </w:p>
        </w:tc>
      </w:tr>
      <w:tr w:rsidR="001C1B36" w:rsidRPr="007B7235" w14:paraId="61E0A2C1" w14:textId="77777777" w:rsidTr="001C1B36">
        <w:trPr>
          <w:gridBefore w:val="1"/>
          <w:wBefore w:w="4678" w:type="dxa"/>
          <w:trHeight w:val="222"/>
        </w:trPr>
        <w:tc>
          <w:tcPr>
            <w:tcW w:w="5245" w:type="dxa"/>
            <w:gridSpan w:val="5"/>
            <w:tcBorders>
              <w:top w:val="single" w:sz="4" w:space="0" w:color="auto"/>
              <w:left w:val="single" w:sz="4" w:space="0" w:color="auto"/>
              <w:bottom w:val="single" w:sz="4" w:space="0" w:color="auto"/>
              <w:right w:val="single" w:sz="4" w:space="0" w:color="auto"/>
            </w:tcBorders>
          </w:tcPr>
          <w:p w14:paraId="32542A1F" w14:textId="27103F4B" w:rsidR="001C1B36" w:rsidRPr="007B7235" w:rsidRDefault="001C1B36" w:rsidP="001C1B36">
            <w:pPr>
              <w:pStyle w:val="Tabla-Texto"/>
              <w:jc w:val="right"/>
            </w:pPr>
            <w:r w:rsidRPr="00D657C7">
              <w:rPr>
                <w:b/>
                <w:bCs/>
              </w:rPr>
              <w:t xml:space="preserve">* A= </w:t>
            </w:r>
            <w:r>
              <w:rPr>
                <w:b/>
                <w:bCs/>
              </w:rPr>
              <w:t>Muy bueno</w:t>
            </w:r>
            <w:r w:rsidRPr="00D657C7">
              <w:rPr>
                <w:b/>
                <w:bCs/>
              </w:rPr>
              <w:t xml:space="preserve">           B= </w:t>
            </w:r>
            <w:r>
              <w:rPr>
                <w:b/>
                <w:bCs/>
              </w:rPr>
              <w:t>Bueno</w:t>
            </w:r>
            <w:r w:rsidRPr="00D657C7">
              <w:rPr>
                <w:b/>
                <w:bCs/>
              </w:rPr>
              <w:t xml:space="preserve">           C= </w:t>
            </w:r>
            <w:r>
              <w:rPr>
                <w:b/>
                <w:bCs/>
              </w:rPr>
              <w:t>Suficiente</w:t>
            </w:r>
            <w:r w:rsidRPr="00D657C7">
              <w:rPr>
                <w:b/>
                <w:bCs/>
              </w:rPr>
              <w:t xml:space="preserve">           </w:t>
            </w:r>
            <w:r>
              <w:rPr>
                <w:b/>
                <w:bCs/>
              </w:rPr>
              <w:t>D= Escaso</w:t>
            </w:r>
          </w:p>
        </w:tc>
      </w:tr>
    </w:tbl>
    <w:p w14:paraId="5992542B" w14:textId="77777777" w:rsidR="00DB6214" w:rsidRDefault="00DB6214" w:rsidP="0033068E">
      <w:pPr>
        <w:rPr>
          <w:b/>
          <w:bCs/>
        </w:rPr>
      </w:pPr>
    </w:p>
    <w:p w14:paraId="194E7A9B" w14:textId="7A4C3B78" w:rsidR="0033068E" w:rsidRPr="001C1B36" w:rsidRDefault="00DB6214" w:rsidP="0033068E">
      <w:r w:rsidRPr="001C1B36">
        <w:t>Análisis de objetivos no logrados plenamente</w:t>
      </w:r>
    </w:p>
    <w:tbl>
      <w:tblPr>
        <w:tblW w:w="99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8762"/>
      </w:tblGrid>
      <w:tr w:rsidR="007B7235" w:rsidRPr="00C70F9D" w14:paraId="429B1B94" w14:textId="77777777" w:rsidTr="001C1B36">
        <w:trPr>
          <w:trHeight w:val="71"/>
        </w:trPr>
        <w:tc>
          <w:tcPr>
            <w:tcW w:w="114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65A1FFF" w14:textId="605CB1E3" w:rsidR="007B7235" w:rsidRPr="00C70F9D" w:rsidRDefault="00C70F9D" w:rsidP="00C70F9D">
            <w:pPr>
              <w:pStyle w:val="Tabla-Texto"/>
              <w:ind w:right="-111"/>
              <w:rPr>
                <w:b/>
                <w:bCs/>
              </w:rPr>
            </w:pPr>
            <w:r w:rsidRPr="00C70F9D">
              <w:rPr>
                <w:b/>
                <w:bCs/>
              </w:rPr>
              <w:t xml:space="preserve">Objetivo </w:t>
            </w:r>
            <w:r>
              <w:rPr>
                <w:b/>
                <w:bCs/>
              </w:rPr>
              <w:t>N</w:t>
            </w:r>
            <w:r w:rsidRPr="00C70F9D">
              <w:rPr>
                <w:b/>
                <w:bCs/>
              </w:rPr>
              <w:t>.º</w:t>
            </w:r>
          </w:p>
        </w:tc>
        <w:tc>
          <w:tcPr>
            <w:tcW w:w="876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8A3189" w14:textId="7699DD70" w:rsidR="007B7235" w:rsidRPr="00C70F9D" w:rsidRDefault="00C70F9D" w:rsidP="00C70F9D">
            <w:pPr>
              <w:pStyle w:val="Tabla-Texto"/>
              <w:rPr>
                <w:b/>
                <w:bCs/>
              </w:rPr>
            </w:pPr>
            <w:r w:rsidRPr="00C70F9D">
              <w:rPr>
                <w:b/>
                <w:bCs/>
              </w:rPr>
              <w:t xml:space="preserve">Valoración de causas y factores que han incidido en los resultados. Propuestas de mejora para el próximo curso </w:t>
            </w:r>
          </w:p>
        </w:tc>
      </w:tr>
      <w:tr w:rsidR="007B7235" w:rsidRPr="007B7235" w14:paraId="547B7125" w14:textId="77777777" w:rsidTr="00DB6214">
        <w:trPr>
          <w:trHeight w:val="399"/>
        </w:trPr>
        <w:tc>
          <w:tcPr>
            <w:tcW w:w="1149" w:type="dxa"/>
            <w:tcBorders>
              <w:top w:val="single" w:sz="4" w:space="0" w:color="auto"/>
              <w:left w:val="single" w:sz="4" w:space="0" w:color="auto"/>
              <w:bottom w:val="single" w:sz="4" w:space="0" w:color="auto"/>
              <w:right w:val="single" w:sz="4" w:space="0" w:color="auto"/>
            </w:tcBorders>
            <w:vAlign w:val="center"/>
          </w:tcPr>
          <w:p w14:paraId="537DC931" w14:textId="77777777" w:rsidR="007B7235" w:rsidRPr="007B7235" w:rsidRDefault="007B7235" w:rsidP="00C70F9D">
            <w:pPr>
              <w:pStyle w:val="Tabla-Texto"/>
              <w:ind w:right="-111"/>
            </w:pPr>
          </w:p>
        </w:tc>
        <w:tc>
          <w:tcPr>
            <w:tcW w:w="8762" w:type="dxa"/>
            <w:tcBorders>
              <w:top w:val="single" w:sz="4" w:space="0" w:color="auto"/>
              <w:left w:val="single" w:sz="4" w:space="0" w:color="auto"/>
              <w:bottom w:val="single" w:sz="4" w:space="0" w:color="auto"/>
              <w:right w:val="single" w:sz="4" w:space="0" w:color="auto"/>
            </w:tcBorders>
          </w:tcPr>
          <w:p w14:paraId="1B9C4122" w14:textId="77777777" w:rsidR="007B7235" w:rsidRPr="007B7235" w:rsidRDefault="007B7235" w:rsidP="00C70F9D">
            <w:pPr>
              <w:pStyle w:val="Tabla-Texto"/>
            </w:pPr>
          </w:p>
        </w:tc>
      </w:tr>
    </w:tbl>
    <w:p w14:paraId="40D0B5BC" w14:textId="48C04A0B" w:rsidR="00A83627" w:rsidRDefault="00A83627" w:rsidP="0033068E">
      <w:pPr>
        <w:pStyle w:val="Ttulo2"/>
        <w:ind w:left="851" w:hanging="851"/>
      </w:pPr>
      <w:bookmarkStart w:id="105" w:name="_Toc211498714"/>
      <w:r>
        <w:t>Valoración del programa de bienestar y protección a la infancia. Proyecto socioemocional</w:t>
      </w:r>
      <w:bookmarkEnd w:id="105"/>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3544"/>
        <w:gridCol w:w="425"/>
        <w:gridCol w:w="425"/>
        <w:gridCol w:w="426"/>
        <w:gridCol w:w="425"/>
      </w:tblGrid>
      <w:tr w:rsidR="00D86AA8" w:rsidRPr="007B7235" w14:paraId="533B1C1B" w14:textId="77777777" w:rsidTr="007F41FD">
        <w:trPr>
          <w:trHeight w:val="127"/>
        </w:trPr>
        <w:tc>
          <w:tcPr>
            <w:tcW w:w="822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DB97CBE" w14:textId="77777777" w:rsidR="00D86AA8" w:rsidRPr="007B7235" w:rsidRDefault="00D86AA8" w:rsidP="007F41FD">
            <w:pPr>
              <w:pStyle w:val="Tabla-Texto"/>
              <w:jc w:val="center"/>
            </w:pPr>
            <w:r w:rsidRPr="00DB6214">
              <w:rPr>
                <w:b/>
                <w:bCs/>
              </w:rPr>
              <w:t>Objetivos</w:t>
            </w:r>
          </w:p>
        </w:tc>
        <w:tc>
          <w:tcPr>
            <w:tcW w:w="1701"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FF348C3" w14:textId="77777777" w:rsidR="00D86AA8" w:rsidRPr="00C70F9D" w:rsidRDefault="00D86AA8" w:rsidP="007F41FD">
            <w:pPr>
              <w:pStyle w:val="Tabla-Texto"/>
              <w:rPr>
                <w:b/>
                <w:bCs/>
              </w:rPr>
            </w:pPr>
            <w:r w:rsidRPr="00C70F9D">
              <w:rPr>
                <w:b/>
                <w:bCs/>
              </w:rPr>
              <w:t>Logro/Realización*</w:t>
            </w:r>
          </w:p>
        </w:tc>
      </w:tr>
      <w:tr w:rsidR="00D86AA8" w:rsidRPr="007B7235" w14:paraId="679FC416" w14:textId="77777777" w:rsidTr="007F41FD">
        <w:trPr>
          <w:trHeight w:val="127"/>
        </w:trPr>
        <w:tc>
          <w:tcPr>
            <w:tcW w:w="8222" w:type="dxa"/>
            <w:gridSpan w:val="2"/>
            <w:vMerge/>
            <w:shd w:val="clear" w:color="auto" w:fill="DEEAF6" w:themeFill="accent5" w:themeFillTint="33"/>
            <w:vAlign w:val="center"/>
          </w:tcPr>
          <w:p w14:paraId="1DB22BA6" w14:textId="77777777" w:rsidR="00D86AA8" w:rsidRPr="007B7235" w:rsidRDefault="00D86AA8" w:rsidP="007F41FD">
            <w:pPr>
              <w:pStyle w:val="Tabla-Texto"/>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7415219" w14:textId="77777777" w:rsidR="00D86AA8" w:rsidRPr="007B7235" w:rsidRDefault="00D86AA8" w:rsidP="007F41FD">
            <w:pPr>
              <w:pStyle w:val="Tabla-Texto"/>
              <w:jc w:val="center"/>
            </w:pPr>
            <w:r w:rsidRPr="007B7235">
              <w:t>A</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F77E44" w14:textId="77777777" w:rsidR="00D86AA8" w:rsidRPr="007B7235" w:rsidRDefault="00D86AA8" w:rsidP="007F41FD">
            <w:pPr>
              <w:pStyle w:val="Tabla-Texto"/>
              <w:jc w:val="center"/>
            </w:pPr>
            <w:r w:rsidRPr="007B7235">
              <w:t>B</w:t>
            </w: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4B3FA34" w14:textId="77777777" w:rsidR="00D86AA8" w:rsidRPr="007B7235" w:rsidRDefault="00D86AA8" w:rsidP="007F41FD">
            <w:pPr>
              <w:pStyle w:val="Tabla-Texto"/>
              <w:jc w:val="center"/>
            </w:pPr>
            <w:r w:rsidRPr="007B7235">
              <w:t>C</w:t>
            </w: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926E57" w14:textId="77777777" w:rsidR="00D86AA8" w:rsidRPr="007B7235" w:rsidRDefault="00D86AA8" w:rsidP="007F41FD">
            <w:pPr>
              <w:pStyle w:val="Tabla-Texto"/>
              <w:jc w:val="center"/>
            </w:pPr>
            <w:r w:rsidRPr="007B7235">
              <w:t>D</w:t>
            </w:r>
          </w:p>
        </w:tc>
      </w:tr>
      <w:tr w:rsidR="00200DA8" w:rsidRPr="007B7235" w14:paraId="753BF85B" w14:textId="77777777" w:rsidTr="00D86AA8">
        <w:trPr>
          <w:trHeight w:val="122"/>
        </w:trPr>
        <w:tc>
          <w:tcPr>
            <w:tcW w:w="8222" w:type="dxa"/>
            <w:gridSpan w:val="2"/>
            <w:tcBorders>
              <w:top w:val="single" w:sz="4" w:space="0" w:color="auto"/>
              <w:left w:val="single" w:sz="4" w:space="0" w:color="auto"/>
              <w:bottom w:val="single" w:sz="4" w:space="0" w:color="auto"/>
              <w:right w:val="single" w:sz="4" w:space="0" w:color="auto"/>
            </w:tcBorders>
          </w:tcPr>
          <w:p w14:paraId="773280F1" w14:textId="3D793B8F" w:rsidR="00200DA8" w:rsidRPr="007B7235" w:rsidRDefault="00200DA8" w:rsidP="00200DA8">
            <w:pPr>
              <w:pStyle w:val="Tabla-Texto"/>
            </w:pPr>
            <w:r>
              <w:t>M</w:t>
            </w:r>
            <w:r w:rsidRPr="00C1764F">
              <w:t>ejorar el bienestar emocional y social de los niños Analizar</w:t>
            </w:r>
            <w:r>
              <w:t>.</w:t>
            </w:r>
          </w:p>
        </w:tc>
        <w:tc>
          <w:tcPr>
            <w:tcW w:w="425" w:type="dxa"/>
            <w:tcBorders>
              <w:top w:val="single" w:sz="4" w:space="0" w:color="auto"/>
              <w:left w:val="single" w:sz="4" w:space="0" w:color="auto"/>
              <w:bottom w:val="single" w:sz="4" w:space="0" w:color="auto"/>
              <w:right w:val="single" w:sz="4" w:space="0" w:color="auto"/>
            </w:tcBorders>
            <w:vAlign w:val="center"/>
          </w:tcPr>
          <w:p w14:paraId="67898E8A"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32E410A" w14:textId="77777777" w:rsidR="00200DA8" w:rsidRPr="007B7235" w:rsidRDefault="00200DA8" w:rsidP="00200DA8">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4081EE9B"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53AB7F35" w14:textId="77777777" w:rsidR="00200DA8" w:rsidRPr="007B7235" w:rsidRDefault="00200DA8" w:rsidP="00200DA8">
            <w:pPr>
              <w:pStyle w:val="Tabla-Texto"/>
            </w:pPr>
          </w:p>
        </w:tc>
      </w:tr>
      <w:tr w:rsidR="00200DA8" w:rsidRPr="007B7235" w14:paraId="35F86229" w14:textId="77777777" w:rsidTr="00D86AA8">
        <w:trPr>
          <w:trHeight w:val="122"/>
        </w:trPr>
        <w:tc>
          <w:tcPr>
            <w:tcW w:w="8222" w:type="dxa"/>
            <w:gridSpan w:val="2"/>
            <w:tcBorders>
              <w:top w:val="single" w:sz="4" w:space="0" w:color="auto"/>
              <w:left w:val="single" w:sz="4" w:space="0" w:color="auto"/>
              <w:bottom w:val="single" w:sz="4" w:space="0" w:color="auto"/>
              <w:right w:val="single" w:sz="4" w:space="0" w:color="auto"/>
            </w:tcBorders>
          </w:tcPr>
          <w:p w14:paraId="26BEE410" w14:textId="0093DD54" w:rsidR="00200DA8" w:rsidRPr="007B7235" w:rsidRDefault="00200DA8" w:rsidP="00200DA8">
            <w:pPr>
              <w:pStyle w:val="Tabla-Texto"/>
            </w:pPr>
            <w:r>
              <w:t>I</w:t>
            </w:r>
            <w:r w:rsidRPr="00C1764F">
              <w:t>dentificar y prevenir situaciones de abuso, negligencia o cualquier forma de violencia contra la infancia.</w:t>
            </w:r>
          </w:p>
        </w:tc>
        <w:tc>
          <w:tcPr>
            <w:tcW w:w="425" w:type="dxa"/>
            <w:tcBorders>
              <w:top w:val="single" w:sz="4" w:space="0" w:color="auto"/>
              <w:left w:val="single" w:sz="4" w:space="0" w:color="auto"/>
              <w:bottom w:val="single" w:sz="4" w:space="0" w:color="auto"/>
              <w:right w:val="single" w:sz="4" w:space="0" w:color="auto"/>
            </w:tcBorders>
            <w:vAlign w:val="center"/>
          </w:tcPr>
          <w:p w14:paraId="04400F03"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88C875C" w14:textId="77777777" w:rsidR="00200DA8" w:rsidRPr="007B7235" w:rsidRDefault="00200DA8" w:rsidP="00200DA8">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3231A0C6"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4F1A94B" w14:textId="77777777" w:rsidR="00200DA8" w:rsidRPr="007B7235" w:rsidRDefault="00200DA8" w:rsidP="00200DA8">
            <w:pPr>
              <w:pStyle w:val="Tabla-Texto"/>
            </w:pPr>
          </w:p>
        </w:tc>
      </w:tr>
      <w:tr w:rsidR="00200DA8" w:rsidRPr="007B7235" w14:paraId="5C7B521D" w14:textId="77777777" w:rsidTr="00D86AA8">
        <w:trPr>
          <w:trHeight w:val="122"/>
        </w:trPr>
        <w:tc>
          <w:tcPr>
            <w:tcW w:w="8222" w:type="dxa"/>
            <w:gridSpan w:val="2"/>
            <w:tcBorders>
              <w:top w:val="single" w:sz="4" w:space="0" w:color="auto"/>
              <w:left w:val="single" w:sz="4" w:space="0" w:color="auto"/>
              <w:bottom w:val="single" w:sz="4" w:space="0" w:color="auto"/>
              <w:right w:val="single" w:sz="4" w:space="0" w:color="auto"/>
            </w:tcBorders>
          </w:tcPr>
          <w:p w14:paraId="3F9CF33C" w14:textId="35C567D3" w:rsidR="00200DA8" w:rsidRPr="007B7235" w:rsidRDefault="00200DA8" w:rsidP="00200DA8">
            <w:pPr>
              <w:pStyle w:val="Tabla-Texto"/>
            </w:pPr>
            <w:r>
              <w:t>F</w:t>
            </w:r>
            <w:r w:rsidRPr="00C1764F">
              <w:t>omenta</w:t>
            </w:r>
            <w:r>
              <w:t>r</w:t>
            </w:r>
            <w:r w:rsidRPr="00C1764F">
              <w:t xml:space="preserve"> el desarrollo de competencias emocionales, como la empatía, la resolución de conflictos y la autorregulación.</w:t>
            </w:r>
          </w:p>
        </w:tc>
        <w:tc>
          <w:tcPr>
            <w:tcW w:w="425" w:type="dxa"/>
            <w:tcBorders>
              <w:top w:val="single" w:sz="4" w:space="0" w:color="auto"/>
              <w:left w:val="single" w:sz="4" w:space="0" w:color="auto"/>
              <w:bottom w:val="single" w:sz="4" w:space="0" w:color="auto"/>
              <w:right w:val="single" w:sz="4" w:space="0" w:color="auto"/>
            </w:tcBorders>
            <w:vAlign w:val="center"/>
          </w:tcPr>
          <w:p w14:paraId="032C1007"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C6F9E1B" w14:textId="77777777" w:rsidR="00200DA8" w:rsidRPr="007B7235" w:rsidRDefault="00200DA8" w:rsidP="00200DA8">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7111492D"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F312C3F" w14:textId="77777777" w:rsidR="00200DA8" w:rsidRPr="007B7235" w:rsidRDefault="00200DA8" w:rsidP="00200DA8">
            <w:pPr>
              <w:pStyle w:val="Tabla-Texto"/>
            </w:pPr>
          </w:p>
        </w:tc>
      </w:tr>
      <w:tr w:rsidR="00200DA8" w:rsidRPr="007B7235" w14:paraId="7268B3A3" w14:textId="77777777" w:rsidTr="00D86AA8">
        <w:trPr>
          <w:trHeight w:val="122"/>
        </w:trPr>
        <w:tc>
          <w:tcPr>
            <w:tcW w:w="8222" w:type="dxa"/>
            <w:gridSpan w:val="2"/>
            <w:tcBorders>
              <w:top w:val="single" w:sz="4" w:space="0" w:color="auto"/>
              <w:left w:val="single" w:sz="4" w:space="0" w:color="auto"/>
              <w:bottom w:val="single" w:sz="4" w:space="0" w:color="auto"/>
              <w:right w:val="single" w:sz="4" w:space="0" w:color="auto"/>
            </w:tcBorders>
          </w:tcPr>
          <w:p w14:paraId="6C775FC4" w14:textId="60194045" w:rsidR="00200DA8" w:rsidRPr="007B7235" w:rsidRDefault="00200DA8" w:rsidP="00200DA8">
            <w:pPr>
              <w:pStyle w:val="Tabla-Texto"/>
            </w:pPr>
            <w:r>
              <w:t>Hacer</w:t>
            </w:r>
            <w:r w:rsidRPr="00C1764F">
              <w:t xml:space="preserve"> el programa es accesible para todos los niños, independientemente de su contexto socioeconómico, cultural o habilidades especiales.</w:t>
            </w:r>
          </w:p>
        </w:tc>
        <w:tc>
          <w:tcPr>
            <w:tcW w:w="425" w:type="dxa"/>
            <w:tcBorders>
              <w:top w:val="single" w:sz="4" w:space="0" w:color="auto"/>
              <w:left w:val="single" w:sz="4" w:space="0" w:color="auto"/>
              <w:bottom w:val="single" w:sz="4" w:space="0" w:color="auto"/>
              <w:right w:val="single" w:sz="4" w:space="0" w:color="auto"/>
            </w:tcBorders>
            <w:vAlign w:val="center"/>
          </w:tcPr>
          <w:p w14:paraId="3AA1C436"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6AF11592" w14:textId="77777777" w:rsidR="00200DA8" w:rsidRPr="007B7235" w:rsidRDefault="00200DA8" w:rsidP="00200DA8">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3DD56698"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ECDA611" w14:textId="77777777" w:rsidR="00200DA8" w:rsidRPr="007B7235" w:rsidRDefault="00200DA8" w:rsidP="00200DA8">
            <w:pPr>
              <w:pStyle w:val="Tabla-Texto"/>
            </w:pPr>
          </w:p>
        </w:tc>
      </w:tr>
      <w:tr w:rsidR="00200DA8" w:rsidRPr="007B7235" w14:paraId="4908A8E4" w14:textId="77777777" w:rsidTr="007F41FD">
        <w:trPr>
          <w:trHeight w:val="190"/>
        </w:trPr>
        <w:tc>
          <w:tcPr>
            <w:tcW w:w="8222" w:type="dxa"/>
            <w:gridSpan w:val="2"/>
            <w:tcBorders>
              <w:top w:val="single" w:sz="4" w:space="0" w:color="auto"/>
              <w:left w:val="single" w:sz="4" w:space="0" w:color="auto"/>
              <w:bottom w:val="single" w:sz="4" w:space="0" w:color="auto"/>
              <w:right w:val="single" w:sz="4" w:space="0" w:color="auto"/>
            </w:tcBorders>
          </w:tcPr>
          <w:p w14:paraId="4E1DEABF" w14:textId="12D1E5AA" w:rsidR="00200DA8" w:rsidRPr="007B7235" w:rsidRDefault="00200DA8" w:rsidP="00200DA8">
            <w:pPr>
              <w:pStyle w:val="Tabla-Texto"/>
            </w:pPr>
            <w:r>
              <w:t>I</w:t>
            </w:r>
            <w:r w:rsidRPr="00200DA8">
              <w:t>nvolucra</w:t>
            </w:r>
            <w:r>
              <w:t>r</w:t>
            </w:r>
            <w:r w:rsidRPr="00200DA8">
              <w:t xml:space="preserve"> a las familias y a la comunidad en el proceso de bienestar y protección infantil, promoviendo un entorno de apoyo.</w:t>
            </w:r>
          </w:p>
        </w:tc>
        <w:tc>
          <w:tcPr>
            <w:tcW w:w="425" w:type="dxa"/>
            <w:tcBorders>
              <w:top w:val="single" w:sz="4" w:space="0" w:color="auto"/>
              <w:left w:val="single" w:sz="4" w:space="0" w:color="auto"/>
              <w:bottom w:val="single" w:sz="4" w:space="0" w:color="auto"/>
              <w:right w:val="single" w:sz="4" w:space="0" w:color="auto"/>
            </w:tcBorders>
            <w:vAlign w:val="center"/>
          </w:tcPr>
          <w:p w14:paraId="6CC37BF9"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277F073" w14:textId="77777777" w:rsidR="00200DA8" w:rsidRPr="007B7235" w:rsidRDefault="00200DA8" w:rsidP="00200DA8">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6E504251"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80D15C3" w14:textId="77777777" w:rsidR="00200DA8" w:rsidRPr="007B7235" w:rsidRDefault="00200DA8" w:rsidP="00200DA8">
            <w:pPr>
              <w:pStyle w:val="Tabla-Texto"/>
            </w:pPr>
          </w:p>
        </w:tc>
      </w:tr>
      <w:tr w:rsidR="00200DA8" w:rsidRPr="007B7235" w14:paraId="28B02E33" w14:textId="77777777" w:rsidTr="007F41FD">
        <w:trPr>
          <w:trHeight w:val="222"/>
        </w:trPr>
        <w:tc>
          <w:tcPr>
            <w:tcW w:w="8222" w:type="dxa"/>
            <w:gridSpan w:val="2"/>
            <w:tcBorders>
              <w:top w:val="single" w:sz="4" w:space="0" w:color="auto"/>
              <w:left w:val="single" w:sz="4" w:space="0" w:color="auto"/>
              <w:bottom w:val="single" w:sz="4" w:space="0" w:color="auto"/>
              <w:right w:val="single" w:sz="4" w:space="0" w:color="auto"/>
            </w:tcBorders>
          </w:tcPr>
          <w:p w14:paraId="6C43FE81" w14:textId="168122C2" w:rsidR="00200DA8" w:rsidRPr="007B7235" w:rsidRDefault="00200DA8" w:rsidP="00200DA8">
            <w:pPr>
              <w:pStyle w:val="Tabla-Texto"/>
            </w:pPr>
            <w:r>
              <w:t>P</w:t>
            </w:r>
            <w:r w:rsidRPr="00200DA8">
              <w:t>roporciona</w:t>
            </w:r>
            <w:r>
              <w:t>r</w:t>
            </w:r>
            <w:r w:rsidRPr="00200DA8">
              <w:t xml:space="preserve"> la formación adecuada al personal involucrado en el programa para abordar adecuadamente las necesidades emocionales y de protección de los niños.</w:t>
            </w:r>
          </w:p>
        </w:tc>
        <w:tc>
          <w:tcPr>
            <w:tcW w:w="425" w:type="dxa"/>
            <w:tcBorders>
              <w:top w:val="single" w:sz="4" w:space="0" w:color="auto"/>
              <w:left w:val="single" w:sz="4" w:space="0" w:color="auto"/>
              <w:bottom w:val="single" w:sz="4" w:space="0" w:color="auto"/>
              <w:right w:val="single" w:sz="4" w:space="0" w:color="auto"/>
            </w:tcBorders>
            <w:vAlign w:val="center"/>
          </w:tcPr>
          <w:p w14:paraId="0787863D"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753590DF" w14:textId="77777777" w:rsidR="00200DA8" w:rsidRPr="007B7235" w:rsidRDefault="00200DA8" w:rsidP="00200DA8">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2303BC7D"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6162DC74" w14:textId="77777777" w:rsidR="00200DA8" w:rsidRPr="007B7235" w:rsidRDefault="00200DA8" w:rsidP="00200DA8">
            <w:pPr>
              <w:pStyle w:val="Tabla-Texto"/>
            </w:pPr>
          </w:p>
        </w:tc>
      </w:tr>
      <w:tr w:rsidR="00200DA8" w:rsidRPr="007B7235" w14:paraId="2115E06E" w14:textId="77777777" w:rsidTr="007F41FD">
        <w:trPr>
          <w:trHeight w:val="222"/>
        </w:trPr>
        <w:tc>
          <w:tcPr>
            <w:tcW w:w="8222" w:type="dxa"/>
            <w:gridSpan w:val="2"/>
            <w:tcBorders>
              <w:top w:val="single" w:sz="4" w:space="0" w:color="auto"/>
              <w:left w:val="single" w:sz="4" w:space="0" w:color="auto"/>
              <w:bottom w:val="single" w:sz="4" w:space="0" w:color="auto"/>
              <w:right w:val="single" w:sz="4" w:space="0" w:color="auto"/>
            </w:tcBorders>
          </w:tcPr>
          <w:p w14:paraId="7FDB2ED0" w14:textId="18D1FFD5" w:rsidR="00200DA8" w:rsidRPr="00200DA8" w:rsidRDefault="00200DA8" w:rsidP="00200DA8">
            <w:pPr>
              <w:pStyle w:val="Tabla-Texto"/>
            </w:pPr>
            <w:r>
              <w:t>C</w:t>
            </w:r>
            <w:r w:rsidRPr="00200DA8">
              <w:t>ontribu</w:t>
            </w:r>
            <w:r>
              <w:t>ir</w:t>
            </w:r>
            <w:r w:rsidRPr="00200DA8">
              <w:t xml:space="preserve"> a la creación de un ambiente escolar seguro y positivo, donde los niños se sientan valorados y respetados.</w:t>
            </w:r>
          </w:p>
        </w:tc>
        <w:tc>
          <w:tcPr>
            <w:tcW w:w="425" w:type="dxa"/>
            <w:tcBorders>
              <w:top w:val="single" w:sz="4" w:space="0" w:color="auto"/>
              <w:left w:val="single" w:sz="4" w:space="0" w:color="auto"/>
              <w:bottom w:val="single" w:sz="4" w:space="0" w:color="auto"/>
              <w:right w:val="single" w:sz="4" w:space="0" w:color="auto"/>
            </w:tcBorders>
            <w:vAlign w:val="center"/>
          </w:tcPr>
          <w:p w14:paraId="169FD10F"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C23EAB8" w14:textId="77777777" w:rsidR="00200DA8" w:rsidRPr="007B7235" w:rsidRDefault="00200DA8" w:rsidP="00200DA8">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58F04625"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4BFE737" w14:textId="77777777" w:rsidR="00200DA8" w:rsidRPr="007B7235" w:rsidRDefault="00200DA8" w:rsidP="00200DA8">
            <w:pPr>
              <w:pStyle w:val="Tabla-Texto"/>
            </w:pPr>
          </w:p>
        </w:tc>
      </w:tr>
      <w:tr w:rsidR="00200DA8" w:rsidRPr="007B7235" w14:paraId="6393CE7F" w14:textId="77777777" w:rsidTr="007F41FD">
        <w:trPr>
          <w:trHeight w:val="222"/>
        </w:trPr>
        <w:tc>
          <w:tcPr>
            <w:tcW w:w="8222" w:type="dxa"/>
            <w:gridSpan w:val="2"/>
            <w:tcBorders>
              <w:top w:val="single" w:sz="4" w:space="0" w:color="auto"/>
              <w:left w:val="single" w:sz="4" w:space="0" w:color="auto"/>
              <w:bottom w:val="single" w:sz="4" w:space="0" w:color="auto"/>
              <w:right w:val="single" w:sz="4" w:space="0" w:color="auto"/>
            </w:tcBorders>
          </w:tcPr>
          <w:p w14:paraId="2AA7BF20" w14:textId="6EE89305" w:rsidR="00200DA8" w:rsidRPr="00200DA8" w:rsidRDefault="00200DA8" w:rsidP="00200DA8">
            <w:pPr>
              <w:pStyle w:val="Tabla-Texto"/>
            </w:pPr>
            <w:r>
              <w:t>Establecer</w:t>
            </w:r>
            <w:r w:rsidRPr="00200DA8">
              <w:t xml:space="preserve"> mecanismos para el seguimiento y la evaluación continua del programa, asegurando que se realicen ajustes y mejoras según las necesidades identificadas.</w:t>
            </w:r>
          </w:p>
        </w:tc>
        <w:tc>
          <w:tcPr>
            <w:tcW w:w="425" w:type="dxa"/>
            <w:tcBorders>
              <w:top w:val="single" w:sz="4" w:space="0" w:color="auto"/>
              <w:left w:val="single" w:sz="4" w:space="0" w:color="auto"/>
              <w:bottom w:val="single" w:sz="4" w:space="0" w:color="auto"/>
              <w:right w:val="single" w:sz="4" w:space="0" w:color="auto"/>
            </w:tcBorders>
            <w:vAlign w:val="center"/>
          </w:tcPr>
          <w:p w14:paraId="005BF882"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63594A72" w14:textId="77777777" w:rsidR="00200DA8" w:rsidRPr="007B7235" w:rsidRDefault="00200DA8" w:rsidP="00200DA8">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7389F298" w14:textId="77777777" w:rsidR="00200DA8" w:rsidRPr="007B7235" w:rsidRDefault="00200DA8" w:rsidP="00200DA8">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E2CB120" w14:textId="77777777" w:rsidR="00200DA8" w:rsidRPr="007B7235" w:rsidRDefault="00200DA8" w:rsidP="00200DA8">
            <w:pPr>
              <w:pStyle w:val="Tabla-Texto"/>
            </w:pPr>
          </w:p>
        </w:tc>
      </w:tr>
      <w:tr w:rsidR="00200DA8" w:rsidRPr="007B7235" w14:paraId="51C194DF" w14:textId="77777777" w:rsidTr="007F41FD">
        <w:trPr>
          <w:gridBefore w:val="1"/>
          <w:wBefore w:w="4678" w:type="dxa"/>
          <w:trHeight w:val="222"/>
        </w:trPr>
        <w:tc>
          <w:tcPr>
            <w:tcW w:w="5245" w:type="dxa"/>
            <w:gridSpan w:val="5"/>
            <w:tcBorders>
              <w:top w:val="single" w:sz="4" w:space="0" w:color="auto"/>
              <w:left w:val="single" w:sz="4" w:space="0" w:color="auto"/>
              <w:bottom w:val="single" w:sz="4" w:space="0" w:color="auto"/>
              <w:right w:val="single" w:sz="4" w:space="0" w:color="auto"/>
            </w:tcBorders>
          </w:tcPr>
          <w:p w14:paraId="09E92F20" w14:textId="77777777" w:rsidR="00200DA8" w:rsidRPr="007B7235" w:rsidRDefault="00200DA8" w:rsidP="00200DA8">
            <w:pPr>
              <w:pStyle w:val="Tabla-Texto"/>
              <w:jc w:val="right"/>
            </w:pPr>
            <w:r w:rsidRPr="00D657C7">
              <w:rPr>
                <w:b/>
                <w:bCs/>
              </w:rPr>
              <w:t xml:space="preserve">* A= </w:t>
            </w:r>
            <w:r>
              <w:rPr>
                <w:b/>
                <w:bCs/>
              </w:rPr>
              <w:t>Muy bueno</w:t>
            </w:r>
            <w:r w:rsidRPr="00D657C7">
              <w:rPr>
                <w:b/>
                <w:bCs/>
              </w:rPr>
              <w:t xml:space="preserve">           B= </w:t>
            </w:r>
            <w:r>
              <w:rPr>
                <w:b/>
                <w:bCs/>
              </w:rPr>
              <w:t>Bueno</w:t>
            </w:r>
            <w:r w:rsidRPr="00D657C7">
              <w:rPr>
                <w:b/>
                <w:bCs/>
              </w:rPr>
              <w:t xml:space="preserve">           C= </w:t>
            </w:r>
            <w:r>
              <w:rPr>
                <w:b/>
                <w:bCs/>
              </w:rPr>
              <w:t>Suficiente</w:t>
            </w:r>
            <w:r w:rsidRPr="00D657C7">
              <w:rPr>
                <w:b/>
                <w:bCs/>
              </w:rPr>
              <w:t xml:space="preserve">           </w:t>
            </w:r>
            <w:r>
              <w:rPr>
                <w:b/>
                <w:bCs/>
              </w:rPr>
              <w:t>D= Escaso</w:t>
            </w:r>
          </w:p>
        </w:tc>
      </w:tr>
    </w:tbl>
    <w:p w14:paraId="0A791C56" w14:textId="77777777" w:rsidR="00D86AA8" w:rsidRDefault="00D86AA8" w:rsidP="00D86AA8">
      <w:pPr>
        <w:rPr>
          <w:b/>
          <w:bCs/>
        </w:rPr>
      </w:pPr>
    </w:p>
    <w:p w14:paraId="6340C33E" w14:textId="77777777" w:rsidR="00D86AA8" w:rsidRPr="001C1B36" w:rsidRDefault="00D86AA8" w:rsidP="00D86AA8">
      <w:r w:rsidRPr="001C1B36">
        <w:t>Análisis de objetivos no logrados plenamente</w:t>
      </w:r>
    </w:p>
    <w:tbl>
      <w:tblPr>
        <w:tblW w:w="99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8762"/>
      </w:tblGrid>
      <w:tr w:rsidR="00D86AA8" w:rsidRPr="00C70F9D" w14:paraId="134EFA9E" w14:textId="77777777" w:rsidTr="007F41FD">
        <w:trPr>
          <w:trHeight w:val="71"/>
        </w:trPr>
        <w:tc>
          <w:tcPr>
            <w:tcW w:w="114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68EFD9C" w14:textId="77777777" w:rsidR="00D86AA8" w:rsidRPr="00C70F9D" w:rsidRDefault="00D86AA8" w:rsidP="007F41FD">
            <w:pPr>
              <w:pStyle w:val="Tabla-Texto"/>
              <w:ind w:right="-111"/>
              <w:rPr>
                <w:b/>
                <w:bCs/>
              </w:rPr>
            </w:pPr>
            <w:r w:rsidRPr="00C70F9D">
              <w:rPr>
                <w:b/>
                <w:bCs/>
              </w:rPr>
              <w:t xml:space="preserve">Objetivo </w:t>
            </w:r>
            <w:r>
              <w:rPr>
                <w:b/>
                <w:bCs/>
              </w:rPr>
              <w:t>N</w:t>
            </w:r>
            <w:r w:rsidRPr="00C70F9D">
              <w:rPr>
                <w:b/>
                <w:bCs/>
              </w:rPr>
              <w:t>.º</w:t>
            </w:r>
          </w:p>
        </w:tc>
        <w:tc>
          <w:tcPr>
            <w:tcW w:w="876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6A42C93" w14:textId="77777777" w:rsidR="00D86AA8" w:rsidRPr="00C70F9D" w:rsidRDefault="00D86AA8" w:rsidP="007F41FD">
            <w:pPr>
              <w:pStyle w:val="Tabla-Texto"/>
              <w:rPr>
                <w:b/>
                <w:bCs/>
              </w:rPr>
            </w:pPr>
            <w:r w:rsidRPr="00C70F9D">
              <w:rPr>
                <w:b/>
                <w:bCs/>
              </w:rPr>
              <w:t xml:space="preserve">Valoración de causas y factores que han incidido en los resultados. Propuestas de mejora para el próximo curso </w:t>
            </w:r>
          </w:p>
        </w:tc>
      </w:tr>
      <w:tr w:rsidR="00D86AA8" w:rsidRPr="007B7235" w14:paraId="10CB3730" w14:textId="77777777" w:rsidTr="007F41FD">
        <w:trPr>
          <w:trHeight w:val="399"/>
        </w:trPr>
        <w:tc>
          <w:tcPr>
            <w:tcW w:w="1149" w:type="dxa"/>
            <w:tcBorders>
              <w:top w:val="single" w:sz="4" w:space="0" w:color="auto"/>
              <w:left w:val="single" w:sz="4" w:space="0" w:color="auto"/>
              <w:bottom w:val="single" w:sz="4" w:space="0" w:color="auto"/>
              <w:right w:val="single" w:sz="4" w:space="0" w:color="auto"/>
            </w:tcBorders>
            <w:vAlign w:val="center"/>
          </w:tcPr>
          <w:p w14:paraId="57F13293" w14:textId="77777777" w:rsidR="00D86AA8" w:rsidRPr="007B7235" w:rsidRDefault="00D86AA8" w:rsidP="007F41FD">
            <w:pPr>
              <w:pStyle w:val="Tabla-Texto"/>
              <w:ind w:right="-111"/>
            </w:pPr>
          </w:p>
        </w:tc>
        <w:tc>
          <w:tcPr>
            <w:tcW w:w="8762" w:type="dxa"/>
            <w:tcBorders>
              <w:top w:val="single" w:sz="4" w:space="0" w:color="auto"/>
              <w:left w:val="single" w:sz="4" w:space="0" w:color="auto"/>
              <w:bottom w:val="single" w:sz="4" w:space="0" w:color="auto"/>
              <w:right w:val="single" w:sz="4" w:space="0" w:color="auto"/>
            </w:tcBorders>
          </w:tcPr>
          <w:p w14:paraId="5B2E0D90" w14:textId="77777777" w:rsidR="00D86AA8" w:rsidRPr="007B7235" w:rsidRDefault="00D86AA8" w:rsidP="007F41FD">
            <w:pPr>
              <w:pStyle w:val="Tabla-Texto"/>
            </w:pPr>
          </w:p>
        </w:tc>
      </w:tr>
    </w:tbl>
    <w:p w14:paraId="51A97567" w14:textId="77777777" w:rsidR="00D86AA8" w:rsidRPr="0033068E" w:rsidRDefault="00D86AA8" w:rsidP="00D86AA8"/>
    <w:p w14:paraId="1323097C" w14:textId="38ADA897" w:rsidR="00A83627" w:rsidRDefault="00A83627" w:rsidP="0033068E">
      <w:pPr>
        <w:pStyle w:val="Ttulo2"/>
        <w:ind w:left="851" w:hanging="851"/>
      </w:pPr>
      <w:bookmarkStart w:id="106" w:name="_Toc211498715"/>
      <w:r>
        <w:t>Valoración del programa de prevención escolar. Patios dinámicos y plan director</w:t>
      </w:r>
      <w:bookmarkEnd w:id="106"/>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394"/>
        <w:gridCol w:w="567"/>
        <w:gridCol w:w="567"/>
        <w:gridCol w:w="567"/>
      </w:tblGrid>
      <w:tr w:rsidR="00D86AA8" w:rsidRPr="007B7235" w14:paraId="057F711E" w14:textId="77777777" w:rsidTr="007F41FD">
        <w:trPr>
          <w:trHeight w:val="127"/>
        </w:trPr>
        <w:tc>
          <w:tcPr>
            <w:tcW w:w="822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18A2EAA" w14:textId="77777777" w:rsidR="00D86AA8" w:rsidRPr="007B7235" w:rsidRDefault="00D86AA8" w:rsidP="007F41FD">
            <w:pPr>
              <w:pStyle w:val="Tabla-Texto"/>
              <w:jc w:val="center"/>
            </w:pPr>
            <w:r w:rsidRPr="00DB6214">
              <w:rPr>
                <w:b/>
                <w:bCs/>
              </w:rPr>
              <w:t>Objetivos</w:t>
            </w:r>
          </w:p>
        </w:tc>
        <w:tc>
          <w:tcPr>
            <w:tcW w:w="170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D2D14B0" w14:textId="77777777" w:rsidR="00D86AA8" w:rsidRPr="00C70F9D" w:rsidRDefault="00D86AA8" w:rsidP="007F41FD">
            <w:pPr>
              <w:pStyle w:val="Tabla-Texto"/>
              <w:rPr>
                <w:b/>
                <w:bCs/>
              </w:rPr>
            </w:pPr>
            <w:r w:rsidRPr="00C70F9D">
              <w:rPr>
                <w:b/>
                <w:bCs/>
              </w:rPr>
              <w:t>Logro/Realización*</w:t>
            </w:r>
          </w:p>
        </w:tc>
      </w:tr>
      <w:tr w:rsidR="00CC165E" w:rsidRPr="007B7235" w14:paraId="77282693" w14:textId="77777777" w:rsidTr="00CC165E">
        <w:trPr>
          <w:trHeight w:val="127"/>
        </w:trPr>
        <w:tc>
          <w:tcPr>
            <w:tcW w:w="8222" w:type="dxa"/>
            <w:gridSpan w:val="2"/>
            <w:vMerge/>
            <w:shd w:val="clear" w:color="auto" w:fill="DEEAF6" w:themeFill="accent5" w:themeFillTint="33"/>
            <w:vAlign w:val="center"/>
          </w:tcPr>
          <w:p w14:paraId="052342D3"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4C75199" w14:textId="77777777" w:rsidR="00CC165E" w:rsidRPr="007B7235" w:rsidRDefault="00CC165E" w:rsidP="007F41FD">
            <w:pPr>
              <w:pStyle w:val="Tabla-Texto"/>
              <w:jc w:val="center"/>
            </w:pPr>
            <w:r w:rsidRPr="007B7235">
              <w:t>A</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D923638" w14:textId="77777777" w:rsidR="00CC165E" w:rsidRPr="007B7235" w:rsidRDefault="00CC165E" w:rsidP="007F41FD">
            <w:pPr>
              <w:pStyle w:val="Tabla-Texto"/>
              <w:jc w:val="center"/>
            </w:pPr>
            <w:r w:rsidRPr="007B7235">
              <w:t>B</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815F0C" w14:textId="63CBD11D" w:rsidR="00CC165E" w:rsidRPr="007B7235" w:rsidRDefault="00CC165E" w:rsidP="007F41FD">
            <w:pPr>
              <w:pStyle w:val="Tabla-Texto"/>
              <w:jc w:val="center"/>
            </w:pPr>
            <w:r w:rsidRPr="007B7235">
              <w:t>C</w:t>
            </w:r>
          </w:p>
        </w:tc>
      </w:tr>
      <w:tr w:rsidR="00CC165E" w:rsidRPr="007B7235" w14:paraId="2E84F010" w14:textId="77777777" w:rsidTr="00CC165E">
        <w:trPr>
          <w:trHeight w:val="465"/>
        </w:trPr>
        <w:tc>
          <w:tcPr>
            <w:tcW w:w="8222" w:type="dxa"/>
            <w:gridSpan w:val="2"/>
            <w:tcBorders>
              <w:top w:val="single" w:sz="4" w:space="0" w:color="auto"/>
              <w:left w:val="single" w:sz="4" w:space="0" w:color="auto"/>
              <w:bottom w:val="single" w:sz="4" w:space="0" w:color="auto"/>
              <w:right w:val="single" w:sz="4" w:space="0" w:color="auto"/>
            </w:tcBorders>
          </w:tcPr>
          <w:p w14:paraId="5A5CBFB9" w14:textId="77777777" w:rsidR="00CC165E" w:rsidRPr="007B7235" w:rsidRDefault="00CC165E" w:rsidP="00F16A68">
            <w:pPr>
              <w:pStyle w:val="Tabla-Texto"/>
              <w:numPr>
                <w:ilvl w:val="0"/>
                <w:numId w:val="79"/>
              </w:numPr>
              <w:ind w:left="318" w:hanging="318"/>
            </w:pPr>
            <w:r>
              <w:t>Facilitar el desarrollo personal del alumnado favoreciendo el desarrollo de competencias sociales y relaciones interpersonales.</w:t>
            </w:r>
          </w:p>
        </w:tc>
        <w:tc>
          <w:tcPr>
            <w:tcW w:w="567" w:type="dxa"/>
            <w:tcBorders>
              <w:top w:val="single" w:sz="4" w:space="0" w:color="auto"/>
              <w:left w:val="single" w:sz="4" w:space="0" w:color="auto"/>
              <w:bottom w:val="single" w:sz="4" w:space="0" w:color="auto"/>
              <w:right w:val="single" w:sz="4" w:space="0" w:color="auto"/>
            </w:tcBorders>
            <w:vAlign w:val="center"/>
          </w:tcPr>
          <w:p w14:paraId="333412D2"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6FC2CA5E"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3CC6B7C6" w14:textId="77777777" w:rsidR="00CC165E" w:rsidRPr="007B7235" w:rsidRDefault="00CC165E" w:rsidP="007F41FD">
            <w:pPr>
              <w:pStyle w:val="Tabla-Texto"/>
            </w:pPr>
          </w:p>
        </w:tc>
      </w:tr>
      <w:tr w:rsidR="00CC165E" w:rsidRPr="007B7235" w14:paraId="72B5C90A" w14:textId="77777777" w:rsidTr="00CC165E">
        <w:trPr>
          <w:trHeight w:val="184"/>
        </w:trPr>
        <w:tc>
          <w:tcPr>
            <w:tcW w:w="8222" w:type="dxa"/>
            <w:gridSpan w:val="2"/>
            <w:tcBorders>
              <w:top w:val="single" w:sz="4" w:space="0" w:color="auto"/>
              <w:left w:val="single" w:sz="4" w:space="0" w:color="auto"/>
              <w:bottom w:val="single" w:sz="4" w:space="0" w:color="auto"/>
              <w:right w:val="single" w:sz="4" w:space="0" w:color="auto"/>
            </w:tcBorders>
          </w:tcPr>
          <w:p w14:paraId="3CFA5414" w14:textId="77777777" w:rsidR="00CC165E" w:rsidRPr="007B7235" w:rsidRDefault="00CC165E" w:rsidP="00F16A68">
            <w:pPr>
              <w:pStyle w:val="Tabla-Texto"/>
              <w:numPr>
                <w:ilvl w:val="0"/>
                <w:numId w:val="79"/>
              </w:numPr>
              <w:ind w:left="318" w:hanging="318"/>
            </w:pPr>
            <w:r>
              <w:t>Fomentar una organización equilibrada de patios que favorezca la interacción entre niños/as.</w:t>
            </w:r>
          </w:p>
        </w:tc>
        <w:tc>
          <w:tcPr>
            <w:tcW w:w="567" w:type="dxa"/>
            <w:tcBorders>
              <w:top w:val="single" w:sz="4" w:space="0" w:color="auto"/>
              <w:left w:val="single" w:sz="4" w:space="0" w:color="auto"/>
              <w:bottom w:val="single" w:sz="4" w:space="0" w:color="auto"/>
              <w:right w:val="single" w:sz="4" w:space="0" w:color="auto"/>
            </w:tcBorders>
            <w:vAlign w:val="center"/>
          </w:tcPr>
          <w:p w14:paraId="6A785AEE"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26454A3C"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14E00F40" w14:textId="77777777" w:rsidR="00CC165E" w:rsidRPr="007B7235" w:rsidRDefault="00CC165E" w:rsidP="007F41FD">
            <w:pPr>
              <w:pStyle w:val="Tabla-Texto"/>
            </w:pPr>
          </w:p>
        </w:tc>
      </w:tr>
      <w:tr w:rsidR="00CC165E" w:rsidRPr="007B7235" w14:paraId="7339DE19" w14:textId="77777777" w:rsidTr="00CC165E">
        <w:trPr>
          <w:trHeight w:val="190"/>
        </w:trPr>
        <w:tc>
          <w:tcPr>
            <w:tcW w:w="8222" w:type="dxa"/>
            <w:gridSpan w:val="2"/>
            <w:tcBorders>
              <w:top w:val="single" w:sz="4" w:space="0" w:color="auto"/>
              <w:left w:val="single" w:sz="4" w:space="0" w:color="auto"/>
              <w:bottom w:val="single" w:sz="4" w:space="0" w:color="auto"/>
              <w:right w:val="single" w:sz="4" w:space="0" w:color="auto"/>
            </w:tcBorders>
          </w:tcPr>
          <w:p w14:paraId="42EE66B7" w14:textId="77777777" w:rsidR="00CC165E" w:rsidRPr="007B7235" w:rsidRDefault="00CC165E" w:rsidP="00F16A68">
            <w:pPr>
              <w:pStyle w:val="Tabla-Texto"/>
              <w:numPr>
                <w:ilvl w:val="0"/>
                <w:numId w:val="79"/>
              </w:numPr>
              <w:ind w:left="318" w:hanging="318"/>
            </w:pPr>
            <w:r>
              <w:t>Encaminarse hacia una convivencia pacífica. Se pretende mejorar la convivencia minimizando los riesgos y conflictos que surgen en los recreos, pero también promoviendo habilidades para la resolución constructiva y pacífica de conflictos que surjan</w:t>
            </w:r>
            <w:r w:rsidRPr="007B7235">
              <w:t>.</w:t>
            </w:r>
          </w:p>
        </w:tc>
        <w:tc>
          <w:tcPr>
            <w:tcW w:w="567" w:type="dxa"/>
            <w:tcBorders>
              <w:top w:val="single" w:sz="4" w:space="0" w:color="auto"/>
              <w:left w:val="single" w:sz="4" w:space="0" w:color="auto"/>
              <w:bottom w:val="single" w:sz="4" w:space="0" w:color="auto"/>
              <w:right w:val="single" w:sz="4" w:space="0" w:color="auto"/>
            </w:tcBorders>
            <w:vAlign w:val="center"/>
          </w:tcPr>
          <w:p w14:paraId="4EE74B7A"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1A476EB9"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6CFAF946" w14:textId="77777777" w:rsidR="00CC165E" w:rsidRPr="007B7235" w:rsidRDefault="00CC165E" w:rsidP="007F41FD">
            <w:pPr>
              <w:pStyle w:val="Tabla-Texto"/>
            </w:pPr>
          </w:p>
        </w:tc>
      </w:tr>
      <w:tr w:rsidR="00CC165E" w:rsidRPr="007B7235" w14:paraId="3A9ACA05" w14:textId="77777777" w:rsidTr="00CC165E">
        <w:trPr>
          <w:trHeight w:val="222"/>
        </w:trPr>
        <w:tc>
          <w:tcPr>
            <w:tcW w:w="8222" w:type="dxa"/>
            <w:gridSpan w:val="2"/>
            <w:tcBorders>
              <w:top w:val="single" w:sz="4" w:space="0" w:color="auto"/>
              <w:left w:val="single" w:sz="4" w:space="0" w:color="auto"/>
              <w:bottom w:val="single" w:sz="4" w:space="0" w:color="auto"/>
              <w:right w:val="single" w:sz="4" w:space="0" w:color="auto"/>
            </w:tcBorders>
          </w:tcPr>
          <w:p w14:paraId="0E0A6609" w14:textId="77777777" w:rsidR="00CC165E" w:rsidRPr="007B7235" w:rsidRDefault="00CC165E" w:rsidP="00F16A68">
            <w:pPr>
              <w:pStyle w:val="Tabla-Texto"/>
              <w:numPr>
                <w:ilvl w:val="0"/>
                <w:numId w:val="79"/>
              </w:numPr>
              <w:ind w:left="318" w:hanging="318"/>
            </w:pPr>
            <w:r>
              <w:t>Valorar la importancia de cuidar el entorno.</w:t>
            </w:r>
          </w:p>
        </w:tc>
        <w:tc>
          <w:tcPr>
            <w:tcW w:w="567" w:type="dxa"/>
            <w:tcBorders>
              <w:top w:val="single" w:sz="4" w:space="0" w:color="auto"/>
              <w:left w:val="single" w:sz="4" w:space="0" w:color="auto"/>
              <w:bottom w:val="single" w:sz="4" w:space="0" w:color="auto"/>
              <w:right w:val="single" w:sz="4" w:space="0" w:color="auto"/>
            </w:tcBorders>
            <w:vAlign w:val="center"/>
          </w:tcPr>
          <w:p w14:paraId="3FF931F9"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55FEFAF7"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30C61830" w14:textId="77777777" w:rsidR="00CC165E" w:rsidRPr="007B7235" w:rsidRDefault="00CC165E" w:rsidP="007F41FD">
            <w:pPr>
              <w:pStyle w:val="Tabla-Texto"/>
            </w:pPr>
          </w:p>
        </w:tc>
      </w:tr>
      <w:tr w:rsidR="00CC165E" w:rsidRPr="007B7235" w14:paraId="5642046A" w14:textId="77777777" w:rsidTr="00CC165E">
        <w:trPr>
          <w:trHeight w:val="222"/>
        </w:trPr>
        <w:tc>
          <w:tcPr>
            <w:tcW w:w="8222" w:type="dxa"/>
            <w:gridSpan w:val="2"/>
            <w:tcBorders>
              <w:top w:val="single" w:sz="4" w:space="0" w:color="auto"/>
              <w:left w:val="single" w:sz="4" w:space="0" w:color="auto"/>
              <w:bottom w:val="single" w:sz="4" w:space="0" w:color="auto"/>
              <w:right w:val="single" w:sz="4" w:space="0" w:color="auto"/>
            </w:tcBorders>
          </w:tcPr>
          <w:p w14:paraId="3C2427C7" w14:textId="137D0095" w:rsidR="00CC165E" w:rsidRDefault="00CC165E" w:rsidP="00F16A68">
            <w:pPr>
              <w:pStyle w:val="Tabla-Texto"/>
              <w:numPr>
                <w:ilvl w:val="0"/>
                <w:numId w:val="79"/>
              </w:numPr>
              <w:ind w:left="318" w:hanging="318"/>
            </w:pPr>
            <w:r>
              <w:t>Responder a las cuestiones relacionadas con la seguridad de menores y jóvenes en los centros escolares y sus entornos.</w:t>
            </w:r>
          </w:p>
        </w:tc>
        <w:tc>
          <w:tcPr>
            <w:tcW w:w="567" w:type="dxa"/>
            <w:tcBorders>
              <w:top w:val="single" w:sz="4" w:space="0" w:color="auto"/>
              <w:left w:val="single" w:sz="4" w:space="0" w:color="auto"/>
              <w:bottom w:val="single" w:sz="4" w:space="0" w:color="auto"/>
              <w:right w:val="single" w:sz="4" w:space="0" w:color="auto"/>
            </w:tcBorders>
            <w:vAlign w:val="center"/>
          </w:tcPr>
          <w:p w14:paraId="5216CB25"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4F7C19B7"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2205DED3" w14:textId="77777777" w:rsidR="00CC165E" w:rsidRPr="007B7235" w:rsidRDefault="00CC165E" w:rsidP="007F41FD">
            <w:pPr>
              <w:pStyle w:val="Tabla-Texto"/>
            </w:pPr>
          </w:p>
        </w:tc>
      </w:tr>
      <w:tr w:rsidR="00CC165E" w:rsidRPr="007B7235" w14:paraId="5B5907AE" w14:textId="77777777" w:rsidTr="00CC165E">
        <w:trPr>
          <w:trHeight w:val="222"/>
        </w:trPr>
        <w:tc>
          <w:tcPr>
            <w:tcW w:w="8222" w:type="dxa"/>
            <w:gridSpan w:val="2"/>
            <w:tcBorders>
              <w:top w:val="single" w:sz="4" w:space="0" w:color="auto"/>
              <w:left w:val="single" w:sz="4" w:space="0" w:color="auto"/>
              <w:bottom w:val="single" w:sz="4" w:space="0" w:color="auto"/>
              <w:right w:val="single" w:sz="4" w:space="0" w:color="auto"/>
            </w:tcBorders>
          </w:tcPr>
          <w:p w14:paraId="76017DA8" w14:textId="267B952B" w:rsidR="00CC165E" w:rsidRDefault="00CC165E" w:rsidP="00F16A68">
            <w:pPr>
              <w:pStyle w:val="Tabla-Texto"/>
              <w:numPr>
                <w:ilvl w:val="0"/>
                <w:numId w:val="79"/>
              </w:numPr>
              <w:ind w:left="318" w:hanging="318"/>
            </w:pPr>
            <w:r>
              <w:t>Mejorar el conocimiento de los recursos policiales disponibles para la prevención de la delincuencia y protección a las víctimas.</w:t>
            </w:r>
          </w:p>
        </w:tc>
        <w:tc>
          <w:tcPr>
            <w:tcW w:w="567" w:type="dxa"/>
            <w:tcBorders>
              <w:top w:val="single" w:sz="4" w:space="0" w:color="auto"/>
              <w:left w:val="single" w:sz="4" w:space="0" w:color="auto"/>
              <w:bottom w:val="single" w:sz="4" w:space="0" w:color="auto"/>
              <w:right w:val="single" w:sz="4" w:space="0" w:color="auto"/>
            </w:tcBorders>
            <w:vAlign w:val="center"/>
          </w:tcPr>
          <w:p w14:paraId="323E8932"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2422240C"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0AA0F163" w14:textId="77777777" w:rsidR="00CC165E" w:rsidRPr="007B7235" w:rsidRDefault="00CC165E" w:rsidP="007F41FD">
            <w:pPr>
              <w:pStyle w:val="Tabla-Texto"/>
            </w:pPr>
          </w:p>
        </w:tc>
      </w:tr>
      <w:tr w:rsidR="00CC165E" w:rsidRPr="007B7235" w14:paraId="459E0BC8" w14:textId="77777777" w:rsidTr="00CC165E">
        <w:trPr>
          <w:trHeight w:val="222"/>
        </w:trPr>
        <w:tc>
          <w:tcPr>
            <w:tcW w:w="8222" w:type="dxa"/>
            <w:gridSpan w:val="2"/>
            <w:tcBorders>
              <w:top w:val="single" w:sz="4" w:space="0" w:color="auto"/>
              <w:left w:val="single" w:sz="4" w:space="0" w:color="auto"/>
              <w:bottom w:val="single" w:sz="4" w:space="0" w:color="auto"/>
              <w:right w:val="single" w:sz="4" w:space="0" w:color="auto"/>
            </w:tcBorders>
          </w:tcPr>
          <w:p w14:paraId="3D16966F" w14:textId="0344922E" w:rsidR="00CC165E" w:rsidRDefault="00CC165E" w:rsidP="00F16A68">
            <w:pPr>
              <w:pStyle w:val="Tabla-Texto"/>
              <w:numPr>
                <w:ilvl w:val="0"/>
                <w:numId w:val="79"/>
              </w:numPr>
              <w:ind w:left="318" w:hanging="318"/>
            </w:pPr>
            <w:r>
              <w:t>Contribuir a formar a los alumnos en el respeto a los derechos y libertades, y en los valores de dignidad e igualdad.</w:t>
            </w:r>
          </w:p>
        </w:tc>
        <w:tc>
          <w:tcPr>
            <w:tcW w:w="567" w:type="dxa"/>
            <w:tcBorders>
              <w:top w:val="single" w:sz="4" w:space="0" w:color="auto"/>
              <w:left w:val="single" w:sz="4" w:space="0" w:color="auto"/>
              <w:bottom w:val="single" w:sz="4" w:space="0" w:color="auto"/>
              <w:right w:val="single" w:sz="4" w:space="0" w:color="auto"/>
            </w:tcBorders>
            <w:vAlign w:val="center"/>
          </w:tcPr>
          <w:p w14:paraId="2696016F"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63C1C262"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2B145217" w14:textId="77777777" w:rsidR="00CC165E" w:rsidRPr="007B7235" w:rsidRDefault="00CC165E" w:rsidP="007F41FD">
            <w:pPr>
              <w:pStyle w:val="Tabla-Texto"/>
            </w:pPr>
          </w:p>
        </w:tc>
      </w:tr>
      <w:tr w:rsidR="00D86AA8" w:rsidRPr="007B7235" w14:paraId="753D84C7" w14:textId="77777777" w:rsidTr="00D86AA8">
        <w:trPr>
          <w:gridBefore w:val="1"/>
          <w:wBefore w:w="3828" w:type="dxa"/>
          <w:trHeight w:val="222"/>
        </w:trPr>
        <w:tc>
          <w:tcPr>
            <w:tcW w:w="6095" w:type="dxa"/>
            <w:gridSpan w:val="4"/>
            <w:tcBorders>
              <w:top w:val="single" w:sz="4" w:space="0" w:color="auto"/>
              <w:left w:val="single" w:sz="4" w:space="0" w:color="auto"/>
              <w:bottom w:val="single" w:sz="4" w:space="0" w:color="auto"/>
              <w:right w:val="single" w:sz="4" w:space="0" w:color="auto"/>
            </w:tcBorders>
          </w:tcPr>
          <w:p w14:paraId="5F4500D3" w14:textId="6F33DC01" w:rsidR="00D86AA8" w:rsidRPr="007B7235" w:rsidRDefault="00D86AA8" w:rsidP="00D86AA8">
            <w:pPr>
              <w:pStyle w:val="Tabla-Texto"/>
              <w:jc w:val="right"/>
            </w:pPr>
            <w:r w:rsidRPr="00D657C7">
              <w:rPr>
                <w:b/>
                <w:bCs/>
              </w:rPr>
              <w:t>* A= Conseguido           B= Estamos trabajando en ello           C= No conseguido</w:t>
            </w:r>
          </w:p>
        </w:tc>
      </w:tr>
    </w:tbl>
    <w:p w14:paraId="541BB63C" w14:textId="77777777" w:rsidR="00D86AA8" w:rsidRDefault="00D86AA8" w:rsidP="00D86AA8">
      <w:pPr>
        <w:rPr>
          <w:b/>
          <w:bCs/>
        </w:rPr>
      </w:pPr>
    </w:p>
    <w:p w14:paraId="462B0406" w14:textId="77777777" w:rsidR="00D86AA8" w:rsidRPr="001C1B36" w:rsidRDefault="00D86AA8" w:rsidP="00D86AA8">
      <w:r w:rsidRPr="001C1B36">
        <w:t>Análisis de objetivos no logrados plenamente</w:t>
      </w:r>
    </w:p>
    <w:tbl>
      <w:tblPr>
        <w:tblW w:w="99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8762"/>
      </w:tblGrid>
      <w:tr w:rsidR="00D86AA8" w:rsidRPr="00C70F9D" w14:paraId="578086CA" w14:textId="77777777" w:rsidTr="007F41FD">
        <w:trPr>
          <w:trHeight w:val="71"/>
        </w:trPr>
        <w:tc>
          <w:tcPr>
            <w:tcW w:w="114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B46270E" w14:textId="77777777" w:rsidR="00D86AA8" w:rsidRPr="00C70F9D" w:rsidRDefault="00D86AA8" w:rsidP="007F41FD">
            <w:pPr>
              <w:pStyle w:val="Tabla-Texto"/>
              <w:ind w:right="-111"/>
              <w:rPr>
                <w:b/>
                <w:bCs/>
              </w:rPr>
            </w:pPr>
            <w:r w:rsidRPr="00C70F9D">
              <w:rPr>
                <w:b/>
                <w:bCs/>
              </w:rPr>
              <w:t xml:space="preserve">Objetivo </w:t>
            </w:r>
            <w:r>
              <w:rPr>
                <w:b/>
                <w:bCs/>
              </w:rPr>
              <w:t>N</w:t>
            </w:r>
            <w:r w:rsidRPr="00C70F9D">
              <w:rPr>
                <w:b/>
                <w:bCs/>
              </w:rPr>
              <w:t>.º</w:t>
            </w:r>
          </w:p>
        </w:tc>
        <w:tc>
          <w:tcPr>
            <w:tcW w:w="876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D552BDC" w14:textId="77777777" w:rsidR="00D86AA8" w:rsidRPr="00C70F9D" w:rsidRDefault="00D86AA8" w:rsidP="007F41FD">
            <w:pPr>
              <w:pStyle w:val="Tabla-Texto"/>
              <w:rPr>
                <w:b/>
                <w:bCs/>
              </w:rPr>
            </w:pPr>
            <w:r w:rsidRPr="00C70F9D">
              <w:rPr>
                <w:b/>
                <w:bCs/>
              </w:rPr>
              <w:t xml:space="preserve">Valoración de causas y factores que han incidido en los resultados. Propuestas de mejora para el próximo curso </w:t>
            </w:r>
          </w:p>
        </w:tc>
      </w:tr>
      <w:tr w:rsidR="00D86AA8" w:rsidRPr="007B7235" w14:paraId="4224E319" w14:textId="77777777" w:rsidTr="007F41FD">
        <w:trPr>
          <w:trHeight w:val="399"/>
        </w:trPr>
        <w:tc>
          <w:tcPr>
            <w:tcW w:w="1149" w:type="dxa"/>
            <w:tcBorders>
              <w:top w:val="single" w:sz="4" w:space="0" w:color="auto"/>
              <w:left w:val="single" w:sz="4" w:space="0" w:color="auto"/>
              <w:bottom w:val="single" w:sz="4" w:space="0" w:color="auto"/>
              <w:right w:val="single" w:sz="4" w:space="0" w:color="auto"/>
            </w:tcBorders>
            <w:vAlign w:val="center"/>
          </w:tcPr>
          <w:p w14:paraId="78BFD47D" w14:textId="77777777" w:rsidR="00D86AA8" w:rsidRPr="007B7235" w:rsidRDefault="00D86AA8" w:rsidP="007F41FD">
            <w:pPr>
              <w:pStyle w:val="Tabla-Texto"/>
              <w:ind w:right="-111"/>
            </w:pPr>
          </w:p>
        </w:tc>
        <w:tc>
          <w:tcPr>
            <w:tcW w:w="8762" w:type="dxa"/>
            <w:tcBorders>
              <w:top w:val="single" w:sz="4" w:space="0" w:color="auto"/>
              <w:left w:val="single" w:sz="4" w:space="0" w:color="auto"/>
              <w:bottom w:val="single" w:sz="4" w:space="0" w:color="auto"/>
              <w:right w:val="single" w:sz="4" w:space="0" w:color="auto"/>
            </w:tcBorders>
          </w:tcPr>
          <w:p w14:paraId="7247A8D5" w14:textId="77777777" w:rsidR="00D86AA8" w:rsidRPr="007B7235" w:rsidRDefault="00D86AA8" w:rsidP="007F41FD">
            <w:pPr>
              <w:pStyle w:val="Tabla-Texto"/>
            </w:pPr>
          </w:p>
        </w:tc>
      </w:tr>
    </w:tbl>
    <w:p w14:paraId="3957512F" w14:textId="3EBF4641" w:rsidR="00A83627" w:rsidRDefault="00A83627" w:rsidP="0033068E">
      <w:pPr>
        <w:pStyle w:val="Ttulo2"/>
        <w:ind w:left="851" w:hanging="851"/>
      </w:pPr>
      <w:bookmarkStart w:id="107" w:name="_Toc211498716"/>
      <w:r>
        <w:lastRenderedPageBreak/>
        <w:t>Valoración programa coeducación</w:t>
      </w:r>
      <w:bookmarkEnd w:id="107"/>
    </w:p>
    <w:tbl>
      <w:tblPr>
        <w:tblW w:w="124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804"/>
        <w:gridCol w:w="567"/>
        <w:gridCol w:w="708"/>
        <w:gridCol w:w="567"/>
      </w:tblGrid>
      <w:tr w:rsidR="00CC165E" w:rsidRPr="007B7235" w14:paraId="5933EB60" w14:textId="77777777" w:rsidTr="006E47B5">
        <w:trPr>
          <w:trHeight w:val="127"/>
        </w:trPr>
        <w:tc>
          <w:tcPr>
            <w:tcW w:w="1063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44D1226" w14:textId="77777777" w:rsidR="00CC165E" w:rsidRPr="007B7235" w:rsidRDefault="00CC165E" w:rsidP="007F41FD">
            <w:pPr>
              <w:pStyle w:val="Tabla-Texto"/>
              <w:jc w:val="center"/>
            </w:pPr>
            <w:r w:rsidRPr="00DB6214">
              <w:rPr>
                <w:b/>
                <w:bCs/>
              </w:rPr>
              <w:t>Objetivos</w:t>
            </w:r>
          </w:p>
        </w:tc>
        <w:tc>
          <w:tcPr>
            <w:tcW w:w="184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BBE28E6" w14:textId="77777777" w:rsidR="00CC165E" w:rsidRPr="00C70F9D" w:rsidRDefault="00CC165E" w:rsidP="007F41FD">
            <w:pPr>
              <w:pStyle w:val="Tabla-Texto"/>
              <w:rPr>
                <w:b/>
                <w:bCs/>
              </w:rPr>
            </w:pPr>
            <w:r w:rsidRPr="00C70F9D">
              <w:rPr>
                <w:b/>
                <w:bCs/>
              </w:rPr>
              <w:t>Logro/Realización*</w:t>
            </w:r>
          </w:p>
        </w:tc>
      </w:tr>
      <w:tr w:rsidR="00CC165E" w:rsidRPr="007B7235" w14:paraId="4D871D0E" w14:textId="77777777" w:rsidTr="006E47B5">
        <w:trPr>
          <w:trHeight w:val="127"/>
        </w:trPr>
        <w:tc>
          <w:tcPr>
            <w:tcW w:w="10632" w:type="dxa"/>
            <w:gridSpan w:val="2"/>
            <w:vMerge/>
            <w:shd w:val="clear" w:color="auto" w:fill="DEEAF6" w:themeFill="accent5" w:themeFillTint="33"/>
            <w:vAlign w:val="center"/>
          </w:tcPr>
          <w:p w14:paraId="37D9AA53" w14:textId="77777777" w:rsidR="00CC165E" w:rsidRPr="007B7235" w:rsidRDefault="00CC165E" w:rsidP="007F41FD">
            <w:pPr>
              <w:pStyle w:val="Tabla-Texto"/>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46813EF" w14:textId="77777777" w:rsidR="00CC165E" w:rsidRPr="007B7235" w:rsidRDefault="00CC165E" w:rsidP="007F41FD">
            <w:pPr>
              <w:pStyle w:val="Tabla-Texto"/>
              <w:jc w:val="center"/>
            </w:pPr>
            <w:r w:rsidRPr="007B7235">
              <w:t>A</w:t>
            </w: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D1933D" w14:textId="77777777" w:rsidR="00CC165E" w:rsidRPr="007B7235" w:rsidRDefault="00CC165E" w:rsidP="007F41FD">
            <w:pPr>
              <w:pStyle w:val="Tabla-Texto"/>
              <w:jc w:val="center"/>
            </w:pPr>
            <w:r w:rsidRPr="007B7235">
              <w:t>B</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E0A55B6" w14:textId="77777777" w:rsidR="00CC165E" w:rsidRPr="007B7235" w:rsidRDefault="00CC165E" w:rsidP="007F41FD">
            <w:pPr>
              <w:pStyle w:val="Tabla-Texto"/>
              <w:jc w:val="center"/>
            </w:pPr>
            <w:r w:rsidRPr="007B7235">
              <w:t>C</w:t>
            </w:r>
          </w:p>
        </w:tc>
      </w:tr>
      <w:tr w:rsidR="00CC165E" w:rsidRPr="007B7235" w14:paraId="315DC5E3" w14:textId="77777777" w:rsidTr="006E47B5">
        <w:trPr>
          <w:trHeight w:val="465"/>
        </w:trPr>
        <w:tc>
          <w:tcPr>
            <w:tcW w:w="10632" w:type="dxa"/>
            <w:gridSpan w:val="2"/>
            <w:tcBorders>
              <w:top w:val="single" w:sz="4" w:space="0" w:color="auto"/>
              <w:left w:val="single" w:sz="4" w:space="0" w:color="auto"/>
              <w:bottom w:val="single" w:sz="4" w:space="0" w:color="auto"/>
              <w:right w:val="single" w:sz="4" w:space="0" w:color="auto"/>
            </w:tcBorders>
          </w:tcPr>
          <w:p w14:paraId="5372782D" w14:textId="4C5DCCC7" w:rsidR="00CC165E" w:rsidRPr="00EE7DCD" w:rsidRDefault="0095738A" w:rsidP="00F16A68">
            <w:pPr>
              <w:pStyle w:val="Tabla-Texto"/>
              <w:numPr>
                <w:ilvl w:val="0"/>
                <w:numId w:val="81"/>
              </w:numPr>
            </w:pPr>
            <w:r w:rsidRPr="00EE7DCD">
              <w:rPr>
                <w:rFonts w:ascii="Calibri" w:hAnsi="Calibri" w:cs="Calibri"/>
                <w:lang w:eastAsia="en-US"/>
              </w:rPr>
              <w:t>Se han llevado a cabo</w:t>
            </w:r>
            <w:r w:rsidRPr="00EE7DCD">
              <w:rPr>
                <w:rFonts w:ascii="Calibri" w:hAnsi="Calibri" w:cs="Calibri"/>
                <w:spacing w:val="-14"/>
                <w:lang w:eastAsia="en-US"/>
              </w:rPr>
              <w:t xml:space="preserve"> </w:t>
            </w:r>
            <w:r w:rsidRPr="00EE7DCD">
              <w:rPr>
                <w:rFonts w:ascii="Calibri" w:hAnsi="Calibri" w:cs="Calibri"/>
                <w:lang w:eastAsia="en-US"/>
              </w:rPr>
              <w:t>actuaciones</w:t>
            </w:r>
            <w:r w:rsidRPr="00EE7DCD">
              <w:rPr>
                <w:rFonts w:ascii="Calibri" w:hAnsi="Calibri" w:cs="Calibri"/>
                <w:spacing w:val="105"/>
                <w:lang w:eastAsia="en-US"/>
              </w:rPr>
              <w:t xml:space="preserve"> </w:t>
            </w:r>
            <w:r w:rsidRPr="00EE7DCD">
              <w:rPr>
                <w:rFonts w:ascii="Calibri" w:hAnsi="Calibri" w:cs="Calibri"/>
                <w:lang w:eastAsia="en-US"/>
              </w:rPr>
              <w:t xml:space="preserve">para </w:t>
            </w:r>
            <w:r w:rsidRPr="00EE7DCD">
              <w:rPr>
                <w:rFonts w:ascii="Calibri" w:hAnsi="Calibri" w:cs="Calibri"/>
                <w:spacing w:val="-1"/>
                <w:lang w:eastAsia="en-US"/>
              </w:rPr>
              <w:t>la</w:t>
            </w:r>
            <w:r w:rsidRPr="00EE7DCD">
              <w:rPr>
                <w:rFonts w:ascii="Calibri" w:hAnsi="Calibri" w:cs="Calibri"/>
                <w:spacing w:val="-68"/>
                <w:lang w:eastAsia="en-US"/>
              </w:rPr>
              <w:t xml:space="preserve"> </w:t>
            </w:r>
            <w:r w:rsidRPr="00EE7DCD">
              <w:rPr>
                <w:rFonts w:ascii="Calibri" w:hAnsi="Calibri" w:cs="Calibri"/>
                <w:lang w:eastAsia="en-US"/>
              </w:rPr>
              <w:t>prevención</w:t>
            </w:r>
            <w:r w:rsidRPr="00EE7DCD">
              <w:rPr>
                <w:rFonts w:ascii="Calibri" w:hAnsi="Calibri" w:cs="Calibri"/>
                <w:spacing w:val="-6"/>
                <w:lang w:eastAsia="en-US"/>
              </w:rPr>
              <w:t xml:space="preserve"> </w:t>
            </w:r>
            <w:r w:rsidRPr="00EE7DCD">
              <w:rPr>
                <w:rFonts w:ascii="Calibri" w:hAnsi="Calibri" w:cs="Calibri"/>
                <w:lang w:eastAsia="en-US"/>
              </w:rPr>
              <w:t>de</w:t>
            </w:r>
            <w:r w:rsidRPr="00EE7DCD">
              <w:rPr>
                <w:rFonts w:ascii="Calibri" w:hAnsi="Calibri" w:cs="Calibri"/>
                <w:spacing w:val="-6"/>
                <w:lang w:eastAsia="en-US"/>
              </w:rPr>
              <w:t xml:space="preserve"> </w:t>
            </w:r>
            <w:r w:rsidRPr="00EE7DCD">
              <w:rPr>
                <w:rFonts w:ascii="Calibri" w:hAnsi="Calibri" w:cs="Calibri"/>
                <w:lang w:eastAsia="en-US"/>
              </w:rPr>
              <w:t>violencia,</w:t>
            </w:r>
            <w:r w:rsidRPr="00EE7DCD">
              <w:rPr>
                <w:rFonts w:ascii="Calibri" w:hAnsi="Calibri" w:cs="Calibri"/>
                <w:spacing w:val="-4"/>
                <w:lang w:eastAsia="en-US"/>
              </w:rPr>
              <w:t xml:space="preserve"> </w:t>
            </w:r>
            <w:r w:rsidRPr="00EE7DCD">
              <w:rPr>
                <w:rFonts w:ascii="Calibri" w:hAnsi="Calibri" w:cs="Calibri"/>
                <w:lang w:eastAsia="en-US"/>
              </w:rPr>
              <w:t>injusticia</w:t>
            </w:r>
            <w:r w:rsidRPr="00EE7DCD">
              <w:rPr>
                <w:rFonts w:ascii="Calibri" w:hAnsi="Calibri" w:cs="Calibri"/>
                <w:spacing w:val="-4"/>
                <w:lang w:eastAsia="en-US"/>
              </w:rPr>
              <w:t xml:space="preserve"> </w:t>
            </w:r>
            <w:r w:rsidRPr="00EE7DCD">
              <w:rPr>
                <w:rFonts w:ascii="Calibri" w:hAnsi="Calibri" w:cs="Calibri"/>
                <w:lang w:eastAsia="en-US"/>
              </w:rPr>
              <w:t>o</w:t>
            </w:r>
            <w:r w:rsidRPr="00EE7DCD">
              <w:rPr>
                <w:rFonts w:ascii="Calibri" w:hAnsi="Calibri" w:cs="Calibri"/>
                <w:spacing w:val="-1"/>
                <w:lang w:eastAsia="en-US"/>
              </w:rPr>
              <w:t xml:space="preserve"> </w:t>
            </w:r>
            <w:r w:rsidRPr="00EE7DCD">
              <w:rPr>
                <w:rFonts w:ascii="Calibri" w:hAnsi="Calibri" w:cs="Calibri"/>
                <w:lang w:eastAsia="en-US"/>
              </w:rPr>
              <w:t>discriminación por</w:t>
            </w:r>
            <w:r w:rsidRPr="00EE7DCD">
              <w:rPr>
                <w:rFonts w:ascii="Calibri" w:hAnsi="Calibri" w:cs="Calibri"/>
                <w:spacing w:val="-3"/>
                <w:lang w:eastAsia="en-US"/>
              </w:rPr>
              <w:t xml:space="preserve"> </w:t>
            </w:r>
            <w:r w:rsidRPr="00EE7DCD">
              <w:rPr>
                <w:rFonts w:ascii="Calibri" w:hAnsi="Calibri" w:cs="Calibri"/>
                <w:lang w:eastAsia="en-US"/>
              </w:rPr>
              <w:t>cuestiones</w:t>
            </w:r>
            <w:r w:rsidRPr="00EE7DCD">
              <w:rPr>
                <w:rFonts w:ascii="Calibri" w:hAnsi="Calibri" w:cs="Calibri"/>
                <w:spacing w:val="-3"/>
                <w:lang w:eastAsia="en-US"/>
              </w:rPr>
              <w:t xml:space="preserve"> </w:t>
            </w:r>
            <w:r w:rsidRPr="00EE7DCD">
              <w:rPr>
                <w:rFonts w:ascii="Calibri" w:hAnsi="Calibri" w:cs="Calibri"/>
                <w:lang w:eastAsia="en-US"/>
              </w:rPr>
              <w:t>de</w:t>
            </w:r>
            <w:r w:rsidRPr="00EE7DCD">
              <w:rPr>
                <w:rFonts w:ascii="Calibri" w:hAnsi="Calibri" w:cs="Calibri"/>
                <w:spacing w:val="-3"/>
                <w:lang w:eastAsia="en-US"/>
              </w:rPr>
              <w:t xml:space="preserve"> </w:t>
            </w:r>
            <w:r w:rsidRPr="00EE7DCD">
              <w:rPr>
                <w:rFonts w:ascii="Calibri" w:hAnsi="Calibri" w:cs="Calibri"/>
                <w:lang w:eastAsia="en-US"/>
              </w:rPr>
              <w:t>género</w:t>
            </w:r>
          </w:p>
        </w:tc>
        <w:tc>
          <w:tcPr>
            <w:tcW w:w="567" w:type="dxa"/>
            <w:tcBorders>
              <w:top w:val="single" w:sz="4" w:space="0" w:color="auto"/>
              <w:left w:val="single" w:sz="4" w:space="0" w:color="auto"/>
              <w:bottom w:val="single" w:sz="4" w:space="0" w:color="auto"/>
              <w:right w:val="single" w:sz="4" w:space="0" w:color="auto"/>
            </w:tcBorders>
            <w:vAlign w:val="center"/>
          </w:tcPr>
          <w:p w14:paraId="69794B3C" w14:textId="77777777" w:rsidR="00CC165E" w:rsidRPr="007B7235" w:rsidRDefault="00CC165E" w:rsidP="00CC165E">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6D48246C" w14:textId="77777777" w:rsidR="00CC165E" w:rsidRPr="007B7235" w:rsidRDefault="00CC165E" w:rsidP="00CC165E">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03AA2518" w14:textId="77777777" w:rsidR="00CC165E" w:rsidRPr="007B7235" w:rsidRDefault="00CC165E" w:rsidP="00CC165E">
            <w:pPr>
              <w:pStyle w:val="Tabla-Texto"/>
            </w:pPr>
          </w:p>
        </w:tc>
      </w:tr>
      <w:tr w:rsidR="00CC165E" w:rsidRPr="007B7235" w14:paraId="6EAD8F54" w14:textId="77777777" w:rsidTr="006E47B5">
        <w:trPr>
          <w:trHeight w:val="184"/>
        </w:trPr>
        <w:tc>
          <w:tcPr>
            <w:tcW w:w="10632" w:type="dxa"/>
            <w:gridSpan w:val="2"/>
            <w:tcBorders>
              <w:top w:val="single" w:sz="4" w:space="0" w:color="auto"/>
              <w:left w:val="single" w:sz="4" w:space="0" w:color="auto"/>
              <w:bottom w:val="single" w:sz="4" w:space="0" w:color="auto"/>
              <w:right w:val="single" w:sz="4" w:space="0" w:color="auto"/>
            </w:tcBorders>
          </w:tcPr>
          <w:p w14:paraId="757D69D5" w14:textId="69C0F635" w:rsidR="00CC165E" w:rsidRPr="00EE7DCD" w:rsidRDefault="006E47B5" w:rsidP="006E47B5">
            <w:pPr>
              <w:pStyle w:val="Tabla-Texto"/>
              <w:numPr>
                <w:ilvl w:val="0"/>
                <w:numId w:val="81"/>
              </w:numPr>
              <w:ind w:left="318" w:hanging="318"/>
            </w:pPr>
            <w:r w:rsidRPr="00EE7DCD">
              <w:rPr>
                <w:rFonts w:ascii="Calibri" w:hAnsi="Calibri" w:cs="Calibri"/>
                <w:lang w:eastAsia="en-US"/>
              </w:rPr>
              <w:t>Se</w:t>
            </w:r>
            <w:r w:rsidRPr="00EE7DCD">
              <w:rPr>
                <w:rFonts w:ascii="Calibri" w:hAnsi="Calibri" w:cs="Calibri"/>
                <w:spacing w:val="-4"/>
                <w:lang w:eastAsia="en-US"/>
              </w:rPr>
              <w:t xml:space="preserve"> </w:t>
            </w:r>
            <w:r w:rsidRPr="00EE7DCD">
              <w:rPr>
                <w:rFonts w:ascii="Calibri" w:hAnsi="Calibri" w:cs="Calibri"/>
                <w:lang w:eastAsia="en-US"/>
              </w:rPr>
              <w:t>han</w:t>
            </w:r>
            <w:r w:rsidRPr="00EE7DCD">
              <w:rPr>
                <w:rFonts w:ascii="Calibri" w:hAnsi="Calibri" w:cs="Calibri"/>
                <w:spacing w:val="-3"/>
                <w:lang w:eastAsia="en-US"/>
              </w:rPr>
              <w:t xml:space="preserve"> </w:t>
            </w:r>
            <w:r w:rsidRPr="00EE7DCD">
              <w:rPr>
                <w:rFonts w:ascii="Calibri" w:hAnsi="Calibri" w:cs="Calibri"/>
                <w:lang w:eastAsia="en-US"/>
              </w:rPr>
              <w:t>revisado</w:t>
            </w:r>
            <w:r w:rsidRPr="00EE7DCD">
              <w:rPr>
                <w:rFonts w:ascii="Calibri" w:hAnsi="Calibri" w:cs="Calibri"/>
                <w:spacing w:val="-4"/>
                <w:lang w:eastAsia="en-US"/>
              </w:rPr>
              <w:t xml:space="preserve"> </w:t>
            </w:r>
            <w:r w:rsidRPr="00EE7DCD">
              <w:rPr>
                <w:rFonts w:ascii="Calibri" w:hAnsi="Calibri" w:cs="Calibri"/>
                <w:lang w:eastAsia="en-US"/>
              </w:rPr>
              <w:t>de</w:t>
            </w:r>
            <w:r w:rsidRPr="00EE7DCD">
              <w:rPr>
                <w:rFonts w:ascii="Calibri" w:hAnsi="Calibri" w:cs="Calibri"/>
                <w:spacing w:val="-3"/>
                <w:lang w:eastAsia="en-US"/>
              </w:rPr>
              <w:t xml:space="preserve"> </w:t>
            </w:r>
            <w:r w:rsidRPr="00EE7DCD">
              <w:rPr>
                <w:rFonts w:ascii="Calibri" w:hAnsi="Calibri" w:cs="Calibri"/>
                <w:lang w:eastAsia="en-US"/>
              </w:rPr>
              <w:t>los</w:t>
            </w:r>
            <w:r w:rsidRPr="00EE7DCD">
              <w:rPr>
                <w:rFonts w:ascii="Calibri" w:hAnsi="Calibri" w:cs="Calibri"/>
                <w:spacing w:val="-4"/>
                <w:lang w:eastAsia="en-US"/>
              </w:rPr>
              <w:t xml:space="preserve"> </w:t>
            </w:r>
            <w:r w:rsidRPr="00EE7DCD">
              <w:rPr>
                <w:rFonts w:ascii="Calibri" w:hAnsi="Calibri" w:cs="Calibri"/>
                <w:lang w:eastAsia="en-US"/>
              </w:rPr>
              <w:t>materiales</w:t>
            </w:r>
            <w:r w:rsidRPr="00EE7DCD">
              <w:rPr>
                <w:rFonts w:ascii="Calibri" w:hAnsi="Calibri" w:cs="Calibri"/>
                <w:spacing w:val="-4"/>
                <w:lang w:eastAsia="en-US"/>
              </w:rPr>
              <w:t xml:space="preserve"> </w:t>
            </w:r>
            <w:r w:rsidRPr="00EE7DCD">
              <w:rPr>
                <w:rFonts w:ascii="Calibri" w:hAnsi="Calibri" w:cs="Calibri"/>
                <w:lang w:eastAsia="en-US"/>
              </w:rPr>
              <w:t>escolares</w:t>
            </w:r>
            <w:r w:rsidRPr="00EE7DCD">
              <w:rPr>
                <w:rFonts w:ascii="Calibri" w:hAnsi="Calibri" w:cs="Calibri"/>
                <w:spacing w:val="59"/>
                <w:lang w:eastAsia="en-US"/>
              </w:rPr>
              <w:t xml:space="preserve"> </w:t>
            </w:r>
            <w:r w:rsidRPr="00EE7DCD">
              <w:rPr>
                <w:rFonts w:ascii="Calibri" w:hAnsi="Calibri" w:cs="Calibri"/>
                <w:lang w:eastAsia="en-US"/>
              </w:rPr>
              <w:t>para el empleo</w:t>
            </w:r>
            <w:r w:rsidRPr="00EE7DCD">
              <w:rPr>
                <w:rFonts w:ascii="Calibri" w:hAnsi="Calibri" w:cs="Calibri"/>
                <w:spacing w:val="-2"/>
                <w:lang w:eastAsia="en-US"/>
              </w:rPr>
              <w:t xml:space="preserve"> </w:t>
            </w:r>
            <w:r w:rsidRPr="00EE7DCD">
              <w:rPr>
                <w:rFonts w:ascii="Calibri" w:hAnsi="Calibri" w:cs="Calibri"/>
                <w:lang w:eastAsia="en-US"/>
              </w:rPr>
              <w:t>un lenguaje</w:t>
            </w:r>
            <w:r w:rsidRPr="00EE7DCD">
              <w:rPr>
                <w:rFonts w:ascii="Calibri" w:hAnsi="Calibri" w:cs="Calibri"/>
                <w:spacing w:val="-4"/>
                <w:lang w:eastAsia="en-US"/>
              </w:rPr>
              <w:t xml:space="preserve"> </w:t>
            </w:r>
            <w:r w:rsidRPr="00EE7DCD">
              <w:rPr>
                <w:rFonts w:ascii="Calibri" w:hAnsi="Calibri" w:cs="Calibri"/>
                <w:lang w:eastAsia="en-US"/>
              </w:rPr>
              <w:t>no</w:t>
            </w:r>
            <w:r w:rsidRPr="00EE7DCD">
              <w:rPr>
                <w:rFonts w:ascii="Calibri" w:hAnsi="Calibri" w:cs="Calibri"/>
                <w:spacing w:val="-2"/>
                <w:lang w:eastAsia="en-US"/>
              </w:rPr>
              <w:t xml:space="preserve"> </w:t>
            </w:r>
            <w:r w:rsidRPr="00EE7DCD">
              <w:rPr>
                <w:rFonts w:ascii="Calibri" w:hAnsi="Calibri" w:cs="Calibri"/>
                <w:lang w:eastAsia="en-US"/>
              </w:rPr>
              <w:t>sexista.</w:t>
            </w:r>
          </w:p>
        </w:tc>
        <w:tc>
          <w:tcPr>
            <w:tcW w:w="567" w:type="dxa"/>
            <w:tcBorders>
              <w:top w:val="single" w:sz="4" w:space="0" w:color="auto"/>
              <w:left w:val="single" w:sz="4" w:space="0" w:color="auto"/>
              <w:bottom w:val="single" w:sz="4" w:space="0" w:color="auto"/>
              <w:right w:val="single" w:sz="4" w:space="0" w:color="auto"/>
            </w:tcBorders>
            <w:vAlign w:val="center"/>
          </w:tcPr>
          <w:p w14:paraId="6751FE72" w14:textId="77777777" w:rsidR="00CC165E" w:rsidRPr="007B7235" w:rsidRDefault="00CC165E" w:rsidP="00CC165E">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4F9B552C" w14:textId="77777777" w:rsidR="00CC165E" w:rsidRPr="007B7235" w:rsidRDefault="00CC165E" w:rsidP="00CC165E">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151F5932" w14:textId="77777777" w:rsidR="00CC165E" w:rsidRPr="007B7235" w:rsidRDefault="00CC165E" w:rsidP="00CC165E">
            <w:pPr>
              <w:pStyle w:val="Tabla-Texto"/>
            </w:pPr>
          </w:p>
        </w:tc>
      </w:tr>
      <w:tr w:rsidR="00CC165E" w:rsidRPr="007B7235" w14:paraId="3F4EBC21" w14:textId="77777777" w:rsidTr="006E47B5">
        <w:trPr>
          <w:trHeight w:val="190"/>
        </w:trPr>
        <w:tc>
          <w:tcPr>
            <w:tcW w:w="10632" w:type="dxa"/>
            <w:gridSpan w:val="2"/>
            <w:tcBorders>
              <w:top w:val="single" w:sz="4" w:space="0" w:color="auto"/>
              <w:left w:val="single" w:sz="4" w:space="0" w:color="auto"/>
              <w:bottom w:val="single" w:sz="4" w:space="0" w:color="auto"/>
              <w:right w:val="single" w:sz="4" w:space="0" w:color="auto"/>
            </w:tcBorders>
          </w:tcPr>
          <w:p w14:paraId="13608440" w14:textId="5AD48FA6" w:rsidR="00CC165E" w:rsidRPr="00EE7DCD" w:rsidRDefault="006E47B5" w:rsidP="00F16A68">
            <w:pPr>
              <w:pStyle w:val="Tabla-Texto"/>
              <w:numPr>
                <w:ilvl w:val="0"/>
                <w:numId w:val="81"/>
              </w:numPr>
              <w:ind w:left="318" w:hanging="318"/>
            </w:pPr>
            <w:r w:rsidRPr="00EE7DCD">
              <w:rPr>
                <w:rFonts w:ascii="Calibri" w:hAnsi="Calibri" w:cs="Calibri"/>
                <w:lang w:eastAsia="en-US"/>
              </w:rPr>
              <w:t>Se</w:t>
            </w:r>
            <w:r w:rsidRPr="00EE7DCD">
              <w:rPr>
                <w:rFonts w:ascii="Calibri" w:hAnsi="Calibri" w:cs="Calibri"/>
                <w:spacing w:val="-4"/>
                <w:lang w:eastAsia="en-US"/>
              </w:rPr>
              <w:t xml:space="preserve"> </w:t>
            </w:r>
            <w:r w:rsidRPr="00EE7DCD">
              <w:rPr>
                <w:rFonts w:ascii="Calibri" w:hAnsi="Calibri" w:cs="Calibri"/>
                <w:lang w:eastAsia="en-US"/>
              </w:rPr>
              <w:t>han</w:t>
            </w:r>
            <w:r w:rsidRPr="00EE7DCD">
              <w:rPr>
                <w:rFonts w:ascii="Calibri" w:hAnsi="Calibri" w:cs="Calibri"/>
                <w:spacing w:val="-2"/>
                <w:lang w:eastAsia="en-US"/>
              </w:rPr>
              <w:t xml:space="preserve"> </w:t>
            </w:r>
            <w:r w:rsidRPr="00EE7DCD">
              <w:rPr>
                <w:rFonts w:ascii="Calibri" w:hAnsi="Calibri" w:cs="Calibri"/>
                <w:lang w:eastAsia="en-US"/>
              </w:rPr>
              <w:t>revisado</w:t>
            </w:r>
            <w:r w:rsidRPr="00EE7DCD">
              <w:rPr>
                <w:rFonts w:ascii="Calibri" w:hAnsi="Calibri" w:cs="Calibri"/>
                <w:spacing w:val="-1"/>
                <w:lang w:eastAsia="en-US"/>
              </w:rPr>
              <w:t xml:space="preserve"> </w:t>
            </w:r>
            <w:r w:rsidRPr="00EE7DCD">
              <w:rPr>
                <w:rFonts w:ascii="Calibri" w:hAnsi="Calibri" w:cs="Calibri"/>
                <w:lang w:eastAsia="en-US"/>
              </w:rPr>
              <w:t>los</w:t>
            </w:r>
            <w:r w:rsidRPr="00EE7DCD">
              <w:rPr>
                <w:rFonts w:ascii="Calibri" w:hAnsi="Calibri" w:cs="Calibri"/>
                <w:spacing w:val="-3"/>
                <w:lang w:eastAsia="en-US"/>
              </w:rPr>
              <w:t xml:space="preserve"> </w:t>
            </w:r>
            <w:r w:rsidRPr="00EE7DCD">
              <w:rPr>
                <w:rFonts w:ascii="Calibri" w:hAnsi="Calibri" w:cs="Calibri"/>
                <w:lang w:eastAsia="en-US"/>
              </w:rPr>
              <w:t>documentos</w:t>
            </w:r>
            <w:r w:rsidRPr="00EE7DCD">
              <w:rPr>
                <w:rFonts w:ascii="Calibri" w:hAnsi="Calibri" w:cs="Calibri"/>
                <w:spacing w:val="-4"/>
                <w:lang w:eastAsia="en-US"/>
              </w:rPr>
              <w:t xml:space="preserve"> </w:t>
            </w:r>
            <w:r w:rsidRPr="00EE7DCD">
              <w:rPr>
                <w:rFonts w:ascii="Calibri" w:hAnsi="Calibri" w:cs="Calibri"/>
                <w:lang w:eastAsia="en-US"/>
              </w:rPr>
              <w:t>de</w:t>
            </w:r>
            <w:r w:rsidRPr="00EE7DCD">
              <w:rPr>
                <w:rFonts w:ascii="Calibri" w:hAnsi="Calibri" w:cs="Calibri"/>
                <w:spacing w:val="-3"/>
                <w:lang w:eastAsia="en-US"/>
              </w:rPr>
              <w:t xml:space="preserve"> </w:t>
            </w:r>
            <w:r w:rsidRPr="00EE7DCD">
              <w:rPr>
                <w:rFonts w:ascii="Calibri" w:hAnsi="Calibri" w:cs="Calibri"/>
                <w:lang w:eastAsia="en-US"/>
              </w:rPr>
              <w:t>centro</w:t>
            </w:r>
            <w:r w:rsidRPr="00EE7DCD">
              <w:rPr>
                <w:rFonts w:ascii="Calibri" w:hAnsi="Calibri" w:cs="Calibri"/>
                <w:spacing w:val="-3"/>
                <w:lang w:eastAsia="en-US"/>
              </w:rPr>
              <w:t xml:space="preserve"> </w:t>
            </w:r>
            <w:r w:rsidRPr="00EE7DCD">
              <w:rPr>
                <w:rFonts w:ascii="Calibri" w:hAnsi="Calibri" w:cs="Calibri"/>
                <w:lang w:eastAsia="en-US"/>
              </w:rPr>
              <w:t>para el</w:t>
            </w:r>
            <w:r w:rsidRPr="00EE7DCD">
              <w:rPr>
                <w:rFonts w:ascii="Calibri" w:hAnsi="Calibri" w:cs="Calibri"/>
                <w:spacing w:val="-69"/>
                <w:lang w:eastAsia="en-US"/>
              </w:rPr>
              <w:t xml:space="preserve">     </w:t>
            </w:r>
            <w:r w:rsidRPr="00EE7DCD">
              <w:rPr>
                <w:rFonts w:ascii="Calibri" w:hAnsi="Calibri" w:cs="Calibri"/>
                <w:lang w:eastAsia="en-US"/>
              </w:rPr>
              <w:t>empleo</w:t>
            </w:r>
            <w:r w:rsidRPr="00EE7DCD">
              <w:rPr>
                <w:rFonts w:ascii="Calibri" w:hAnsi="Calibri" w:cs="Calibri"/>
                <w:spacing w:val="-3"/>
                <w:lang w:eastAsia="en-US"/>
              </w:rPr>
              <w:t xml:space="preserve"> </w:t>
            </w:r>
            <w:r w:rsidRPr="00EE7DCD">
              <w:rPr>
                <w:rFonts w:ascii="Calibri" w:hAnsi="Calibri" w:cs="Calibri"/>
                <w:lang w:eastAsia="en-US"/>
              </w:rPr>
              <w:t>de</w:t>
            </w:r>
            <w:r w:rsidRPr="00EE7DCD">
              <w:rPr>
                <w:rFonts w:ascii="Calibri" w:hAnsi="Calibri" w:cs="Calibri"/>
                <w:spacing w:val="-2"/>
                <w:lang w:eastAsia="en-US"/>
              </w:rPr>
              <w:t xml:space="preserve"> </w:t>
            </w:r>
            <w:r w:rsidRPr="00EE7DCD">
              <w:rPr>
                <w:rFonts w:ascii="Calibri" w:hAnsi="Calibri" w:cs="Calibri"/>
                <w:lang w:eastAsia="en-US"/>
              </w:rPr>
              <w:t>lenguaje</w:t>
            </w:r>
            <w:r w:rsidRPr="00EE7DCD">
              <w:rPr>
                <w:rFonts w:ascii="Calibri" w:hAnsi="Calibri" w:cs="Calibri"/>
                <w:spacing w:val="-3"/>
                <w:lang w:eastAsia="en-US"/>
              </w:rPr>
              <w:t xml:space="preserve"> </w:t>
            </w:r>
            <w:r w:rsidRPr="00EE7DCD">
              <w:rPr>
                <w:rFonts w:ascii="Calibri" w:hAnsi="Calibri" w:cs="Calibri"/>
                <w:lang w:eastAsia="en-US"/>
              </w:rPr>
              <w:t>no</w:t>
            </w:r>
            <w:r w:rsidRPr="00EE7DCD">
              <w:rPr>
                <w:rFonts w:ascii="Calibri" w:hAnsi="Calibri" w:cs="Calibri"/>
                <w:spacing w:val="1"/>
                <w:lang w:eastAsia="en-US"/>
              </w:rPr>
              <w:t xml:space="preserve"> </w:t>
            </w:r>
            <w:r w:rsidRPr="00EE7DCD">
              <w:rPr>
                <w:rFonts w:ascii="Calibri" w:hAnsi="Calibri" w:cs="Calibri"/>
                <w:lang w:eastAsia="en-US"/>
              </w:rPr>
              <w:t>sexista</w:t>
            </w:r>
          </w:p>
        </w:tc>
        <w:tc>
          <w:tcPr>
            <w:tcW w:w="567" w:type="dxa"/>
            <w:tcBorders>
              <w:top w:val="single" w:sz="4" w:space="0" w:color="auto"/>
              <w:left w:val="single" w:sz="4" w:space="0" w:color="auto"/>
              <w:bottom w:val="single" w:sz="4" w:space="0" w:color="auto"/>
              <w:right w:val="single" w:sz="4" w:space="0" w:color="auto"/>
            </w:tcBorders>
            <w:vAlign w:val="center"/>
          </w:tcPr>
          <w:p w14:paraId="78BE531A" w14:textId="77777777" w:rsidR="00CC165E" w:rsidRPr="007B7235" w:rsidRDefault="00CC165E" w:rsidP="00CC165E">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38871411" w14:textId="77777777" w:rsidR="00CC165E" w:rsidRPr="007B7235" w:rsidRDefault="00CC165E" w:rsidP="00CC165E">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3119A153" w14:textId="77777777" w:rsidR="00CC165E" w:rsidRPr="007B7235" w:rsidRDefault="00CC165E" w:rsidP="00CC165E">
            <w:pPr>
              <w:pStyle w:val="Tabla-Texto"/>
            </w:pPr>
          </w:p>
        </w:tc>
      </w:tr>
      <w:tr w:rsidR="00CC165E" w:rsidRPr="007B7235" w14:paraId="1024D0B9" w14:textId="77777777" w:rsidTr="006E47B5">
        <w:trPr>
          <w:trHeight w:val="222"/>
        </w:trPr>
        <w:tc>
          <w:tcPr>
            <w:tcW w:w="10632" w:type="dxa"/>
            <w:gridSpan w:val="2"/>
            <w:tcBorders>
              <w:top w:val="single" w:sz="4" w:space="0" w:color="auto"/>
              <w:left w:val="single" w:sz="4" w:space="0" w:color="auto"/>
              <w:bottom w:val="single" w:sz="4" w:space="0" w:color="auto"/>
              <w:right w:val="single" w:sz="4" w:space="0" w:color="auto"/>
            </w:tcBorders>
          </w:tcPr>
          <w:p w14:paraId="4A9402B2" w14:textId="2E2605BA" w:rsidR="00CC165E" w:rsidRPr="00EE7DCD" w:rsidRDefault="006E47B5" w:rsidP="00F16A68">
            <w:pPr>
              <w:pStyle w:val="Tabla-Texto"/>
              <w:numPr>
                <w:ilvl w:val="0"/>
                <w:numId w:val="81"/>
              </w:numPr>
              <w:ind w:left="318" w:hanging="318"/>
            </w:pPr>
            <w:r w:rsidRPr="00EE7DCD">
              <w:rPr>
                <w:rFonts w:ascii="Calibri" w:hAnsi="Calibri" w:cs="Calibri"/>
                <w:lang w:eastAsia="en-US"/>
              </w:rPr>
              <w:t>El</w:t>
            </w:r>
            <w:r w:rsidRPr="00EE7DCD">
              <w:rPr>
                <w:rFonts w:ascii="Calibri" w:hAnsi="Calibri" w:cs="Calibri"/>
                <w:spacing w:val="-4"/>
                <w:lang w:eastAsia="en-US"/>
              </w:rPr>
              <w:t xml:space="preserve"> </w:t>
            </w:r>
            <w:r w:rsidRPr="00EE7DCD">
              <w:rPr>
                <w:rFonts w:ascii="Calibri" w:hAnsi="Calibri" w:cs="Calibri"/>
                <w:lang w:eastAsia="en-US"/>
              </w:rPr>
              <w:t>alumnado</w:t>
            </w:r>
            <w:r w:rsidRPr="00EE7DCD">
              <w:rPr>
                <w:rFonts w:ascii="Calibri" w:hAnsi="Calibri" w:cs="Calibri"/>
                <w:spacing w:val="-5"/>
                <w:lang w:eastAsia="en-US"/>
              </w:rPr>
              <w:t xml:space="preserve"> </w:t>
            </w:r>
            <w:r w:rsidRPr="00EE7DCD">
              <w:rPr>
                <w:rFonts w:ascii="Calibri" w:hAnsi="Calibri" w:cs="Calibri"/>
                <w:lang w:eastAsia="en-US"/>
              </w:rPr>
              <w:t>manifiesta</w:t>
            </w:r>
            <w:r w:rsidRPr="00EE7DCD">
              <w:rPr>
                <w:rFonts w:ascii="Calibri" w:hAnsi="Calibri" w:cs="Calibri"/>
                <w:spacing w:val="-3"/>
                <w:lang w:eastAsia="en-US"/>
              </w:rPr>
              <w:t xml:space="preserve"> </w:t>
            </w:r>
            <w:r w:rsidRPr="00EE7DCD">
              <w:rPr>
                <w:rFonts w:ascii="Calibri" w:hAnsi="Calibri" w:cs="Calibri"/>
                <w:lang w:eastAsia="en-US"/>
              </w:rPr>
              <w:t>una</w:t>
            </w:r>
            <w:r w:rsidRPr="00EE7DCD">
              <w:rPr>
                <w:rFonts w:ascii="Calibri" w:hAnsi="Calibri" w:cs="Calibri"/>
                <w:spacing w:val="-8"/>
                <w:lang w:eastAsia="en-US"/>
              </w:rPr>
              <w:t xml:space="preserve"> </w:t>
            </w:r>
            <w:r w:rsidRPr="00EE7DCD">
              <w:rPr>
                <w:rFonts w:ascii="Calibri" w:hAnsi="Calibri" w:cs="Calibri"/>
                <w:lang w:eastAsia="en-US"/>
              </w:rPr>
              <w:t>actitud</w:t>
            </w:r>
            <w:r w:rsidRPr="00EE7DCD">
              <w:rPr>
                <w:rFonts w:ascii="Calibri" w:hAnsi="Calibri" w:cs="Calibri"/>
                <w:spacing w:val="-6"/>
                <w:lang w:eastAsia="en-US"/>
              </w:rPr>
              <w:t xml:space="preserve"> </w:t>
            </w:r>
            <w:r w:rsidRPr="00EE7DCD">
              <w:rPr>
                <w:rFonts w:ascii="Calibri" w:hAnsi="Calibri" w:cs="Calibri"/>
                <w:lang w:eastAsia="en-US"/>
              </w:rPr>
              <w:t>crítica</w:t>
            </w:r>
            <w:r w:rsidRPr="00EE7DCD">
              <w:rPr>
                <w:rFonts w:ascii="Calibri" w:hAnsi="Calibri" w:cs="Calibri"/>
                <w:spacing w:val="-3"/>
                <w:lang w:eastAsia="en-US"/>
              </w:rPr>
              <w:t xml:space="preserve"> </w:t>
            </w:r>
            <w:r w:rsidRPr="00EE7DCD">
              <w:rPr>
                <w:rFonts w:ascii="Calibri" w:hAnsi="Calibri" w:cs="Calibri"/>
                <w:lang w:eastAsia="en-US"/>
              </w:rPr>
              <w:t xml:space="preserve">frente </w:t>
            </w:r>
            <w:r w:rsidRPr="00EE7DCD">
              <w:rPr>
                <w:rFonts w:ascii="Calibri" w:hAnsi="Calibri" w:cs="Calibri"/>
                <w:spacing w:val="-69"/>
                <w:lang w:eastAsia="en-US"/>
              </w:rPr>
              <w:t xml:space="preserve">        </w:t>
            </w:r>
            <w:r w:rsidRPr="00EE7DCD">
              <w:rPr>
                <w:rFonts w:ascii="Calibri" w:hAnsi="Calibri" w:cs="Calibri"/>
                <w:lang w:eastAsia="en-US"/>
              </w:rPr>
              <w:t>a</w:t>
            </w:r>
            <w:r w:rsidRPr="00EE7DCD">
              <w:rPr>
                <w:rFonts w:ascii="Calibri" w:hAnsi="Calibri" w:cs="Calibri"/>
                <w:spacing w:val="-1"/>
                <w:lang w:eastAsia="en-US"/>
              </w:rPr>
              <w:t xml:space="preserve"> </w:t>
            </w:r>
            <w:r w:rsidRPr="00EE7DCD">
              <w:rPr>
                <w:rFonts w:ascii="Calibri" w:hAnsi="Calibri" w:cs="Calibri"/>
                <w:lang w:eastAsia="en-US"/>
              </w:rPr>
              <w:t>la</w:t>
            </w:r>
            <w:r w:rsidRPr="00EE7DCD">
              <w:rPr>
                <w:rFonts w:ascii="Calibri" w:hAnsi="Calibri" w:cs="Calibri"/>
                <w:spacing w:val="-1"/>
                <w:lang w:eastAsia="en-US"/>
              </w:rPr>
              <w:t xml:space="preserve"> </w:t>
            </w:r>
            <w:r w:rsidRPr="00EE7DCD">
              <w:rPr>
                <w:rFonts w:ascii="Calibri" w:hAnsi="Calibri" w:cs="Calibri"/>
                <w:lang w:eastAsia="en-US"/>
              </w:rPr>
              <w:t>violencia,</w:t>
            </w:r>
            <w:r w:rsidRPr="00EE7DCD">
              <w:rPr>
                <w:rFonts w:ascii="Calibri" w:hAnsi="Calibri" w:cs="Calibri"/>
                <w:spacing w:val="-1"/>
                <w:lang w:eastAsia="en-US"/>
              </w:rPr>
              <w:t xml:space="preserve"> </w:t>
            </w:r>
            <w:r w:rsidRPr="00EE7DCD">
              <w:rPr>
                <w:rFonts w:ascii="Calibri" w:hAnsi="Calibri" w:cs="Calibri"/>
                <w:lang w:eastAsia="en-US"/>
              </w:rPr>
              <w:t>el</w:t>
            </w:r>
            <w:r w:rsidRPr="00EE7DCD">
              <w:rPr>
                <w:rFonts w:ascii="Calibri" w:hAnsi="Calibri" w:cs="Calibri"/>
                <w:spacing w:val="-1"/>
                <w:lang w:eastAsia="en-US"/>
              </w:rPr>
              <w:t xml:space="preserve"> </w:t>
            </w:r>
            <w:r w:rsidRPr="00EE7DCD">
              <w:rPr>
                <w:rFonts w:ascii="Calibri" w:hAnsi="Calibri" w:cs="Calibri"/>
                <w:lang w:eastAsia="en-US"/>
              </w:rPr>
              <w:t>sexismo,</w:t>
            </w:r>
            <w:r w:rsidRPr="00EE7DCD">
              <w:rPr>
                <w:rFonts w:ascii="Calibri" w:hAnsi="Calibri" w:cs="Calibri"/>
                <w:spacing w:val="-2"/>
                <w:lang w:eastAsia="en-US"/>
              </w:rPr>
              <w:t xml:space="preserve"> </w:t>
            </w:r>
            <w:r w:rsidRPr="00EE7DCD">
              <w:rPr>
                <w:rFonts w:ascii="Calibri" w:hAnsi="Calibri" w:cs="Calibri"/>
                <w:lang w:eastAsia="en-US"/>
              </w:rPr>
              <w:t>la desigualdad.</w:t>
            </w:r>
          </w:p>
        </w:tc>
        <w:tc>
          <w:tcPr>
            <w:tcW w:w="567" w:type="dxa"/>
            <w:tcBorders>
              <w:top w:val="single" w:sz="4" w:space="0" w:color="auto"/>
              <w:left w:val="single" w:sz="4" w:space="0" w:color="auto"/>
              <w:bottom w:val="single" w:sz="4" w:space="0" w:color="auto"/>
              <w:right w:val="single" w:sz="4" w:space="0" w:color="auto"/>
            </w:tcBorders>
            <w:vAlign w:val="center"/>
          </w:tcPr>
          <w:p w14:paraId="2B385629" w14:textId="77777777" w:rsidR="00CC165E" w:rsidRPr="007B7235" w:rsidRDefault="00CC165E" w:rsidP="00CC165E">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2B4E2129" w14:textId="77777777" w:rsidR="00CC165E" w:rsidRPr="007B7235" w:rsidRDefault="00CC165E" w:rsidP="00CC165E">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6F5AF98F" w14:textId="77777777" w:rsidR="00CC165E" w:rsidRPr="007B7235" w:rsidRDefault="00CC165E" w:rsidP="00CC165E">
            <w:pPr>
              <w:pStyle w:val="Tabla-Texto"/>
            </w:pPr>
          </w:p>
        </w:tc>
      </w:tr>
      <w:tr w:rsidR="00CC165E" w:rsidRPr="007B7235" w14:paraId="2631707F" w14:textId="77777777" w:rsidTr="006E47B5">
        <w:trPr>
          <w:trHeight w:val="222"/>
        </w:trPr>
        <w:tc>
          <w:tcPr>
            <w:tcW w:w="10632" w:type="dxa"/>
            <w:gridSpan w:val="2"/>
            <w:tcBorders>
              <w:top w:val="single" w:sz="4" w:space="0" w:color="auto"/>
              <w:left w:val="single" w:sz="4" w:space="0" w:color="auto"/>
              <w:bottom w:val="single" w:sz="4" w:space="0" w:color="auto"/>
              <w:right w:val="single" w:sz="4" w:space="0" w:color="auto"/>
            </w:tcBorders>
          </w:tcPr>
          <w:p w14:paraId="6F6800BA" w14:textId="094DE910" w:rsidR="00CC165E" w:rsidRPr="00EE7DCD" w:rsidRDefault="006E47B5" w:rsidP="006E47B5">
            <w:pPr>
              <w:pStyle w:val="Tabla-Texto"/>
              <w:numPr>
                <w:ilvl w:val="0"/>
                <w:numId w:val="81"/>
              </w:numPr>
              <w:ind w:left="318" w:hanging="318"/>
            </w:pPr>
            <w:r w:rsidRPr="00EE7DCD">
              <w:rPr>
                <w:rFonts w:ascii="Calibri" w:hAnsi="Calibri" w:cs="Calibri"/>
                <w:lang w:eastAsia="en-US"/>
              </w:rPr>
              <w:t>Las</w:t>
            </w:r>
            <w:r w:rsidRPr="00EE7DCD">
              <w:rPr>
                <w:rFonts w:ascii="Calibri" w:hAnsi="Calibri" w:cs="Calibri"/>
                <w:spacing w:val="-7"/>
                <w:lang w:eastAsia="en-US"/>
              </w:rPr>
              <w:t xml:space="preserve"> </w:t>
            </w:r>
            <w:r w:rsidRPr="00EE7DCD">
              <w:rPr>
                <w:rFonts w:ascii="Calibri" w:hAnsi="Calibri" w:cs="Calibri"/>
                <w:lang w:eastAsia="en-US"/>
              </w:rPr>
              <w:t>actividades</w:t>
            </w:r>
            <w:r w:rsidRPr="00EE7DCD">
              <w:rPr>
                <w:rFonts w:ascii="Calibri" w:hAnsi="Calibri" w:cs="Calibri"/>
                <w:spacing w:val="-7"/>
                <w:lang w:eastAsia="en-US"/>
              </w:rPr>
              <w:t xml:space="preserve"> </w:t>
            </w:r>
            <w:r w:rsidRPr="00EE7DCD">
              <w:rPr>
                <w:rFonts w:ascii="Calibri" w:hAnsi="Calibri" w:cs="Calibri"/>
                <w:lang w:eastAsia="en-US"/>
              </w:rPr>
              <w:t>desarrolladas</w:t>
            </w:r>
            <w:r w:rsidRPr="00EE7DCD">
              <w:rPr>
                <w:rFonts w:ascii="Calibri" w:hAnsi="Calibri" w:cs="Calibri"/>
                <w:spacing w:val="-6"/>
                <w:lang w:eastAsia="en-US"/>
              </w:rPr>
              <w:t xml:space="preserve"> </w:t>
            </w:r>
            <w:r w:rsidRPr="00EE7DCD">
              <w:rPr>
                <w:rFonts w:ascii="Calibri" w:hAnsi="Calibri" w:cs="Calibri"/>
                <w:lang w:eastAsia="en-US"/>
              </w:rPr>
              <w:t>conllevan</w:t>
            </w:r>
            <w:r w:rsidRPr="00EE7DCD">
              <w:rPr>
                <w:rFonts w:ascii="Calibri" w:hAnsi="Calibri" w:cs="Calibri"/>
                <w:spacing w:val="57"/>
                <w:lang w:eastAsia="en-US"/>
              </w:rPr>
              <w:t xml:space="preserve"> </w:t>
            </w:r>
            <w:r w:rsidRPr="00EE7DCD">
              <w:rPr>
                <w:rFonts w:ascii="Calibri" w:hAnsi="Calibri" w:cs="Calibri"/>
                <w:lang w:eastAsia="en-US"/>
              </w:rPr>
              <w:t>actitudes de cooperación,</w:t>
            </w:r>
            <w:r w:rsidRPr="00EE7DCD">
              <w:rPr>
                <w:rFonts w:ascii="Calibri" w:hAnsi="Calibri" w:cs="Calibri"/>
                <w:spacing w:val="-2"/>
                <w:lang w:eastAsia="en-US"/>
              </w:rPr>
              <w:t xml:space="preserve"> </w:t>
            </w:r>
            <w:r w:rsidRPr="00EE7DCD">
              <w:rPr>
                <w:rFonts w:ascii="Calibri" w:hAnsi="Calibri" w:cs="Calibri"/>
                <w:lang w:eastAsia="en-US"/>
              </w:rPr>
              <w:t>respeto</w:t>
            </w:r>
            <w:r w:rsidRPr="00EE7DCD">
              <w:rPr>
                <w:rFonts w:ascii="Calibri" w:hAnsi="Calibri" w:cs="Calibri"/>
                <w:spacing w:val="-4"/>
                <w:lang w:eastAsia="en-US"/>
              </w:rPr>
              <w:t xml:space="preserve"> </w:t>
            </w:r>
            <w:r w:rsidRPr="00EE7DCD">
              <w:rPr>
                <w:rFonts w:ascii="Calibri" w:hAnsi="Calibri" w:cs="Calibri"/>
                <w:lang w:eastAsia="en-US"/>
              </w:rPr>
              <w:t>y</w:t>
            </w:r>
            <w:r w:rsidRPr="00EE7DCD">
              <w:rPr>
                <w:rFonts w:ascii="Calibri" w:hAnsi="Calibri" w:cs="Calibri"/>
                <w:spacing w:val="-2"/>
                <w:lang w:eastAsia="en-US"/>
              </w:rPr>
              <w:t xml:space="preserve"> </w:t>
            </w:r>
            <w:r w:rsidRPr="00EE7DCD">
              <w:rPr>
                <w:rFonts w:ascii="Calibri" w:hAnsi="Calibri" w:cs="Calibri"/>
                <w:lang w:eastAsia="en-US"/>
              </w:rPr>
              <w:t>relaciones</w:t>
            </w:r>
            <w:r w:rsidRPr="00EE7DCD">
              <w:rPr>
                <w:rFonts w:ascii="Calibri" w:hAnsi="Calibri" w:cs="Calibri"/>
                <w:spacing w:val="-4"/>
                <w:lang w:eastAsia="en-US"/>
              </w:rPr>
              <w:t xml:space="preserve"> </w:t>
            </w:r>
            <w:r w:rsidRPr="00EE7DCD">
              <w:rPr>
                <w:rFonts w:ascii="Calibri" w:hAnsi="Calibri" w:cs="Calibri"/>
                <w:lang w:eastAsia="en-US"/>
              </w:rPr>
              <w:t>de</w:t>
            </w:r>
            <w:r w:rsidRPr="00EE7DCD">
              <w:rPr>
                <w:rFonts w:ascii="Calibri" w:hAnsi="Calibri" w:cs="Calibri"/>
                <w:spacing w:val="-3"/>
                <w:lang w:eastAsia="en-US"/>
              </w:rPr>
              <w:t xml:space="preserve"> </w:t>
            </w:r>
            <w:r w:rsidRPr="00EE7DCD">
              <w:rPr>
                <w:rFonts w:ascii="Calibri" w:hAnsi="Calibri" w:cs="Calibri"/>
                <w:lang w:eastAsia="en-US"/>
              </w:rPr>
              <w:t>igualdad.</w:t>
            </w:r>
          </w:p>
        </w:tc>
        <w:tc>
          <w:tcPr>
            <w:tcW w:w="567" w:type="dxa"/>
            <w:tcBorders>
              <w:top w:val="single" w:sz="4" w:space="0" w:color="auto"/>
              <w:left w:val="single" w:sz="4" w:space="0" w:color="auto"/>
              <w:bottom w:val="single" w:sz="4" w:space="0" w:color="auto"/>
              <w:right w:val="single" w:sz="4" w:space="0" w:color="auto"/>
            </w:tcBorders>
            <w:vAlign w:val="center"/>
          </w:tcPr>
          <w:p w14:paraId="03F0D044" w14:textId="77777777" w:rsidR="00CC165E" w:rsidRPr="007B7235" w:rsidRDefault="00CC165E" w:rsidP="00CC165E">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48727B5F" w14:textId="77777777" w:rsidR="00CC165E" w:rsidRPr="007B7235" w:rsidRDefault="00CC165E" w:rsidP="00CC165E">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6AF3CDF7" w14:textId="77777777" w:rsidR="00CC165E" w:rsidRPr="007B7235" w:rsidRDefault="00CC165E" w:rsidP="00CC165E">
            <w:pPr>
              <w:pStyle w:val="Tabla-Texto"/>
            </w:pPr>
          </w:p>
        </w:tc>
      </w:tr>
      <w:tr w:rsidR="00CC165E" w:rsidRPr="007B7235" w14:paraId="3EAF972B" w14:textId="77777777" w:rsidTr="006E47B5">
        <w:trPr>
          <w:trHeight w:val="222"/>
        </w:trPr>
        <w:tc>
          <w:tcPr>
            <w:tcW w:w="10632" w:type="dxa"/>
            <w:gridSpan w:val="2"/>
            <w:tcBorders>
              <w:top w:val="single" w:sz="4" w:space="0" w:color="auto"/>
              <w:left w:val="single" w:sz="4" w:space="0" w:color="auto"/>
              <w:bottom w:val="single" w:sz="4" w:space="0" w:color="auto"/>
              <w:right w:val="single" w:sz="4" w:space="0" w:color="auto"/>
            </w:tcBorders>
          </w:tcPr>
          <w:p w14:paraId="51B5840A" w14:textId="7347F32A" w:rsidR="00CC165E" w:rsidRPr="00EE7DCD" w:rsidRDefault="006E47B5" w:rsidP="006E47B5">
            <w:pPr>
              <w:pStyle w:val="Tabla-Texto"/>
              <w:numPr>
                <w:ilvl w:val="0"/>
                <w:numId w:val="81"/>
              </w:numPr>
              <w:ind w:left="318" w:hanging="318"/>
            </w:pPr>
            <w:r w:rsidRPr="00EE7DCD">
              <w:rPr>
                <w:rFonts w:ascii="Calibri" w:hAnsi="Calibri" w:cs="Calibri"/>
                <w:lang w:eastAsia="en-US"/>
              </w:rPr>
              <w:t xml:space="preserve">Se observan reacciones de aceptación del propio </w:t>
            </w:r>
            <w:r w:rsidRPr="00EE7DCD">
              <w:rPr>
                <w:rFonts w:ascii="Calibri" w:hAnsi="Calibri" w:cs="Calibri"/>
                <w:spacing w:val="-70"/>
                <w:lang w:eastAsia="en-US"/>
              </w:rPr>
              <w:t xml:space="preserve">     </w:t>
            </w:r>
            <w:r w:rsidRPr="00EE7DCD">
              <w:rPr>
                <w:rFonts w:ascii="Calibri" w:hAnsi="Calibri" w:cs="Calibri"/>
                <w:lang w:eastAsia="en-US"/>
              </w:rPr>
              <w:t>sexo</w:t>
            </w:r>
          </w:p>
        </w:tc>
        <w:tc>
          <w:tcPr>
            <w:tcW w:w="567" w:type="dxa"/>
            <w:tcBorders>
              <w:top w:val="single" w:sz="4" w:space="0" w:color="auto"/>
              <w:left w:val="single" w:sz="4" w:space="0" w:color="auto"/>
              <w:bottom w:val="single" w:sz="4" w:space="0" w:color="auto"/>
              <w:right w:val="single" w:sz="4" w:space="0" w:color="auto"/>
            </w:tcBorders>
            <w:vAlign w:val="center"/>
          </w:tcPr>
          <w:p w14:paraId="3B974D8C" w14:textId="77777777" w:rsidR="00CC165E" w:rsidRPr="007B7235" w:rsidRDefault="00CC165E" w:rsidP="00CC165E">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3686CC80" w14:textId="77777777" w:rsidR="00CC165E" w:rsidRPr="007B7235" w:rsidRDefault="00CC165E" w:rsidP="00CC165E">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6C601FC4" w14:textId="77777777" w:rsidR="00CC165E" w:rsidRPr="007B7235" w:rsidRDefault="00CC165E" w:rsidP="00CC165E">
            <w:pPr>
              <w:pStyle w:val="Tabla-Texto"/>
            </w:pPr>
          </w:p>
        </w:tc>
      </w:tr>
      <w:tr w:rsidR="00CC165E" w:rsidRPr="007B7235" w14:paraId="469F52B1" w14:textId="77777777" w:rsidTr="006E47B5">
        <w:trPr>
          <w:trHeight w:val="222"/>
        </w:trPr>
        <w:tc>
          <w:tcPr>
            <w:tcW w:w="10632" w:type="dxa"/>
            <w:gridSpan w:val="2"/>
            <w:tcBorders>
              <w:top w:val="single" w:sz="4" w:space="0" w:color="auto"/>
              <w:left w:val="single" w:sz="4" w:space="0" w:color="auto"/>
              <w:bottom w:val="single" w:sz="4" w:space="0" w:color="auto"/>
              <w:right w:val="single" w:sz="4" w:space="0" w:color="auto"/>
            </w:tcBorders>
          </w:tcPr>
          <w:p w14:paraId="714714ED" w14:textId="252366E5" w:rsidR="00CC165E" w:rsidRPr="00EE7DCD" w:rsidRDefault="006E47B5" w:rsidP="006E47B5">
            <w:pPr>
              <w:pStyle w:val="Tabla-Texto"/>
              <w:numPr>
                <w:ilvl w:val="0"/>
                <w:numId w:val="81"/>
              </w:numPr>
              <w:ind w:left="318" w:hanging="318"/>
            </w:pPr>
            <w:r w:rsidRPr="00EE7DCD">
              <w:rPr>
                <w:rFonts w:ascii="Calibri" w:hAnsi="Calibri" w:cs="Calibri"/>
                <w:lang w:eastAsia="en-US"/>
              </w:rPr>
              <w:t>Se</w:t>
            </w:r>
            <w:r w:rsidRPr="00EE7DCD">
              <w:rPr>
                <w:rFonts w:ascii="Calibri" w:hAnsi="Calibri" w:cs="Calibri"/>
                <w:spacing w:val="-5"/>
                <w:lang w:eastAsia="en-US"/>
              </w:rPr>
              <w:t xml:space="preserve"> </w:t>
            </w:r>
            <w:r w:rsidRPr="00EE7DCD">
              <w:rPr>
                <w:rFonts w:ascii="Calibri" w:hAnsi="Calibri" w:cs="Calibri"/>
                <w:lang w:eastAsia="en-US"/>
              </w:rPr>
              <w:t>observan</w:t>
            </w:r>
            <w:r w:rsidRPr="00EE7DCD">
              <w:rPr>
                <w:rFonts w:ascii="Calibri" w:hAnsi="Calibri" w:cs="Calibri"/>
                <w:spacing w:val="-3"/>
                <w:lang w:eastAsia="en-US"/>
              </w:rPr>
              <w:t xml:space="preserve"> </w:t>
            </w:r>
            <w:r w:rsidRPr="00EE7DCD">
              <w:rPr>
                <w:rFonts w:ascii="Calibri" w:hAnsi="Calibri" w:cs="Calibri"/>
                <w:lang w:eastAsia="en-US"/>
              </w:rPr>
              <w:t>reacciones</w:t>
            </w:r>
            <w:r w:rsidRPr="00EE7DCD">
              <w:rPr>
                <w:rFonts w:ascii="Calibri" w:hAnsi="Calibri" w:cs="Calibri"/>
                <w:spacing w:val="1"/>
                <w:lang w:eastAsia="en-US"/>
              </w:rPr>
              <w:t xml:space="preserve"> </w:t>
            </w:r>
            <w:r w:rsidRPr="00EE7DCD">
              <w:rPr>
                <w:rFonts w:ascii="Calibri" w:hAnsi="Calibri" w:cs="Calibri"/>
                <w:lang w:eastAsia="en-US"/>
              </w:rPr>
              <w:t>de</w:t>
            </w:r>
            <w:r w:rsidRPr="00EE7DCD">
              <w:rPr>
                <w:rFonts w:ascii="Calibri" w:hAnsi="Calibri" w:cs="Calibri"/>
                <w:spacing w:val="-4"/>
                <w:lang w:eastAsia="en-US"/>
              </w:rPr>
              <w:t xml:space="preserve"> </w:t>
            </w:r>
            <w:r w:rsidRPr="00EE7DCD">
              <w:rPr>
                <w:rFonts w:ascii="Calibri" w:hAnsi="Calibri" w:cs="Calibri"/>
                <w:lang w:eastAsia="en-US"/>
              </w:rPr>
              <w:t>aceptación</w:t>
            </w:r>
            <w:r w:rsidRPr="00EE7DCD">
              <w:rPr>
                <w:rFonts w:ascii="Calibri" w:hAnsi="Calibri" w:cs="Calibri"/>
                <w:spacing w:val="-3"/>
                <w:lang w:eastAsia="en-US"/>
              </w:rPr>
              <w:t xml:space="preserve"> </w:t>
            </w:r>
            <w:r w:rsidRPr="00EE7DCD">
              <w:rPr>
                <w:rFonts w:ascii="Calibri" w:hAnsi="Calibri" w:cs="Calibri"/>
                <w:lang w:eastAsia="en-US"/>
              </w:rPr>
              <w:t>de</w:t>
            </w:r>
            <w:r w:rsidRPr="00EE7DCD">
              <w:rPr>
                <w:rFonts w:ascii="Calibri" w:hAnsi="Calibri" w:cs="Calibri"/>
                <w:spacing w:val="-4"/>
                <w:lang w:eastAsia="en-US"/>
              </w:rPr>
              <w:t xml:space="preserve"> </w:t>
            </w:r>
            <w:r w:rsidRPr="00EE7DCD">
              <w:rPr>
                <w:rFonts w:ascii="Calibri" w:hAnsi="Calibri" w:cs="Calibri"/>
                <w:lang w:eastAsia="en-US"/>
              </w:rPr>
              <w:t>hacia</w:t>
            </w:r>
            <w:r w:rsidRPr="00EE7DCD">
              <w:rPr>
                <w:rFonts w:ascii="Calibri" w:hAnsi="Calibri" w:cs="Calibri"/>
                <w:spacing w:val="-3"/>
                <w:lang w:eastAsia="en-US"/>
              </w:rPr>
              <w:t xml:space="preserve"> </w:t>
            </w:r>
            <w:r w:rsidRPr="00EE7DCD">
              <w:rPr>
                <w:rFonts w:ascii="Calibri" w:hAnsi="Calibri" w:cs="Calibri"/>
                <w:lang w:eastAsia="en-US"/>
              </w:rPr>
              <w:t>los</w:t>
            </w:r>
            <w:r w:rsidRPr="00EE7DCD">
              <w:rPr>
                <w:rFonts w:ascii="Calibri" w:hAnsi="Calibri" w:cs="Calibri"/>
                <w:spacing w:val="-3"/>
                <w:lang w:eastAsia="en-US"/>
              </w:rPr>
              <w:t xml:space="preserve"> </w:t>
            </w:r>
            <w:r w:rsidRPr="00EE7DCD">
              <w:rPr>
                <w:rFonts w:ascii="Calibri" w:hAnsi="Calibri" w:cs="Calibri"/>
                <w:lang w:eastAsia="en-US"/>
              </w:rPr>
              <w:t>demás</w:t>
            </w:r>
          </w:p>
        </w:tc>
        <w:tc>
          <w:tcPr>
            <w:tcW w:w="567" w:type="dxa"/>
            <w:tcBorders>
              <w:top w:val="single" w:sz="4" w:space="0" w:color="auto"/>
              <w:left w:val="single" w:sz="4" w:space="0" w:color="auto"/>
              <w:bottom w:val="single" w:sz="4" w:space="0" w:color="auto"/>
              <w:right w:val="single" w:sz="4" w:space="0" w:color="auto"/>
            </w:tcBorders>
            <w:vAlign w:val="center"/>
          </w:tcPr>
          <w:p w14:paraId="4EFAACCD" w14:textId="77777777" w:rsidR="00CC165E" w:rsidRPr="007B7235" w:rsidRDefault="00CC165E" w:rsidP="00CC165E">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01C4131C" w14:textId="77777777" w:rsidR="00CC165E" w:rsidRPr="007B7235" w:rsidRDefault="00CC165E" w:rsidP="00CC165E">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5A1DDC75" w14:textId="77777777" w:rsidR="00CC165E" w:rsidRPr="007B7235" w:rsidRDefault="00CC165E" w:rsidP="00CC165E">
            <w:pPr>
              <w:pStyle w:val="Tabla-Texto"/>
            </w:pPr>
          </w:p>
        </w:tc>
      </w:tr>
      <w:tr w:rsidR="00CC165E" w:rsidRPr="007B7235" w14:paraId="49007A2E" w14:textId="77777777" w:rsidTr="006E47B5">
        <w:trPr>
          <w:trHeight w:val="222"/>
        </w:trPr>
        <w:tc>
          <w:tcPr>
            <w:tcW w:w="10632" w:type="dxa"/>
            <w:gridSpan w:val="2"/>
            <w:tcBorders>
              <w:top w:val="single" w:sz="4" w:space="0" w:color="auto"/>
              <w:left w:val="single" w:sz="4" w:space="0" w:color="auto"/>
              <w:bottom w:val="single" w:sz="4" w:space="0" w:color="auto"/>
              <w:right w:val="single" w:sz="4" w:space="0" w:color="auto"/>
            </w:tcBorders>
          </w:tcPr>
          <w:p w14:paraId="0EE75736" w14:textId="3C74B94D" w:rsidR="00CC165E" w:rsidRPr="00EE7DCD" w:rsidRDefault="006E47B5" w:rsidP="006E47B5">
            <w:pPr>
              <w:pStyle w:val="Tabla-Texto"/>
              <w:numPr>
                <w:ilvl w:val="0"/>
                <w:numId w:val="81"/>
              </w:numPr>
              <w:ind w:left="318" w:hanging="318"/>
            </w:pPr>
            <w:r w:rsidRPr="00EE7DCD">
              <w:rPr>
                <w:rFonts w:ascii="Calibri" w:hAnsi="Calibri" w:cs="Calibri"/>
                <w:lang w:eastAsia="en-US"/>
              </w:rPr>
              <w:t>Se</w:t>
            </w:r>
            <w:r w:rsidRPr="00EE7DCD">
              <w:rPr>
                <w:rFonts w:ascii="Calibri" w:hAnsi="Calibri" w:cs="Calibri"/>
                <w:spacing w:val="-5"/>
                <w:lang w:eastAsia="en-US"/>
              </w:rPr>
              <w:t xml:space="preserve"> </w:t>
            </w:r>
            <w:r w:rsidRPr="00EE7DCD">
              <w:rPr>
                <w:rFonts w:ascii="Calibri" w:hAnsi="Calibri" w:cs="Calibri"/>
                <w:lang w:eastAsia="en-US"/>
              </w:rPr>
              <w:t>evitan</w:t>
            </w:r>
            <w:r w:rsidRPr="00EE7DCD">
              <w:rPr>
                <w:rFonts w:ascii="Calibri" w:hAnsi="Calibri" w:cs="Calibri"/>
                <w:spacing w:val="-3"/>
                <w:lang w:eastAsia="en-US"/>
              </w:rPr>
              <w:t xml:space="preserve"> </w:t>
            </w:r>
            <w:r w:rsidRPr="00EE7DCD">
              <w:rPr>
                <w:rFonts w:ascii="Calibri" w:hAnsi="Calibri" w:cs="Calibri"/>
                <w:lang w:eastAsia="en-US"/>
              </w:rPr>
              <w:t>los</w:t>
            </w:r>
            <w:r w:rsidRPr="00EE7DCD">
              <w:rPr>
                <w:rFonts w:ascii="Calibri" w:hAnsi="Calibri" w:cs="Calibri"/>
                <w:spacing w:val="-4"/>
                <w:lang w:eastAsia="en-US"/>
              </w:rPr>
              <w:t xml:space="preserve"> </w:t>
            </w:r>
            <w:r w:rsidRPr="00EE7DCD">
              <w:rPr>
                <w:rFonts w:ascii="Calibri" w:hAnsi="Calibri" w:cs="Calibri"/>
                <w:lang w:eastAsia="en-US"/>
              </w:rPr>
              <w:t>estereotipos</w:t>
            </w:r>
            <w:r w:rsidRPr="00EE7DCD">
              <w:rPr>
                <w:rFonts w:ascii="Calibri" w:hAnsi="Calibri" w:cs="Calibri"/>
                <w:spacing w:val="64"/>
                <w:lang w:eastAsia="en-US"/>
              </w:rPr>
              <w:t xml:space="preserve"> </w:t>
            </w:r>
            <w:r w:rsidRPr="00EE7DCD">
              <w:rPr>
                <w:rFonts w:ascii="Calibri" w:hAnsi="Calibri" w:cs="Calibri"/>
                <w:lang w:eastAsia="en-US"/>
              </w:rPr>
              <w:t>sexistas</w:t>
            </w:r>
          </w:p>
        </w:tc>
        <w:tc>
          <w:tcPr>
            <w:tcW w:w="567" w:type="dxa"/>
            <w:tcBorders>
              <w:top w:val="single" w:sz="4" w:space="0" w:color="auto"/>
              <w:left w:val="single" w:sz="4" w:space="0" w:color="auto"/>
              <w:bottom w:val="single" w:sz="4" w:space="0" w:color="auto"/>
              <w:right w:val="single" w:sz="4" w:space="0" w:color="auto"/>
            </w:tcBorders>
            <w:vAlign w:val="center"/>
          </w:tcPr>
          <w:p w14:paraId="5C0971EE" w14:textId="77777777" w:rsidR="00CC165E" w:rsidRPr="007B7235" w:rsidRDefault="00CC165E" w:rsidP="00CC165E">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7164A3F4" w14:textId="77777777" w:rsidR="00CC165E" w:rsidRPr="007B7235" w:rsidRDefault="00CC165E" w:rsidP="00CC165E">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3CF2C871" w14:textId="77777777" w:rsidR="00CC165E" w:rsidRPr="007B7235" w:rsidRDefault="00CC165E" w:rsidP="00CC165E">
            <w:pPr>
              <w:pStyle w:val="Tabla-Texto"/>
            </w:pPr>
          </w:p>
        </w:tc>
      </w:tr>
      <w:tr w:rsidR="00CC165E" w:rsidRPr="007B7235" w14:paraId="1F7D78A1" w14:textId="77777777" w:rsidTr="006E47B5">
        <w:trPr>
          <w:trHeight w:val="222"/>
        </w:trPr>
        <w:tc>
          <w:tcPr>
            <w:tcW w:w="10632" w:type="dxa"/>
            <w:gridSpan w:val="2"/>
            <w:tcBorders>
              <w:top w:val="single" w:sz="4" w:space="0" w:color="auto"/>
              <w:left w:val="single" w:sz="4" w:space="0" w:color="auto"/>
              <w:bottom w:val="single" w:sz="4" w:space="0" w:color="auto"/>
              <w:right w:val="single" w:sz="4" w:space="0" w:color="auto"/>
            </w:tcBorders>
          </w:tcPr>
          <w:p w14:paraId="20C67347" w14:textId="2D041850" w:rsidR="00CC165E" w:rsidRPr="00EE7DCD" w:rsidRDefault="006E47B5" w:rsidP="00F16A68">
            <w:pPr>
              <w:pStyle w:val="Tabla-Texto"/>
              <w:numPr>
                <w:ilvl w:val="0"/>
                <w:numId w:val="81"/>
              </w:numPr>
              <w:ind w:left="318" w:hanging="318"/>
            </w:pPr>
            <w:r w:rsidRPr="00EE7DCD">
              <w:rPr>
                <w:rFonts w:ascii="Calibri" w:hAnsi="Calibri" w:cs="Calibri"/>
                <w:lang w:eastAsia="en-US"/>
              </w:rPr>
              <w:t>Se</w:t>
            </w:r>
            <w:r w:rsidRPr="00EE7DCD">
              <w:rPr>
                <w:rFonts w:ascii="Calibri" w:hAnsi="Calibri" w:cs="Calibri"/>
                <w:spacing w:val="-6"/>
                <w:lang w:eastAsia="en-US"/>
              </w:rPr>
              <w:t xml:space="preserve"> </w:t>
            </w:r>
            <w:r w:rsidRPr="00EE7DCD">
              <w:rPr>
                <w:rFonts w:ascii="Calibri" w:hAnsi="Calibri" w:cs="Calibri"/>
                <w:lang w:eastAsia="en-US"/>
              </w:rPr>
              <w:t>realizan</w:t>
            </w:r>
            <w:r w:rsidRPr="00EE7DCD">
              <w:rPr>
                <w:rFonts w:ascii="Calibri" w:hAnsi="Calibri" w:cs="Calibri"/>
                <w:spacing w:val="-4"/>
                <w:lang w:eastAsia="en-US"/>
              </w:rPr>
              <w:t xml:space="preserve"> </w:t>
            </w:r>
            <w:r w:rsidRPr="00EE7DCD">
              <w:rPr>
                <w:rFonts w:ascii="Calibri" w:hAnsi="Calibri" w:cs="Calibri"/>
                <w:lang w:eastAsia="en-US"/>
              </w:rPr>
              <w:t>prácticas</w:t>
            </w:r>
            <w:r w:rsidRPr="00EE7DCD">
              <w:rPr>
                <w:rFonts w:ascii="Calibri" w:hAnsi="Calibri" w:cs="Calibri"/>
                <w:spacing w:val="-5"/>
                <w:lang w:eastAsia="en-US"/>
              </w:rPr>
              <w:t xml:space="preserve"> </w:t>
            </w:r>
            <w:proofErr w:type="spellStart"/>
            <w:r w:rsidRPr="00EE7DCD">
              <w:rPr>
                <w:rFonts w:ascii="Calibri" w:hAnsi="Calibri" w:cs="Calibri"/>
                <w:lang w:eastAsia="en-US"/>
              </w:rPr>
              <w:t>coeducativas</w:t>
            </w:r>
            <w:proofErr w:type="spellEnd"/>
            <w:r w:rsidRPr="00EE7DCD">
              <w:rPr>
                <w:rFonts w:ascii="Calibri" w:hAnsi="Calibri" w:cs="Calibri"/>
                <w:spacing w:val="-5"/>
                <w:lang w:eastAsia="en-US"/>
              </w:rPr>
              <w:t xml:space="preserve"> </w:t>
            </w:r>
            <w:r w:rsidRPr="00EE7DCD">
              <w:rPr>
                <w:rFonts w:ascii="Calibri" w:hAnsi="Calibri" w:cs="Calibri"/>
                <w:lang w:eastAsia="en-US"/>
              </w:rPr>
              <w:t>deportivas</w:t>
            </w:r>
          </w:p>
        </w:tc>
        <w:tc>
          <w:tcPr>
            <w:tcW w:w="567" w:type="dxa"/>
            <w:tcBorders>
              <w:top w:val="single" w:sz="4" w:space="0" w:color="auto"/>
              <w:left w:val="single" w:sz="4" w:space="0" w:color="auto"/>
              <w:bottom w:val="single" w:sz="4" w:space="0" w:color="auto"/>
              <w:right w:val="single" w:sz="4" w:space="0" w:color="auto"/>
            </w:tcBorders>
            <w:vAlign w:val="center"/>
          </w:tcPr>
          <w:p w14:paraId="78412935" w14:textId="77777777" w:rsidR="00CC165E" w:rsidRPr="007B7235" w:rsidRDefault="00CC165E" w:rsidP="00CC165E">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76D6BBDB" w14:textId="77777777" w:rsidR="00CC165E" w:rsidRPr="007B7235" w:rsidRDefault="00CC165E" w:rsidP="00CC165E">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26F1A617" w14:textId="77777777" w:rsidR="00CC165E" w:rsidRPr="007B7235" w:rsidRDefault="00CC165E" w:rsidP="00CC165E">
            <w:pPr>
              <w:pStyle w:val="Tabla-Texto"/>
            </w:pPr>
          </w:p>
        </w:tc>
      </w:tr>
      <w:tr w:rsidR="006E47B5" w:rsidRPr="007B7235" w14:paraId="535F07DC" w14:textId="77777777" w:rsidTr="006E47B5">
        <w:trPr>
          <w:trHeight w:val="222"/>
        </w:trPr>
        <w:tc>
          <w:tcPr>
            <w:tcW w:w="10632" w:type="dxa"/>
            <w:gridSpan w:val="2"/>
            <w:tcBorders>
              <w:top w:val="single" w:sz="4" w:space="0" w:color="auto"/>
              <w:left w:val="single" w:sz="4" w:space="0" w:color="auto"/>
              <w:bottom w:val="single" w:sz="4" w:space="0" w:color="auto"/>
              <w:right w:val="single" w:sz="4" w:space="0" w:color="auto"/>
            </w:tcBorders>
          </w:tcPr>
          <w:p w14:paraId="00C3A48A" w14:textId="6C87D729" w:rsidR="006E47B5" w:rsidRPr="00EE7DCD" w:rsidRDefault="006E47B5" w:rsidP="006E47B5">
            <w:pPr>
              <w:pStyle w:val="Tabla-Texto"/>
              <w:numPr>
                <w:ilvl w:val="0"/>
                <w:numId w:val="81"/>
              </w:numPr>
              <w:ind w:left="318" w:hanging="318"/>
            </w:pPr>
            <w:r w:rsidRPr="00EE7DCD">
              <w:rPr>
                <w:rFonts w:ascii="Calibri" w:hAnsi="Calibri" w:cs="Calibri"/>
                <w:lang w:eastAsia="en-US"/>
              </w:rPr>
              <w:t>Se</w:t>
            </w:r>
            <w:r w:rsidRPr="00EE7DCD">
              <w:rPr>
                <w:rFonts w:ascii="Calibri" w:hAnsi="Calibri" w:cs="Calibri"/>
                <w:spacing w:val="-6"/>
                <w:lang w:eastAsia="en-US"/>
              </w:rPr>
              <w:t xml:space="preserve"> </w:t>
            </w:r>
            <w:r w:rsidRPr="00EE7DCD">
              <w:rPr>
                <w:rFonts w:ascii="Calibri" w:hAnsi="Calibri" w:cs="Calibri"/>
                <w:lang w:eastAsia="en-US"/>
              </w:rPr>
              <w:t>realizan</w:t>
            </w:r>
            <w:r w:rsidRPr="00EE7DCD">
              <w:rPr>
                <w:rFonts w:ascii="Calibri" w:hAnsi="Calibri" w:cs="Calibri"/>
                <w:spacing w:val="-4"/>
                <w:lang w:eastAsia="en-US"/>
              </w:rPr>
              <w:t xml:space="preserve"> </w:t>
            </w:r>
            <w:r w:rsidRPr="00EE7DCD">
              <w:rPr>
                <w:rFonts w:ascii="Calibri" w:hAnsi="Calibri" w:cs="Calibri"/>
                <w:lang w:eastAsia="en-US"/>
              </w:rPr>
              <w:t>prácticas</w:t>
            </w:r>
            <w:r w:rsidRPr="00EE7DCD">
              <w:rPr>
                <w:rFonts w:ascii="Calibri" w:hAnsi="Calibri" w:cs="Calibri"/>
                <w:spacing w:val="-2"/>
                <w:lang w:eastAsia="en-US"/>
              </w:rPr>
              <w:t xml:space="preserve"> </w:t>
            </w:r>
            <w:proofErr w:type="spellStart"/>
            <w:r w:rsidRPr="00EE7DCD">
              <w:rPr>
                <w:rFonts w:ascii="Calibri" w:hAnsi="Calibri" w:cs="Calibri"/>
                <w:lang w:eastAsia="en-US"/>
              </w:rPr>
              <w:t>coeducativas</w:t>
            </w:r>
            <w:proofErr w:type="spellEnd"/>
            <w:r w:rsidRPr="00EE7DCD">
              <w:rPr>
                <w:rFonts w:ascii="Calibri" w:hAnsi="Calibri" w:cs="Calibri"/>
                <w:spacing w:val="-6"/>
                <w:lang w:eastAsia="en-US"/>
              </w:rPr>
              <w:t xml:space="preserve"> </w:t>
            </w:r>
            <w:r w:rsidRPr="00EE7DCD">
              <w:rPr>
                <w:rFonts w:ascii="Calibri" w:hAnsi="Calibri" w:cs="Calibri"/>
                <w:lang w:eastAsia="en-US"/>
              </w:rPr>
              <w:t>artísticas</w:t>
            </w:r>
          </w:p>
        </w:tc>
        <w:tc>
          <w:tcPr>
            <w:tcW w:w="567" w:type="dxa"/>
            <w:tcBorders>
              <w:top w:val="single" w:sz="4" w:space="0" w:color="auto"/>
              <w:left w:val="single" w:sz="4" w:space="0" w:color="auto"/>
              <w:bottom w:val="single" w:sz="4" w:space="0" w:color="auto"/>
              <w:right w:val="single" w:sz="4" w:space="0" w:color="auto"/>
            </w:tcBorders>
            <w:vAlign w:val="center"/>
          </w:tcPr>
          <w:p w14:paraId="6C8BF72E" w14:textId="77777777" w:rsidR="006E47B5" w:rsidRPr="007B7235" w:rsidRDefault="006E47B5" w:rsidP="006E47B5">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509690A1" w14:textId="77777777" w:rsidR="006E47B5" w:rsidRPr="007B7235" w:rsidRDefault="006E47B5" w:rsidP="006E47B5">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3B374BAD" w14:textId="77777777" w:rsidR="006E47B5" w:rsidRPr="007B7235" w:rsidRDefault="006E47B5" w:rsidP="006E47B5">
            <w:pPr>
              <w:pStyle w:val="Tabla-Texto"/>
            </w:pPr>
          </w:p>
        </w:tc>
      </w:tr>
      <w:tr w:rsidR="006E47B5" w:rsidRPr="007B7235" w14:paraId="1481E608" w14:textId="77777777" w:rsidTr="006E47B5">
        <w:trPr>
          <w:trHeight w:val="222"/>
        </w:trPr>
        <w:tc>
          <w:tcPr>
            <w:tcW w:w="10632" w:type="dxa"/>
            <w:gridSpan w:val="2"/>
            <w:tcBorders>
              <w:top w:val="single" w:sz="4" w:space="0" w:color="auto"/>
              <w:left w:val="single" w:sz="4" w:space="0" w:color="auto"/>
              <w:bottom w:val="single" w:sz="4" w:space="0" w:color="auto"/>
              <w:right w:val="single" w:sz="4" w:space="0" w:color="auto"/>
            </w:tcBorders>
          </w:tcPr>
          <w:p w14:paraId="3F35248E" w14:textId="325627AC" w:rsidR="006E47B5" w:rsidRPr="00EE7DCD" w:rsidRDefault="006E47B5" w:rsidP="006E47B5">
            <w:pPr>
              <w:pStyle w:val="Tabla-Texto"/>
              <w:numPr>
                <w:ilvl w:val="0"/>
                <w:numId w:val="81"/>
              </w:numPr>
              <w:ind w:left="318" w:hanging="318"/>
            </w:pPr>
            <w:r w:rsidRPr="00EE7DCD">
              <w:rPr>
                <w:rFonts w:ascii="Calibri" w:hAnsi="Calibri" w:cs="Calibri"/>
                <w:lang w:eastAsia="en-US"/>
              </w:rPr>
              <w:t>Se</w:t>
            </w:r>
            <w:r w:rsidRPr="00EE7DCD">
              <w:rPr>
                <w:rFonts w:ascii="Calibri" w:hAnsi="Calibri" w:cs="Calibri"/>
                <w:spacing w:val="-6"/>
                <w:lang w:eastAsia="en-US"/>
              </w:rPr>
              <w:t xml:space="preserve"> </w:t>
            </w:r>
            <w:r w:rsidRPr="00EE7DCD">
              <w:rPr>
                <w:rFonts w:ascii="Calibri" w:hAnsi="Calibri" w:cs="Calibri"/>
                <w:lang w:eastAsia="en-US"/>
              </w:rPr>
              <w:t>realizan</w:t>
            </w:r>
            <w:r w:rsidRPr="00EE7DCD">
              <w:rPr>
                <w:rFonts w:ascii="Calibri" w:hAnsi="Calibri" w:cs="Calibri"/>
                <w:spacing w:val="-4"/>
                <w:lang w:eastAsia="en-US"/>
              </w:rPr>
              <w:t xml:space="preserve"> </w:t>
            </w:r>
            <w:r w:rsidRPr="00EE7DCD">
              <w:rPr>
                <w:rFonts w:ascii="Calibri" w:hAnsi="Calibri" w:cs="Calibri"/>
                <w:lang w:eastAsia="en-US"/>
              </w:rPr>
              <w:t>prácticas</w:t>
            </w:r>
            <w:r w:rsidRPr="00EE7DCD">
              <w:rPr>
                <w:rFonts w:ascii="Calibri" w:hAnsi="Calibri" w:cs="Calibri"/>
                <w:spacing w:val="-5"/>
                <w:lang w:eastAsia="en-US"/>
              </w:rPr>
              <w:t xml:space="preserve"> </w:t>
            </w:r>
            <w:proofErr w:type="spellStart"/>
            <w:r w:rsidRPr="00EE7DCD">
              <w:rPr>
                <w:rFonts w:ascii="Calibri" w:hAnsi="Calibri" w:cs="Calibri"/>
                <w:lang w:eastAsia="en-US"/>
              </w:rPr>
              <w:t>coeducativas</w:t>
            </w:r>
            <w:proofErr w:type="spellEnd"/>
            <w:r w:rsidRPr="00EE7DCD">
              <w:rPr>
                <w:rFonts w:ascii="Calibri" w:hAnsi="Calibri" w:cs="Calibri"/>
                <w:spacing w:val="-6"/>
                <w:lang w:eastAsia="en-US"/>
              </w:rPr>
              <w:t xml:space="preserve"> </w:t>
            </w:r>
            <w:r w:rsidRPr="00EE7DCD">
              <w:rPr>
                <w:rFonts w:ascii="Calibri" w:hAnsi="Calibri" w:cs="Calibri"/>
                <w:lang w:eastAsia="en-US"/>
              </w:rPr>
              <w:t>musicales</w:t>
            </w:r>
          </w:p>
        </w:tc>
        <w:tc>
          <w:tcPr>
            <w:tcW w:w="567" w:type="dxa"/>
            <w:tcBorders>
              <w:top w:val="single" w:sz="4" w:space="0" w:color="auto"/>
              <w:left w:val="single" w:sz="4" w:space="0" w:color="auto"/>
              <w:bottom w:val="single" w:sz="4" w:space="0" w:color="auto"/>
              <w:right w:val="single" w:sz="4" w:space="0" w:color="auto"/>
            </w:tcBorders>
            <w:vAlign w:val="center"/>
          </w:tcPr>
          <w:p w14:paraId="74C82084" w14:textId="77777777" w:rsidR="006E47B5" w:rsidRPr="007B7235" w:rsidRDefault="006E47B5" w:rsidP="006E47B5">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3C946C5A" w14:textId="77777777" w:rsidR="006E47B5" w:rsidRPr="007B7235" w:rsidRDefault="006E47B5" w:rsidP="006E47B5">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250D910A" w14:textId="77777777" w:rsidR="006E47B5" w:rsidRPr="007B7235" w:rsidRDefault="006E47B5" w:rsidP="006E47B5">
            <w:pPr>
              <w:pStyle w:val="Tabla-Texto"/>
            </w:pPr>
          </w:p>
        </w:tc>
      </w:tr>
      <w:tr w:rsidR="006E47B5" w:rsidRPr="007B7235" w14:paraId="7B650E83" w14:textId="77777777" w:rsidTr="006E47B5">
        <w:trPr>
          <w:trHeight w:val="222"/>
        </w:trPr>
        <w:tc>
          <w:tcPr>
            <w:tcW w:w="10632" w:type="dxa"/>
            <w:gridSpan w:val="2"/>
            <w:tcBorders>
              <w:top w:val="single" w:sz="4" w:space="0" w:color="auto"/>
              <w:left w:val="single" w:sz="4" w:space="0" w:color="auto"/>
              <w:bottom w:val="single" w:sz="4" w:space="0" w:color="auto"/>
              <w:right w:val="single" w:sz="4" w:space="0" w:color="auto"/>
            </w:tcBorders>
          </w:tcPr>
          <w:p w14:paraId="186E1DAB" w14:textId="2E3CBAFE" w:rsidR="006E47B5" w:rsidRPr="00EE7DCD" w:rsidRDefault="006E47B5" w:rsidP="006E47B5">
            <w:pPr>
              <w:pStyle w:val="Tabla-Texto"/>
              <w:numPr>
                <w:ilvl w:val="0"/>
                <w:numId w:val="81"/>
              </w:numPr>
              <w:ind w:left="318" w:hanging="318"/>
            </w:pPr>
            <w:r w:rsidRPr="00EE7DCD">
              <w:rPr>
                <w:rFonts w:ascii="Calibri" w:hAnsi="Calibri" w:cs="Calibri"/>
                <w:lang w:eastAsia="en-US"/>
              </w:rPr>
              <w:t>El</w:t>
            </w:r>
            <w:r w:rsidRPr="00EE7DCD">
              <w:rPr>
                <w:rFonts w:ascii="Calibri" w:hAnsi="Calibri" w:cs="Calibri"/>
                <w:spacing w:val="-2"/>
                <w:lang w:eastAsia="en-US"/>
              </w:rPr>
              <w:t xml:space="preserve"> </w:t>
            </w:r>
            <w:r w:rsidRPr="00EE7DCD">
              <w:rPr>
                <w:rFonts w:ascii="Calibri" w:hAnsi="Calibri" w:cs="Calibri"/>
                <w:lang w:eastAsia="en-US"/>
              </w:rPr>
              <w:t>alumnado</w:t>
            </w:r>
            <w:r w:rsidRPr="00EE7DCD">
              <w:rPr>
                <w:rFonts w:ascii="Calibri" w:hAnsi="Calibri" w:cs="Calibri"/>
                <w:spacing w:val="-5"/>
                <w:lang w:eastAsia="en-US"/>
              </w:rPr>
              <w:t xml:space="preserve"> </w:t>
            </w:r>
            <w:r w:rsidRPr="00EE7DCD">
              <w:rPr>
                <w:rFonts w:ascii="Calibri" w:hAnsi="Calibri" w:cs="Calibri"/>
                <w:lang w:eastAsia="en-US"/>
              </w:rPr>
              <w:t>participa</w:t>
            </w:r>
            <w:r w:rsidRPr="00EE7DCD">
              <w:rPr>
                <w:rFonts w:ascii="Calibri" w:hAnsi="Calibri" w:cs="Calibri"/>
                <w:spacing w:val="-1"/>
                <w:lang w:eastAsia="en-US"/>
              </w:rPr>
              <w:t xml:space="preserve"> </w:t>
            </w:r>
            <w:r w:rsidRPr="00EE7DCD">
              <w:rPr>
                <w:rFonts w:ascii="Calibri" w:hAnsi="Calibri" w:cs="Calibri"/>
                <w:lang w:eastAsia="en-US"/>
              </w:rPr>
              <w:t>en</w:t>
            </w:r>
            <w:r w:rsidRPr="00EE7DCD">
              <w:rPr>
                <w:rFonts w:ascii="Calibri" w:hAnsi="Calibri" w:cs="Calibri"/>
                <w:spacing w:val="-4"/>
                <w:lang w:eastAsia="en-US"/>
              </w:rPr>
              <w:t xml:space="preserve"> </w:t>
            </w:r>
            <w:r w:rsidRPr="00EE7DCD">
              <w:rPr>
                <w:rFonts w:ascii="Calibri" w:hAnsi="Calibri" w:cs="Calibri"/>
                <w:lang w:eastAsia="en-US"/>
              </w:rPr>
              <w:t>actividades</w:t>
            </w:r>
            <w:r w:rsidRPr="00EE7DCD">
              <w:rPr>
                <w:rFonts w:ascii="Calibri" w:hAnsi="Calibri" w:cs="Calibri"/>
                <w:spacing w:val="-5"/>
                <w:lang w:eastAsia="en-US"/>
              </w:rPr>
              <w:t xml:space="preserve"> </w:t>
            </w:r>
            <w:r w:rsidRPr="00EE7DCD">
              <w:rPr>
                <w:rFonts w:ascii="Calibri" w:hAnsi="Calibri" w:cs="Calibri"/>
                <w:lang w:eastAsia="en-US"/>
              </w:rPr>
              <w:t>de</w:t>
            </w:r>
            <w:r w:rsidRPr="00EE7DCD">
              <w:rPr>
                <w:rFonts w:ascii="Calibri" w:hAnsi="Calibri" w:cs="Calibri"/>
                <w:spacing w:val="61"/>
                <w:lang w:eastAsia="en-US"/>
              </w:rPr>
              <w:t xml:space="preserve"> </w:t>
            </w:r>
            <w:r w:rsidRPr="00EE7DCD">
              <w:rPr>
                <w:rFonts w:ascii="Calibri" w:hAnsi="Calibri" w:cs="Calibri"/>
                <w:lang w:eastAsia="en-US"/>
              </w:rPr>
              <w:t xml:space="preserve">forma constructiva y equilibrada.       </w:t>
            </w:r>
          </w:p>
        </w:tc>
        <w:tc>
          <w:tcPr>
            <w:tcW w:w="567" w:type="dxa"/>
            <w:tcBorders>
              <w:top w:val="single" w:sz="4" w:space="0" w:color="auto"/>
              <w:left w:val="single" w:sz="4" w:space="0" w:color="auto"/>
              <w:bottom w:val="single" w:sz="4" w:space="0" w:color="auto"/>
              <w:right w:val="single" w:sz="4" w:space="0" w:color="auto"/>
            </w:tcBorders>
            <w:vAlign w:val="center"/>
          </w:tcPr>
          <w:p w14:paraId="5374D52E" w14:textId="77777777" w:rsidR="006E47B5" w:rsidRPr="007B7235" w:rsidRDefault="006E47B5" w:rsidP="006E47B5">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4423180F" w14:textId="77777777" w:rsidR="006E47B5" w:rsidRPr="007B7235" w:rsidRDefault="006E47B5" w:rsidP="006E47B5">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115EC2D5" w14:textId="77777777" w:rsidR="006E47B5" w:rsidRPr="007B7235" w:rsidRDefault="006E47B5" w:rsidP="006E47B5">
            <w:pPr>
              <w:pStyle w:val="Tabla-Texto"/>
            </w:pPr>
          </w:p>
        </w:tc>
      </w:tr>
      <w:tr w:rsidR="006E47B5" w:rsidRPr="007B7235" w14:paraId="0B315457" w14:textId="77777777" w:rsidTr="006E47B5">
        <w:trPr>
          <w:trHeight w:val="222"/>
        </w:trPr>
        <w:tc>
          <w:tcPr>
            <w:tcW w:w="10632" w:type="dxa"/>
            <w:gridSpan w:val="2"/>
            <w:tcBorders>
              <w:top w:val="single" w:sz="4" w:space="0" w:color="auto"/>
              <w:left w:val="single" w:sz="4" w:space="0" w:color="auto"/>
              <w:bottom w:val="single" w:sz="4" w:space="0" w:color="auto"/>
              <w:right w:val="single" w:sz="4" w:space="0" w:color="auto"/>
            </w:tcBorders>
          </w:tcPr>
          <w:p w14:paraId="5F55E4C6" w14:textId="6FA34BE0" w:rsidR="006E47B5" w:rsidRPr="00EE7DCD" w:rsidRDefault="006E47B5" w:rsidP="006E47B5">
            <w:pPr>
              <w:pStyle w:val="Tabla-Texto"/>
              <w:numPr>
                <w:ilvl w:val="0"/>
                <w:numId w:val="81"/>
              </w:numPr>
              <w:ind w:left="318" w:hanging="318"/>
            </w:pPr>
            <w:r w:rsidRPr="00EE7DCD">
              <w:rPr>
                <w:rFonts w:ascii="Calibri" w:hAnsi="Calibri" w:cs="Calibri"/>
                <w:lang w:eastAsia="en-US"/>
              </w:rPr>
              <w:t>El</w:t>
            </w:r>
            <w:r w:rsidRPr="00EE7DCD">
              <w:rPr>
                <w:rFonts w:ascii="Calibri" w:hAnsi="Calibri" w:cs="Calibri"/>
                <w:spacing w:val="-3"/>
                <w:lang w:eastAsia="en-US"/>
              </w:rPr>
              <w:t xml:space="preserve"> </w:t>
            </w:r>
            <w:r w:rsidRPr="00EE7DCD">
              <w:rPr>
                <w:rFonts w:ascii="Calibri" w:hAnsi="Calibri" w:cs="Calibri"/>
                <w:lang w:eastAsia="en-US"/>
              </w:rPr>
              <w:t>profesorado</w:t>
            </w:r>
            <w:r w:rsidRPr="00EE7DCD">
              <w:rPr>
                <w:rFonts w:ascii="Calibri" w:hAnsi="Calibri" w:cs="Calibri"/>
                <w:spacing w:val="-5"/>
                <w:lang w:eastAsia="en-US"/>
              </w:rPr>
              <w:t xml:space="preserve"> </w:t>
            </w:r>
            <w:r w:rsidRPr="00EE7DCD">
              <w:rPr>
                <w:rFonts w:ascii="Calibri" w:hAnsi="Calibri" w:cs="Calibri"/>
                <w:lang w:eastAsia="en-US"/>
              </w:rPr>
              <w:t>realiza</w:t>
            </w:r>
            <w:r w:rsidRPr="00EE7DCD">
              <w:rPr>
                <w:rFonts w:ascii="Calibri" w:hAnsi="Calibri" w:cs="Calibri"/>
                <w:spacing w:val="-2"/>
                <w:lang w:eastAsia="en-US"/>
              </w:rPr>
              <w:t xml:space="preserve"> </w:t>
            </w:r>
            <w:r w:rsidRPr="00EE7DCD">
              <w:rPr>
                <w:rFonts w:ascii="Calibri" w:hAnsi="Calibri" w:cs="Calibri"/>
                <w:lang w:eastAsia="en-US"/>
              </w:rPr>
              <w:t>actividades</w:t>
            </w:r>
            <w:r w:rsidRPr="00EE7DCD">
              <w:rPr>
                <w:rFonts w:ascii="Calibri" w:hAnsi="Calibri" w:cs="Calibri"/>
                <w:spacing w:val="-5"/>
                <w:lang w:eastAsia="en-US"/>
              </w:rPr>
              <w:t xml:space="preserve"> </w:t>
            </w:r>
            <w:r w:rsidRPr="00EE7DCD">
              <w:rPr>
                <w:rFonts w:ascii="Calibri" w:hAnsi="Calibri" w:cs="Calibri"/>
                <w:lang w:eastAsia="en-US"/>
              </w:rPr>
              <w:t>de</w:t>
            </w:r>
            <w:r w:rsidRPr="00EE7DCD">
              <w:rPr>
                <w:rFonts w:ascii="Calibri" w:hAnsi="Calibri" w:cs="Calibri"/>
                <w:spacing w:val="-6"/>
                <w:lang w:eastAsia="en-US"/>
              </w:rPr>
              <w:t xml:space="preserve"> </w:t>
            </w:r>
            <w:r w:rsidRPr="00EE7DCD">
              <w:rPr>
                <w:rFonts w:ascii="Calibri" w:hAnsi="Calibri" w:cs="Calibri"/>
                <w:lang w:eastAsia="en-US"/>
              </w:rPr>
              <w:t>formación</w:t>
            </w:r>
            <w:r w:rsidRPr="00EE7DCD">
              <w:rPr>
                <w:rFonts w:ascii="Calibri" w:hAnsi="Calibri" w:cs="Calibri"/>
                <w:spacing w:val="-4"/>
                <w:lang w:eastAsia="en-US"/>
              </w:rPr>
              <w:t xml:space="preserve"> </w:t>
            </w:r>
            <w:r w:rsidRPr="00EE7DCD">
              <w:rPr>
                <w:rFonts w:ascii="Calibri" w:hAnsi="Calibri" w:cs="Calibri"/>
                <w:lang w:eastAsia="en-US"/>
              </w:rPr>
              <w:t>y</w:t>
            </w:r>
            <w:r w:rsidRPr="00EE7DCD">
              <w:rPr>
                <w:rFonts w:ascii="Calibri" w:hAnsi="Calibri" w:cs="Calibri"/>
                <w:spacing w:val="-69"/>
                <w:lang w:eastAsia="en-US"/>
              </w:rPr>
              <w:t xml:space="preserve">       </w:t>
            </w:r>
            <w:r w:rsidRPr="00EE7DCD">
              <w:rPr>
                <w:rFonts w:ascii="Calibri" w:hAnsi="Calibri" w:cs="Calibri"/>
                <w:lang w:eastAsia="en-US"/>
              </w:rPr>
              <w:t>perfeccionamiento</w:t>
            </w:r>
            <w:r w:rsidRPr="00EE7DCD">
              <w:rPr>
                <w:rFonts w:ascii="Calibri" w:hAnsi="Calibri" w:cs="Calibri"/>
                <w:spacing w:val="-5"/>
                <w:lang w:eastAsia="en-US"/>
              </w:rPr>
              <w:t xml:space="preserve"> </w:t>
            </w:r>
            <w:r w:rsidRPr="00EE7DCD">
              <w:rPr>
                <w:rFonts w:ascii="Calibri" w:hAnsi="Calibri" w:cs="Calibri"/>
                <w:lang w:eastAsia="en-US"/>
              </w:rPr>
              <w:t>con</w:t>
            </w:r>
            <w:r w:rsidRPr="00EE7DCD">
              <w:rPr>
                <w:rFonts w:ascii="Calibri" w:hAnsi="Calibri" w:cs="Calibri"/>
                <w:spacing w:val="-3"/>
                <w:lang w:eastAsia="en-US"/>
              </w:rPr>
              <w:t xml:space="preserve"> </w:t>
            </w:r>
            <w:r w:rsidRPr="00EE7DCD">
              <w:rPr>
                <w:rFonts w:ascii="Calibri" w:hAnsi="Calibri" w:cs="Calibri"/>
                <w:lang w:eastAsia="en-US"/>
              </w:rPr>
              <w:t>perspectiva</w:t>
            </w:r>
            <w:r w:rsidRPr="00EE7DCD">
              <w:rPr>
                <w:rFonts w:ascii="Calibri" w:hAnsi="Calibri" w:cs="Calibri"/>
                <w:spacing w:val="-1"/>
                <w:lang w:eastAsia="en-US"/>
              </w:rPr>
              <w:t xml:space="preserve"> </w:t>
            </w:r>
            <w:r w:rsidRPr="00EE7DCD">
              <w:rPr>
                <w:rFonts w:ascii="Calibri" w:hAnsi="Calibri" w:cs="Calibri"/>
                <w:lang w:eastAsia="en-US"/>
              </w:rPr>
              <w:t>de género.</w:t>
            </w:r>
          </w:p>
        </w:tc>
        <w:tc>
          <w:tcPr>
            <w:tcW w:w="567" w:type="dxa"/>
            <w:tcBorders>
              <w:top w:val="single" w:sz="4" w:space="0" w:color="auto"/>
              <w:left w:val="single" w:sz="4" w:space="0" w:color="auto"/>
              <w:bottom w:val="single" w:sz="4" w:space="0" w:color="auto"/>
              <w:right w:val="single" w:sz="4" w:space="0" w:color="auto"/>
            </w:tcBorders>
            <w:vAlign w:val="center"/>
          </w:tcPr>
          <w:p w14:paraId="7D367749" w14:textId="77777777" w:rsidR="006E47B5" w:rsidRPr="007B7235" w:rsidRDefault="006E47B5" w:rsidP="006E47B5">
            <w:pPr>
              <w:pStyle w:val="Tabla-Texto"/>
            </w:pPr>
          </w:p>
        </w:tc>
        <w:tc>
          <w:tcPr>
            <w:tcW w:w="708" w:type="dxa"/>
            <w:tcBorders>
              <w:top w:val="single" w:sz="4" w:space="0" w:color="auto"/>
              <w:left w:val="single" w:sz="4" w:space="0" w:color="auto"/>
              <w:bottom w:val="single" w:sz="4" w:space="0" w:color="auto"/>
              <w:right w:val="single" w:sz="4" w:space="0" w:color="auto"/>
            </w:tcBorders>
            <w:vAlign w:val="center"/>
          </w:tcPr>
          <w:p w14:paraId="2D8B3949" w14:textId="77777777" w:rsidR="006E47B5" w:rsidRPr="007B7235" w:rsidRDefault="006E47B5" w:rsidP="006E47B5">
            <w:pPr>
              <w:pStyle w:val="Tabla-Texto"/>
            </w:pPr>
          </w:p>
        </w:tc>
        <w:tc>
          <w:tcPr>
            <w:tcW w:w="567" w:type="dxa"/>
            <w:tcBorders>
              <w:top w:val="single" w:sz="4" w:space="0" w:color="auto"/>
              <w:left w:val="single" w:sz="4" w:space="0" w:color="auto"/>
              <w:bottom w:val="single" w:sz="4" w:space="0" w:color="auto"/>
              <w:right w:val="single" w:sz="4" w:space="0" w:color="auto"/>
            </w:tcBorders>
            <w:vAlign w:val="center"/>
          </w:tcPr>
          <w:p w14:paraId="51217278" w14:textId="77777777" w:rsidR="006E47B5" w:rsidRPr="007B7235" w:rsidRDefault="006E47B5" w:rsidP="006E47B5">
            <w:pPr>
              <w:pStyle w:val="Tabla-Texto"/>
            </w:pPr>
          </w:p>
        </w:tc>
      </w:tr>
      <w:tr w:rsidR="006E47B5" w:rsidRPr="007B7235" w14:paraId="10CE7DED" w14:textId="77777777" w:rsidTr="006E47B5">
        <w:trPr>
          <w:gridBefore w:val="1"/>
          <w:wBefore w:w="3828" w:type="dxa"/>
          <w:trHeight w:val="222"/>
        </w:trPr>
        <w:tc>
          <w:tcPr>
            <w:tcW w:w="8646" w:type="dxa"/>
            <w:gridSpan w:val="4"/>
            <w:tcBorders>
              <w:top w:val="single" w:sz="4" w:space="0" w:color="auto"/>
              <w:left w:val="single" w:sz="4" w:space="0" w:color="auto"/>
              <w:bottom w:val="single" w:sz="4" w:space="0" w:color="auto"/>
              <w:right w:val="single" w:sz="4" w:space="0" w:color="auto"/>
            </w:tcBorders>
          </w:tcPr>
          <w:p w14:paraId="69342724" w14:textId="77777777" w:rsidR="006E47B5" w:rsidRPr="007B7235" w:rsidRDefault="006E47B5" w:rsidP="006E47B5">
            <w:pPr>
              <w:pStyle w:val="Tabla-Texto"/>
              <w:jc w:val="right"/>
            </w:pPr>
            <w:r w:rsidRPr="00D657C7">
              <w:rPr>
                <w:b/>
                <w:bCs/>
              </w:rPr>
              <w:t>* A= Conseguido           B= Estamos trabajando en ello           C= No conseguido</w:t>
            </w:r>
          </w:p>
        </w:tc>
      </w:tr>
    </w:tbl>
    <w:p w14:paraId="0CDDA632" w14:textId="70A104D6" w:rsidR="00CC165E" w:rsidRPr="001C1B36" w:rsidRDefault="00CC165E" w:rsidP="00CC165E">
      <w:r w:rsidRPr="001C1B36">
        <w:t>Análisis de objetivos no logrados plenamente</w:t>
      </w:r>
    </w:p>
    <w:tbl>
      <w:tblPr>
        <w:tblW w:w="99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8762"/>
      </w:tblGrid>
      <w:tr w:rsidR="00CC165E" w:rsidRPr="00C70F9D" w14:paraId="2D9E5F96" w14:textId="77777777" w:rsidTr="007F41FD">
        <w:trPr>
          <w:trHeight w:val="71"/>
        </w:trPr>
        <w:tc>
          <w:tcPr>
            <w:tcW w:w="114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E3D8B54" w14:textId="77777777" w:rsidR="00CC165E" w:rsidRPr="00C70F9D" w:rsidRDefault="00CC165E" w:rsidP="007F41FD">
            <w:pPr>
              <w:pStyle w:val="Tabla-Texto"/>
              <w:ind w:right="-111"/>
              <w:rPr>
                <w:b/>
                <w:bCs/>
              </w:rPr>
            </w:pPr>
            <w:r w:rsidRPr="00C70F9D">
              <w:rPr>
                <w:b/>
                <w:bCs/>
              </w:rPr>
              <w:t xml:space="preserve">Objetivo </w:t>
            </w:r>
            <w:r>
              <w:rPr>
                <w:b/>
                <w:bCs/>
              </w:rPr>
              <w:t>N</w:t>
            </w:r>
            <w:r w:rsidRPr="00C70F9D">
              <w:rPr>
                <w:b/>
                <w:bCs/>
              </w:rPr>
              <w:t>.º</w:t>
            </w:r>
          </w:p>
        </w:tc>
        <w:tc>
          <w:tcPr>
            <w:tcW w:w="876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A16F414" w14:textId="77777777" w:rsidR="00CC165E" w:rsidRPr="00C70F9D" w:rsidRDefault="00CC165E" w:rsidP="007F41FD">
            <w:pPr>
              <w:pStyle w:val="Tabla-Texto"/>
              <w:rPr>
                <w:b/>
                <w:bCs/>
              </w:rPr>
            </w:pPr>
            <w:r w:rsidRPr="00C70F9D">
              <w:rPr>
                <w:b/>
                <w:bCs/>
              </w:rPr>
              <w:t xml:space="preserve">Valoración de causas y factores que han incidido en los resultados. Propuestas de mejora para el próximo curso </w:t>
            </w:r>
          </w:p>
        </w:tc>
      </w:tr>
      <w:tr w:rsidR="00CC165E" w:rsidRPr="007B7235" w14:paraId="59D0553C" w14:textId="77777777" w:rsidTr="007F41FD">
        <w:trPr>
          <w:trHeight w:val="399"/>
        </w:trPr>
        <w:tc>
          <w:tcPr>
            <w:tcW w:w="1149" w:type="dxa"/>
            <w:tcBorders>
              <w:top w:val="single" w:sz="4" w:space="0" w:color="auto"/>
              <w:left w:val="single" w:sz="4" w:space="0" w:color="auto"/>
              <w:bottom w:val="single" w:sz="4" w:space="0" w:color="auto"/>
              <w:right w:val="single" w:sz="4" w:space="0" w:color="auto"/>
            </w:tcBorders>
            <w:vAlign w:val="center"/>
          </w:tcPr>
          <w:p w14:paraId="2FC5B970" w14:textId="77777777" w:rsidR="00CC165E" w:rsidRPr="007B7235" w:rsidRDefault="00CC165E" w:rsidP="007F41FD">
            <w:pPr>
              <w:pStyle w:val="Tabla-Texto"/>
              <w:ind w:right="-111"/>
            </w:pPr>
          </w:p>
        </w:tc>
        <w:tc>
          <w:tcPr>
            <w:tcW w:w="8762" w:type="dxa"/>
            <w:tcBorders>
              <w:top w:val="single" w:sz="4" w:space="0" w:color="auto"/>
              <w:left w:val="single" w:sz="4" w:space="0" w:color="auto"/>
              <w:bottom w:val="single" w:sz="4" w:space="0" w:color="auto"/>
              <w:right w:val="single" w:sz="4" w:space="0" w:color="auto"/>
            </w:tcBorders>
          </w:tcPr>
          <w:p w14:paraId="4F67BD27" w14:textId="77777777" w:rsidR="00CC165E" w:rsidRPr="007B7235" w:rsidRDefault="00CC165E" w:rsidP="007F41FD">
            <w:pPr>
              <w:pStyle w:val="Tabla-Texto"/>
            </w:pPr>
          </w:p>
        </w:tc>
      </w:tr>
    </w:tbl>
    <w:p w14:paraId="6E0C7D83" w14:textId="0F992144" w:rsidR="000B5F98" w:rsidRPr="0033068E" w:rsidRDefault="000B5F98" w:rsidP="0033068E"/>
    <w:p w14:paraId="23EC20D6" w14:textId="02AF0A69" w:rsidR="00A83627" w:rsidRDefault="001C1B36" w:rsidP="0033068E">
      <w:pPr>
        <w:pStyle w:val="Ttulo2"/>
        <w:ind w:left="851" w:hanging="851"/>
      </w:pPr>
      <w:r>
        <w:t xml:space="preserve"> </w:t>
      </w:r>
      <w:bookmarkStart w:id="108" w:name="_Toc211498717"/>
      <w:r w:rsidR="00A83627">
        <w:t>Valoración de las actividades complementarias realizadas hasta la fecha</w:t>
      </w:r>
      <w:bookmarkEnd w:id="108"/>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276"/>
        <w:gridCol w:w="1984"/>
        <w:gridCol w:w="2268"/>
        <w:gridCol w:w="2693"/>
        <w:gridCol w:w="284"/>
        <w:gridCol w:w="283"/>
        <w:gridCol w:w="426"/>
        <w:gridCol w:w="425"/>
        <w:gridCol w:w="2977"/>
      </w:tblGrid>
      <w:tr w:rsidR="006E47B5" w:rsidRPr="0033068E" w14:paraId="6ACB25F6" w14:textId="77777777" w:rsidTr="00212BFB">
        <w:trPr>
          <w:trHeight w:val="87"/>
        </w:trPr>
        <w:tc>
          <w:tcPr>
            <w:tcW w:w="846" w:type="dxa"/>
            <w:vMerge w:val="restart"/>
            <w:tcBorders>
              <w:top w:val="single" w:sz="4" w:space="0" w:color="auto"/>
              <w:left w:val="single" w:sz="4" w:space="0" w:color="auto"/>
              <w:right w:val="single" w:sz="4" w:space="0" w:color="auto"/>
            </w:tcBorders>
            <w:shd w:val="clear" w:color="auto" w:fill="DEEAF6" w:themeFill="accent5" w:themeFillTint="33"/>
          </w:tcPr>
          <w:p w14:paraId="3C4E7567" w14:textId="77777777" w:rsidR="006E47B5" w:rsidRPr="0033068E" w:rsidRDefault="006E47B5" w:rsidP="007F41FD">
            <w:pPr>
              <w:pStyle w:val="Tabla-Texto"/>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8FAB97A" w14:textId="77777777" w:rsidR="006E47B5" w:rsidRPr="005E528A" w:rsidRDefault="006E47B5" w:rsidP="006E47B5">
            <w:pPr>
              <w:pStyle w:val="Tabla-Texto"/>
              <w:ind w:left="-106" w:right="-111"/>
              <w:jc w:val="center"/>
              <w:rPr>
                <w:b/>
                <w:bCs/>
              </w:rPr>
            </w:pPr>
            <w:r w:rsidRPr="005E528A">
              <w:rPr>
                <w:b/>
                <w:bCs/>
              </w:rPr>
              <w:t>Fecha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5AA349E" w14:textId="77777777" w:rsidR="006E47B5" w:rsidRPr="005E528A" w:rsidRDefault="006E47B5" w:rsidP="006E47B5">
            <w:pPr>
              <w:pStyle w:val="Tabla-Texto"/>
              <w:jc w:val="center"/>
              <w:rPr>
                <w:b/>
                <w:bCs/>
              </w:rPr>
            </w:pPr>
            <w:r w:rsidRPr="005E528A">
              <w:rPr>
                <w:b/>
                <w:bCs/>
              </w:rPr>
              <w:t>Tiempo/Espacio</w:t>
            </w:r>
          </w:p>
        </w:tc>
        <w:tc>
          <w:tcPr>
            <w:tcW w:w="2268" w:type="dxa"/>
            <w:vMerge w:val="restart"/>
            <w:tcBorders>
              <w:top w:val="single" w:sz="4" w:space="0" w:color="auto"/>
              <w:left w:val="single" w:sz="4" w:space="0" w:color="auto"/>
              <w:right w:val="single" w:sz="4" w:space="0" w:color="auto"/>
            </w:tcBorders>
            <w:shd w:val="clear" w:color="auto" w:fill="DEEAF6" w:themeFill="accent5" w:themeFillTint="33"/>
          </w:tcPr>
          <w:p w14:paraId="06806A27" w14:textId="77777777" w:rsidR="006E47B5" w:rsidRDefault="006E47B5" w:rsidP="006E47B5">
            <w:pPr>
              <w:pStyle w:val="Tabla-Texto"/>
              <w:jc w:val="center"/>
              <w:rPr>
                <w:b/>
                <w:bCs/>
              </w:rPr>
            </w:pPr>
          </w:p>
          <w:p w14:paraId="57349AFB" w14:textId="1C83C745" w:rsidR="006E47B5" w:rsidRPr="005E528A" w:rsidRDefault="006E47B5" w:rsidP="006E47B5">
            <w:pPr>
              <w:pStyle w:val="Tabla-Texto"/>
              <w:jc w:val="center"/>
              <w:rPr>
                <w:b/>
                <w:bCs/>
              </w:rPr>
            </w:pPr>
            <w:r w:rsidRPr="005E528A">
              <w:rPr>
                <w:b/>
                <w:bCs/>
              </w:rPr>
              <w:t>Actividades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DB16D2F" w14:textId="36A79CBC" w:rsidR="006E47B5" w:rsidRPr="005E528A" w:rsidRDefault="006E47B5" w:rsidP="006E47B5">
            <w:pPr>
              <w:pStyle w:val="Tabla-Texto"/>
              <w:jc w:val="center"/>
              <w:rPr>
                <w:b/>
                <w:bCs/>
              </w:rPr>
            </w:pPr>
            <w:r w:rsidRPr="005E528A">
              <w:rPr>
                <w:b/>
                <w:bCs/>
              </w:rPr>
              <w:t>Participación</w:t>
            </w:r>
          </w:p>
        </w:tc>
        <w:tc>
          <w:tcPr>
            <w:tcW w:w="1418"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8F789ED" w14:textId="77777777" w:rsidR="006E47B5" w:rsidRPr="005E528A" w:rsidRDefault="006E47B5" w:rsidP="007F41FD">
            <w:pPr>
              <w:pStyle w:val="Tabla-Texto"/>
              <w:ind w:left="-107" w:right="-108"/>
              <w:jc w:val="center"/>
              <w:rPr>
                <w:b/>
                <w:bCs/>
              </w:rPr>
            </w:pPr>
            <w:r w:rsidRPr="005E528A">
              <w:rPr>
                <w:b/>
                <w:bCs/>
              </w:rPr>
              <w:t>Realización</w:t>
            </w:r>
            <w:r w:rsidRPr="00C70F9D">
              <w:rPr>
                <w:b/>
                <w:bCs/>
                <w:sz w:val="16"/>
                <w:szCs w:val="16"/>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B732123" w14:textId="77777777" w:rsidR="006E47B5" w:rsidRPr="005E528A" w:rsidRDefault="006E47B5" w:rsidP="007F41FD">
            <w:pPr>
              <w:pStyle w:val="Tabla-Texto"/>
              <w:jc w:val="center"/>
              <w:rPr>
                <w:b/>
                <w:bCs/>
              </w:rPr>
            </w:pPr>
            <w:r w:rsidRPr="005E528A">
              <w:rPr>
                <w:b/>
                <w:bCs/>
              </w:rPr>
              <w:t>Organización</w:t>
            </w:r>
          </w:p>
        </w:tc>
      </w:tr>
      <w:tr w:rsidR="006E47B5" w:rsidRPr="0033068E" w14:paraId="763E7792" w14:textId="77777777" w:rsidTr="00212BFB">
        <w:trPr>
          <w:trHeight w:val="70"/>
        </w:trPr>
        <w:tc>
          <w:tcPr>
            <w:tcW w:w="846" w:type="dxa"/>
            <w:vMerge/>
            <w:tcBorders>
              <w:left w:val="single" w:sz="4" w:space="0" w:color="auto"/>
              <w:bottom w:val="single" w:sz="4" w:space="0" w:color="auto"/>
              <w:right w:val="single" w:sz="4" w:space="0" w:color="auto"/>
            </w:tcBorders>
          </w:tcPr>
          <w:p w14:paraId="0E7C3DF0" w14:textId="77777777" w:rsidR="006E47B5" w:rsidRPr="0033068E" w:rsidRDefault="006E47B5" w:rsidP="007F41FD">
            <w:pPr>
              <w:pStyle w:val="Tabla-Texto"/>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F60E57F" w14:textId="77777777" w:rsidR="006E47B5" w:rsidRPr="0033068E" w:rsidRDefault="006E47B5" w:rsidP="007F41FD">
            <w:pPr>
              <w:pStyle w:val="Tabla-Texto"/>
              <w:ind w:left="-106" w:right="-111"/>
              <w:jc w:val="cente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35113A6" w14:textId="77777777" w:rsidR="006E47B5" w:rsidRPr="0033068E" w:rsidRDefault="006E47B5" w:rsidP="007F41FD">
            <w:pPr>
              <w:pStyle w:val="Tabla-Texto"/>
            </w:pPr>
          </w:p>
        </w:tc>
        <w:tc>
          <w:tcPr>
            <w:tcW w:w="2268" w:type="dxa"/>
            <w:vMerge/>
            <w:tcBorders>
              <w:left w:val="single" w:sz="4" w:space="0" w:color="auto"/>
              <w:bottom w:val="single" w:sz="4" w:space="0" w:color="auto"/>
              <w:right w:val="single" w:sz="4" w:space="0" w:color="auto"/>
            </w:tcBorders>
          </w:tcPr>
          <w:p w14:paraId="31D77124" w14:textId="77777777" w:rsidR="006E47B5" w:rsidRPr="0033068E" w:rsidRDefault="006E47B5" w:rsidP="007F41FD">
            <w:pPr>
              <w:pStyle w:val="Tabla-Texto"/>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86BB153" w14:textId="182A825A" w:rsidR="006E47B5" w:rsidRPr="0033068E" w:rsidRDefault="006E47B5" w:rsidP="007F41FD">
            <w:pPr>
              <w:pStyle w:val="Tabla-Texto"/>
            </w:pPr>
          </w:p>
        </w:tc>
        <w:tc>
          <w:tcPr>
            <w:tcW w:w="284" w:type="dxa"/>
            <w:tcBorders>
              <w:top w:val="single" w:sz="4" w:space="0" w:color="auto"/>
              <w:left w:val="single" w:sz="4" w:space="0" w:color="auto"/>
              <w:bottom w:val="single" w:sz="4" w:space="0" w:color="auto"/>
              <w:right w:val="single" w:sz="4" w:space="0" w:color="auto"/>
            </w:tcBorders>
            <w:hideMark/>
          </w:tcPr>
          <w:p w14:paraId="4752BC4F" w14:textId="77777777" w:rsidR="006E47B5" w:rsidRPr="0033068E" w:rsidRDefault="006E47B5" w:rsidP="007F41FD">
            <w:pPr>
              <w:pStyle w:val="Tabla-Texto"/>
              <w:jc w:val="center"/>
            </w:pPr>
            <w:r w:rsidRPr="0033068E">
              <w:t>A</w:t>
            </w:r>
          </w:p>
        </w:tc>
        <w:tc>
          <w:tcPr>
            <w:tcW w:w="283" w:type="dxa"/>
            <w:tcBorders>
              <w:top w:val="single" w:sz="4" w:space="0" w:color="auto"/>
              <w:left w:val="single" w:sz="4" w:space="0" w:color="auto"/>
              <w:bottom w:val="single" w:sz="4" w:space="0" w:color="auto"/>
              <w:right w:val="single" w:sz="4" w:space="0" w:color="auto"/>
            </w:tcBorders>
            <w:hideMark/>
          </w:tcPr>
          <w:p w14:paraId="4C0EF51F" w14:textId="77777777" w:rsidR="006E47B5" w:rsidRPr="0033068E" w:rsidRDefault="006E47B5" w:rsidP="007F41FD">
            <w:pPr>
              <w:pStyle w:val="Tabla-Texto"/>
              <w:jc w:val="center"/>
            </w:pPr>
            <w:r w:rsidRPr="0033068E">
              <w:t>B</w:t>
            </w:r>
          </w:p>
        </w:tc>
        <w:tc>
          <w:tcPr>
            <w:tcW w:w="426" w:type="dxa"/>
            <w:tcBorders>
              <w:top w:val="single" w:sz="4" w:space="0" w:color="auto"/>
              <w:left w:val="single" w:sz="4" w:space="0" w:color="auto"/>
              <w:bottom w:val="single" w:sz="4" w:space="0" w:color="auto"/>
              <w:right w:val="single" w:sz="4" w:space="0" w:color="auto"/>
            </w:tcBorders>
            <w:hideMark/>
          </w:tcPr>
          <w:p w14:paraId="74DE789B" w14:textId="77777777" w:rsidR="006E47B5" w:rsidRPr="0033068E" w:rsidRDefault="006E47B5" w:rsidP="007F41FD">
            <w:pPr>
              <w:pStyle w:val="Tabla-Texto"/>
              <w:jc w:val="center"/>
            </w:pPr>
            <w:r w:rsidRPr="0033068E">
              <w:t>C</w:t>
            </w:r>
          </w:p>
        </w:tc>
        <w:tc>
          <w:tcPr>
            <w:tcW w:w="425" w:type="dxa"/>
            <w:tcBorders>
              <w:top w:val="single" w:sz="4" w:space="0" w:color="auto"/>
              <w:left w:val="single" w:sz="4" w:space="0" w:color="auto"/>
              <w:bottom w:val="single" w:sz="4" w:space="0" w:color="auto"/>
              <w:right w:val="single" w:sz="4" w:space="0" w:color="auto"/>
            </w:tcBorders>
            <w:hideMark/>
          </w:tcPr>
          <w:p w14:paraId="15C5C40D" w14:textId="77777777" w:rsidR="006E47B5" w:rsidRPr="0033068E" w:rsidRDefault="006E47B5" w:rsidP="007F41FD">
            <w:pPr>
              <w:pStyle w:val="Tabla-Texto"/>
              <w:jc w:val="center"/>
            </w:pPr>
            <w:r w:rsidRPr="0033068E">
              <w:t>D</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EFEF65F" w14:textId="77777777" w:rsidR="006E47B5" w:rsidRPr="0033068E" w:rsidRDefault="006E47B5" w:rsidP="007F41FD">
            <w:pPr>
              <w:pStyle w:val="Tabla-Texto"/>
            </w:pPr>
          </w:p>
        </w:tc>
      </w:tr>
      <w:tr w:rsidR="001C0CA4" w:rsidRPr="0033068E" w14:paraId="6E3A3E69" w14:textId="77777777" w:rsidTr="00212BFB">
        <w:trPr>
          <w:trHeight w:val="93"/>
        </w:trPr>
        <w:tc>
          <w:tcPr>
            <w:tcW w:w="846" w:type="dxa"/>
            <w:tcBorders>
              <w:top w:val="single" w:sz="4" w:space="0" w:color="auto"/>
              <w:left w:val="single" w:sz="4" w:space="0" w:color="auto"/>
              <w:bottom w:val="single" w:sz="4" w:space="0" w:color="auto"/>
              <w:right w:val="single" w:sz="4" w:space="0" w:color="auto"/>
            </w:tcBorders>
          </w:tcPr>
          <w:p w14:paraId="2CB98EFC" w14:textId="77777777" w:rsidR="001C0CA4" w:rsidRPr="0033068E" w:rsidRDefault="001C0CA4" w:rsidP="001C0CA4">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tcPr>
          <w:p w14:paraId="65AF2227" w14:textId="0B4805B2" w:rsidR="001C0CA4" w:rsidRDefault="001C0CA4" w:rsidP="001C0CA4">
            <w:pPr>
              <w:pStyle w:val="Tabla-Texto"/>
              <w:ind w:left="-106" w:right="-111"/>
              <w:jc w:val="center"/>
            </w:pPr>
            <w:r>
              <w:t>08.</w:t>
            </w:r>
            <w:r w:rsidRPr="0033068E">
              <w:t>1</w:t>
            </w:r>
            <w:r>
              <w:t>0.</w:t>
            </w:r>
            <w:r w:rsidRPr="0033068E">
              <w:t>2</w:t>
            </w:r>
            <w:r>
              <w:t>5</w:t>
            </w:r>
          </w:p>
        </w:tc>
        <w:tc>
          <w:tcPr>
            <w:tcW w:w="1984" w:type="dxa"/>
            <w:tcBorders>
              <w:top w:val="single" w:sz="4" w:space="0" w:color="auto"/>
              <w:left w:val="single" w:sz="4" w:space="0" w:color="auto"/>
              <w:bottom w:val="single" w:sz="4" w:space="0" w:color="auto"/>
              <w:right w:val="single" w:sz="4" w:space="0" w:color="auto"/>
            </w:tcBorders>
          </w:tcPr>
          <w:p w14:paraId="0ABE0C63" w14:textId="650F3316" w:rsidR="001C0CA4" w:rsidRDefault="001C0CA4" w:rsidP="001C0CA4">
            <w:pPr>
              <w:pStyle w:val="Tabla-Texto"/>
              <w:jc w:val="left"/>
            </w:pPr>
            <w:r w:rsidRPr="0033068E">
              <w:t xml:space="preserve">1 jornada </w:t>
            </w:r>
            <w:r>
              <w:t>en Oviedo</w:t>
            </w:r>
          </w:p>
        </w:tc>
        <w:tc>
          <w:tcPr>
            <w:tcW w:w="2268" w:type="dxa"/>
            <w:tcBorders>
              <w:top w:val="single" w:sz="4" w:space="0" w:color="auto"/>
              <w:left w:val="single" w:sz="4" w:space="0" w:color="auto"/>
              <w:bottom w:val="single" w:sz="4" w:space="0" w:color="auto"/>
              <w:right w:val="single" w:sz="4" w:space="0" w:color="auto"/>
            </w:tcBorders>
          </w:tcPr>
          <w:p w14:paraId="37EDD9C1" w14:textId="1327C064" w:rsidR="001C0CA4" w:rsidRPr="0033068E" w:rsidRDefault="001C0CA4" w:rsidP="001C0CA4">
            <w:pPr>
              <w:pStyle w:val="Tabla-Texto"/>
              <w:jc w:val="left"/>
            </w:pPr>
            <w:r>
              <w:t xml:space="preserve">Salida al Zoo “El bosque” </w:t>
            </w:r>
          </w:p>
        </w:tc>
        <w:tc>
          <w:tcPr>
            <w:tcW w:w="2693" w:type="dxa"/>
            <w:tcBorders>
              <w:top w:val="single" w:sz="4" w:space="0" w:color="auto"/>
              <w:left w:val="single" w:sz="4" w:space="0" w:color="auto"/>
              <w:bottom w:val="single" w:sz="4" w:space="0" w:color="auto"/>
              <w:right w:val="single" w:sz="4" w:space="0" w:color="auto"/>
            </w:tcBorders>
          </w:tcPr>
          <w:p w14:paraId="3AC785E6" w14:textId="770C774B" w:rsidR="001C0CA4" w:rsidRPr="0033068E" w:rsidRDefault="001C0CA4" w:rsidP="001C0CA4">
            <w:pPr>
              <w:pStyle w:val="Tabla-Texto"/>
              <w:jc w:val="left"/>
            </w:pPr>
            <w:r w:rsidRPr="0033068E">
              <w:t>Alumnado y profesorado</w:t>
            </w:r>
            <w:r>
              <w:t xml:space="preserve"> de Bello y C.P. San Pedro de </w:t>
            </w:r>
            <w:proofErr w:type="spellStart"/>
            <w:r>
              <w:t>Piñeres</w:t>
            </w:r>
            <w:proofErr w:type="spellEnd"/>
          </w:p>
        </w:tc>
        <w:tc>
          <w:tcPr>
            <w:tcW w:w="284" w:type="dxa"/>
            <w:tcBorders>
              <w:top w:val="single" w:sz="4" w:space="0" w:color="auto"/>
              <w:left w:val="single" w:sz="4" w:space="0" w:color="auto"/>
              <w:bottom w:val="single" w:sz="4" w:space="0" w:color="auto"/>
              <w:right w:val="single" w:sz="4" w:space="0" w:color="auto"/>
            </w:tcBorders>
            <w:vAlign w:val="center"/>
          </w:tcPr>
          <w:p w14:paraId="136898A8" w14:textId="77777777" w:rsidR="001C0CA4" w:rsidRPr="0033068E" w:rsidRDefault="001C0CA4" w:rsidP="001C0CA4">
            <w:pPr>
              <w:pStyle w:val="Tabla-Texto"/>
            </w:pPr>
          </w:p>
        </w:tc>
        <w:tc>
          <w:tcPr>
            <w:tcW w:w="283" w:type="dxa"/>
            <w:tcBorders>
              <w:top w:val="single" w:sz="4" w:space="0" w:color="auto"/>
              <w:left w:val="single" w:sz="4" w:space="0" w:color="auto"/>
              <w:bottom w:val="single" w:sz="4" w:space="0" w:color="auto"/>
              <w:right w:val="single" w:sz="4" w:space="0" w:color="auto"/>
            </w:tcBorders>
            <w:vAlign w:val="center"/>
          </w:tcPr>
          <w:p w14:paraId="2EB51F2D" w14:textId="77777777" w:rsidR="001C0CA4" w:rsidRPr="0033068E" w:rsidRDefault="001C0CA4" w:rsidP="001C0CA4">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7579D963" w14:textId="77777777" w:rsidR="001C0CA4" w:rsidRPr="0033068E" w:rsidRDefault="001C0CA4" w:rsidP="001C0CA4">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5E959536" w14:textId="77777777" w:rsidR="001C0CA4" w:rsidRPr="0033068E" w:rsidRDefault="001C0CA4" w:rsidP="001C0CA4">
            <w:pPr>
              <w:pStyle w:val="Tabla-Texto"/>
            </w:pPr>
          </w:p>
        </w:tc>
        <w:tc>
          <w:tcPr>
            <w:tcW w:w="2977" w:type="dxa"/>
            <w:tcBorders>
              <w:top w:val="single" w:sz="4" w:space="0" w:color="auto"/>
              <w:left w:val="single" w:sz="4" w:space="0" w:color="auto"/>
              <w:bottom w:val="single" w:sz="4" w:space="0" w:color="auto"/>
              <w:right w:val="single" w:sz="4" w:space="0" w:color="auto"/>
            </w:tcBorders>
          </w:tcPr>
          <w:p w14:paraId="2B8A2856" w14:textId="77777777" w:rsidR="001C0CA4" w:rsidRPr="0033068E" w:rsidRDefault="001C0CA4" w:rsidP="001C0CA4">
            <w:pPr>
              <w:pStyle w:val="Tabla-Texto"/>
            </w:pPr>
          </w:p>
        </w:tc>
      </w:tr>
      <w:tr w:rsidR="006E47B5" w:rsidRPr="0033068E" w14:paraId="62526D4A" w14:textId="77777777" w:rsidTr="00212BFB">
        <w:trPr>
          <w:trHeight w:val="93"/>
        </w:trPr>
        <w:tc>
          <w:tcPr>
            <w:tcW w:w="846" w:type="dxa"/>
            <w:tcBorders>
              <w:top w:val="single" w:sz="4" w:space="0" w:color="auto"/>
              <w:left w:val="single" w:sz="4" w:space="0" w:color="auto"/>
              <w:bottom w:val="single" w:sz="4" w:space="0" w:color="auto"/>
              <w:right w:val="single" w:sz="4" w:space="0" w:color="auto"/>
            </w:tcBorders>
          </w:tcPr>
          <w:p w14:paraId="557E0CCE" w14:textId="450B2A3D" w:rsidR="006E47B5" w:rsidRPr="0033068E" w:rsidRDefault="006E47B5"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5FBE22E9" w14:textId="6CC717A7" w:rsidR="006E47B5" w:rsidRPr="0033068E" w:rsidRDefault="006E47B5" w:rsidP="006E47B5">
            <w:pPr>
              <w:pStyle w:val="Tabla-Texto"/>
              <w:ind w:left="-106" w:right="-111"/>
              <w:jc w:val="center"/>
            </w:pPr>
            <w:r>
              <w:t>28.</w:t>
            </w:r>
            <w:r w:rsidRPr="0033068E">
              <w:t>10</w:t>
            </w:r>
            <w:r>
              <w:t>.</w:t>
            </w:r>
            <w:r w:rsidR="008359B1">
              <w:t>25</w:t>
            </w:r>
          </w:p>
        </w:tc>
        <w:tc>
          <w:tcPr>
            <w:tcW w:w="1984" w:type="dxa"/>
            <w:tcBorders>
              <w:top w:val="single" w:sz="4" w:space="0" w:color="auto"/>
              <w:left w:val="single" w:sz="4" w:space="0" w:color="auto"/>
              <w:bottom w:val="single" w:sz="4" w:space="0" w:color="auto"/>
              <w:right w:val="single" w:sz="4" w:space="0" w:color="auto"/>
            </w:tcBorders>
          </w:tcPr>
          <w:p w14:paraId="03768617" w14:textId="77777777" w:rsidR="006E47B5" w:rsidRDefault="008359B1" w:rsidP="006E47B5">
            <w:pPr>
              <w:pStyle w:val="Tabla-Texto"/>
              <w:jc w:val="left"/>
            </w:pPr>
            <w:r>
              <w:t>2 sesiones</w:t>
            </w:r>
          </w:p>
          <w:p w14:paraId="1C4E29F3" w14:textId="1A1B36C0" w:rsidR="008359B1" w:rsidRPr="0033068E" w:rsidRDefault="008359B1" w:rsidP="006E47B5">
            <w:pPr>
              <w:pStyle w:val="Tabla-Texto"/>
              <w:jc w:val="left"/>
            </w:pPr>
            <w:r>
              <w:t>Bello</w:t>
            </w:r>
          </w:p>
        </w:tc>
        <w:tc>
          <w:tcPr>
            <w:tcW w:w="2268" w:type="dxa"/>
            <w:tcBorders>
              <w:top w:val="single" w:sz="4" w:space="0" w:color="auto"/>
              <w:left w:val="single" w:sz="4" w:space="0" w:color="auto"/>
              <w:bottom w:val="single" w:sz="4" w:space="0" w:color="auto"/>
              <w:right w:val="single" w:sz="4" w:space="0" w:color="auto"/>
            </w:tcBorders>
          </w:tcPr>
          <w:p w14:paraId="23C1DD41" w14:textId="4D0433C6" w:rsidR="006E47B5" w:rsidRPr="0033068E" w:rsidRDefault="006E47B5" w:rsidP="006E47B5">
            <w:pPr>
              <w:pStyle w:val="Tabla-Texto"/>
              <w:jc w:val="left"/>
            </w:pPr>
            <w:proofErr w:type="spellStart"/>
            <w:r w:rsidRPr="0033068E">
              <w:t>Samaín</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7DAC18EE" w14:textId="4B2679FE" w:rsidR="006E47B5" w:rsidRPr="0033068E" w:rsidRDefault="006E47B5" w:rsidP="006E47B5">
            <w:pPr>
              <w:pStyle w:val="Tabla-Texto"/>
              <w:jc w:val="left"/>
            </w:pPr>
            <w:r w:rsidRPr="0033068E">
              <w:t>Alumnado y</w:t>
            </w:r>
            <w:r w:rsidR="00212BFB">
              <w:t xml:space="preserve"> profesorado Bello</w:t>
            </w:r>
          </w:p>
        </w:tc>
        <w:tc>
          <w:tcPr>
            <w:tcW w:w="284" w:type="dxa"/>
            <w:tcBorders>
              <w:top w:val="single" w:sz="4" w:space="0" w:color="auto"/>
              <w:left w:val="single" w:sz="4" w:space="0" w:color="auto"/>
              <w:bottom w:val="single" w:sz="4" w:space="0" w:color="auto"/>
              <w:right w:val="single" w:sz="4" w:space="0" w:color="auto"/>
            </w:tcBorders>
            <w:vAlign w:val="center"/>
            <w:hideMark/>
          </w:tcPr>
          <w:p w14:paraId="5454A332" w14:textId="77777777" w:rsidR="006E47B5" w:rsidRPr="0033068E" w:rsidRDefault="006E47B5" w:rsidP="006E47B5">
            <w:pPr>
              <w:pStyle w:val="Tabla-Texto"/>
            </w:pPr>
          </w:p>
        </w:tc>
        <w:tc>
          <w:tcPr>
            <w:tcW w:w="283" w:type="dxa"/>
            <w:tcBorders>
              <w:top w:val="single" w:sz="4" w:space="0" w:color="auto"/>
              <w:left w:val="single" w:sz="4" w:space="0" w:color="auto"/>
              <w:bottom w:val="single" w:sz="4" w:space="0" w:color="auto"/>
              <w:right w:val="single" w:sz="4" w:space="0" w:color="auto"/>
            </w:tcBorders>
            <w:vAlign w:val="center"/>
          </w:tcPr>
          <w:p w14:paraId="4E058D21" w14:textId="77777777" w:rsidR="006E47B5" w:rsidRPr="0033068E" w:rsidRDefault="006E47B5" w:rsidP="006E47B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46040E45" w14:textId="77777777" w:rsidR="006E47B5" w:rsidRPr="0033068E" w:rsidRDefault="006E47B5" w:rsidP="006E47B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4A43A65" w14:textId="77777777" w:rsidR="006E47B5" w:rsidRPr="0033068E" w:rsidRDefault="006E47B5"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4B60F98D" w14:textId="77777777" w:rsidR="006E47B5" w:rsidRPr="0033068E" w:rsidRDefault="006E47B5" w:rsidP="006E47B5">
            <w:pPr>
              <w:pStyle w:val="Tabla-Texto"/>
            </w:pPr>
          </w:p>
        </w:tc>
      </w:tr>
      <w:tr w:rsidR="006E47B5" w:rsidRPr="0033068E" w14:paraId="327BDD88" w14:textId="77777777" w:rsidTr="00212BFB">
        <w:trPr>
          <w:trHeight w:val="93"/>
        </w:trPr>
        <w:tc>
          <w:tcPr>
            <w:tcW w:w="846" w:type="dxa"/>
            <w:tcBorders>
              <w:top w:val="single" w:sz="4" w:space="0" w:color="auto"/>
              <w:left w:val="single" w:sz="4" w:space="0" w:color="auto"/>
              <w:bottom w:val="single" w:sz="4" w:space="0" w:color="auto"/>
              <w:right w:val="single" w:sz="4" w:space="0" w:color="auto"/>
            </w:tcBorders>
          </w:tcPr>
          <w:p w14:paraId="2A9531C7" w14:textId="77777777" w:rsidR="006E47B5" w:rsidRDefault="006E47B5"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tcPr>
          <w:p w14:paraId="38A37B15" w14:textId="1DE8FF1A" w:rsidR="006E47B5" w:rsidRDefault="006E47B5" w:rsidP="006E47B5">
            <w:pPr>
              <w:pStyle w:val="Tabla-Texto"/>
              <w:ind w:left="-106" w:right="-111"/>
              <w:jc w:val="center"/>
            </w:pPr>
            <w:r>
              <w:t>31.10.25</w:t>
            </w:r>
          </w:p>
        </w:tc>
        <w:tc>
          <w:tcPr>
            <w:tcW w:w="1984" w:type="dxa"/>
            <w:tcBorders>
              <w:top w:val="single" w:sz="4" w:space="0" w:color="auto"/>
              <w:left w:val="single" w:sz="4" w:space="0" w:color="auto"/>
              <w:bottom w:val="single" w:sz="4" w:space="0" w:color="auto"/>
              <w:right w:val="single" w:sz="4" w:space="0" w:color="auto"/>
            </w:tcBorders>
          </w:tcPr>
          <w:p w14:paraId="72B59BA8" w14:textId="684EAA91" w:rsidR="006E47B5" w:rsidRPr="0033068E" w:rsidRDefault="008359B1" w:rsidP="006E47B5">
            <w:pPr>
              <w:pStyle w:val="Tabla-Texto"/>
              <w:jc w:val="left"/>
            </w:pPr>
            <w:r>
              <w:t xml:space="preserve">1 jornada en  </w:t>
            </w:r>
            <w:proofErr w:type="spellStart"/>
            <w:r>
              <w:t>C.P.Felechosa</w:t>
            </w:r>
            <w:proofErr w:type="spellEnd"/>
          </w:p>
        </w:tc>
        <w:tc>
          <w:tcPr>
            <w:tcW w:w="2268" w:type="dxa"/>
            <w:tcBorders>
              <w:top w:val="single" w:sz="4" w:space="0" w:color="auto"/>
              <w:left w:val="single" w:sz="4" w:space="0" w:color="auto"/>
              <w:bottom w:val="single" w:sz="4" w:space="0" w:color="auto"/>
              <w:right w:val="single" w:sz="4" w:space="0" w:color="auto"/>
            </w:tcBorders>
          </w:tcPr>
          <w:p w14:paraId="60D7EDEF" w14:textId="49574B86" w:rsidR="006E47B5" w:rsidRPr="0033068E" w:rsidRDefault="008359B1" w:rsidP="006E47B5">
            <w:pPr>
              <w:pStyle w:val="Tabla-Texto"/>
              <w:jc w:val="left"/>
            </w:pPr>
            <w:r>
              <w:t>Halloween</w:t>
            </w:r>
          </w:p>
        </w:tc>
        <w:tc>
          <w:tcPr>
            <w:tcW w:w="2693" w:type="dxa"/>
            <w:tcBorders>
              <w:top w:val="single" w:sz="4" w:space="0" w:color="auto"/>
              <w:left w:val="single" w:sz="4" w:space="0" w:color="auto"/>
              <w:bottom w:val="single" w:sz="4" w:space="0" w:color="auto"/>
              <w:right w:val="single" w:sz="4" w:space="0" w:color="auto"/>
            </w:tcBorders>
          </w:tcPr>
          <w:p w14:paraId="3C2183BA" w14:textId="722733F6" w:rsidR="006E47B5" w:rsidRPr="0033068E" w:rsidRDefault="00212BFB" w:rsidP="006E47B5">
            <w:pPr>
              <w:pStyle w:val="Tabla-Texto"/>
              <w:jc w:val="left"/>
            </w:pPr>
            <w:r w:rsidRPr="00212BFB">
              <w:t xml:space="preserve">Alumnado y profesorado C. P. Bello y C. P. </w:t>
            </w:r>
            <w:proofErr w:type="spellStart"/>
            <w:r w:rsidRPr="00212BFB">
              <w:t>Felechosa</w:t>
            </w:r>
            <w:proofErr w:type="spellEnd"/>
          </w:p>
        </w:tc>
        <w:tc>
          <w:tcPr>
            <w:tcW w:w="284" w:type="dxa"/>
            <w:tcBorders>
              <w:top w:val="single" w:sz="4" w:space="0" w:color="auto"/>
              <w:left w:val="single" w:sz="4" w:space="0" w:color="auto"/>
              <w:bottom w:val="single" w:sz="4" w:space="0" w:color="auto"/>
              <w:right w:val="single" w:sz="4" w:space="0" w:color="auto"/>
            </w:tcBorders>
            <w:vAlign w:val="center"/>
          </w:tcPr>
          <w:p w14:paraId="351FA0EC" w14:textId="77777777" w:rsidR="006E47B5" w:rsidRPr="0033068E" w:rsidRDefault="006E47B5" w:rsidP="006E47B5">
            <w:pPr>
              <w:pStyle w:val="Tabla-Texto"/>
            </w:pPr>
          </w:p>
        </w:tc>
        <w:tc>
          <w:tcPr>
            <w:tcW w:w="283" w:type="dxa"/>
            <w:tcBorders>
              <w:top w:val="single" w:sz="4" w:space="0" w:color="auto"/>
              <w:left w:val="single" w:sz="4" w:space="0" w:color="auto"/>
              <w:bottom w:val="single" w:sz="4" w:space="0" w:color="auto"/>
              <w:right w:val="single" w:sz="4" w:space="0" w:color="auto"/>
            </w:tcBorders>
            <w:vAlign w:val="center"/>
          </w:tcPr>
          <w:p w14:paraId="196D4718" w14:textId="77777777" w:rsidR="006E47B5" w:rsidRPr="0033068E" w:rsidRDefault="006E47B5" w:rsidP="006E47B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104D1087" w14:textId="77777777" w:rsidR="006E47B5" w:rsidRPr="0033068E" w:rsidRDefault="006E47B5" w:rsidP="006E47B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777FD658" w14:textId="77777777" w:rsidR="006E47B5" w:rsidRPr="0033068E" w:rsidRDefault="006E47B5"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7E4EDCDC" w14:textId="77777777" w:rsidR="006E47B5" w:rsidRPr="0033068E" w:rsidRDefault="006E47B5" w:rsidP="006E47B5">
            <w:pPr>
              <w:pStyle w:val="Tabla-Texto"/>
            </w:pPr>
          </w:p>
        </w:tc>
      </w:tr>
      <w:tr w:rsidR="008359B1" w:rsidRPr="0033068E" w14:paraId="02126A2B" w14:textId="77777777" w:rsidTr="00212BFB">
        <w:trPr>
          <w:trHeight w:val="93"/>
        </w:trPr>
        <w:tc>
          <w:tcPr>
            <w:tcW w:w="846" w:type="dxa"/>
            <w:tcBorders>
              <w:top w:val="single" w:sz="4" w:space="0" w:color="auto"/>
              <w:left w:val="single" w:sz="4" w:space="0" w:color="auto"/>
              <w:bottom w:val="single" w:sz="4" w:space="0" w:color="auto"/>
              <w:right w:val="single" w:sz="4" w:space="0" w:color="auto"/>
            </w:tcBorders>
          </w:tcPr>
          <w:p w14:paraId="519F7647" w14:textId="77777777" w:rsidR="008359B1" w:rsidRPr="0033068E" w:rsidRDefault="008359B1"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tcPr>
          <w:p w14:paraId="6D8967EB" w14:textId="6C6FB346" w:rsidR="008359B1" w:rsidRDefault="008359B1" w:rsidP="006E47B5">
            <w:pPr>
              <w:pStyle w:val="Tabla-Texto"/>
              <w:ind w:left="-106" w:right="-111"/>
              <w:jc w:val="center"/>
            </w:pPr>
            <w:r>
              <w:t>12.11.25</w:t>
            </w:r>
          </w:p>
        </w:tc>
        <w:tc>
          <w:tcPr>
            <w:tcW w:w="1984" w:type="dxa"/>
            <w:tcBorders>
              <w:top w:val="single" w:sz="4" w:space="0" w:color="auto"/>
              <w:left w:val="single" w:sz="4" w:space="0" w:color="auto"/>
              <w:bottom w:val="single" w:sz="4" w:space="0" w:color="auto"/>
              <w:right w:val="single" w:sz="4" w:space="0" w:color="auto"/>
            </w:tcBorders>
          </w:tcPr>
          <w:p w14:paraId="4B649250" w14:textId="77A5CC6A" w:rsidR="008359B1" w:rsidRPr="0033068E" w:rsidRDefault="004B3838" w:rsidP="008359B1">
            <w:pPr>
              <w:pStyle w:val="Tabla-Texto"/>
              <w:jc w:val="left"/>
            </w:pPr>
            <w:r>
              <w:t>2 sesiones</w:t>
            </w:r>
          </w:p>
        </w:tc>
        <w:tc>
          <w:tcPr>
            <w:tcW w:w="2268" w:type="dxa"/>
            <w:tcBorders>
              <w:top w:val="single" w:sz="4" w:space="0" w:color="auto"/>
              <w:left w:val="single" w:sz="4" w:space="0" w:color="auto"/>
              <w:bottom w:val="single" w:sz="4" w:space="0" w:color="auto"/>
              <w:right w:val="single" w:sz="4" w:space="0" w:color="auto"/>
            </w:tcBorders>
          </w:tcPr>
          <w:p w14:paraId="6C4DEF49" w14:textId="60F2BDF6" w:rsidR="008359B1" w:rsidRDefault="001A459C" w:rsidP="006E47B5">
            <w:pPr>
              <w:pStyle w:val="Tabla-Texto"/>
              <w:jc w:val="left"/>
            </w:pPr>
            <w:r>
              <w:t>Día de Cine espiritual</w:t>
            </w:r>
          </w:p>
        </w:tc>
        <w:tc>
          <w:tcPr>
            <w:tcW w:w="2693" w:type="dxa"/>
            <w:tcBorders>
              <w:top w:val="single" w:sz="4" w:space="0" w:color="auto"/>
              <w:left w:val="single" w:sz="4" w:space="0" w:color="auto"/>
              <w:bottom w:val="single" w:sz="4" w:space="0" w:color="auto"/>
              <w:right w:val="single" w:sz="4" w:space="0" w:color="auto"/>
            </w:tcBorders>
          </w:tcPr>
          <w:p w14:paraId="04E1B6C3" w14:textId="2EC02778" w:rsidR="008359B1" w:rsidRPr="0033068E" w:rsidRDefault="00212BFB" w:rsidP="004B3838">
            <w:pPr>
              <w:pStyle w:val="Tabla-Texto"/>
              <w:jc w:val="left"/>
            </w:pPr>
            <w:r w:rsidRPr="0033068E">
              <w:t>Alumnado</w:t>
            </w:r>
            <w:r w:rsidR="004B3838">
              <w:t xml:space="preserve"> primaria </w:t>
            </w:r>
            <w:r w:rsidRPr="0033068E">
              <w:t xml:space="preserve"> y </w:t>
            </w:r>
            <w:r w:rsidR="004B3838">
              <w:t xml:space="preserve">profesor inglés </w:t>
            </w:r>
            <w:r>
              <w:t xml:space="preserve">y C.P. San Pedro de </w:t>
            </w:r>
            <w:proofErr w:type="spellStart"/>
            <w:r>
              <w:t>Piñeres</w:t>
            </w:r>
            <w:proofErr w:type="spellEnd"/>
          </w:p>
        </w:tc>
        <w:tc>
          <w:tcPr>
            <w:tcW w:w="284" w:type="dxa"/>
            <w:tcBorders>
              <w:top w:val="single" w:sz="4" w:space="0" w:color="auto"/>
              <w:left w:val="single" w:sz="4" w:space="0" w:color="auto"/>
              <w:bottom w:val="single" w:sz="4" w:space="0" w:color="auto"/>
              <w:right w:val="single" w:sz="4" w:space="0" w:color="auto"/>
            </w:tcBorders>
            <w:vAlign w:val="center"/>
          </w:tcPr>
          <w:p w14:paraId="622D1866" w14:textId="77777777" w:rsidR="008359B1" w:rsidRPr="0033068E" w:rsidRDefault="008359B1" w:rsidP="006E47B5">
            <w:pPr>
              <w:pStyle w:val="Tabla-Texto"/>
            </w:pPr>
          </w:p>
        </w:tc>
        <w:tc>
          <w:tcPr>
            <w:tcW w:w="283" w:type="dxa"/>
            <w:tcBorders>
              <w:top w:val="single" w:sz="4" w:space="0" w:color="auto"/>
              <w:left w:val="single" w:sz="4" w:space="0" w:color="auto"/>
              <w:bottom w:val="single" w:sz="4" w:space="0" w:color="auto"/>
              <w:right w:val="single" w:sz="4" w:space="0" w:color="auto"/>
            </w:tcBorders>
            <w:vAlign w:val="center"/>
          </w:tcPr>
          <w:p w14:paraId="770DFEC8" w14:textId="77777777" w:rsidR="008359B1" w:rsidRPr="0033068E" w:rsidRDefault="008359B1" w:rsidP="006E47B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6EF436EA" w14:textId="77777777" w:rsidR="008359B1" w:rsidRPr="0033068E" w:rsidRDefault="008359B1" w:rsidP="006E47B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29EB9D61" w14:textId="77777777" w:rsidR="008359B1" w:rsidRPr="0033068E" w:rsidRDefault="008359B1"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4F015B25" w14:textId="77777777" w:rsidR="008359B1" w:rsidRPr="0033068E" w:rsidRDefault="008359B1" w:rsidP="006E47B5">
            <w:pPr>
              <w:pStyle w:val="Tabla-Texto"/>
            </w:pPr>
          </w:p>
        </w:tc>
      </w:tr>
      <w:tr w:rsidR="006E47B5" w:rsidRPr="0033068E" w14:paraId="4C34D139" w14:textId="77777777" w:rsidTr="00212BFB">
        <w:trPr>
          <w:trHeight w:val="93"/>
        </w:trPr>
        <w:tc>
          <w:tcPr>
            <w:tcW w:w="846" w:type="dxa"/>
            <w:tcBorders>
              <w:top w:val="single" w:sz="4" w:space="0" w:color="auto"/>
              <w:left w:val="single" w:sz="4" w:space="0" w:color="auto"/>
              <w:bottom w:val="single" w:sz="4" w:space="0" w:color="auto"/>
              <w:right w:val="single" w:sz="4" w:space="0" w:color="auto"/>
            </w:tcBorders>
          </w:tcPr>
          <w:p w14:paraId="2DCF0A3F" w14:textId="17AFEFE1" w:rsidR="006E47B5" w:rsidRPr="0033068E" w:rsidRDefault="006E47B5"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7AC8E2C2" w14:textId="77777777" w:rsidR="006E47B5" w:rsidRPr="0033068E" w:rsidRDefault="006E47B5" w:rsidP="006E47B5">
            <w:pPr>
              <w:pStyle w:val="Tabla-Texto"/>
              <w:ind w:left="-106" w:right="-111"/>
              <w:jc w:val="center"/>
            </w:pPr>
            <w:r w:rsidRPr="0033068E">
              <w:t>13</w:t>
            </w:r>
            <w:r>
              <w:t>.</w:t>
            </w:r>
            <w:r w:rsidRPr="0033068E">
              <w:t>11</w:t>
            </w:r>
            <w:r>
              <w:t>.</w:t>
            </w:r>
            <w:r w:rsidRPr="0033068E">
              <w:t>24</w:t>
            </w:r>
          </w:p>
        </w:tc>
        <w:tc>
          <w:tcPr>
            <w:tcW w:w="1984" w:type="dxa"/>
            <w:tcBorders>
              <w:top w:val="single" w:sz="4" w:space="0" w:color="auto"/>
              <w:left w:val="single" w:sz="4" w:space="0" w:color="auto"/>
              <w:bottom w:val="single" w:sz="4" w:space="0" w:color="auto"/>
              <w:right w:val="single" w:sz="4" w:space="0" w:color="auto"/>
            </w:tcBorders>
          </w:tcPr>
          <w:p w14:paraId="53B66023" w14:textId="244B8DE4" w:rsidR="006E47B5" w:rsidRPr="0033068E" w:rsidRDefault="008359B1" w:rsidP="006E47B5">
            <w:pPr>
              <w:pStyle w:val="Tabla-Texto"/>
              <w:jc w:val="left"/>
            </w:pPr>
            <w:r>
              <w:t xml:space="preserve">1 jornada en C.P. </w:t>
            </w:r>
            <w:proofErr w:type="spellStart"/>
            <w:r>
              <w:t>Piñeres</w:t>
            </w:r>
            <w:proofErr w:type="spellEnd"/>
          </w:p>
        </w:tc>
        <w:tc>
          <w:tcPr>
            <w:tcW w:w="2268" w:type="dxa"/>
            <w:tcBorders>
              <w:top w:val="single" w:sz="4" w:space="0" w:color="auto"/>
              <w:left w:val="single" w:sz="4" w:space="0" w:color="auto"/>
              <w:bottom w:val="single" w:sz="4" w:space="0" w:color="auto"/>
              <w:right w:val="single" w:sz="4" w:space="0" w:color="auto"/>
            </w:tcBorders>
          </w:tcPr>
          <w:p w14:paraId="6B7B2EA3" w14:textId="77777777" w:rsidR="006E47B5" w:rsidRPr="0033068E" w:rsidRDefault="006E47B5" w:rsidP="006E47B5">
            <w:pPr>
              <w:pStyle w:val="Tabla-Texto"/>
              <w:jc w:val="left"/>
            </w:pPr>
            <w:proofErr w:type="spellStart"/>
            <w:r w:rsidRPr="0033068E">
              <w:t>Amagüestu</w:t>
            </w:r>
            <w:proofErr w:type="spellEnd"/>
          </w:p>
          <w:p w14:paraId="1F25255F" w14:textId="77777777" w:rsidR="006E47B5" w:rsidRPr="0033068E" w:rsidRDefault="006E47B5" w:rsidP="006E47B5">
            <w:pPr>
              <w:pStyle w:val="Tabla-Texto"/>
              <w:jc w:val="left"/>
            </w:pPr>
          </w:p>
        </w:tc>
        <w:tc>
          <w:tcPr>
            <w:tcW w:w="2693" w:type="dxa"/>
            <w:tcBorders>
              <w:top w:val="single" w:sz="4" w:space="0" w:color="auto"/>
              <w:left w:val="single" w:sz="4" w:space="0" w:color="auto"/>
              <w:bottom w:val="single" w:sz="4" w:space="0" w:color="auto"/>
              <w:right w:val="single" w:sz="4" w:space="0" w:color="auto"/>
            </w:tcBorders>
            <w:hideMark/>
          </w:tcPr>
          <w:p w14:paraId="1692EE5E" w14:textId="4767860D" w:rsidR="006E47B5" w:rsidRPr="0033068E" w:rsidRDefault="00212BFB" w:rsidP="006E47B5">
            <w:pPr>
              <w:pStyle w:val="Tabla-Texto"/>
              <w:jc w:val="left"/>
            </w:pPr>
            <w:r w:rsidRPr="0033068E">
              <w:t>Alumnado y profesorado</w:t>
            </w:r>
            <w:r>
              <w:t xml:space="preserve"> de Bello y C.P. San Pedro de </w:t>
            </w:r>
            <w:proofErr w:type="spellStart"/>
            <w:r>
              <w:t>Piñeres</w:t>
            </w:r>
            <w:proofErr w:type="spellEnd"/>
          </w:p>
        </w:tc>
        <w:tc>
          <w:tcPr>
            <w:tcW w:w="284" w:type="dxa"/>
            <w:tcBorders>
              <w:top w:val="single" w:sz="4" w:space="0" w:color="auto"/>
              <w:left w:val="single" w:sz="4" w:space="0" w:color="auto"/>
              <w:bottom w:val="single" w:sz="4" w:space="0" w:color="auto"/>
              <w:right w:val="single" w:sz="4" w:space="0" w:color="auto"/>
            </w:tcBorders>
            <w:vAlign w:val="center"/>
            <w:hideMark/>
          </w:tcPr>
          <w:p w14:paraId="5DBA6ACC" w14:textId="77777777" w:rsidR="006E47B5" w:rsidRPr="0033068E" w:rsidRDefault="006E47B5" w:rsidP="006E47B5">
            <w:pPr>
              <w:pStyle w:val="Tabla-Texto"/>
            </w:pPr>
          </w:p>
        </w:tc>
        <w:tc>
          <w:tcPr>
            <w:tcW w:w="283" w:type="dxa"/>
            <w:tcBorders>
              <w:top w:val="single" w:sz="4" w:space="0" w:color="auto"/>
              <w:left w:val="single" w:sz="4" w:space="0" w:color="auto"/>
              <w:bottom w:val="single" w:sz="4" w:space="0" w:color="auto"/>
              <w:right w:val="single" w:sz="4" w:space="0" w:color="auto"/>
            </w:tcBorders>
            <w:vAlign w:val="center"/>
          </w:tcPr>
          <w:p w14:paraId="539FF271" w14:textId="77777777" w:rsidR="006E47B5" w:rsidRPr="0033068E" w:rsidRDefault="006E47B5" w:rsidP="006E47B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3A24CD31" w14:textId="77777777" w:rsidR="006E47B5" w:rsidRPr="0033068E" w:rsidRDefault="006E47B5" w:rsidP="006E47B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30E0991C" w14:textId="77777777" w:rsidR="006E47B5" w:rsidRPr="0033068E" w:rsidRDefault="006E47B5"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335E8583" w14:textId="77777777" w:rsidR="006E47B5" w:rsidRPr="0033068E" w:rsidRDefault="006E47B5" w:rsidP="006E47B5">
            <w:pPr>
              <w:pStyle w:val="Tabla-Texto"/>
            </w:pPr>
          </w:p>
        </w:tc>
      </w:tr>
      <w:tr w:rsidR="006E47B5" w:rsidRPr="0033068E" w14:paraId="3FA86772" w14:textId="77777777" w:rsidTr="00212BFB">
        <w:trPr>
          <w:trHeight w:val="93"/>
        </w:trPr>
        <w:tc>
          <w:tcPr>
            <w:tcW w:w="846" w:type="dxa"/>
            <w:tcBorders>
              <w:top w:val="single" w:sz="4" w:space="0" w:color="auto"/>
              <w:left w:val="single" w:sz="4" w:space="0" w:color="auto"/>
              <w:bottom w:val="single" w:sz="4" w:space="0" w:color="auto"/>
              <w:right w:val="single" w:sz="4" w:space="0" w:color="auto"/>
            </w:tcBorders>
          </w:tcPr>
          <w:p w14:paraId="214B615C" w14:textId="2FE1CDB1" w:rsidR="006E47B5" w:rsidRPr="0033068E" w:rsidRDefault="006E47B5"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63E2BE3E" w14:textId="585EEA7E" w:rsidR="006E47B5" w:rsidRPr="0033068E" w:rsidRDefault="00471626" w:rsidP="006E47B5">
            <w:pPr>
              <w:pStyle w:val="Tabla-Texto"/>
              <w:ind w:left="-106" w:right="-111"/>
              <w:jc w:val="center"/>
            </w:pPr>
            <w:r>
              <w:t>Diciembre</w:t>
            </w:r>
            <w:r w:rsidR="008359B1">
              <w:t>.25</w:t>
            </w:r>
          </w:p>
        </w:tc>
        <w:tc>
          <w:tcPr>
            <w:tcW w:w="1984" w:type="dxa"/>
            <w:tcBorders>
              <w:top w:val="single" w:sz="4" w:space="0" w:color="auto"/>
              <w:left w:val="single" w:sz="4" w:space="0" w:color="auto"/>
              <w:bottom w:val="single" w:sz="4" w:space="0" w:color="auto"/>
              <w:right w:val="single" w:sz="4" w:space="0" w:color="auto"/>
            </w:tcBorders>
          </w:tcPr>
          <w:p w14:paraId="0CA936BB" w14:textId="77777777" w:rsidR="006E47B5" w:rsidRPr="0033068E" w:rsidRDefault="006E47B5" w:rsidP="006E47B5">
            <w:pPr>
              <w:pStyle w:val="Tabla-Texto"/>
              <w:jc w:val="left"/>
            </w:pPr>
            <w:r w:rsidRPr="0033068E">
              <w:t>1 jornada</w:t>
            </w:r>
            <w:r>
              <w:t xml:space="preserve"> en Oviedo</w:t>
            </w:r>
          </w:p>
        </w:tc>
        <w:tc>
          <w:tcPr>
            <w:tcW w:w="2268" w:type="dxa"/>
            <w:tcBorders>
              <w:top w:val="single" w:sz="4" w:space="0" w:color="auto"/>
              <w:left w:val="single" w:sz="4" w:space="0" w:color="auto"/>
              <w:bottom w:val="single" w:sz="4" w:space="0" w:color="auto"/>
              <w:right w:val="single" w:sz="4" w:space="0" w:color="auto"/>
            </w:tcBorders>
          </w:tcPr>
          <w:p w14:paraId="71D35A58" w14:textId="6FB9139B" w:rsidR="006E47B5" w:rsidRPr="0033068E" w:rsidRDefault="006E47B5" w:rsidP="006E47B5">
            <w:pPr>
              <w:pStyle w:val="Tabla-Texto"/>
              <w:jc w:val="left"/>
            </w:pPr>
            <w:r w:rsidRPr="0033068E">
              <w:t>Jornada convivencia con 2 coles patinaje</w:t>
            </w:r>
          </w:p>
        </w:tc>
        <w:tc>
          <w:tcPr>
            <w:tcW w:w="2693" w:type="dxa"/>
            <w:tcBorders>
              <w:top w:val="single" w:sz="4" w:space="0" w:color="auto"/>
              <w:left w:val="single" w:sz="4" w:space="0" w:color="auto"/>
              <w:bottom w:val="single" w:sz="4" w:space="0" w:color="auto"/>
              <w:right w:val="single" w:sz="4" w:space="0" w:color="auto"/>
            </w:tcBorders>
            <w:hideMark/>
          </w:tcPr>
          <w:p w14:paraId="52A54E1E" w14:textId="6F17743E" w:rsidR="006E47B5" w:rsidRPr="0033068E" w:rsidRDefault="006E47B5" w:rsidP="006E47B5">
            <w:pPr>
              <w:pStyle w:val="Tabla-Texto"/>
              <w:jc w:val="left"/>
            </w:pPr>
            <w:r w:rsidRPr="0033068E">
              <w:t xml:space="preserve">Alumnado y </w:t>
            </w:r>
            <w:r>
              <w:t>p</w:t>
            </w:r>
            <w:r w:rsidRPr="0033068E">
              <w:t xml:space="preserve">rofesorado </w:t>
            </w:r>
            <w:r>
              <w:t xml:space="preserve">C. P. </w:t>
            </w:r>
            <w:r w:rsidRPr="0033068E">
              <w:t>Bello</w:t>
            </w:r>
            <w:r>
              <w:t xml:space="preserve">, C. P. </w:t>
            </w:r>
            <w:proofErr w:type="spellStart"/>
            <w:r>
              <w:t>Felechosa</w:t>
            </w:r>
            <w:proofErr w:type="spellEnd"/>
            <w:r w:rsidRPr="0033068E">
              <w:t xml:space="preserve"> y</w:t>
            </w:r>
            <w:r>
              <w:t xml:space="preserve"> C. P.</w:t>
            </w:r>
            <w:r w:rsidRPr="0033068E">
              <w:t xml:space="preserve"> </w:t>
            </w:r>
            <w:r>
              <w:t>San Pedro</w:t>
            </w:r>
          </w:p>
        </w:tc>
        <w:tc>
          <w:tcPr>
            <w:tcW w:w="284" w:type="dxa"/>
            <w:tcBorders>
              <w:top w:val="single" w:sz="4" w:space="0" w:color="auto"/>
              <w:left w:val="single" w:sz="4" w:space="0" w:color="auto"/>
              <w:bottom w:val="single" w:sz="4" w:space="0" w:color="auto"/>
              <w:right w:val="single" w:sz="4" w:space="0" w:color="auto"/>
            </w:tcBorders>
            <w:vAlign w:val="center"/>
            <w:hideMark/>
          </w:tcPr>
          <w:p w14:paraId="256A68E0" w14:textId="77777777" w:rsidR="006E47B5" w:rsidRPr="0033068E" w:rsidRDefault="006E47B5" w:rsidP="006E47B5">
            <w:pPr>
              <w:pStyle w:val="Tabla-Texto"/>
            </w:pPr>
          </w:p>
        </w:tc>
        <w:tc>
          <w:tcPr>
            <w:tcW w:w="283" w:type="dxa"/>
            <w:tcBorders>
              <w:top w:val="single" w:sz="4" w:space="0" w:color="auto"/>
              <w:left w:val="single" w:sz="4" w:space="0" w:color="auto"/>
              <w:bottom w:val="single" w:sz="4" w:space="0" w:color="auto"/>
              <w:right w:val="single" w:sz="4" w:space="0" w:color="auto"/>
            </w:tcBorders>
            <w:vAlign w:val="center"/>
          </w:tcPr>
          <w:p w14:paraId="7E461F81" w14:textId="77777777" w:rsidR="006E47B5" w:rsidRPr="0033068E" w:rsidRDefault="006E47B5" w:rsidP="006E47B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633398AA" w14:textId="77777777" w:rsidR="006E47B5" w:rsidRPr="0033068E" w:rsidRDefault="006E47B5" w:rsidP="006E47B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4D7494E3" w14:textId="77777777" w:rsidR="006E47B5" w:rsidRPr="0033068E" w:rsidRDefault="006E47B5"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0C80AE39" w14:textId="77777777" w:rsidR="006E47B5" w:rsidRPr="0033068E" w:rsidRDefault="006E47B5" w:rsidP="006E47B5">
            <w:pPr>
              <w:pStyle w:val="Tabla-Texto"/>
            </w:pPr>
          </w:p>
        </w:tc>
      </w:tr>
      <w:tr w:rsidR="006E47B5" w:rsidRPr="0033068E" w14:paraId="473C6E03" w14:textId="77777777" w:rsidTr="00212BFB">
        <w:trPr>
          <w:trHeight w:val="273"/>
        </w:trPr>
        <w:tc>
          <w:tcPr>
            <w:tcW w:w="846" w:type="dxa"/>
            <w:tcBorders>
              <w:top w:val="single" w:sz="4" w:space="0" w:color="auto"/>
              <w:left w:val="single" w:sz="4" w:space="0" w:color="auto"/>
              <w:bottom w:val="single" w:sz="4" w:space="0" w:color="auto"/>
              <w:right w:val="single" w:sz="4" w:space="0" w:color="auto"/>
            </w:tcBorders>
          </w:tcPr>
          <w:p w14:paraId="3A9556BB" w14:textId="0F153955" w:rsidR="006E47B5" w:rsidRPr="0033068E" w:rsidRDefault="006E47B5"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tcPr>
          <w:p w14:paraId="0E2D275E" w14:textId="364B42E5" w:rsidR="006E47B5" w:rsidRPr="0033068E" w:rsidRDefault="008359B1" w:rsidP="006E47B5">
            <w:pPr>
              <w:pStyle w:val="Tabla-Texto"/>
              <w:ind w:left="-106" w:right="-111"/>
              <w:jc w:val="center"/>
            </w:pPr>
            <w:r>
              <w:t>19</w:t>
            </w:r>
            <w:r w:rsidR="006E47B5">
              <w:t>.</w:t>
            </w:r>
            <w:r w:rsidR="006E47B5" w:rsidRPr="0033068E">
              <w:t>12</w:t>
            </w:r>
            <w:r w:rsidR="006E47B5">
              <w:t>.</w:t>
            </w:r>
            <w:r>
              <w:t>25</w:t>
            </w:r>
          </w:p>
        </w:tc>
        <w:tc>
          <w:tcPr>
            <w:tcW w:w="1984" w:type="dxa"/>
            <w:tcBorders>
              <w:top w:val="single" w:sz="4" w:space="0" w:color="auto"/>
              <w:left w:val="single" w:sz="4" w:space="0" w:color="auto"/>
              <w:bottom w:val="single" w:sz="4" w:space="0" w:color="auto"/>
              <w:right w:val="single" w:sz="4" w:space="0" w:color="auto"/>
            </w:tcBorders>
            <w:hideMark/>
          </w:tcPr>
          <w:p w14:paraId="754BF60B" w14:textId="77777777" w:rsidR="006E47B5" w:rsidRPr="0033068E" w:rsidRDefault="006E47B5" w:rsidP="006E47B5">
            <w:pPr>
              <w:pStyle w:val="Tabla-Texto"/>
              <w:jc w:val="left"/>
            </w:pPr>
            <w:r w:rsidRPr="0033068E">
              <w:t xml:space="preserve">1 jornada </w:t>
            </w:r>
          </w:p>
        </w:tc>
        <w:tc>
          <w:tcPr>
            <w:tcW w:w="2268" w:type="dxa"/>
            <w:tcBorders>
              <w:top w:val="single" w:sz="4" w:space="0" w:color="auto"/>
              <w:left w:val="single" w:sz="4" w:space="0" w:color="auto"/>
              <w:bottom w:val="single" w:sz="4" w:space="0" w:color="auto"/>
              <w:right w:val="single" w:sz="4" w:space="0" w:color="auto"/>
            </w:tcBorders>
          </w:tcPr>
          <w:p w14:paraId="618E2C99" w14:textId="2A320CD5" w:rsidR="006E47B5" w:rsidRPr="0033068E" w:rsidRDefault="006E47B5" w:rsidP="006E47B5">
            <w:pPr>
              <w:pStyle w:val="Tabla-Texto"/>
              <w:jc w:val="left"/>
            </w:pPr>
            <w:r w:rsidRPr="0033068E">
              <w:t xml:space="preserve">Fiesta </w:t>
            </w:r>
            <w:r>
              <w:t>N</w:t>
            </w:r>
            <w:r w:rsidRPr="0033068E">
              <w:t>avidad</w:t>
            </w:r>
          </w:p>
        </w:tc>
        <w:tc>
          <w:tcPr>
            <w:tcW w:w="2693" w:type="dxa"/>
            <w:tcBorders>
              <w:top w:val="single" w:sz="4" w:space="0" w:color="auto"/>
              <w:left w:val="single" w:sz="4" w:space="0" w:color="auto"/>
              <w:bottom w:val="single" w:sz="4" w:space="0" w:color="auto"/>
              <w:right w:val="single" w:sz="4" w:space="0" w:color="auto"/>
            </w:tcBorders>
            <w:hideMark/>
          </w:tcPr>
          <w:p w14:paraId="7E2B0D56" w14:textId="5733E555" w:rsidR="006E47B5" w:rsidRPr="0033068E" w:rsidRDefault="00212BFB" w:rsidP="006E47B5">
            <w:pPr>
              <w:pStyle w:val="Tabla-Texto"/>
              <w:jc w:val="left"/>
            </w:pPr>
            <w:r w:rsidRPr="00212BFB">
              <w:t xml:space="preserve">Alumnado y profesorado C. P. Bello y C. P. </w:t>
            </w:r>
            <w:proofErr w:type="spellStart"/>
            <w:r w:rsidRPr="00212BFB">
              <w:t>Felechosa</w:t>
            </w:r>
            <w:proofErr w:type="spellEnd"/>
          </w:p>
        </w:tc>
        <w:tc>
          <w:tcPr>
            <w:tcW w:w="284" w:type="dxa"/>
            <w:tcBorders>
              <w:top w:val="single" w:sz="4" w:space="0" w:color="auto"/>
              <w:left w:val="single" w:sz="4" w:space="0" w:color="auto"/>
              <w:bottom w:val="single" w:sz="4" w:space="0" w:color="auto"/>
              <w:right w:val="single" w:sz="4" w:space="0" w:color="auto"/>
            </w:tcBorders>
            <w:vAlign w:val="center"/>
            <w:hideMark/>
          </w:tcPr>
          <w:p w14:paraId="5652D686" w14:textId="77777777" w:rsidR="006E47B5" w:rsidRPr="0033068E" w:rsidRDefault="006E47B5" w:rsidP="006E47B5">
            <w:pPr>
              <w:pStyle w:val="Tabla-Texto"/>
            </w:pPr>
          </w:p>
        </w:tc>
        <w:tc>
          <w:tcPr>
            <w:tcW w:w="283" w:type="dxa"/>
            <w:tcBorders>
              <w:top w:val="single" w:sz="4" w:space="0" w:color="auto"/>
              <w:left w:val="single" w:sz="4" w:space="0" w:color="auto"/>
              <w:bottom w:val="single" w:sz="4" w:space="0" w:color="auto"/>
              <w:right w:val="single" w:sz="4" w:space="0" w:color="auto"/>
            </w:tcBorders>
            <w:vAlign w:val="center"/>
          </w:tcPr>
          <w:p w14:paraId="42FCAB18" w14:textId="77777777" w:rsidR="006E47B5" w:rsidRPr="0033068E" w:rsidRDefault="006E47B5" w:rsidP="006E47B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723C9E71" w14:textId="77777777" w:rsidR="006E47B5" w:rsidRPr="0033068E" w:rsidRDefault="006E47B5" w:rsidP="006E47B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1A975661" w14:textId="77777777" w:rsidR="006E47B5" w:rsidRPr="0033068E" w:rsidRDefault="006E47B5"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3AD98E7F" w14:textId="77777777" w:rsidR="006E47B5" w:rsidRPr="0033068E" w:rsidRDefault="006E47B5" w:rsidP="006E47B5">
            <w:pPr>
              <w:pStyle w:val="Tabla-Texto"/>
            </w:pPr>
          </w:p>
        </w:tc>
      </w:tr>
      <w:tr w:rsidR="006E47B5" w:rsidRPr="0033068E" w14:paraId="40A06F78" w14:textId="77777777" w:rsidTr="00212BFB">
        <w:trPr>
          <w:trHeight w:val="93"/>
        </w:trPr>
        <w:tc>
          <w:tcPr>
            <w:tcW w:w="846" w:type="dxa"/>
            <w:tcBorders>
              <w:top w:val="single" w:sz="4" w:space="0" w:color="auto"/>
              <w:left w:val="single" w:sz="4" w:space="0" w:color="auto"/>
              <w:bottom w:val="single" w:sz="4" w:space="0" w:color="auto"/>
              <w:right w:val="single" w:sz="4" w:space="0" w:color="auto"/>
            </w:tcBorders>
          </w:tcPr>
          <w:p w14:paraId="745534B1" w14:textId="4540B403" w:rsidR="006E47B5" w:rsidRPr="0033068E" w:rsidRDefault="006E47B5"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03D34EB5" w14:textId="1B84200E" w:rsidR="006E47B5" w:rsidRPr="0033068E" w:rsidRDefault="006E47B5" w:rsidP="006E47B5">
            <w:pPr>
              <w:pStyle w:val="Tabla-Texto"/>
              <w:ind w:left="-106" w:right="-111"/>
              <w:jc w:val="center"/>
            </w:pPr>
            <w:r w:rsidRPr="0033068E">
              <w:t>30</w:t>
            </w:r>
            <w:r>
              <w:t>.0</w:t>
            </w:r>
            <w:r w:rsidRPr="0033068E">
              <w:t>1</w:t>
            </w:r>
            <w:r>
              <w:t>.</w:t>
            </w:r>
            <w:r w:rsidR="008359B1">
              <w:t>26</w:t>
            </w:r>
          </w:p>
        </w:tc>
        <w:tc>
          <w:tcPr>
            <w:tcW w:w="1984" w:type="dxa"/>
            <w:tcBorders>
              <w:top w:val="single" w:sz="4" w:space="0" w:color="auto"/>
              <w:left w:val="single" w:sz="4" w:space="0" w:color="auto"/>
              <w:bottom w:val="single" w:sz="4" w:space="0" w:color="auto"/>
              <w:right w:val="single" w:sz="4" w:space="0" w:color="auto"/>
            </w:tcBorders>
          </w:tcPr>
          <w:p w14:paraId="5C7F3883" w14:textId="77777777" w:rsidR="006E47B5" w:rsidRPr="0033068E" w:rsidRDefault="006E47B5" w:rsidP="006E47B5">
            <w:pPr>
              <w:pStyle w:val="Tabla-Texto"/>
              <w:jc w:val="left"/>
            </w:pPr>
            <w:r w:rsidRPr="0033068E">
              <w:t xml:space="preserve">1 jornada </w:t>
            </w:r>
          </w:p>
        </w:tc>
        <w:tc>
          <w:tcPr>
            <w:tcW w:w="2268" w:type="dxa"/>
            <w:tcBorders>
              <w:top w:val="single" w:sz="4" w:space="0" w:color="auto"/>
              <w:left w:val="single" w:sz="4" w:space="0" w:color="auto"/>
              <w:bottom w:val="single" w:sz="4" w:space="0" w:color="auto"/>
              <w:right w:val="single" w:sz="4" w:space="0" w:color="auto"/>
            </w:tcBorders>
          </w:tcPr>
          <w:p w14:paraId="2A6C7047" w14:textId="5D231407" w:rsidR="006E47B5" w:rsidRPr="0033068E" w:rsidRDefault="006E47B5" w:rsidP="006E47B5">
            <w:pPr>
              <w:pStyle w:val="Tabla-Texto"/>
              <w:jc w:val="left"/>
            </w:pPr>
            <w:r w:rsidRPr="0033068E">
              <w:t xml:space="preserve">Día de la </w:t>
            </w:r>
            <w:r>
              <w:t>P</w:t>
            </w:r>
            <w:r w:rsidRPr="0033068E">
              <w:t xml:space="preserve">az </w:t>
            </w:r>
          </w:p>
        </w:tc>
        <w:tc>
          <w:tcPr>
            <w:tcW w:w="2693" w:type="dxa"/>
            <w:tcBorders>
              <w:top w:val="single" w:sz="4" w:space="0" w:color="auto"/>
              <w:left w:val="single" w:sz="4" w:space="0" w:color="auto"/>
              <w:bottom w:val="single" w:sz="4" w:space="0" w:color="auto"/>
              <w:right w:val="single" w:sz="4" w:space="0" w:color="auto"/>
            </w:tcBorders>
            <w:hideMark/>
          </w:tcPr>
          <w:p w14:paraId="17A7F3BA" w14:textId="51E0AE0A" w:rsidR="006E47B5" w:rsidRPr="0033068E" w:rsidRDefault="006E47B5" w:rsidP="00212BFB">
            <w:pPr>
              <w:pStyle w:val="Tabla-Texto"/>
              <w:jc w:val="left"/>
            </w:pPr>
            <w:r w:rsidRPr="0033068E">
              <w:t xml:space="preserve">Alumnado y </w:t>
            </w:r>
            <w:r>
              <w:t>p</w:t>
            </w:r>
            <w:r w:rsidRPr="0033068E">
              <w:t xml:space="preserve">rofesorado </w:t>
            </w:r>
            <w:r w:rsidR="00212BFB">
              <w:t>Bello</w:t>
            </w:r>
          </w:p>
        </w:tc>
        <w:tc>
          <w:tcPr>
            <w:tcW w:w="284" w:type="dxa"/>
            <w:tcBorders>
              <w:top w:val="single" w:sz="4" w:space="0" w:color="auto"/>
              <w:left w:val="single" w:sz="4" w:space="0" w:color="auto"/>
              <w:bottom w:val="single" w:sz="4" w:space="0" w:color="auto"/>
              <w:right w:val="single" w:sz="4" w:space="0" w:color="auto"/>
            </w:tcBorders>
            <w:vAlign w:val="center"/>
            <w:hideMark/>
          </w:tcPr>
          <w:p w14:paraId="5D500B1E" w14:textId="77777777" w:rsidR="006E47B5" w:rsidRPr="0033068E" w:rsidRDefault="006E47B5" w:rsidP="006E47B5">
            <w:pPr>
              <w:pStyle w:val="Tabla-Texto"/>
            </w:pPr>
          </w:p>
        </w:tc>
        <w:tc>
          <w:tcPr>
            <w:tcW w:w="283" w:type="dxa"/>
            <w:tcBorders>
              <w:top w:val="single" w:sz="4" w:space="0" w:color="auto"/>
              <w:left w:val="single" w:sz="4" w:space="0" w:color="auto"/>
              <w:bottom w:val="single" w:sz="4" w:space="0" w:color="auto"/>
              <w:right w:val="single" w:sz="4" w:space="0" w:color="auto"/>
            </w:tcBorders>
            <w:vAlign w:val="center"/>
          </w:tcPr>
          <w:p w14:paraId="62C75424" w14:textId="77777777" w:rsidR="006E47B5" w:rsidRPr="0033068E" w:rsidRDefault="006E47B5" w:rsidP="006E47B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13F3C58B" w14:textId="77777777" w:rsidR="006E47B5" w:rsidRPr="0033068E" w:rsidRDefault="006E47B5" w:rsidP="006E47B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09EE1E85" w14:textId="77777777" w:rsidR="006E47B5" w:rsidRPr="0033068E" w:rsidRDefault="006E47B5"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0F159090" w14:textId="77777777" w:rsidR="006E47B5" w:rsidRPr="0033068E" w:rsidRDefault="006E47B5" w:rsidP="006E47B5">
            <w:pPr>
              <w:pStyle w:val="Tabla-Texto"/>
            </w:pPr>
          </w:p>
          <w:p w14:paraId="49579949" w14:textId="77777777" w:rsidR="006E47B5" w:rsidRPr="0033068E" w:rsidRDefault="006E47B5" w:rsidP="006E47B5">
            <w:pPr>
              <w:pStyle w:val="Tabla-Texto"/>
            </w:pPr>
          </w:p>
        </w:tc>
      </w:tr>
      <w:tr w:rsidR="006E47B5" w:rsidRPr="0033068E" w14:paraId="110EEAC1" w14:textId="77777777" w:rsidTr="00212BFB">
        <w:trPr>
          <w:trHeight w:val="93"/>
        </w:trPr>
        <w:tc>
          <w:tcPr>
            <w:tcW w:w="846" w:type="dxa"/>
            <w:tcBorders>
              <w:top w:val="single" w:sz="4" w:space="0" w:color="auto"/>
              <w:left w:val="single" w:sz="4" w:space="0" w:color="auto"/>
              <w:bottom w:val="single" w:sz="4" w:space="0" w:color="auto"/>
              <w:right w:val="single" w:sz="4" w:space="0" w:color="auto"/>
            </w:tcBorders>
          </w:tcPr>
          <w:p w14:paraId="69389AC6" w14:textId="2E622C6F" w:rsidR="006E47B5" w:rsidRPr="0033068E" w:rsidRDefault="006E47B5"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3B9698AA" w14:textId="44034863" w:rsidR="006E47B5" w:rsidRPr="0033068E" w:rsidRDefault="008359B1" w:rsidP="006E47B5">
            <w:pPr>
              <w:pStyle w:val="Tabla-Texto"/>
              <w:ind w:left="-106" w:right="-111"/>
              <w:jc w:val="center"/>
            </w:pPr>
            <w:r>
              <w:t>12</w:t>
            </w:r>
            <w:r w:rsidR="006E47B5">
              <w:t>.0</w:t>
            </w:r>
            <w:r w:rsidR="006E47B5" w:rsidRPr="0033068E">
              <w:t>2</w:t>
            </w:r>
            <w:r w:rsidR="006E47B5">
              <w:t>.</w:t>
            </w:r>
            <w:r w:rsidR="006E47B5" w:rsidRPr="0033068E">
              <w:t>2</w:t>
            </w:r>
            <w:r>
              <w:t>6</w:t>
            </w:r>
          </w:p>
        </w:tc>
        <w:tc>
          <w:tcPr>
            <w:tcW w:w="1984" w:type="dxa"/>
            <w:tcBorders>
              <w:top w:val="single" w:sz="4" w:space="0" w:color="auto"/>
              <w:left w:val="single" w:sz="4" w:space="0" w:color="auto"/>
              <w:bottom w:val="single" w:sz="4" w:space="0" w:color="auto"/>
              <w:right w:val="single" w:sz="4" w:space="0" w:color="auto"/>
            </w:tcBorders>
          </w:tcPr>
          <w:p w14:paraId="1B6B7977" w14:textId="60B0D753" w:rsidR="006E47B5" w:rsidRPr="0033068E" w:rsidRDefault="006E47B5" w:rsidP="006E47B5">
            <w:pPr>
              <w:pStyle w:val="Tabla-Texto"/>
              <w:jc w:val="left"/>
            </w:pPr>
            <w:r w:rsidRPr="0033068E">
              <w:t xml:space="preserve">1 jornada </w:t>
            </w:r>
            <w:r w:rsidR="008359B1">
              <w:t xml:space="preserve">en C.P. San Pedro </w:t>
            </w:r>
            <w:proofErr w:type="spellStart"/>
            <w:r w:rsidR="008359B1">
              <w:t>piñeres</w:t>
            </w:r>
            <w:proofErr w:type="spellEnd"/>
          </w:p>
        </w:tc>
        <w:tc>
          <w:tcPr>
            <w:tcW w:w="2268" w:type="dxa"/>
            <w:tcBorders>
              <w:top w:val="single" w:sz="4" w:space="0" w:color="auto"/>
              <w:left w:val="single" w:sz="4" w:space="0" w:color="auto"/>
              <w:bottom w:val="single" w:sz="4" w:space="0" w:color="auto"/>
              <w:right w:val="single" w:sz="4" w:space="0" w:color="auto"/>
            </w:tcBorders>
          </w:tcPr>
          <w:p w14:paraId="518A9B78" w14:textId="764F2D15" w:rsidR="006E47B5" w:rsidRPr="0033068E" w:rsidRDefault="006E47B5" w:rsidP="006E47B5">
            <w:pPr>
              <w:pStyle w:val="Tabla-Texto"/>
              <w:jc w:val="left"/>
            </w:pPr>
            <w:r>
              <w:t>“</w:t>
            </w:r>
            <w:proofErr w:type="spellStart"/>
            <w:r w:rsidRPr="0033068E">
              <w:t>Antroxu</w:t>
            </w:r>
            <w:proofErr w:type="spellEnd"/>
            <w:r>
              <w:t>”</w:t>
            </w:r>
          </w:p>
        </w:tc>
        <w:tc>
          <w:tcPr>
            <w:tcW w:w="2693" w:type="dxa"/>
            <w:tcBorders>
              <w:top w:val="single" w:sz="4" w:space="0" w:color="auto"/>
              <w:left w:val="single" w:sz="4" w:space="0" w:color="auto"/>
              <w:bottom w:val="single" w:sz="4" w:space="0" w:color="auto"/>
              <w:right w:val="single" w:sz="4" w:space="0" w:color="auto"/>
            </w:tcBorders>
            <w:hideMark/>
          </w:tcPr>
          <w:p w14:paraId="051F9D8E" w14:textId="1AAA6209" w:rsidR="006E47B5" w:rsidRPr="0033068E" w:rsidRDefault="00212BFB" w:rsidP="006E47B5">
            <w:pPr>
              <w:pStyle w:val="Tabla-Texto"/>
              <w:jc w:val="left"/>
            </w:pPr>
            <w:r w:rsidRPr="0033068E">
              <w:t>Alumnado y profesorado</w:t>
            </w:r>
            <w:r>
              <w:t xml:space="preserve"> de Bello y C.P. San Pedro de </w:t>
            </w:r>
            <w:proofErr w:type="spellStart"/>
            <w:r>
              <w:t>Piñeres</w:t>
            </w:r>
            <w:proofErr w:type="spellEnd"/>
          </w:p>
        </w:tc>
        <w:tc>
          <w:tcPr>
            <w:tcW w:w="284" w:type="dxa"/>
            <w:tcBorders>
              <w:top w:val="single" w:sz="4" w:space="0" w:color="auto"/>
              <w:left w:val="single" w:sz="4" w:space="0" w:color="auto"/>
              <w:bottom w:val="single" w:sz="4" w:space="0" w:color="auto"/>
              <w:right w:val="single" w:sz="4" w:space="0" w:color="auto"/>
            </w:tcBorders>
            <w:vAlign w:val="center"/>
            <w:hideMark/>
          </w:tcPr>
          <w:p w14:paraId="014DAC86" w14:textId="77777777" w:rsidR="006E47B5" w:rsidRPr="0033068E" w:rsidRDefault="006E47B5" w:rsidP="006E47B5">
            <w:pPr>
              <w:pStyle w:val="Tabla-Texto"/>
            </w:pPr>
          </w:p>
        </w:tc>
        <w:tc>
          <w:tcPr>
            <w:tcW w:w="283" w:type="dxa"/>
            <w:tcBorders>
              <w:top w:val="single" w:sz="4" w:space="0" w:color="auto"/>
              <w:left w:val="single" w:sz="4" w:space="0" w:color="auto"/>
              <w:bottom w:val="single" w:sz="4" w:space="0" w:color="auto"/>
              <w:right w:val="single" w:sz="4" w:space="0" w:color="auto"/>
            </w:tcBorders>
            <w:vAlign w:val="center"/>
          </w:tcPr>
          <w:p w14:paraId="1BE03E50" w14:textId="77777777" w:rsidR="006E47B5" w:rsidRPr="0033068E" w:rsidRDefault="006E47B5" w:rsidP="006E47B5">
            <w:pPr>
              <w:pStyle w:val="Tabla-Texto"/>
            </w:pPr>
          </w:p>
        </w:tc>
        <w:tc>
          <w:tcPr>
            <w:tcW w:w="426" w:type="dxa"/>
            <w:tcBorders>
              <w:top w:val="single" w:sz="4" w:space="0" w:color="auto"/>
              <w:left w:val="single" w:sz="4" w:space="0" w:color="auto"/>
              <w:bottom w:val="single" w:sz="4" w:space="0" w:color="auto"/>
              <w:right w:val="single" w:sz="4" w:space="0" w:color="auto"/>
            </w:tcBorders>
            <w:vAlign w:val="center"/>
          </w:tcPr>
          <w:p w14:paraId="04C34E4C" w14:textId="77777777" w:rsidR="006E47B5" w:rsidRPr="0033068E" w:rsidRDefault="006E47B5" w:rsidP="006E47B5">
            <w:pPr>
              <w:pStyle w:val="Tabla-Texto"/>
            </w:pPr>
          </w:p>
        </w:tc>
        <w:tc>
          <w:tcPr>
            <w:tcW w:w="425" w:type="dxa"/>
            <w:tcBorders>
              <w:top w:val="single" w:sz="4" w:space="0" w:color="auto"/>
              <w:left w:val="single" w:sz="4" w:space="0" w:color="auto"/>
              <w:bottom w:val="single" w:sz="4" w:space="0" w:color="auto"/>
              <w:right w:val="single" w:sz="4" w:space="0" w:color="auto"/>
            </w:tcBorders>
            <w:vAlign w:val="center"/>
          </w:tcPr>
          <w:p w14:paraId="539F604F" w14:textId="77777777" w:rsidR="006E47B5" w:rsidRPr="0033068E" w:rsidRDefault="006E47B5"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243E9CB7" w14:textId="77777777" w:rsidR="006E47B5" w:rsidRPr="0033068E" w:rsidRDefault="006E47B5" w:rsidP="006E47B5">
            <w:pPr>
              <w:pStyle w:val="Tabla-Texto"/>
            </w:pPr>
          </w:p>
        </w:tc>
      </w:tr>
      <w:tr w:rsidR="006E47B5" w:rsidRPr="0033068E" w14:paraId="29147A29" w14:textId="77777777" w:rsidTr="00212BFB">
        <w:trPr>
          <w:trHeight w:val="93"/>
        </w:trPr>
        <w:tc>
          <w:tcPr>
            <w:tcW w:w="846" w:type="dxa"/>
            <w:tcBorders>
              <w:top w:val="single" w:sz="4" w:space="0" w:color="auto"/>
              <w:left w:val="single" w:sz="4" w:space="0" w:color="auto"/>
              <w:bottom w:val="single" w:sz="4" w:space="0" w:color="auto"/>
              <w:right w:val="single" w:sz="4" w:space="0" w:color="auto"/>
            </w:tcBorders>
          </w:tcPr>
          <w:p w14:paraId="0450B287" w14:textId="72957951" w:rsidR="006E47B5" w:rsidRPr="0033068E" w:rsidRDefault="006E47B5"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26DD924D" w14:textId="03DB86C5" w:rsidR="006E47B5" w:rsidRPr="0033068E" w:rsidRDefault="006E47B5" w:rsidP="006E47B5">
            <w:pPr>
              <w:pStyle w:val="Tabla-Texto"/>
              <w:ind w:left="-106" w:right="-111"/>
              <w:jc w:val="center"/>
            </w:pPr>
            <w:r>
              <w:t>0</w:t>
            </w:r>
            <w:r w:rsidRPr="0033068E">
              <w:t>6</w:t>
            </w:r>
            <w:r>
              <w:t>.0</w:t>
            </w:r>
            <w:r w:rsidRPr="0033068E">
              <w:t>3</w:t>
            </w:r>
            <w:r>
              <w:t>.</w:t>
            </w:r>
            <w:r w:rsidR="008359B1">
              <w:t>26</w:t>
            </w:r>
          </w:p>
        </w:tc>
        <w:tc>
          <w:tcPr>
            <w:tcW w:w="1984" w:type="dxa"/>
            <w:tcBorders>
              <w:top w:val="single" w:sz="4" w:space="0" w:color="auto"/>
              <w:left w:val="single" w:sz="4" w:space="0" w:color="auto"/>
              <w:bottom w:val="single" w:sz="4" w:space="0" w:color="auto"/>
              <w:right w:val="single" w:sz="4" w:space="0" w:color="auto"/>
            </w:tcBorders>
            <w:hideMark/>
          </w:tcPr>
          <w:p w14:paraId="1D4262BA" w14:textId="77777777" w:rsidR="006E47B5" w:rsidRPr="0033068E" w:rsidRDefault="006E47B5" w:rsidP="006E47B5">
            <w:pPr>
              <w:pStyle w:val="Tabla-Texto"/>
              <w:jc w:val="left"/>
            </w:pPr>
            <w:r w:rsidRPr="0033068E">
              <w:t>1 sesión</w:t>
            </w:r>
          </w:p>
        </w:tc>
        <w:tc>
          <w:tcPr>
            <w:tcW w:w="2268" w:type="dxa"/>
            <w:tcBorders>
              <w:top w:val="single" w:sz="4" w:space="0" w:color="auto"/>
              <w:left w:val="single" w:sz="4" w:space="0" w:color="auto"/>
              <w:bottom w:val="single" w:sz="4" w:space="0" w:color="auto"/>
              <w:right w:val="single" w:sz="4" w:space="0" w:color="auto"/>
            </w:tcBorders>
          </w:tcPr>
          <w:p w14:paraId="089063BB" w14:textId="56817E02" w:rsidR="006E47B5" w:rsidRPr="0033068E" w:rsidRDefault="006E47B5" w:rsidP="006E47B5">
            <w:pPr>
              <w:pStyle w:val="Tabla-Texto"/>
              <w:jc w:val="left"/>
            </w:pPr>
            <w:r w:rsidRPr="0033068E">
              <w:t>Día de la “</w:t>
            </w:r>
            <w:proofErr w:type="spellStart"/>
            <w:r w:rsidRPr="0033068E">
              <w:t>muyer</w:t>
            </w:r>
            <w:proofErr w:type="spellEnd"/>
            <w:r w:rsidRPr="0033068E">
              <w:t>”</w:t>
            </w:r>
          </w:p>
        </w:tc>
        <w:tc>
          <w:tcPr>
            <w:tcW w:w="2693" w:type="dxa"/>
            <w:tcBorders>
              <w:top w:val="single" w:sz="4" w:space="0" w:color="auto"/>
              <w:left w:val="single" w:sz="4" w:space="0" w:color="auto"/>
              <w:bottom w:val="single" w:sz="4" w:space="0" w:color="auto"/>
              <w:right w:val="single" w:sz="4" w:space="0" w:color="auto"/>
            </w:tcBorders>
            <w:hideMark/>
          </w:tcPr>
          <w:p w14:paraId="16D22961" w14:textId="5D4B85CE" w:rsidR="006E47B5" w:rsidRPr="0033068E" w:rsidRDefault="006E47B5" w:rsidP="006E47B5">
            <w:pPr>
              <w:pStyle w:val="Tabla-Texto"/>
              <w:jc w:val="left"/>
            </w:pPr>
            <w:r w:rsidRPr="0033068E">
              <w:t>Alumnado y profesorado</w:t>
            </w:r>
            <w:r w:rsidR="00212BFB">
              <w:t xml:space="preserve"> Bello</w:t>
            </w:r>
          </w:p>
        </w:tc>
        <w:tc>
          <w:tcPr>
            <w:tcW w:w="284" w:type="dxa"/>
            <w:tcBorders>
              <w:top w:val="single" w:sz="4" w:space="0" w:color="auto"/>
              <w:left w:val="single" w:sz="4" w:space="0" w:color="auto"/>
              <w:bottom w:val="single" w:sz="4" w:space="0" w:color="auto"/>
              <w:right w:val="single" w:sz="4" w:space="0" w:color="auto"/>
            </w:tcBorders>
            <w:hideMark/>
          </w:tcPr>
          <w:p w14:paraId="289582A8" w14:textId="77777777" w:rsidR="006E47B5" w:rsidRPr="0033068E" w:rsidRDefault="006E47B5" w:rsidP="006E47B5">
            <w:pPr>
              <w:pStyle w:val="Tabla-Texto"/>
            </w:pPr>
          </w:p>
        </w:tc>
        <w:tc>
          <w:tcPr>
            <w:tcW w:w="283" w:type="dxa"/>
            <w:tcBorders>
              <w:top w:val="single" w:sz="4" w:space="0" w:color="auto"/>
              <w:left w:val="single" w:sz="4" w:space="0" w:color="auto"/>
              <w:bottom w:val="single" w:sz="4" w:space="0" w:color="auto"/>
              <w:right w:val="single" w:sz="4" w:space="0" w:color="auto"/>
            </w:tcBorders>
          </w:tcPr>
          <w:p w14:paraId="0AC222E7" w14:textId="77777777" w:rsidR="006E47B5" w:rsidRPr="0033068E" w:rsidRDefault="006E47B5" w:rsidP="006E47B5">
            <w:pPr>
              <w:pStyle w:val="Tabla-Texto"/>
            </w:pPr>
          </w:p>
        </w:tc>
        <w:tc>
          <w:tcPr>
            <w:tcW w:w="426" w:type="dxa"/>
            <w:tcBorders>
              <w:top w:val="single" w:sz="4" w:space="0" w:color="auto"/>
              <w:left w:val="single" w:sz="4" w:space="0" w:color="auto"/>
              <w:bottom w:val="single" w:sz="4" w:space="0" w:color="auto"/>
              <w:right w:val="single" w:sz="4" w:space="0" w:color="auto"/>
            </w:tcBorders>
          </w:tcPr>
          <w:p w14:paraId="54C1B06A" w14:textId="77777777" w:rsidR="006E47B5" w:rsidRPr="0033068E" w:rsidRDefault="006E47B5" w:rsidP="006E47B5">
            <w:pPr>
              <w:pStyle w:val="Tabla-Texto"/>
            </w:pPr>
          </w:p>
        </w:tc>
        <w:tc>
          <w:tcPr>
            <w:tcW w:w="425" w:type="dxa"/>
            <w:tcBorders>
              <w:top w:val="single" w:sz="4" w:space="0" w:color="auto"/>
              <w:left w:val="single" w:sz="4" w:space="0" w:color="auto"/>
              <w:bottom w:val="single" w:sz="4" w:space="0" w:color="auto"/>
              <w:right w:val="single" w:sz="4" w:space="0" w:color="auto"/>
            </w:tcBorders>
          </w:tcPr>
          <w:p w14:paraId="2599AAB3" w14:textId="77777777" w:rsidR="006E47B5" w:rsidRPr="0033068E" w:rsidRDefault="006E47B5"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133666DA" w14:textId="77777777" w:rsidR="006E47B5" w:rsidRPr="0033068E" w:rsidRDefault="006E47B5" w:rsidP="006E47B5">
            <w:pPr>
              <w:pStyle w:val="Tabla-Texto"/>
            </w:pPr>
          </w:p>
        </w:tc>
      </w:tr>
      <w:tr w:rsidR="006E47B5" w:rsidRPr="0033068E" w14:paraId="1016B952" w14:textId="77777777" w:rsidTr="00212BFB">
        <w:trPr>
          <w:trHeight w:val="492"/>
        </w:trPr>
        <w:tc>
          <w:tcPr>
            <w:tcW w:w="846" w:type="dxa"/>
            <w:tcBorders>
              <w:top w:val="single" w:sz="4" w:space="0" w:color="auto"/>
              <w:left w:val="single" w:sz="4" w:space="0" w:color="auto"/>
              <w:bottom w:val="single" w:sz="4" w:space="0" w:color="auto"/>
              <w:right w:val="single" w:sz="4" w:space="0" w:color="auto"/>
            </w:tcBorders>
          </w:tcPr>
          <w:p w14:paraId="119F3CE1" w14:textId="72C20EF7" w:rsidR="006E47B5" w:rsidRPr="0033068E" w:rsidRDefault="006E47B5"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24EF503E" w14:textId="7DDCDA47" w:rsidR="006E47B5" w:rsidRPr="0033068E" w:rsidRDefault="00471626" w:rsidP="006E47B5">
            <w:pPr>
              <w:pStyle w:val="Tabla-Texto"/>
              <w:ind w:left="-106" w:right="-111"/>
              <w:jc w:val="center"/>
            </w:pPr>
            <w:r>
              <w:t>Marzo</w:t>
            </w:r>
            <w:r w:rsidR="006E47B5">
              <w:t>.</w:t>
            </w:r>
            <w:r w:rsidR="006E47B5" w:rsidRPr="0033068E">
              <w:t>2</w:t>
            </w:r>
            <w:r w:rsidR="008359B1">
              <w:t>6</w:t>
            </w:r>
          </w:p>
        </w:tc>
        <w:tc>
          <w:tcPr>
            <w:tcW w:w="1984" w:type="dxa"/>
            <w:tcBorders>
              <w:top w:val="single" w:sz="4" w:space="0" w:color="auto"/>
              <w:left w:val="single" w:sz="4" w:space="0" w:color="auto"/>
              <w:bottom w:val="single" w:sz="4" w:space="0" w:color="auto"/>
              <w:right w:val="single" w:sz="4" w:space="0" w:color="auto"/>
            </w:tcBorders>
            <w:hideMark/>
          </w:tcPr>
          <w:p w14:paraId="0BE61F76" w14:textId="776F1B6D" w:rsidR="006E47B5" w:rsidRPr="0033068E" w:rsidRDefault="006E47B5" w:rsidP="008359B1">
            <w:pPr>
              <w:pStyle w:val="Tabla-Texto"/>
              <w:jc w:val="left"/>
            </w:pPr>
            <w:r w:rsidRPr="0033068E">
              <w:t xml:space="preserve">1 jornada en </w:t>
            </w:r>
            <w:r w:rsidR="008359B1">
              <w:t>Oviedo</w:t>
            </w:r>
          </w:p>
        </w:tc>
        <w:tc>
          <w:tcPr>
            <w:tcW w:w="2268" w:type="dxa"/>
            <w:tcBorders>
              <w:top w:val="single" w:sz="4" w:space="0" w:color="auto"/>
              <w:left w:val="single" w:sz="4" w:space="0" w:color="auto"/>
              <w:bottom w:val="single" w:sz="4" w:space="0" w:color="auto"/>
              <w:right w:val="single" w:sz="4" w:space="0" w:color="auto"/>
            </w:tcBorders>
          </w:tcPr>
          <w:p w14:paraId="365F0076" w14:textId="0941BA54" w:rsidR="006E47B5" w:rsidRPr="0033068E" w:rsidRDefault="006E47B5" w:rsidP="008359B1">
            <w:pPr>
              <w:pStyle w:val="Tabla-Texto"/>
              <w:jc w:val="left"/>
            </w:pPr>
            <w:r w:rsidRPr="0033068E">
              <w:t xml:space="preserve">Salida </w:t>
            </w:r>
            <w:r w:rsidR="008359B1">
              <w:t>Museo Bellas Artes</w:t>
            </w:r>
          </w:p>
        </w:tc>
        <w:tc>
          <w:tcPr>
            <w:tcW w:w="2693" w:type="dxa"/>
            <w:tcBorders>
              <w:top w:val="single" w:sz="4" w:space="0" w:color="auto"/>
              <w:left w:val="single" w:sz="4" w:space="0" w:color="auto"/>
              <w:bottom w:val="single" w:sz="4" w:space="0" w:color="auto"/>
              <w:right w:val="single" w:sz="4" w:space="0" w:color="auto"/>
            </w:tcBorders>
            <w:hideMark/>
          </w:tcPr>
          <w:p w14:paraId="1651A98B" w14:textId="3F9136AF" w:rsidR="006E47B5" w:rsidRPr="0033068E" w:rsidRDefault="006E47B5" w:rsidP="006E47B5">
            <w:pPr>
              <w:pStyle w:val="Tabla-Texto"/>
              <w:jc w:val="left"/>
            </w:pPr>
            <w:r w:rsidRPr="0033068E">
              <w:t xml:space="preserve">Alumnado y </w:t>
            </w:r>
            <w:r>
              <w:t>p</w:t>
            </w:r>
            <w:r w:rsidRPr="0033068E">
              <w:t xml:space="preserve">rofesorado </w:t>
            </w:r>
            <w:r>
              <w:t xml:space="preserve">C. P. </w:t>
            </w:r>
            <w:r w:rsidRPr="0033068E">
              <w:t>Bello y</w:t>
            </w:r>
            <w:r>
              <w:t xml:space="preserve"> C. P.</w:t>
            </w:r>
            <w:r w:rsidRPr="0033068E">
              <w:t xml:space="preserve"> </w:t>
            </w:r>
            <w:r>
              <w:t>San Pedro</w:t>
            </w:r>
            <w:r w:rsidR="00212BFB">
              <w:t xml:space="preserve"> </w:t>
            </w:r>
            <w:proofErr w:type="spellStart"/>
            <w:r w:rsidR="00212BFB">
              <w:t>Piñeres</w:t>
            </w:r>
            <w:proofErr w:type="spellEnd"/>
          </w:p>
        </w:tc>
        <w:tc>
          <w:tcPr>
            <w:tcW w:w="284" w:type="dxa"/>
            <w:tcBorders>
              <w:top w:val="single" w:sz="4" w:space="0" w:color="auto"/>
              <w:left w:val="single" w:sz="4" w:space="0" w:color="auto"/>
              <w:bottom w:val="single" w:sz="4" w:space="0" w:color="auto"/>
              <w:right w:val="single" w:sz="4" w:space="0" w:color="auto"/>
            </w:tcBorders>
          </w:tcPr>
          <w:p w14:paraId="571080D8" w14:textId="77777777" w:rsidR="006E47B5" w:rsidRPr="0033068E" w:rsidRDefault="006E47B5" w:rsidP="006E47B5">
            <w:pPr>
              <w:pStyle w:val="Tabla-Texto"/>
            </w:pPr>
          </w:p>
        </w:tc>
        <w:tc>
          <w:tcPr>
            <w:tcW w:w="283" w:type="dxa"/>
            <w:tcBorders>
              <w:top w:val="single" w:sz="4" w:space="0" w:color="auto"/>
              <w:left w:val="single" w:sz="4" w:space="0" w:color="auto"/>
              <w:bottom w:val="single" w:sz="4" w:space="0" w:color="auto"/>
              <w:right w:val="single" w:sz="4" w:space="0" w:color="auto"/>
            </w:tcBorders>
          </w:tcPr>
          <w:p w14:paraId="2F2BC1AD" w14:textId="77777777" w:rsidR="006E47B5" w:rsidRPr="0033068E" w:rsidRDefault="006E47B5" w:rsidP="006E47B5">
            <w:pPr>
              <w:pStyle w:val="Tabla-Texto"/>
            </w:pPr>
          </w:p>
        </w:tc>
        <w:tc>
          <w:tcPr>
            <w:tcW w:w="426" w:type="dxa"/>
            <w:tcBorders>
              <w:top w:val="single" w:sz="4" w:space="0" w:color="auto"/>
              <w:left w:val="single" w:sz="4" w:space="0" w:color="auto"/>
              <w:bottom w:val="single" w:sz="4" w:space="0" w:color="auto"/>
              <w:right w:val="single" w:sz="4" w:space="0" w:color="auto"/>
            </w:tcBorders>
          </w:tcPr>
          <w:p w14:paraId="3CB1D035" w14:textId="77777777" w:rsidR="006E47B5" w:rsidRPr="0033068E" w:rsidRDefault="006E47B5" w:rsidP="006E47B5">
            <w:pPr>
              <w:pStyle w:val="Tabla-Texto"/>
            </w:pPr>
          </w:p>
        </w:tc>
        <w:tc>
          <w:tcPr>
            <w:tcW w:w="425" w:type="dxa"/>
            <w:tcBorders>
              <w:top w:val="single" w:sz="4" w:space="0" w:color="auto"/>
              <w:left w:val="single" w:sz="4" w:space="0" w:color="auto"/>
              <w:bottom w:val="single" w:sz="4" w:space="0" w:color="auto"/>
              <w:right w:val="single" w:sz="4" w:space="0" w:color="auto"/>
            </w:tcBorders>
          </w:tcPr>
          <w:p w14:paraId="0C8D4A3D" w14:textId="77777777" w:rsidR="006E47B5" w:rsidRPr="0033068E" w:rsidRDefault="006E47B5"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2365B67E" w14:textId="77777777" w:rsidR="006E47B5" w:rsidRPr="0033068E" w:rsidRDefault="006E47B5" w:rsidP="006E47B5">
            <w:pPr>
              <w:pStyle w:val="Tabla-Texto"/>
            </w:pPr>
          </w:p>
        </w:tc>
      </w:tr>
      <w:tr w:rsidR="000B0E69" w:rsidRPr="0033068E" w14:paraId="73F88532" w14:textId="77777777" w:rsidTr="00C10756">
        <w:trPr>
          <w:trHeight w:val="492"/>
        </w:trPr>
        <w:tc>
          <w:tcPr>
            <w:tcW w:w="846" w:type="dxa"/>
            <w:tcBorders>
              <w:top w:val="single" w:sz="4" w:space="0" w:color="auto"/>
              <w:left w:val="single" w:sz="4" w:space="0" w:color="auto"/>
              <w:bottom w:val="single" w:sz="4" w:space="0" w:color="auto"/>
              <w:right w:val="single" w:sz="4" w:space="0" w:color="auto"/>
            </w:tcBorders>
          </w:tcPr>
          <w:p w14:paraId="51A72139" w14:textId="77777777" w:rsidR="000B0E69" w:rsidRPr="0033068E" w:rsidRDefault="000B0E69" w:rsidP="001A459C">
            <w:pPr>
              <w:pStyle w:val="Tabla-Texto"/>
              <w:numPr>
                <w:ilvl w:val="0"/>
                <w:numId w:val="117"/>
              </w:numPr>
            </w:pPr>
          </w:p>
        </w:tc>
        <w:tc>
          <w:tcPr>
            <w:tcW w:w="1276" w:type="dxa"/>
            <w:vMerge w:val="restart"/>
            <w:tcBorders>
              <w:top w:val="single" w:sz="4" w:space="0" w:color="auto"/>
              <w:left w:val="single" w:sz="4" w:space="0" w:color="auto"/>
              <w:right w:val="single" w:sz="4" w:space="0" w:color="auto"/>
            </w:tcBorders>
          </w:tcPr>
          <w:p w14:paraId="13B25F87" w14:textId="2F615633" w:rsidR="000B0E69" w:rsidRDefault="000B0E69" w:rsidP="006E47B5">
            <w:pPr>
              <w:pStyle w:val="Tabla-Texto"/>
              <w:ind w:left="-106" w:right="-111"/>
              <w:jc w:val="center"/>
            </w:pPr>
            <w:r>
              <w:t>2º y 3º trimestre</w:t>
            </w:r>
          </w:p>
        </w:tc>
        <w:tc>
          <w:tcPr>
            <w:tcW w:w="1984" w:type="dxa"/>
            <w:vMerge w:val="restart"/>
            <w:tcBorders>
              <w:top w:val="single" w:sz="4" w:space="0" w:color="auto"/>
              <w:left w:val="single" w:sz="4" w:space="0" w:color="auto"/>
              <w:right w:val="single" w:sz="4" w:space="0" w:color="auto"/>
            </w:tcBorders>
          </w:tcPr>
          <w:p w14:paraId="3D076D06" w14:textId="268B6204" w:rsidR="000B0E69" w:rsidRPr="0033068E" w:rsidRDefault="000B0E69" w:rsidP="008359B1">
            <w:pPr>
              <w:pStyle w:val="Tabla-Texto"/>
              <w:jc w:val="left"/>
            </w:pPr>
            <w:r>
              <w:t>Varias jornadas a lo largo del 2º y 3º trimestre</w:t>
            </w:r>
          </w:p>
        </w:tc>
        <w:tc>
          <w:tcPr>
            <w:tcW w:w="2268" w:type="dxa"/>
            <w:vMerge w:val="restart"/>
            <w:tcBorders>
              <w:top w:val="single" w:sz="4" w:space="0" w:color="auto"/>
              <w:left w:val="single" w:sz="4" w:space="0" w:color="auto"/>
              <w:right w:val="single" w:sz="4" w:space="0" w:color="auto"/>
            </w:tcBorders>
          </w:tcPr>
          <w:p w14:paraId="60EE54BF" w14:textId="31FF6F65" w:rsidR="000B0E69" w:rsidRPr="0033068E" w:rsidRDefault="000B0E69" w:rsidP="000B0E69">
            <w:pPr>
              <w:pStyle w:val="Tabla-Texto"/>
              <w:jc w:val="left"/>
            </w:pPr>
            <w:r>
              <w:t xml:space="preserve">Talleres de teatro </w:t>
            </w:r>
          </w:p>
        </w:tc>
        <w:tc>
          <w:tcPr>
            <w:tcW w:w="2693" w:type="dxa"/>
            <w:vMerge w:val="restart"/>
            <w:tcBorders>
              <w:top w:val="single" w:sz="4" w:space="0" w:color="auto"/>
              <w:left w:val="single" w:sz="4" w:space="0" w:color="auto"/>
              <w:right w:val="single" w:sz="4" w:space="0" w:color="auto"/>
            </w:tcBorders>
          </w:tcPr>
          <w:p w14:paraId="32360DDC" w14:textId="44A9D42D" w:rsidR="000B0E69" w:rsidRPr="0033068E" w:rsidRDefault="000B0E69" w:rsidP="006E47B5">
            <w:pPr>
              <w:pStyle w:val="Tabla-Texto"/>
              <w:jc w:val="left"/>
            </w:pPr>
            <w:r w:rsidRPr="0033068E">
              <w:t xml:space="preserve">Alumnado y </w:t>
            </w:r>
            <w:r>
              <w:t>p</w:t>
            </w:r>
            <w:r w:rsidRPr="0033068E">
              <w:t xml:space="preserve">rofesorado </w:t>
            </w:r>
            <w:r>
              <w:t xml:space="preserve">C. P. </w:t>
            </w:r>
            <w:r w:rsidRPr="0033068E">
              <w:t>Bello y</w:t>
            </w:r>
            <w:r>
              <w:t xml:space="preserve"> C. P.</w:t>
            </w:r>
            <w:r w:rsidRPr="0033068E">
              <w:t xml:space="preserve"> </w:t>
            </w:r>
            <w:r>
              <w:t xml:space="preserve">San Pedro </w:t>
            </w:r>
            <w:proofErr w:type="spellStart"/>
            <w:r>
              <w:t>Piñeres</w:t>
            </w:r>
            <w:proofErr w:type="spellEnd"/>
          </w:p>
        </w:tc>
        <w:tc>
          <w:tcPr>
            <w:tcW w:w="284" w:type="dxa"/>
            <w:tcBorders>
              <w:top w:val="single" w:sz="4" w:space="0" w:color="auto"/>
              <w:left w:val="single" w:sz="4" w:space="0" w:color="auto"/>
              <w:bottom w:val="single" w:sz="4" w:space="0" w:color="auto"/>
              <w:right w:val="single" w:sz="4" w:space="0" w:color="auto"/>
            </w:tcBorders>
          </w:tcPr>
          <w:p w14:paraId="5EBE8F08" w14:textId="77777777" w:rsidR="000B0E69" w:rsidRPr="0033068E" w:rsidRDefault="000B0E69" w:rsidP="006E47B5">
            <w:pPr>
              <w:pStyle w:val="Tabla-Texto"/>
            </w:pPr>
          </w:p>
        </w:tc>
        <w:tc>
          <w:tcPr>
            <w:tcW w:w="283" w:type="dxa"/>
            <w:tcBorders>
              <w:top w:val="single" w:sz="4" w:space="0" w:color="auto"/>
              <w:left w:val="single" w:sz="4" w:space="0" w:color="auto"/>
              <w:bottom w:val="single" w:sz="4" w:space="0" w:color="auto"/>
              <w:right w:val="single" w:sz="4" w:space="0" w:color="auto"/>
            </w:tcBorders>
          </w:tcPr>
          <w:p w14:paraId="4F820524" w14:textId="77777777" w:rsidR="000B0E69" w:rsidRPr="0033068E" w:rsidRDefault="000B0E69" w:rsidP="006E47B5">
            <w:pPr>
              <w:pStyle w:val="Tabla-Texto"/>
            </w:pPr>
          </w:p>
        </w:tc>
        <w:tc>
          <w:tcPr>
            <w:tcW w:w="426" w:type="dxa"/>
            <w:tcBorders>
              <w:top w:val="single" w:sz="4" w:space="0" w:color="auto"/>
              <w:left w:val="single" w:sz="4" w:space="0" w:color="auto"/>
              <w:bottom w:val="single" w:sz="4" w:space="0" w:color="auto"/>
              <w:right w:val="single" w:sz="4" w:space="0" w:color="auto"/>
            </w:tcBorders>
          </w:tcPr>
          <w:p w14:paraId="4A0C0ABF" w14:textId="77777777" w:rsidR="000B0E69" w:rsidRPr="0033068E" w:rsidRDefault="000B0E69" w:rsidP="006E47B5">
            <w:pPr>
              <w:pStyle w:val="Tabla-Texto"/>
            </w:pPr>
          </w:p>
        </w:tc>
        <w:tc>
          <w:tcPr>
            <w:tcW w:w="425" w:type="dxa"/>
            <w:tcBorders>
              <w:top w:val="single" w:sz="4" w:space="0" w:color="auto"/>
              <w:left w:val="single" w:sz="4" w:space="0" w:color="auto"/>
              <w:bottom w:val="single" w:sz="4" w:space="0" w:color="auto"/>
              <w:right w:val="single" w:sz="4" w:space="0" w:color="auto"/>
            </w:tcBorders>
          </w:tcPr>
          <w:p w14:paraId="4B0524F7" w14:textId="77777777" w:rsidR="000B0E69" w:rsidRPr="0033068E" w:rsidRDefault="000B0E69"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1F6800EF" w14:textId="77777777" w:rsidR="000B0E69" w:rsidRPr="0033068E" w:rsidRDefault="000B0E69" w:rsidP="006E47B5">
            <w:pPr>
              <w:pStyle w:val="Tabla-Texto"/>
            </w:pPr>
          </w:p>
        </w:tc>
      </w:tr>
      <w:tr w:rsidR="000B0E69" w:rsidRPr="0033068E" w14:paraId="57993A8A" w14:textId="77777777" w:rsidTr="00C10756">
        <w:trPr>
          <w:trHeight w:val="492"/>
        </w:trPr>
        <w:tc>
          <w:tcPr>
            <w:tcW w:w="846" w:type="dxa"/>
            <w:tcBorders>
              <w:top w:val="single" w:sz="4" w:space="0" w:color="auto"/>
              <w:left w:val="single" w:sz="4" w:space="0" w:color="auto"/>
              <w:bottom w:val="single" w:sz="4" w:space="0" w:color="auto"/>
              <w:right w:val="single" w:sz="4" w:space="0" w:color="auto"/>
            </w:tcBorders>
          </w:tcPr>
          <w:p w14:paraId="7997423C" w14:textId="77777777" w:rsidR="000B0E69" w:rsidRPr="0033068E" w:rsidRDefault="000B0E69" w:rsidP="001A459C">
            <w:pPr>
              <w:pStyle w:val="Tabla-Texto"/>
              <w:numPr>
                <w:ilvl w:val="0"/>
                <w:numId w:val="117"/>
              </w:numPr>
            </w:pPr>
          </w:p>
        </w:tc>
        <w:tc>
          <w:tcPr>
            <w:tcW w:w="1276" w:type="dxa"/>
            <w:vMerge/>
            <w:tcBorders>
              <w:left w:val="single" w:sz="4" w:space="0" w:color="auto"/>
              <w:bottom w:val="single" w:sz="4" w:space="0" w:color="auto"/>
              <w:right w:val="single" w:sz="4" w:space="0" w:color="auto"/>
            </w:tcBorders>
          </w:tcPr>
          <w:p w14:paraId="3AD4F1B5" w14:textId="77777777" w:rsidR="000B0E69" w:rsidRDefault="000B0E69" w:rsidP="006E47B5">
            <w:pPr>
              <w:pStyle w:val="Tabla-Texto"/>
              <w:ind w:left="-106" w:right="-111"/>
              <w:jc w:val="center"/>
            </w:pPr>
          </w:p>
        </w:tc>
        <w:tc>
          <w:tcPr>
            <w:tcW w:w="1984" w:type="dxa"/>
            <w:vMerge/>
            <w:tcBorders>
              <w:left w:val="single" w:sz="4" w:space="0" w:color="auto"/>
              <w:bottom w:val="single" w:sz="4" w:space="0" w:color="auto"/>
              <w:right w:val="single" w:sz="4" w:space="0" w:color="auto"/>
            </w:tcBorders>
          </w:tcPr>
          <w:p w14:paraId="1649749D" w14:textId="77777777" w:rsidR="000B0E69" w:rsidRPr="0033068E" w:rsidRDefault="000B0E69" w:rsidP="008359B1">
            <w:pPr>
              <w:pStyle w:val="Tabla-Texto"/>
              <w:jc w:val="left"/>
            </w:pPr>
          </w:p>
        </w:tc>
        <w:tc>
          <w:tcPr>
            <w:tcW w:w="2268" w:type="dxa"/>
            <w:vMerge/>
            <w:tcBorders>
              <w:left w:val="single" w:sz="4" w:space="0" w:color="auto"/>
              <w:bottom w:val="single" w:sz="4" w:space="0" w:color="auto"/>
              <w:right w:val="single" w:sz="4" w:space="0" w:color="auto"/>
            </w:tcBorders>
          </w:tcPr>
          <w:p w14:paraId="1B0B65EE" w14:textId="77777777" w:rsidR="000B0E69" w:rsidRPr="0033068E" w:rsidRDefault="000B0E69" w:rsidP="008359B1">
            <w:pPr>
              <w:pStyle w:val="Tabla-Texto"/>
              <w:jc w:val="left"/>
            </w:pPr>
          </w:p>
        </w:tc>
        <w:tc>
          <w:tcPr>
            <w:tcW w:w="2693" w:type="dxa"/>
            <w:vMerge/>
            <w:tcBorders>
              <w:left w:val="single" w:sz="4" w:space="0" w:color="auto"/>
              <w:bottom w:val="single" w:sz="4" w:space="0" w:color="auto"/>
              <w:right w:val="single" w:sz="4" w:space="0" w:color="auto"/>
            </w:tcBorders>
          </w:tcPr>
          <w:p w14:paraId="1F522C76" w14:textId="77777777" w:rsidR="000B0E69" w:rsidRPr="0033068E" w:rsidRDefault="000B0E69" w:rsidP="006E47B5">
            <w:pPr>
              <w:pStyle w:val="Tabla-Texto"/>
              <w:jc w:val="left"/>
            </w:pPr>
          </w:p>
        </w:tc>
        <w:tc>
          <w:tcPr>
            <w:tcW w:w="284" w:type="dxa"/>
            <w:tcBorders>
              <w:top w:val="single" w:sz="4" w:space="0" w:color="auto"/>
              <w:left w:val="single" w:sz="4" w:space="0" w:color="auto"/>
              <w:bottom w:val="single" w:sz="4" w:space="0" w:color="auto"/>
              <w:right w:val="single" w:sz="4" w:space="0" w:color="auto"/>
            </w:tcBorders>
          </w:tcPr>
          <w:p w14:paraId="2E806BE8" w14:textId="77777777" w:rsidR="000B0E69" w:rsidRPr="0033068E" w:rsidRDefault="000B0E69" w:rsidP="006E47B5">
            <w:pPr>
              <w:pStyle w:val="Tabla-Texto"/>
            </w:pPr>
          </w:p>
        </w:tc>
        <w:tc>
          <w:tcPr>
            <w:tcW w:w="283" w:type="dxa"/>
            <w:tcBorders>
              <w:top w:val="single" w:sz="4" w:space="0" w:color="auto"/>
              <w:left w:val="single" w:sz="4" w:space="0" w:color="auto"/>
              <w:bottom w:val="single" w:sz="4" w:space="0" w:color="auto"/>
              <w:right w:val="single" w:sz="4" w:space="0" w:color="auto"/>
            </w:tcBorders>
          </w:tcPr>
          <w:p w14:paraId="0FB8703C" w14:textId="77777777" w:rsidR="000B0E69" w:rsidRPr="0033068E" w:rsidRDefault="000B0E69" w:rsidP="006E47B5">
            <w:pPr>
              <w:pStyle w:val="Tabla-Texto"/>
            </w:pPr>
          </w:p>
        </w:tc>
        <w:tc>
          <w:tcPr>
            <w:tcW w:w="426" w:type="dxa"/>
            <w:tcBorders>
              <w:top w:val="single" w:sz="4" w:space="0" w:color="auto"/>
              <w:left w:val="single" w:sz="4" w:space="0" w:color="auto"/>
              <w:bottom w:val="single" w:sz="4" w:space="0" w:color="auto"/>
              <w:right w:val="single" w:sz="4" w:space="0" w:color="auto"/>
            </w:tcBorders>
          </w:tcPr>
          <w:p w14:paraId="31B6762E" w14:textId="77777777" w:rsidR="000B0E69" w:rsidRPr="0033068E" w:rsidRDefault="000B0E69" w:rsidP="006E47B5">
            <w:pPr>
              <w:pStyle w:val="Tabla-Texto"/>
            </w:pPr>
          </w:p>
        </w:tc>
        <w:tc>
          <w:tcPr>
            <w:tcW w:w="425" w:type="dxa"/>
            <w:tcBorders>
              <w:top w:val="single" w:sz="4" w:space="0" w:color="auto"/>
              <w:left w:val="single" w:sz="4" w:space="0" w:color="auto"/>
              <w:bottom w:val="single" w:sz="4" w:space="0" w:color="auto"/>
              <w:right w:val="single" w:sz="4" w:space="0" w:color="auto"/>
            </w:tcBorders>
          </w:tcPr>
          <w:p w14:paraId="3FE08805" w14:textId="77777777" w:rsidR="000B0E69" w:rsidRPr="0033068E" w:rsidRDefault="000B0E69"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23CF0255" w14:textId="77777777" w:rsidR="000B0E69" w:rsidRPr="0033068E" w:rsidRDefault="000B0E69" w:rsidP="006E47B5">
            <w:pPr>
              <w:pStyle w:val="Tabla-Texto"/>
            </w:pPr>
          </w:p>
        </w:tc>
      </w:tr>
      <w:tr w:rsidR="006E47B5" w:rsidRPr="0033068E" w14:paraId="5015241A" w14:textId="77777777" w:rsidTr="00212BFB">
        <w:trPr>
          <w:trHeight w:val="492"/>
        </w:trPr>
        <w:tc>
          <w:tcPr>
            <w:tcW w:w="846" w:type="dxa"/>
            <w:tcBorders>
              <w:top w:val="single" w:sz="4" w:space="0" w:color="auto"/>
              <w:left w:val="single" w:sz="4" w:space="0" w:color="auto"/>
              <w:bottom w:val="single" w:sz="4" w:space="0" w:color="auto"/>
              <w:right w:val="single" w:sz="4" w:space="0" w:color="auto"/>
            </w:tcBorders>
          </w:tcPr>
          <w:p w14:paraId="52D04572" w14:textId="6956C060" w:rsidR="006E47B5" w:rsidRPr="0033068E" w:rsidRDefault="006E47B5"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1B050B45" w14:textId="0B99E8BB" w:rsidR="006E47B5" w:rsidRPr="0033068E" w:rsidRDefault="006E47B5" w:rsidP="006E47B5">
            <w:pPr>
              <w:pStyle w:val="Tabla-Texto"/>
              <w:ind w:left="-106" w:right="-111"/>
              <w:jc w:val="center"/>
            </w:pPr>
            <w:r w:rsidRPr="0033068E">
              <w:t>23</w:t>
            </w:r>
            <w:r>
              <w:t>.0</w:t>
            </w:r>
            <w:r w:rsidRPr="0033068E">
              <w:t>4</w:t>
            </w:r>
            <w:r>
              <w:t>.</w:t>
            </w:r>
            <w:r w:rsidR="008359B1">
              <w:t>26</w:t>
            </w:r>
          </w:p>
        </w:tc>
        <w:tc>
          <w:tcPr>
            <w:tcW w:w="1984" w:type="dxa"/>
            <w:tcBorders>
              <w:top w:val="single" w:sz="4" w:space="0" w:color="auto"/>
              <w:left w:val="single" w:sz="4" w:space="0" w:color="auto"/>
              <w:bottom w:val="single" w:sz="4" w:space="0" w:color="auto"/>
              <w:right w:val="single" w:sz="4" w:space="0" w:color="auto"/>
            </w:tcBorders>
          </w:tcPr>
          <w:p w14:paraId="2B8E1C47" w14:textId="761A11B0" w:rsidR="006E47B5" w:rsidRPr="0033068E" w:rsidRDefault="008359B1" w:rsidP="006E47B5">
            <w:pPr>
              <w:pStyle w:val="Tabla-Texto"/>
              <w:jc w:val="left"/>
            </w:pPr>
            <w:r>
              <w:t>1 Jornada</w:t>
            </w:r>
          </w:p>
        </w:tc>
        <w:tc>
          <w:tcPr>
            <w:tcW w:w="2268" w:type="dxa"/>
            <w:tcBorders>
              <w:top w:val="single" w:sz="4" w:space="0" w:color="auto"/>
              <w:left w:val="single" w:sz="4" w:space="0" w:color="auto"/>
              <w:bottom w:val="single" w:sz="4" w:space="0" w:color="auto"/>
              <w:right w:val="single" w:sz="4" w:space="0" w:color="auto"/>
            </w:tcBorders>
          </w:tcPr>
          <w:p w14:paraId="4EBED3AE" w14:textId="6908D650" w:rsidR="006E47B5" w:rsidRPr="0033068E" w:rsidRDefault="006E47B5" w:rsidP="006E47B5">
            <w:pPr>
              <w:pStyle w:val="Tabla-Texto"/>
              <w:jc w:val="left"/>
            </w:pPr>
            <w:r w:rsidRPr="0033068E">
              <w:t>Día del libro</w:t>
            </w:r>
          </w:p>
        </w:tc>
        <w:tc>
          <w:tcPr>
            <w:tcW w:w="2693" w:type="dxa"/>
            <w:tcBorders>
              <w:top w:val="single" w:sz="4" w:space="0" w:color="auto"/>
              <w:left w:val="single" w:sz="4" w:space="0" w:color="auto"/>
              <w:bottom w:val="single" w:sz="4" w:space="0" w:color="auto"/>
              <w:right w:val="single" w:sz="4" w:space="0" w:color="auto"/>
            </w:tcBorders>
            <w:hideMark/>
          </w:tcPr>
          <w:p w14:paraId="05DF8AD7" w14:textId="6CBDE69B" w:rsidR="006E47B5" w:rsidRPr="0033068E" w:rsidRDefault="006E47B5" w:rsidP="00464BB7">
            <w:pPr>
              <w:pStyle w:val="Tabla-Texto"/>
              <w:jc w:val="left"/>
            </w:pPr>
            <w:r w:rsidRPr="0033068E">
              <w:t xml:space="preserve">Alumnado y Profesorado </w:t>
            </w:r>
          </w:p>
        </w:tc>
        <w:tc>
          <w:tcPr>
            <w:tcW w:w="284" w:type="dxa"/>
            <w:tcBorders>
              <w:top w:val="single" w:sz="4" w:space="0" w:color="auto"/>
              <w:left w:val="single" w:sz="4" w:space="0" w:color="auto"/>
              <w:bottom w:val="single" w:sz="4" w:space="0" w:color="auto"/>
              <w:right w:val="single" w:sz="4" w:space="0" w:color="auto"/>
            </w:tcBorders>
          </w:tcPr>
          <w:p w14:paraId="417F5602" w14:textId="77777777" w:rsidR="006E47B5" w:rsidRPr="0033068E" w:rsidRDefault="006E47B5" w:rsidP="006E47B5">
            <w:pPr>
              <w:pStyle w:val="Tabla-Texto"/>
            </w:pPr>
          </w:p>
        </w:tc>
        <w:tc>
          <w:tcPr>
            <w:tcW w:w="283" w:type="dxa"/>
            <w:tcBorders>
              <w:top w:val="single" w:sz="4" w:space="0" w:color="auto"/>
              <w:left w:val="single" w:sz="4" w:space="0" w:color="auto"/>
              <w:bottom w:val="single" w:sz="4" w:space="0" w:color="auto"/>
              <w:right w:val="single" w:sz="4" w:space="0" w:color="auto"/>
            </w:tcBorders>
          </w:tcPr>
          <w:p w14:paraId="4D135894" w14:textId="77777777" w:rsidR="006E47B5" w:rsidRPr="0033068E" w:rsidRDefault="006E47B5" w:rsidP="006E47B5">
            <w:pPr>
              <w:pStyle w:val="Tabla-Texto"/>
            </w:pPr>
          </w:p>
        </w:tc>
        <w:tc>
          <w:tcPr>
            <w:tcW w:w="426" w:type="dxa"/>
            <w:tcBorders>
              <w:top w:val="single" w:sz="4" w:space="0" w:color="auto"/>
              <w:left w:val="single" w:sz="4" w:space="0" w:color="auto"/>
              <w:bottom w:val="single" w:sz="4" w:space="0" w:color="auto"/>
              <w:right w:val="single" w:sz="4" w:space="0" w:color="auto"/>
            </w:tcBorders>
          </w:tcPr>
          <w:p w14:paraId="7A39F509" w14:textId="77777777" w:rsidR="006E47B5" w:rsidRPr="0033068E" w:rsidRDefault="006E47B5" w:rsidP="006E47B5">
            <w:pPr>
              <w:pStyle w:val="Tabla-Texto"/>
            </w:pPr>
          </w:p>
        </w:tc>
        <w:tc>
          <w:tcPr>
            <w:tcW w:w="425" w:type="dxa"/>
            <w:tcBorders>
              <w:top w:val="single" w:sz="4" w:space="0" w:color="auto"/>
              <w:left w:val="single" w:sz="4" w:space="0" w:color="auto"/>
              <w:bottom w:val="single" w:sz="4" w:space="0" w:color="auto"/>
              <w:right w:val="single" w:sz="4" w:space="0" w:color="auto"/>
            </w:tcBorders>
          </w:tcPr>
          <w:p w14:paraId="1C7A6138" w14:textId="77777777" w:rsidR="006E47B5" w:rsidRPr="0033068E" w:rsidRDefault="006E47B5"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1DF05A11" w14:textId="77777777" w:rsidR="006E47B5" w:rsidRPr="0033068E" w:rsidRDefault="006E47B5" w:rsidP="006E47B5">
            <w:pPr>
              <w:pStyle w:val="Tabla-Texto"/>
            </w:pPr>
          </w:p>
          <w:p w14:paraId="28BC04E9" w14:textId="77777777" w:rsidR="006E47B5" w:rsidRPr="0033068E" w:rsidRDefault="006E47B5" w:rsidP="006E47B5">
            <w:pPr>
              <w:pStyle w:val="Tabla-Texto"/>
            </w:pPr>
          </w:p>
        </w:tc>
      </w:tr>
      <w:tr w:rsidR="006E47B5" w:rsidRPr="0033068E" w14:paraId="1CA9BCD3" w14:textId="77777777" w:rsidTr="00212BFB">
        <w:trPr>
          <w:trHeight w:val="492"/>
        </w:trPr>
        <w:tc>
          <w:tcPr>
            <w:tcW w:w="846" w:type="dxa"/>
            <w:tcBorders>
              <w:top w:val="single" w:sz="4" w:space="0" w:color="auto"/>
              <w:left w:val="single" w:sz="4" w:space="0" w:color="auto"/>
              <w:bottom w:val="single" w:sz="4" w:space="0" w:color="auto"/>
              <w:right w:val="single" w:sz="4" w:space="0" w:color="auto"/>
            </w:tcBorders>
          </w:tcPr>
          <w:p w14:paraId="7CBBB9B9" w14:textId="1B6097F1" w:rsidR="006E47B5" w:rsidRPr="0033068E" w:rsidRDefault="006E47B5"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tcPr>
          <w:p w14:paraId="48D0DE60" w14:textId="08AD1170" w:rsidR="006E47B5" w:rsidRPr="0033068E" w:rsidRDefault="008359B1" w:rsidP="008359B1">
            <w:pPr>
              <w:pStyle w:val="Tabla-Texto"/>
              <w:ind w:left="-106" w:right="-111"/>
              <w:jc w:val="center"/>
            </w:pPr>
            <w:r>
              <w:t>Abril 26</w:t>
            </w:r>
          </w:p>
        </w:tc>
        <w:tc>
          <w:tcPr>
            <w:tcW w:w="1984" w:type="dxa"/>
            <w:tcBorders>
              <w:top w:val="single" w:sz="4" w:space="0" w:color="auto"/>
              <w:left w:val="single" w:sz="4" w:space="0" w:color="auto"/>
              <w:bottom w:val="single" w:sz="4" w:space="0" w:color="auto"/>
              <w:right w:val="single" w:sz="4" w:space="0" w:color="auto"/>
            </w:tcBorders>
          </w:tcPr>
          <w:p w14:paraId="0FEFDF92" w14:textId="77777777" w:rsidR="006E47B5" w:rsidRPr="0033068E" w:rsidRDefault="006E47B5" w:rsidP="006E47B5">
            <w:pPr>
              <w:pStyle w:val="Tabla-Texto"/>
              <w:jc w:val="left"/>
            </w:pPr>
            <w:r w:rsidRPr="0033068E">
              <w:t>1 sesión</w:t>
            </w:r>
          </w:p>
        </w:tc>
        <w:tc>
          <w:tcPr>
            <w:tcW w:w="2268" w:type="dxa"/>
            <w:tcBorders>
              <w:top w:val="single" w:sz="4" w:space="0" w:color="auto"/>
              <w:left w:val="single" w:sz="4" w:space="0" w:color="auto"/>
              <w:bottom w:val="single" w:sz="4" w:space="0" w:color="auto"/>
              <w:right w:val="single" w:sz="4" w:space="0" w:color="auto"/>
            </w:tcBorders>
          </w:tcPr>
          <w:p w14:paraId="5E87B2C4" w14:textId="4E4B4C88" w:rsidR="006E47B5" w:rsidRPr="0033068E" w:rsidRDefault="006E47B5" w:rsidP="006E47B5">
            <w:pPr>
              <w:pStyle w:val="Tabla-Texto"/>
              <w:jc w:val="left"/>
            </w:pPr>
            <w:r w:rsidRPr="0033068E">
              <w:t>Programa “</w:t>
            </w:r>
            <w:r>
              <w:t>B</w:t>
            </w:r>
            <w:r w:rsidRPr="0033068E">
              <w:t>oca sana”</w:t>
            </w:r>
          </w:p>
        </w:tc>
        <w:tc>
          <w:tcPr>
            <w:tcW w:w="2693" w:type="dxa"/>
            <w:tcBorders>
              <w:top w:val="single" w:sz="4" w:space="0" w:color="auto"/>
              <w:left w:val="single" w:sz="4" w:space="0" w:color="auto"/>
              <w:bottom w:val="single" w:sz="4" w:space="0" w:color="auto"/>
              <w:right w:val="single" w:sz="4" w:space="0" w:color="auto"/>
            </w:tcBorders>
          </w:tcPr>
          <w:p w14:paraId="00609D97" w14:textId="4CADAACB" w:rsidR="006E47B5" w:rsidRPr="0033068E" w:rsidRDefault="006E47B5" w:rsidP="006E47B5">
            <w:pPr>
              <w:pStyle w:val="Tabla-Texto"/>
              <w:jc w:val="left"/>
            </w:pPr>
            <w:r w:rsidRPr="0033068E">
              <w:t>Alumnado y profesorado</w:t>
            </w:r>
            <w:r w:rsidR="00464BB7">
              <w:t xml:space="preserve"> Bello</w:t>
            </w:r>
          </w:p>
        </w:tc>
        <w:tc>
          <w:tcPr>
            <w:tcW w:w="284" w:type="dxa"/>
            <w:tcBorders>
              <w:top w:val="single" w:sz="4" w:space="0" w:color="auto"/>
              <w:left w:val="single" w:sz="4" w:space="0" w:color="auto"/>
              <w:bottom w:val="single" w:sz="4" w:space="0" w:color="auto"/>
              <w:right w:val="single" w:sz="4" w:space="0" w:color="auto"/>
            </w:tcBorders>
          </w:tcPr>
          <w:p w14:paraId="754B78A8" w14:textId="77777777" w:rsidR="006E47B5" w:rsidRPr="0033068E" w:rsidRDefault="006E47B5" w:rsidP="006E47B5">
            <w:pPr>
              <w:pStyle w:val="Tabla-Texto"/>
            </w:pPr>
          </w:p>
        </w:tc>
        <w:tc>
          <w:tcPr>
            <w:tcW w:w="283" w:type="dxa"/>
            <w:tcBorders>
              <w:top w:val="single" w:sz="4" w:space="0" w:color="auto"/>
              <w:left w:val="single" w:sz="4" w:space="0" w:color="auto"/>
              <w:bottom w:val="single" w:sz="4" w:space="0" w:color="auto"/>
              <w:right w:val="single" w:sz="4" w:space="0" w:color="auto"/>
            </w:tcBorders>
          </w:tcPr>
          <w:p w14:paraId="6B60BFF8" w14:textId="77777777" w:rsidR="006E47B5" w:rsidRPr="0033068E" w:rsidRDefault="006E47B5" w:rsidP="006E47B5">
            <w:pPr>
              <w:pStyle w:val="Tabla-Texto"/>
            </w:pPr>
          </w:p>
        </w:tc>
        <w:tc>
          <w:tcPr>
            <w:tcW w:w="426" w:type="dxa"/>
            <w:tcBorders>
              <w:top w:val="single" w:sz="4" w:space="0" w:color="auto"/>
              <w:left w:val="single" w:sz="4" w:space="0" w:color="auto"/>
              <w:bottom w:val="single" w:sz="4" w:space="0" w:color="auto"/>
              <w:right w:val="single" w:sz="4" w:space="0" w:color="auto"/>
            </w:tcBorders>
          </w:tcPr>
          <w:p w14:paraId="79B17192" w14:textId="77777777" w:rsidR="006E47B5" w:rsidRPr="0033068E" w:rsidRDefault="006E47B5" w:rsidP="006E47B5">
            <w:pPr>
              <w:pStyle w:val="Tabla-Texto"/>
            </w:pPr>
          </w:p>
        </w:tc>
        <w:tc>
          <w:tcPr>
            <w:tcW w:w="425" w:type="dxa"/>
            <w:tcBorders>
              <w:top w:val="single" w:sz="4" w:space="0" w:color="auto"/>
              <w:left w:val="single" w:sz="4" w:space="0" w:color="auto"/>
              <w:bottom w:val="single" w:sz="4" w:space="0" w:color="auto"/>
              <w:right w:val="single" w:sz="4" w:space="0" w:color="auto"/>
            </w:tcBorders>
          </w:tcPr>
          <w:p w14:paraId="275EDE35" w14:textId="77777777" w:rsidR="006E47B5" w:rsidRPr="0033068E" w:rsidRDefault="006E47B5" w:rsidP="006E47B5">
            <w:pPr>
              <w:pStyle w:val="Tabla-Texto"/>
            </w:pPr>
          </w:p>
        </w:tc>
        <w:tc>
          <w:tcPr>
            <w:tcW w:w="2977" w:type="dxa"/>
            <w:tcBorders>
              <w:top w:val="single" w:sz="4" w:space="0" w:color="auto"/>
              <w:left w:val="single" w:sz="4" w:space="0" w:color="auto"/>
              <w:bottom w:val="single" w:sz="4" w:space="0" w:color="auto"/>
              <w:right w:val="single" w:sz="4" w:space="0" w:color="auto"/>
            </w:tcBorders>
          </w:tcPr>
          <w:p w14:paraId="7D7F6DF1" w14:textId="77777777" w:rsidR="006E47B5" w:rsidRPr="0033068E" w:rsidRDefault="006E47B5" w:rsidP="006E47B5">
            <w:pPr>
              <w:pStyle w:val="Tabla-Texto"/>
            </w:pPr>
          </w:p>
        </w:tc>
      </w:tr>
      <w:tr w:rsidR="008359B1" w:rsidRPr="0033068E" w14:paraId="7B737AF1" w14:textId="77777777" w:rsidTr="00212BFB">
        <w:trPr>
          <w:trHeight w:val="492"/>
        </w:trPr>
        <w:tc>
          <w:tcPr>
            <w:tcW w:w="846" w:type="dxa"/>
            <w:tcBorders>
              <w:top w:val="single" w:sz="4" w:space="0" w:color="auto"/>
              <w:left w:val="single" w:sz="4" w:space="0" w:color="auto"/>
              <w:bottom w:val="single" w:sz="4" w:space="0" w:color="auto"/>
              <w:right w:val="single" w:sz="4" w:space="0" w:color="auto"/>
            </w:tcBorders>
          </w:tcPr>
          <w:p w14:paraId="36BDB150" w14:textId="10A78F52" w:rsidR="008359B1" w:rsidRPr="0033068E" w:rsidRDefault="008359B1"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2648088E" w14:textId="2D915038" w:rsidR="008359B1" w:rsidRPr="0033068E" w:rsidRDefault="008359B1" w:rsidP="008359B1">
            <w:pPr>
              <w:pStyle w:val="Tabla-Texto"/>
              <w:ind w:left="-106" w:right="-111"/>
              <w:jc w:val="center"/>
            </w:pPr>
            <w:r>
              <w:t>Junio 26</w:t>
            </w:r>
          </w:p>
        </w:tc>
        <w:tc>
          <w:tcPr>
            <w:tcW w:w="1984" w:type="dxa"/>
            <w:tcBorders>
              <w:top w:val="single" w:sz="4" w:space="0" w:color="auto"/>
              <w:left w:val="single" w:sz="4" w:space="0" w:color="auto"/>
              <w:bottom w:val="single" w:sz="4" w:space="0" w:color="auto"/>
              <w:right w:val="single" w:sz="4" w:space="0" w:color="auto"/>
            </w:tcBorders>
            <w:hideMark/>
          </w:tcPr>
          <w:p w14:paraId="347CF5CB" w14:textId="72E685CA" w:rsidR="008359B1" w:rsidRPr="0033068E" w:rsidRDefault="008359B1" w:rsidP="008359B1">
            <w:pPr>
              <w:pStyle w:val="Tabla-Texto"/>
              <w:jc w:val="left"/>
            </w:pPr>
            <w:r w:rsidRPr="0033068E">
              <w:t xml:space="preserve">1 jornada en </w:t>
            </w:r>
            <w:r>
              <w:t>C. P. San Pedro</w:t>
            </w:r>
          </w:p>
        </w:tc>
        <w:tc>
          <w:tcPr>
            <w:tcW w:w="2268" w:type="dxa"/>
            <w:tcBorders>
              <w:top w:val="single" w:sz="4" w:space="0" w:color="auto"/>
              <w:left w:val="single" w:sz="4" w:space="0" w:color="auto"/>
              <w:bottom w:val="single" w:sz="4" w:space="0" w:color="auto"/>
              <w:right w:val="single" w:sz="4" w:space="0" w:color="auto"/>
            </w:tcBorders>
          </w:tcPr>
          <w:p w14:paraId="50EFCEDC" w14:textId="77777777" w:rsidR="008359B1" w:rsidRPr="0033068E" w:rsidRDefault="008359B1" w:rsidP="008359B1">
            <w:pPr>
              <w:pStyle w:val="Tabla-Texto"/>
              <w:jc w:val="left"/>
            </w:pPr>
            <w:proofErr w:type="spellStart"/>
            <w:r w:rsidRPr="0033068E">
              <w:t>Biciescuela</w:t>
            </w:r>
            <w:proofErr w:type="spellEnd"/>
          </w:p>
          <w:p w14:paraId="73D862C4" w14:textId="190DE887" w:rsidR="008359B1" w:rsidRPr="0033068E" w:rsidRDefault="008359B1" w:rsidP="008359B1">
            <w:pPr>
              <w:pStyle w:val="Tabla-Texto"/>
              <w:jc w:val="left"/>
            </w:pPr>
          </w:p>
        </w:tc>
        <w:tc>
          <w:tcPr>
            <w:tcW w:w="2693" w:type="dxa"/>
            <w:tcBorders>
              <w:top w:val="single" w:sz="4" w:space="0" w:color="auto"/>
              <w:left w:val="single" w:sz="4" w:space="0" w:color="auto"/>
              <w:bottom w:val="single" w:sz="4" w:space="0" w:color="auto"/>
              <w:right w:val="single" w:sz="4" w:space="0" w:color="auto"/>
            </w:tcBorders>
            <w:hideMark/>
          </w:tcPr>
          <w:p w14:paraId="38EE4E27" w14:textId="60583CD6" w:rsidR="008359B1" w:rsidRPr="0033068E" w:rsidRDefault="008359B1" w:rsidP="008359B1">
            <w:pPr>
              <w:pStyle w:val="Tabla-Texto"/>
              <w:jc w:val="left"/>
            </w:pPr>
            <w:r w:rsidRPr="0033068E">
              <w:t xml:space="preserve">Alumnado y </w:t>
            </w:r>
            <w:r>
              <w:t>p</w:t>
            </w:r>
            <w:r w:rsidRPr="0033068E">
              <w:t xml:space="preserve">rofesorado </w:t>
            </w:r>
            <w:r>
              <w:t xml:space="preserve">C. P. </w:t>
            </w:r>
            <w:r w:rsidRPr="0033068E">
              <w:t>Bello y</w:t>
            </w:r>
            <w:r>
              <w:t xml:space="preserve"> C. P.</w:t>
            </w:r>
            <w:r w:rsidRPr="0033068E">
              <w:t xml:space="preserve"> </w:t>
            </w:r>
            <w:r>
              <w:t>San Pedro</w:t>
            </w:r>
          </w:p>
        </w:tc>
        <w:tc>
          <w:tcPr>
            <w:tcW w:w="284" w:type="dxa"/>
            <w:tcBorders>
              <w:top w:val="single" w:sz="4" w:space="0" w:color="auto"/>
              <w:left w:val="single" w:sz="4" w:space="0" w:color="auto"/>
              <w:bottom w:val="single" w:sz="4" w:space="0" w:color="auto"/>
              <w:right w:val="single" w:sz="4" w:space="0" w:color="auto"/>
            </w:tcBorders>
          </w:tcPr>
          <w:p w14:paraId="0CB87D9C" w14:textId="77777777" w:rsidR="008359B1" w:rsidRPr="0033068E" w:rsidRDefault="008359B1" w:rsidP="008359B1">
            <w:pPr>
              <w:pStyle w:val="Tabla-Texto"/>
            </w:pPr>
          </w:p>
        </w:tc>
        <w:tc>
          <w:tcPr>
            <w:tcW w:w="283" w:type="dxa"/>
            <w:tcBorders>
              <w:top w:val="single" w:sz="4" w:space="0" w:color="auto"/>
              <w:left w:val="single" w:sz="4" w:space="0" w:color="auto"/>
              <w:bottom w:val="single" w:sz="4" w:space="0" w:color="auto"/>
              <w:right w:val="single" w:sz="4" w:space="0" w:color="auto"/>
            </w:tcBorders>
          </w:tcPr>
          <w:p w14:paraId="1CB77103" w14:textId="77777777" w:rsidR="008359B1" w:rsidRPr="0033068E" w:rsidRDefault="008359B1" w:rsidP="008359B1">
            <w:pPr>
              <w:pStyle w:val="Tabla-Texto"/>
            </w:pPr>
          </w:p>
        </w:tc>
        <w:tc>
          <w:tcPr>
            <w:tcW w:w="426" w:type="dxa"/>
            <w:tcBorders>
              <w:top w:val="single" w:sz="4" w:space="0" w:color="auto"/>
              <w:left w:val="single" w:sz="4" w:space="0" w:color="auto"/>
              <w:bottom w:val="single" w:sz="4" w:space="0" w:color="auto"/>
              <w:right w:val="single" w:sz="4" w:space="0" w:color="auto"/>
            </w:tcBorders>
          </w:tcPr>
          <w:p w14:paraId="4477416D" w14:textId="77777777" w:rsidR="008359B1" w:rsidRPr="0033068E" w:rsidRDefault="008359B1" w:rsidP="008359B1">
            <w:pPr>
              <w:pStyle w:val="Tabla-Texto"/>
            </w:pPr>
          </w:p>
        </w:tc>
        <w:tc>
          <w:tcPr>
            <w:tcW w:w="425" w:type="dxa"/>
            <w:tcBorders>
              <w:top w:val="single" w:sz="4" w:space="0" w:color="auto"/>
              <w:left w:val="single" w:sz="4" w:space="0" w:color="auto"/>
              <w:bottom w:val="single" w:sz="4" w:space="0" w:color="auto"/>
              <w:right w:val="single" w:sz="4" w:space="0" w:color="auto"/>
            </w:tcBorders>
          </w:tcPr>
          <w:p w14:paraId="2E15DB6C" w14:textId="77777777" w:rsidR="008359B1" w:rsidRPr="0033068E" w:rsidRDefault="008359B1" w:rsidP="008359B1">
            <w:pPr>
              <w:pStyle w:val="Tabla-Texto"/>
            </w:pPr>
          </w:p>
        </w:tc>
        <w:tc>
          <w:tcPr>
            <w:tcW w:w="2977" w:type="dxa"/>
            <w:tcBorders>
              <w:top w:val="single" w:sz="4" w:space="0" w:color="auto"/>
              <w:left w:val="single" w:sz="4" w:space="0" w:color="auto"/>
              <w:bottom w:val="single" w:sz="4" w:space="0" w:color="auto"/>
              <w:right w:val="single" w:sz="4" w:space="0" w:color="auto"/>
            </w:tcBorders>
          </w:tcPr>
          <w:p w14:paraId="178F9C7F" w14:textId="77777777" w:rsidR="008359B1" w:rsidRPr="0033068E" w:rsidRDefault="008359B1" w:rsidP="008359B1">
            <w:pPr>
              <w:pStyle w:val="Tabla-Texto"/>
            </w:pPr>
          </w:p>
        </w:tc>
      </w:tr>
      <w:tr w:rsidR="008359B1" w:rsidRPr="0033068E" w14:paraId="2E217D4B" w14:textId="77777777" w:rsidTr="00212BFB">
        <w:trPr>
          <w:trHeight w:val="492"/>
        </w:trPr>
        <w:tc>
          <w:tcPr>
            <w:tcW w:w="846" w:type="dxa"/>
            <w:tcBorders>
              <w:top w:val="single" w:sz="4" w:space="0" w:color="auto"/>
              <w:left w:val="single" w:sz="4" w:space="0" w:color="auto"/>
              <w:bottom w:val="single" w:sz="4" w:space="0" w:color="auto"/>
              <w:right w:val="single" w:sz="4" w:space="0" w:color="auto"/>
            </w:tcBorders>
          </w:tcPr>
          <w:p w14:paraId="18406258" w14:textId="74A13CD3" w:rsidR="008359B1" w:rsidRPr="0033068E" w:rsidRDefault="008359B1"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790987EE" w14:textId="7535FB44" w:rsidR="008359B1" w:rsidRPr="0033068E" w:rsidRDefault="008359B1" w:rsidP="008359B1">
            <w:pPr>
              <w:pStyle w:val="Tabla-Texto"/>
              <w:ind w:left="-106" w:right="-111"/>
              <w:jc w:val="center"/>
            </w:pPr>
            <w:r w:rsidRPr="0033068E">
              <w:t>Junio</w:t>
            </w:r>
            <w:r>
              <w:t xml:space="preserve"> 26</w:t>
            </w:r>
          </w:p>
        </w:tc>
        <w:tc>
          <w:tcPr>
            <w:tcW w:w="1984" w:type="dxa"/>
            <w:tcBorders>
              <w:top w:val="single" w:sz="4" w:space="0" w:color="auto"/>
              <w:left w:val="single" w:sz="4" w:space="0" w:color="auto"/>
              <w:bottom w:val="single" w:sz="4" w:space="0" w:color="auto"/>
              <w:right w:val="single" w:sz="4" w:space="0" w:color="auto"/>
            </w:tcBorders>
            <w:hideMark/>
          </w:tcPr>
          <w:p w14:paraId="7DB0BDFA" w14:textId="5179A1A9" w:rsidR="008359B1" w:rsidRPr="0033068E" w:rsidRDefault="008359B1" w:rsidP="008359B1">
            <w:pPr>
              <w:pStyle w:val="Tabla-Texto"/>
              <w:jc w:val="left"/>
            </w:pPr>
            <w:r>
              <w:t>1 jornada en Bello</w:t>
            </w:r>
          </w:p>
        </w:tc>
        <w:tc>
          <w:tcPr>
            <w:tcW w:w="2268" w:type="dxa"/>
            <w:tcBorders>
              <w:top w:val="single" w:sz="4" w:space="0" w:color="auto"/>
              <w:left w:val="single" w:sz="4" w:space="0" w:color="auto"/>
              <w:bottom w:val="single" w:sz="4" w:space="0" w:color="auto"/>
              <w:right w:val="single" w:sz="4" w:space="0" w:color="auto"/>
            </w:tcBorders>
          </w:tcPr>
          <w:p w14:paraId="1775158C" w14:textId="6DDD9079" w:rsidR="008359B1" w:rsidRPr="0033068E" w:rsidRDefault="008359B1" w:rsidP="008359B1">
            <w:pPr>
              <w:pStyle w:val="Tabla-Texto"/>
              <w:jc w:val="left"/>
            </w:pPr>
            <w:r>
              <w:t>Juegos tradicionales dirigidos por Centro día de Moreda</w:t>
            </w:r>
          </w:p>
        </w:tc>
        <w:tc>
          <w:tcPr>
            <w:tcW w:w="2693" w:type="dxa"/>
            <w:tcBorders>
              <w:top w:val="single" w:sz="4" w:space="0" w:color="auto"/>
              <w:left w:val="single" w:sz="4" w:space="0" w:color="auto"/>
              <w:bottom w:val="single" w:sz="4" w:space="0" w:color="auto"/>
              <w:right w:val="single" w:sz="4" w:space="0" w:color="auto"/>
            </w:tcBorders>
            <w:hideMark/>
          </w:tcPr>
          <w:p w14:paraId="00751E3B" w14:textId="3D7E1A05" w:rsidR="008359B1" w:rsidRPr="0033068E" w:rsidRDefault="008359B1" w:rsidP="008359B1">
            <w:pPr>
              <w:pStyle w:val="Tabla-Texto"/>
              <w:jc w:val="left"/>
            </w:pPr>
            <w:r w:rsidRPr="0033068E">
              <w:t>Alumnado y profesorado</w:t>
            </w:r>
            <w:r w:rsidR="00464BB7">
              <w:t xml:space="preserve"> </w:t>
            </w:r>
          </w:p>
        </w:tc>
        <w:tc>
          <w:tcPr>
            <w:tcW w:w="284" w:type="dxa"/>
            <w:tcBorders>
              <w:top w:val="single" w:sz="4" w:space="0" w:color="auto"/>
              <w:left w:val="single" w:sz="4" w:space="0" w:color="auto"/>
              <w:bottom w:val="single" w:sz="4" w:space="0" w:color="auto"/>
              <w:right w:val="single" w:sz="4" w:space="0" w:color="auto"/>
            </w:tcBorders>
            <w:hideMark/>
          </w:tcPr>
          <w:p w14:paraId="56521214" w14:textId="77777777" w:rsidR="008359B1" w:rsidRPr="0033068E" w:rsidRDefault="008359B1" w:rsidP="008359B1">
            <w:pPr>
              <w:pStyle w:val="Tabla-Texto"/>
            </w:pPr>
          </w:p>
        </w:tc>
        <w:tc>
          <w:tcPr>
            <w:tcW w:w="283" w:type="dxa"/>
            <w:tcBorders>
              <w:top w:val="single" w:sz="4" w:space="0" w:color="auto"/>
              <w:left w:val="single" w:sz="4" w:space="0" w:color="auto"/>
              <w:bottom w:val="single" w:sz="4" w:space="0" w:color="auto"/>
              <w:right w:val="single" w:sz="4" w:space="0" w:color="auto"/>
            </w:tcBorders>
          </w:tcPr>
          <w:p w14:paraId="258C7C3F" w14:textId="77777777" w:rsidR="008359B1" w:rsidRPr="0033068E" w:rsidRDefault="008359B1" w:rsidP="008359B1">
            <w:pPr>
              <w:pStyle w:val="Tabla-Texto"/>
            </w:pPr>
          </w:p>
        </w:tc>
        <w:tc>
          <w:tcPr>
            <w:tcW w:w="426" w:type="dxa"/>
            <w:tcBorders>
              <w:top w:val="single" w:sz="4" w:space="0" w:color="auto"/>
              <w:left w:val="single" w:sz="4" w:space="0" w:color="auto"/>
              <w:bottom w:val="single" w:sz="4" w:space="0" w:color="auto"/>
              <w:right w:val="single" w:sz="4" w:space="0" w:color="auto"/>
            </w:tcBorders>
          </w:tcPr>
          <w:p w14:paraId="19873922" w14:textId="77777777" w:rsidR="008359B1" w:rsidRPr="0033068E" w:rsidRDefault="008359B1" w:rsidP="008359B1">
            <w:pPr>
              <w:pStyle w:val="Tabla-Texto"/>
            </w:pPr>
          </w:p>
        </w:tc>
        <w:tc>
          <w:tcPr>
            <w:tcW w:w="425" w:type="dxa"/>
            <w:tcBorders>
              <w:top w:val="single" w:sz="4" w:space="0" w:color="auto"/>
              <w:left w:val="single" w:sz="4" w:space="0" w:color="auto"/>
              <w:bottom w:val="single" w:sz="4" w:space="0" w:color="auto"/>
              <w:right w:val="single" w:sz="4" w:space="0" w:color="auto"/>
            </w:tcBorders>
          </w:tcPr>
          <w:p w14:paraId="73A78253" w14:textId="77777777" w:rsidR="008359B1" w:rsidRPr="0033068E" w:rsidRDefault="008359B1" w:rsidP="008359B1">
            <w:pPr>
              <w:pStyle w:val="Tabla-Texto"/>
            </w:pPr>
          </w:p>
        </w:tc>
        <w:tc>
          <w:tcPr>
            <w:tcW w:w="2977" w:type="dxa"/>
            <w:tcBorders>
              <w:top w:val="single" w:sz="4" w:space="0" w:color="auto"/>
              <w:left w:val="single" w:sz="4" w:space="0" w:color="auto"/>
              <w:bottom w:val="single" w:sz="4" w:space="0" w:color="auto"/>
              <w:right w:val="single" w:sz="4" w:space="0" w:color="auto"/>
            </w:tcBorders>
          </w:tcPr>
          <w:p w14:paraId="7C3F9419" w14:textId="77777777" w:rsidR="008359B1" w:rsidRPr="0033068E" w:rsidRDefault="008359B1" w:rsidP="008359B1">
            <w:pPr>
              <w:pStyle w:val="Tabla-Texto"/>
            </w:pPr>
          </w:p>
        </w:tc>
      </w:tr>
      <w:tr w:rsidR="008359B1" w:rsidRPr="0033068E" w14:paraId="24F11766" w14:textId="77777777" w:rsidTr="00212BFB">
        <w:trPr>
          <w:trHeight w:val="492"/>
        </w:trPr>
        <w:tc>
          <w:tcPr>
            <w:tcW w:w="846" w:type="dxa"/>
            <w:tcBorders>
              <w:top w:val="single" w:sz="4" w:space="0" w:color="auto"/>
              <w:left w:val="single" w:sz="4" w:space="0" w:color="auto"/>
              <w:bottom w:val="single" w:sz="4" w:space="0" w:color="auto"/>
              <w:right w:val="single" w:sz="4" w:space="0" w:color="auto"/>
            </w:tcBorders>
          </w:tcPr>
          <w:p w14:paraId="16B70A1C" w14:textId="77777777" w:rsidR="008359B1" w:rsidRPr="0033068E" w:rsidRDefault="008359B1"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tcPr>
          <w:p w14:paraId="070BA506" w14:textId="19E9D963" w:rsidR="008359B1" w:rsidRPr="0033068E" w:rsidRDefault="001A459C" w:rsidP="008359B1">
            <w:pPr>
              <w:pStyle w:val="Tabla-Texto"/>
              <w:ind w:left="-106" w:right="-111"/>
              <w:jc w:val="center"/>
            </w:pPr>
            <w:r>
              <w:t>Junio 26</w:t>
            </w:r>
          </w:p>
        </w:tc>
        <w:tc>
          <w:tcPr>
            <w:tcW w:w="1984" w:type="dxa"/>
            <w:tcBorders>
              <w:top w:val="single" w:sz="4" w:space="0" w:color="auto"/>
              <w:left w:val="single" w:sz="4" w:space="0" w:color="auto"/>
              <w:bottom w:val="single" w:sz="4" w:space="0" w:color="auto"/>
              <w:right w:val="single" w:sz="4" w:space="0" w:color="auto"/>
            </w:tcBorders>
          </w:tcPr>
          <w:p w14:paraId="64C68A47" w14:textId="51B9E377" w:rsidR="008359B1" w:rsidRDefault="001A459C" w:rsidP="008359B1">
            <w:pPr>
              <w:pStyle w:val="Tabla-Texto"/>
              <w:jc w:val="left"/>
            </w:pPr>
            <w:r>
              <w:t xml:space="preserve">2 sesiones en </w:t>
            </w:r>
            <w:proofErr w:type="spellStart"/>
            <w:r>
              <w:t>C.P.San</w:t>
            </w:r>
            <w:proofErr w:type="spellEnd"/>
            <w:r>
              <w:t xml:space="preserve"> Pedro </w:t>
            </w:r>
            <w:proofErr w:type="spellStart"/>
            <w:r>
              <w:t>piñeres</w:t>
            </w:r>
            <w:proofErr w:type="spellEnd"/>
          </w:p>
        </w:tc>
        <w:tc>
          <w:tcPr>
            <w:tcW w:w="2268" w:type="dxa"/>
            <w:tcBorders>
              <w:top w:val="single" w:sz="4" w:space="0" w:color="auto"/>
              <w:left w:val="single" w:sz="4" w:space="0" w:color="auto"/>
              <w:bottom w:val="single" w:sz="4" w:space="0" w:color="auto"/>
              <w:right w:val="single" w:sz="4" w:space="0" w:color="auto"/>
            </w:tcBorders>
          </w:tcPr>
          <w:p w14:paraId="2FB3C15A" w14:textId="21D17A6C" w:rsidR="008359B1" w:rsidRDefault="001A459C" w:rsidP="008359B1">
            <w:pPr>
              <w:pStyle w:val="Tabla-Texto"/>
              <w:jc w:val="left"/>
            </w:pPr>
            <w:r>
              <w:t>Plan Director: Charla de la Guardia Civil</w:t>
            </w:r>
          </w:p>
        </w:tc>
        <w:tc>
          <w:tcPr>
            <w:tcW w:w="2693" w:type="dxa"/>
            <w:tcBorders>
              <w:top w:val="single" w:sz="4" w:space="0" w:color="auto"/>
              <w:left w:val="single" w:sz="4" w:space="0" w:color="auto"/>
              <w:bottom w:val="single" w:sz="4" w:space="0" w:color="auto"/>
              <w:right w:val="single" w:sz="4" w:space="0" w:color="auto"/>
            </w:tcBorders>
          </w:tcPr>
          <w:p w14:paraId="1E0D6154" w14:textId="6262809A" w:rsidR="008359B1" w:rsidRPr="0033068E" w:rsidRDefault="00464BB7" w:rsidP="008359B1">
            <w:pPr>
              <w:pStyle w:val="Tabla-Texto"/>
              <w:jc w:val="left"/>
            </w:pPr>
            <w:r w:rsidRPr="0033068E">
              <w:t xml:space="preserve">Alumnado y </w:t>
            </w:r>
            <w:r>
              <w:t>p</w:t>
            </w:r>
            <w:r w:rsidRPr="0033068E">
              <w:t xml:space="preserve">rofesorado </w:t>
            </w:r>
            <w:r>
              <w:t xml:space="preserve">C. P. </w:t>
            </w:r>
            <w:r w:rsidRPr="0033068E">
              <w:t>Bello y</w:t>
            </w:r>
            <w:r>
              <w:t xml:space="preserve"> C. P.</w:t>
            </w:r>
            <w:r w:rsidRPr="0033068E">
              <w:t xml:space="preserve"> </w:t>
            </w:r>
            <w:r>
              <w:t xml:space="preserve">San Pedro de </w:t>
            </w:r>
            <w:proofErr w:type="spellStart"/>
            <w:r>
              <w:t>Piñeres</w:t>
            </w:r>
            <w:proofErr w:type="spellEnd"/>
          </w:p>
        </w:tc>
        <w:tc>
          <w:tcPr>
            <w:tcW w:w="284" w:type="dxa"/>
            <w:tcBorders>
              <w:top w:val="single" w:sz="4" w:space="0" w:color="auto"/>
              <w:left w:val="single" w:sz="4" w:space="0" w:color="auto"/>
              <w:bottom w:val="single" w:sz="4" w:space="0" w:color="auto"/>
              <w:right w:val="single" w:sz="4" w:space="0" w:color="auto"/>
            </w:tcBorders>
          </w:tcPr>
          <w:p w14:paraId="025B9FDF" w14:textId="77777777" w:rsidR="008359B1" w:rsidRPr="0033068E" w:rsidRDefault="008359B1" w:rsidP="008359B1">
            <w:pPr>
              <w:pStyle w:val="Tabla-Texto"/>
            </w:pPr>
          </w:p>
        </w:tc>
        <w:tc>
          <w:tcPr>
            <w:tcW w:w="283" w:type="dxa"/>
            <w:tcBorders>
              <w:top w:val="single" w:sz="4" w:space="0" w:color="auto"/>
              <w:left w:val="single" w:sz="4" w:space="0" w:color="auto"/>
              <w:bottom w:val="single" w:sz="4" w:space="0" w:color="auto"/>
              <w:right w:val="single" w:sz="4" w:space="0" w:color="auto"/>
            </w:tcBorders>
          </w:tcPr>
          <w:p w14:paraId="1010E503" w14:textId="77777777" w:rsidR="008359B1" w:rsidRPr="0033068E" w:rsidRDefault="008359B1" w:rsidP="008359B1">
            <w:pPr>
              <w:pStyle w:val="Tabla-Texto"/>
            </w:pPr>
          </w:p>
        </w:tc>
        <w:tc>
          <w:tcPr>
            <w:tcW w:w="426" w:type="dxa"/>
            <w:tcBorders>
              <w:top w:val="single" w:sz="4" w:space="0" w:color="auto"/>
              <w:left w:val="single" w:sz="4" w:space="0" w:color="auto"/>
              <w:bottom w:val="single" w:sz="4" w:space="0" w:color="auto"/>
              <w:right w:val="single" w:sz="4" w:space="0" w:color="auto"/>
            </w:tcBorders>
          </w:tcPr>
          <w:p w14:paraId="732E6401" w14:textId="77777777" w:rsidR="008359B1" w:rsidRPr="0033068E" w:rsidRDefault="008359B1" w:rsidP="008359B1">
            <w:pPr>
              <w:pStyle w:val="Tabla-Texto"/>
            </w:pPr>
          </w:p>
        </w:tc>
        <w:tc>
          <w:tcPr>
            <w:tcW w:w="425" w:type="dxa"/>
            <w:tcBorders>
              <w:top w:val="single" w:sz="4" w:space="0" w:color="auto"/>
              <w:left w:val="single" w:sz="4" w:space="0" w:color="auto"/>
              <w:bottom w:val="single" w:sz="4" w:space="0" w:color="auto"/>
              <w:right w:val="single" w:sz="4" w:space="0" w:color="auto"/>
            </w:tcBorders>
          </w:tcPr>
          <w:p w14:paraId="55BF68E2" w14:textId="77777777" w:rsidR="008359B1" w:rsidRPr="0033068E" w:rsidRDefault="008359B1" w:rsidP="008359B1">
            <w:pPr>
              <w:pStyle w:val="Tabla-Texto"/>
            </w:pPr>
          </w:p>
        </w:tc>
        <w:tc>
          <w:tcPr>
            <w:tcW w:w="2977" w:type="dxa"/>
            <w:tcBorders>
              <w:top w:val="single" w:sz="4" w:space="0" w:color="auto"/>
              <w:left w:val="single" w:sz="4" w:space="0" w:color="auto"/>
              <w:bottom w:val="single" w:sz="4" w:space="0" w:color="auto"/>
              <w:right w:val="single" w:sz="4" w:space="0" w:color="auto"/>
            </w:tcBorders>
          </w:tcPr>
          <w:p w14:paraId="2B277CF2" w14:textId="77777777" w:rsidR="008359B1" w:rsidRPr="0033068E" w:rsidRDefault="008359B1" w:rsidP="008359B1">
            <w:pPr>
              <w:pStyle w:val="Tabla-Texto"/>
            </w:pPr>
          </w:p>
        </w:tc>
      </w:tr>
      <w:tr w:rsidR="008359B1" w:rsidRPr="0033068E" w14:paraId="0F949788" w14:textId="77777777" w:rsidTr="00212BFB">
        <w:trPr>
          <w:trHeight w:val="492"/>
        </w:trPr>
        <w:tc>
          <w:tcPr>
            <w:tcW w:w="846" w:type="dxa"/>
            <w:tcBorders>
              <w:top w:val="single" w:sz="4" w:space="0" w:color="auto"/>
              <w:left w:val="single" w:sz="4" w:space="0" w:color="auto"/>
              <w:bottom w:val="single" w:sz="4" w:space="0" w:color="auto"/>
              <w:right w:val="single" w:sz="4" w:space="0" w:color="auto"/>
            </w:tcBorders>
          </w:tcPr>
          <w:p w14:paraId="55D0639D" w14:textId="31471C0D" w:rsidR="008359B1" w:rsidRPr="0033068E" w:rsidRDefault="008359B1"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368A4ECF" w14:textId="078961AF" w:rsidR="008359B1" w:rsidRPr="0033068E" w:rsidRDefault="001A459C" w:rsidP="008359B1">
            <w:pPr>
              <w:pStyle w:val="Tabla-Texto"/>
              <w:ind w:left="-106" w:right="-111"/>
              <w:jc w:val="center"/>
            </w:pPr>
            <w:r>
              <w:t>Junio 26</w:t>
            </w:r>
          </w:p>
        </w:tc>
        <w:tc>
          <w:tcPr>
            <w:tcW w:w="1984" w:type="dxa"/>
            <w:tcBorders>
              <w:top w:val="single" w:sz="4" w:space="0" w:color="auto"/>
              <w:left w:val="single" w:sz="4" w:space="0" w:color="auto"/>
              <w:bottom w:val="single" w:sz="4" w:space="0" w:color="auto"/>
              <w:right w:val="single" w:sz="4" w:space="0" w:color="auto"/>
            </w:tcBorders>
            <w:hideMark/>
          </w:tcPr>
          <w:p w14:paraId="72FE2DB1" w14:textId="74DA2AD3" w:rsidR="008359B1" w:rsidRPr="0033068E" w:rsidRDefault="008359B1" w:rsidP="001A459C">
            <w:pPr>
              <w:pStyle w:val="Tabla-Texto"/>
              <w:jc w:val="left"/>
            </w:pPr>
            <w:r w:rsidRPr="0033068E">
              <w:t xml:space="preserve">1 jornada </w:t>
            </w:r>
          </w:p>
        </w:tc>
        <w:tc>
          <w:tcPr>
            <w:tcW w:w="2268" w:type="dxa"/>
            <w:tcBorders>
              <w:top w:val="single" w:sz="4" w:space="0" w:color="auto"/>
              <w:left w:val="single" w:sz="4" w:space="0" w:color="auto"/>
              <w:bottom w:val="single" w:sz="4" w:space="0" w:color="auto"/>
              <w:right w:val="single" w:sz="4" w:space="0" w:color="auto"/>
            </w:tcBorders>
          </w:tcPr>
          <w:p w14:paraId="7EB7AF78" w14:textId="27C2BD05" w:rsidR="008359B1" w:rsidRPr="0033068E" w:rsidRDefault="008359B1" w:rsidP="001A459C">
            <w:pPr>
              <w:pStyle w:val="Tabla-Texto"/>
              <w:jc w:val="left"/>
            </w:pPr>
            <w:r w:rsidRPr="0033068E">
              <w:t xml:space="preserve">Salida </w:t>
            </w:r>
            <w:r w:rsidR="001A459C">
              <w:t>Sin determinar</w:t>
            </w:r>
          </w:p>
        </w:tc>
        <w:tc>
          <w:tcPr>
            <w:tcW w:w="2693" w:type="dxa"/>
            <w:tcBorders>
              <w:top w:val="single" w:sz="4" w:space="0" w:color="auto"/>
              <w:left w:val="single" w:sz="4" w:space="0" w:color="auto"/>
              <w:bottom w:val="single" w:sz="4" w:space="0" w:color="auto"/>
              <w:right w:val="single" w:sz="4" w:space="0" w:color="auto"/>
            </w:tcBorders>
            <w:hideMark/>
          </w:tcPr>
          <w:p w14:paraId="1C2BDEFB" w14:textId="46864A6E" w:rsidR="008359B1" w:rsidRPr="0033068E" w:rsidRDefault="008359B1" w:rsidP="008359B1">
            <w:pPr>
              <w:pStyle w:val="Tabla-Texto"/>
              <w:jc w:val="left"/>
            </w:pPr>
            <w:r w:rsidRPr="0033068E">
              <w:t xml:space="preserve">Alumnado y </w:t>
            </w:r>
            <w:r>
              <w:t>p</w:t>
            </w:r>
            <w:r w:rsidRPr="0033068E">
              <w:t xml:space="preserve">rofesorado </w:t>
            </w:r>
            <w:r>
              <w:t xml:space="preserve">C. P. </w:t>
            </w:r>
            <w:r w:rsidRPr="0033068E">
              <w:t>Bello y</w:t>
            </w:r>
            <w:r>
              <w:t xml:space="preserve"> C. P.</w:t>
            </w:r>
            <w:r w:rsidRPr="0033068E">
              <w:t xml:space="preserve"> </w:t>
            </w:r>
            <w:r>
              <w:t>San Pedro</w:t>
            </w:r>
            <w:r w:rsidR="00464BB7">
              <w:t xml:space="preserve"> de </w:t>
            </w:r>
            <w:proofErr w:type="spellStart"/>
            <w:r w:rsidR="00464BB7">
              <w:t>Piñeres</w:t>
            </w:r>
            <w:proofErr w:type="spellEnd"/>
          </w:p>
        </w:tc>
        <w:tc>
          <w:tcPr>
            <w:tcW w:w="284" w:type="dxa"/>
            <w:tcBorders>
              <w:top w:val="single" w:sz="4" w:space="0" w:color="auto"/>
              <w:left w:val="single" w:sz="4" w:space="0" w:color="auto"/>
              <w:bottom w:val="single" w:sz="4" w:space="0" w:color="auto"/>
              <w:right w:val="single" w:sz="4" w:space="0" w:color="auto"/>
            </w:tcBorders>
          </w:tcPr>
          <w:p w14:paraId="1A9B60ED" w14:textId="77777777" w:rsidR="008359B1" w:rsidRPr="0033068E" w:rsidRDefault="008359B1" w:rsidP="008359B1">
            <w:pPr>
              <w:pStyle w:val="Tabla-Texto"/>
            </w:pPr>
          </w:p>
        </w:tc>
        <w:tc>
          <w:tcPr>
            <w:tcW w:w="283" w:type="dxa"/>
            <w:tcBorders>
              <w:top w:val="single" w:sz="4" w:space="0" w:color="auto"/>
              <w:left w:val="single" w:sz="4" w:space="0" w:color="auto"/>
              <w:bottom w:val="single" w:sz="4" w:space="0" w:color="auto"/>
              <w:right w:val="single" w:sz="4" w:space="0" w:color="auto"/>
            </w:tcBorders>
          </w:tcPr>
          <w:p w14:paraId="55E22FB3" w14:textId="77777777" w:rsidR="008359B1" w:rsidRPr="0033068E" w:rsidRDefault="008359B1" w:rsidP="008359B1">
            <w:pPr>
              <w:pStyle w:val="Tabla-Texto"/>
            </w:pPr>
          </w:p>
        </w:tc>
        <w:tc>
          <w:tcPr>
            <w:tcW w:w="426" w:type="dxa"/>
            <w:tcBorders>
              <w:top w:val="single" w:sz="4" w:space="0" w:color="auto"/>
              <w:left w:val="single" w:sz="4" w:space="0" w:color="auto"/>
              <w:bottom w:val="single" w:sz="4" w:space="0" w:color="auto"/>
              <w:right w:val="single" w:sz="4" w:space="0" w:color="auto"/>
            </w:tcBorders>
          </w:tcPr>
          <w:p w14:paraId="614CCA6E" w14:textId="77777777" w:rsidR="008359B1" w:rsidRPr="0033068E" w:rsidRDefault="008359B1" w:rsidP="008359B1">
            <w:pPr>
              <w:pStyle w:val="Tabla-Texto"/>
            </w:pPr>
          </w:p>
        </w:tc>
        <w:tc>
          <w:tcPr>
            <w:tcW w:w="425" w:type="dxa"/>
            <w:tcBorders>
              <w:top w:val="single" w:sz="4" w:space="0" w:color="auto"/>
              <w:left w:val="single" w:sz="4" w:space="0" w:color="auto"/>
              <w:bottom w:val="single" w:sz="4" w:space="0" w:color="auto"/>
              <w:right w:val="single" w:sz="4" w:space="0" w:color="auto"/>
            </w:tcBorders>
          </w:tcPr>
          <w:p w14:paraId="59FEC716" w14:textId="77777777" w:rsidR="008359B1" w:rsidRPr="0033068E" w:rsidRDefault="008359B1" w:rsidP="008359B1">
            <w:pPr>
              <w:pStyle w:val="Tabla-Texto"/>
            </w:pPr>
          </w:p>
        </w:tc>
        <w:tc>
          <w:tcPr>
            <w:tcW w:w="2977" w:type="dxa"/>
            <w:tcBorders>
              <w:top w:val="single" w:sz="4" w:space="0" w:color="auto"/>
              <w:left w:val="single" w:sz="4" w:space="0" w:color="auto"/>
              <w:bottom w:val="single" w:sz="4" w:space="0" w:color="auto"/>
              <w:right w:val="single" w:sz="4" w:space="0" w:color="auto"/>
            </w:tcBorders>
          </w:tcPr>
          <w:p w14:paraId="1E286AC4" w14:textId="77777777" w:rsidR="008359B1" w:rsidRPr="0033068E" w:rsidRDefault="008359B1" w:rsidP="008359B1">
            <w:pPr>
              <w:pStyle w:val="Tabla-Texto"/>
            </w:pPr>
          </w:p>
        </w:tc>
      </w:tr>
      <w:tr w:rsidR="008359B1" w:rsidRPr="0033068E" w14:paraId="11B14668" w14:textId="77777777" w:rsidTr="00212BFB">
        <w:trPr>
          <w:trHeight w:val="241"/>
        </w:trPr>
        <w:tc>
          <w:tcPr>
            <w:tcW w:w="846" w:type="dxa"/>
            <w:tcBorders>
              <w:top w:val="single" w:sz="4" w:space="0" w:color="auto"/>
              <w:left w:val="single" w:sz="4" w:space="0" w:color="auto"/>
              <w:bottom w:val="single" w:sz="4" w:space="0" w:color="auto"/>
              <w:right w:val="single" w:sz="4" w:space="0" w:color="auto"/>
            </w:tcBorders>
          </w:tcPr>
          <w:p w14:paraId="5285E3F8" w14:textId="2A6EF6D7" w:rsidR="008359B1" w:rsidRPr="0033068E" w:rsidRDefault="008359B1"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75877755" w14:textId="6A9A6E28" w:rsidR="008359B1" w:rsidRPr="0033068E" w:rsidRDefault="001A459C" w:rsidP="008359B1">
            <w:pPr>
              <w:pStyle w:val="Tabla-Texto"/>
              <w:ind w:left="-106" w:right="-111"/>
              <w:jc w:val="center"/>
            </w:pPr>
            <w:r>
              <w:t>17</w:t>
            </w:r>
            <w:r w:rsidR="008359B1">
              <w:t>.0</w:t>
            </w:r>
            <w:r w:rsidR="008359B1" w:rsidRPr="0033068E">
              <w:t>6</w:t>
            </w:r>
            <w:r w:rsidR="008359B1">
              <w:t>.</w:t>
            </w:r>
            <w:r>
              <w:t>26</w:t>
            </w:r>
          </w:p>
        </w:tc>
        <w:tc>
          <w:tcPr>
            <w:tcW w:w="1984" w:type="dxa"/>
            <w:tcBorders>
              <w:top w:val="single" w:sz="4" w:space="0" w:color="auto"/>
              <w:left w:val="single" w:sz="4" w:space="0" w:color="auto"/>
              <w:bottom w:val="single" w:sz="4" w:space="0" w:color="auto"/>
              <w:right w:val="single" w:sz="4" w:space="0" w:color="auto"/>
            </w:tcBorders>
            <w:hideMark/>
          </w:tcPr>
          <w:p w14:paraId="68F9FAB4" w14:textId="77777777" w:rsidR="008359B1" w:rsidRPr="0033068E" w:rsidRDefault="008359B1" w:rsidP="008359B1">
            <w:pPr>
              <w:pStyle w:val="Tabla-Texto"/>
              <w:jc w:val="left"/>
            </w:pPr>
            <w:r w:rsidRPr="0033068E">
              <w:t>1 jornada</w:t>
            </w:r>
          </w:p>
        </w:tc>
        <w:tc>
          <w:tcPr>
            <w:tcW w:w="2268" w:type="dxa"/>
            <w:tcBorders>
              <w:top w:val="single" w:sz="4" w:space="0" w:color="auto"/>
              <w:left w:val="single" w:sz="4" w:space="0" w:color="auto"/>
              <w:bottom w:val="single" w:sz="4" w:space="0" w:color="auto"/>
              <w:right w:val="single" w:sz="4" w:space="0" w:color="auto"/>
            </w:tcBorders>
          </w:tcPr>
          <w:p w14:paraId="384B45AE" w14:textId="5BC28AAC" w:rsidR="008359B1" w:rsidRPr="0033068E" w:rsidRDefault="008359B1" w:rsidP="008359B1">
            <w:pPr>
              <w:pStyle w:val="Tabla-Texto"/>
              <w:jc w:val="left"/>
            </w:pPr>
            <w:r w:rsidRPr="0033068E">
              <w:t xml:space="preserve">Fiesta fin </w:t>
            </w:r>
            <w:r>
              <w:t xml:space="preserve">de </w:t>
            </w:r>
            <w:r w:rsidRPr="0033068E">
              <w:t>curso</w:t>
            </w:r>
          </w:p>
        </w:tc>
        <w:tc>
          <w:tcPr>
            <w:tcW w:w="2693" w:type="dxa"/>
            <w:tcBorders>
              <w:top w:val="single" w:sz="4" w:space="0" w:color="auto"/>
              <w:left w:val="single" w:sz="4" w:space="0" w:color="auto"/>
              <w:bottom w:val="single" w:sz="4" w:space="0" w:color="auto"/>
              <w:right w:val="single" w:sz="4" w:space="0" w:color="auto"/>
            </w:tcBorders>
            <w:hideMark/>
          </w:tcPr>
          <w:p w14:paraId="5913AAEC" w14:textId="67D382BC" w:rsidR="008359B1" w:rsidRPr="0033068E" w:rsidRDefault="008359B1" w:rsidP="008359B1">
            <w:pPr>
              <w:pStyle w:val="Tabla-Texto"/>
              <w:jc w:val="left"/>
            </w:pPr>
            <w:r w:rsidRPr="0033068E">
              <w:t>Alumnado y profesorado</w:t>
            </w:r>
          </w:p>
        </w:tc>
        <w:tc>
          <w:tcPr>
            <w:tcW w:w="284" w:type="dxa"/>
            <w:tcBorders>
              <w:top w:val="single" w:sz="4" w:space="0" w:color="auto"/>
              <w:left w:val="single" w:sz="4" w:space="0" w:color="auto"/>
              <w:bottom w:val="single" w:sz="4" w:space="0" w:color="auto"/>
              <w:right w:val="single" w:sz="4" w:space="0" w:color="auto"/>
            </w:tcBorders>
            <w:hideMark/>
          </w:tcPr>
          <w:p w14:paraId="722A46E3" w14:textId="77777777" w:rsidR="008359B1" w:rsidRPr="0033068E" w:rsidRDefault="008359B1" w:rsidP="008359B1">
            <w:pPr>
              <w:pStyle w:val="Tabla-Texto"/>
            </w:pPr>
          </w:p>
        </w:tc>
        <w:tc>
          <w:tcPr>
            <w:tcW w:w="283" w:type="dxa"/>
            <w:tcBorders>
              <w:top w:val="single" w:sz="4" w:space="0" w:color="auto"/>
              <w:left w:val="single" w:sz="4" w:space="0" w:color="auto"/>
              <w:bottom w:val="single" w:sz="4" w:space="0" w:color="auto"/>
              <w:right w:val="single" w:sz="4" w:space="0" w:color="auto"/>
            </w:tcBorders>
          </w:tcPr>
          <w:p w14:paraId="5AEE5D29" w14:textId="77777777" w:rsidR="008359B1" w:rsidRPr="0033068E" w:rsidRDefault="008359B1" w:rsidP="008359B1">
            <w:pPr>
              <w:pStyle w:val="Tabla-Texto"/>
            </w:pPr>
          </w:p>
        </w:tc>
        <w:tc>
          <w:tcPr>
            <w:tcW w:w="426" w:type="dxa"/>
            <w:tcBorders>
              <w:top w:val="single" w:sz="4" w:space="0" w:color="auto"/>
              <w:left w:val="single" w:sz="4" w:space="0" w:color="auto"/>
              <w:bottom w:val="single" w:sz="4" w:space="0" w:color="auto"/>
              <w:right w:val="single" w:sz="4" w:space="0" w:color="auto"/>
            </w:tcBorders>
          </w:tcPr>
          <w:p w14:paraId="0578E0EA" w14:textId="77777777" w:rsidR="008359B1" w:rsidRPr="0033068E" w:rsidRDefault="008359B1" w:rsidP="008359B1">
            <w:pPr>
              <w:pStyle w:val="Tabla-Texto"/>
            </w:pPr>
          </w:p>
        </w:tc>
        <w:tc>
          <w:tcPr>
            <w:tcW w:w="425" w:type="dxa"/>
            <w:tcBorders>
              <w:top w:val="single" w:sz="4" w:space="0" w:color="auto"/>
              <w:left w:val="single" w:sz="4" w:space="0" w:color="auto"/>
              <w:bottom w:val="single" w:sz="4" w:space="0" w:color="auto"/>
              <w:right w:val="single" w:sz="4" w:space="0" w:color="auto"/>
            </w:tcBorders>
          </w:tcPr>
          <w:p w14:paraId="09591D85" w14:textId="77777777" w:rsidR="008359B1" w:rsidRPr="0033068E" w:rsidRDefault="008359B1" w:rsidP="008359B1">
            <w:pPr>
              <w:pStyle w:val="Tabla-Texto"/>
            </w:pPr>
          </w:p>
        </w:tc>
        <w:tc>
          <w:tcPr>
            <w:tcW w:w="2977" w:type="dxa"/>
            <w:tcBorders>
              <w:top w:val="single" w:sz="4" w:space="0" w:color="auto"/>
              <w:left w:val="single" w:sz="4" w:space="0" w:color="auto"/>
              <w:bottom w:val="single" w:sz="4" w:space="0" w:color="auto"/>
              <w:right w:val="single" w:sz="4" w:space="0" w:color="auto"/>
            </w:tcBorders>
          </w:tcPr>
          <w:p w14:paraId="3ACE26BF" w14:textId="77777777" w:rsidR="008359B1" w:rsidRPr="0033068E" w:rsidRDefault="008359B1" w:rsidP="008359B1">
            <w:pPr>
              <w:pStyle w:val="Tabla-Texto"/>
            </w:pPr>
          </w:p>
        </w:tc>
      </w:tr>
      <w:tr w:rsidR="008359B1" w:rsidRPr="0033068E" w14:paraId="54003CFB" w14:textId="77777777" w:rsidTr="00212BFB">
        <w:trPr>
          <w:trHeight w:val="631"/>
        </w:trPr>
        <w:tc>
          <w:tcPr>
            <w:tcW w:w="846" w:type="dxa"/>
            <w:tcBorders>
              <w:top w:val="single" w:sz="4" w:space="0" w:color="auto"/>
              <w:left w:val="single" w:sz="4" w:space="0" w:color="auto"/>
              <w:bottom w:val="single" w:sz="4" w:space="0" w:color="auto"/>
              <w:right w:val="single" w:sz="4" w:space="0" w:color="auto"/>
            </w:tcBorders>
          </w:tcPr>
          <w:p w14:paraId="58E6AF2A" w14:textId="77E20844" w:rsidR="008359B1" w:rsidRPr="0033068E" w:rsidRDefault="008359B1" w:rsidP="001A459C">
            <w:pPr>
              <w:pStyle w:val="Tabla-Texto"/>
              <w:numPr>
                <w:ilvl w:val="0"/>
                <w:numId w:val="117"/>
              </w:numPr>
            </w:pPr>
          </w:p>
        </w:tc>
        <w:tc>
          <w:tcPr>
            <w:tcW w:w="1276" w:type="dxa"/>
            <w:tcBorders>
              <w:top w:val="single" w:sz="4" w:space="0" w:color="auto"/>
              <w:left w:val="single" w:sz="4" w:space="0" w:color="auto"/>
              <w:bottom w:val="single" w:sz="4" w:space="0" w:color="auto"/>
              <w:right w:val="single" w:sz="4" w:space="0" w:color="auto"/>
            </w:tcBorders>
            <w:hideMark/>
          </w:tcPr>
          <w:p w14:paraId="24DABE9E" w14:textId="2F9AEFD3" w:rsidR="008359B1" w:rsidRPr="0033068E" w:rsidRDefault="008359B1" w:rsidP="008359B1">
            <w:pPr>
              <w:pStyle w:val="Tabla-Texto"/>
              <w:ind w:left="-106" w:right="-111"/>
              <w:jc w:val="center"/>
            </w:pPr>
            <w:r w:rsidRPr="0033068E">
              <w:t>19</w:t>
            </w:r>
            <w:r>
              <w:t>.0</w:t>
            </w:r>
            <w:r w:rsidRPr="0033068E">
              <w:t>6</w:t>
            </w:r>
            <w:r>
              <w:t>.</w:t>
            </w:r>
            <w:r w:rsidR="001A459C">
              <w:t>26</w:t>
            </w:r>
          </w:p>
        </w:tc>
        <w:tc>
          <w:tcPr>
            <w:tcW w:w="1984" w:type="dxa"/>
            <w:tcBorders>
              <w:top w:val="single" w:sz="4" w:space="0" w:color="auto"/>
              <w:left w:val="single" w:sz="4" w:space="0" w:color="auto"/>
              <w:bottom w:val="single" w:sz="4" w:space="0" w:color="auto"/>
              <w:right w:val="single" w:sz="4" w:space="0" w:color="auto"/>
            </w:tcBorders>
            <w:hideMark/>
          </w:tcPr>
          <w:p w14:paraId="76CF7D80" w14:textId="77777777" w:rsidR="008359B1" w:rsidRPr="0033068E" w:rsidRDefault="008359B1" w:rsidP="008359B1">
            <w:pPr>
              <w:pStyle w:val="Tabla-Texto"/>
              <w:jc w:val="left"/>
            </w:pPr>
            <w:r w:rsidRPr="0033068E">
              <w:t xml:space="preserve">1 jornada en </w:t>
            </w:r>
            <w:r>
              <w:t>C. P. San Pedro</w:t>
            </w:r>
          </w:p>
        </w:tc>
        <w:tc>
          <w:tcPr>
            <w:tcW w:w="2268" w:type="dxa"/>
            <w:tcBorders>
              <w:top w:val="single" w:sz="4" w:space="0" w:color="auto"/>
              <w:left w:val="single" w:sz="4" w:space="0" w:color="auto"/>
              <w:bottom w:val="single" w:sz="4" w:space="0" w:color="auto"/>
              <w:right w:val="single" w:sz="4" w:space="0" w:color="auto"/>
            </w:tcBorders>
          </w:tcPr>
          <w:p w14:paraId="00BB5B44" w14:textId="514ECBB0" w:rsidR="008359B1" w:rsidRPr="0033068E" w:rsidRDefault="008359B1" w:rsidP="008359B1">
            <w:pPr>
              <w:pStyle w:val="Tabla-Texto"/>
              <w:jc w:val="left"/>
            </w:pPr>
            <w:r w:rsidRPr="0033068E">
              <w:t>Día de convivencia con alumnado otro centro</w:t>
            </w:r>
          </w:p>
        </w:tc>
        <w:tc>
          <w:tcPr>
            <w:tcW w:w="2693" w:type="dxa"/>
            <w:tcBorders>
              <w:top w:val="single" w:sz="4" w:space="0" w:color="auto"/>
              <w:left w:val="single" w:sz="4" w:space="0" w:color="auto"/>
              <w:bottom w:val="single" w:sz="4" w:space="0" w:color="auto"/>
              <w:right w:val="single" w:sz="4" w:space="0" w:color="auto"/>
            </w:tcBorders>
            <w:hideMark/>
          </w:tcPr>
          <w:p w14:paraId="110E89FE" w14:textId="3ABD06D1" w:rsidR="008359B1" w:rsidRPr="0033068E" w:rsidRDefault="008359B1" w:rsidP="008359B1">
            <w:pPr>
              <w:pStyle w:val="Tabla-Texto"/>
              <w:jc w:val="left"/>
            </w:pPr>
            <w:r w:rsidRPr="0033068E">
              <w:t xml:space="preserve">Alumnado y </w:t>
            </w:r>
            <w:r>
              <w:t>p</w:t>
            </w:r>
            <w:r w:rsidRPr="0033068E">
              <w:t xml:space="preserve">rofesorado </w:t>
            </w:r>
            <w:r>
              <w:t xml:space="preserve">C. P. </w:t>
            </w:r>
            <w:r w:rsidRPr="0033068E">
              <w:t>Bello y</w:t>
            </w:r>
            <w:r>
              <w:t xml:space="preserve"> C. P.</w:t>
            </w:r>
            <w:r w:rsidRPr="0033068E">
              <w:t xml:space="preserve"> </w:t>
            </w:r>
            <w:r>
              <w:t>San Pedro</w:t>
            </w:r>
          </w:p>
        </w:tc>
        <w:tc>
          <w:tcPr>
            <w:tcW w:w="284" w:type="dxa"/>
            <w:tcBorders>
              <w:top w:val="single" w:sz="4" w:space="0" w:color="auto"/>
              <w:left w:val="single" w:sz="4" w:space="0" w:color="auto"/>
              <w:bottom w:val="single" w:sz="4" w:space="0" w:color="auto"/>
              <w:right w:val="single" w:sz="4" w:space="0" w:color="auto"/>
            </w:tcBorders>
            <w:hideMark/>
          </w:tcPr>
          <w:p w14:paraId="5F3FDB36" w14:textId="77777777" w:rsidR="008359B1" w:rsidRPr="0033068E" w:rsidRDefault="008359B1" w:rsidP="008359B1">
            <w:pPr>
              <w:pStyle w:val="Tabla-Texto"/>
            </w:pPr>
          </w:p>
        </w:tc>
        <w:tc>
          <w:tcPr>
            <w:tcW w:w="283" w:type="dxa"/>
            <w:tcBorders>
              <w:top w:val="single" w:sz="4" w:space="0" w:color="auto"/>
              <w:left w:val="single" w:sz="4" w:space="0" w:color="auto"/>
              <w:bottom w:val="single" w:sz="4" w:space="0" w:color="auto"/>
              <w:right w:val="single" w:sz="4" w:space="0" w:color="auto"/>
            </w:tcBorders>
          </w:tcPr>
          <w:p w14:paraId="2FC97D29" w14:textId="77777777" w:rsidR="008359B1" w:rsidRPr="0033068E" w:rsidRDefault="008359B1" w:rsidP="008359B1">
            <w:pPr>
              <w:pStyle w:val="Tabla-Texto"/>
            </w:pPr>
          </w:p>
        </w:tc>
        <w:tc>
          <w:tcPr>
            <w:tcW w:w="426" w:type="dxa"/>
            <w:tcBorders>
              <w:top w:val="single" w:sz="4" w:space="0" w:color="auto"/>
              <w:left w:val="single" w:sz="4" w:space="0" w:color="auto"/>
              <w:bottom w:val="single" w:sz="4" w:space="0" w:color="auto"/>
              <w:right w:val="single" w:sz="4" w:space="0" w:color="auto"/>
            </w:tcBorders>
          </w:tcPr>
          <w:p w14:paraId="5FD35FDD" w14:textId="77777777" w:rsidR="008359B1" w:rsidRPr="0033068E" w:rsidRDefault="008359B1" w:rsidP="008359B1">
            <w:pPr>
              <w:pStyle w:val="Tabla-Texto"/>
            </w:pPr>
          </w:p>
        </w:tc>
        <w:tc>
          <w:tcPr>
            <w:tcW w:w="425" w:type="dxa"/>
            <w:tcBorders>
              <w:top w:val="single" w:sz="4" w:space="0" w:color="auto"/>
              <w:left w:val="single" w:sz="4" w:space="0" w:color="auto"/>
              <w:bottom w:val="single" w:sz="4" w:space="0" w:color="auto"/>
              <w:right w:val="single" w:sz="4" w:space="0" w:color="auto"/>
            </w:tcBorders>
          </w:tcPr>
          <w:p w14:paraId="4B11968C" w14:textId="77777777" w:rsidR="008359B1" w:rsidRPr="0033068E" w:rsidRDefault="008359B1" w:rsidP="008359B1">
            <w:pPr>
              <w:pStyle w:val="Tabla-Texto"/>
            </w:pPr>
          </w:p>
        </w:tc>
        <w:tc>
          <w:tcPr>
            <w:tcW w:w="2977" w:type="dxa"/>
            <w:tcBorders>
              <w:top w:val="single" w:sz="4" w:space="0" w:color="auto"/>
              <w:left w:val="single" w:sz="4" w:space="0" w:color="auto"/>
              <w:bottom w:val="single" w:sz="4" w:space="0" w:color="auto"/>
              <w:right w:val="single" w:sz="4" w:space="0" w:color="auto"/>
            </w:tcBorders>
          </w:tcPr>
          <w:p w14:paraId="7CC95CF6" w14:textId="77777777" w:rsidR="008359B1" w:rsidRPr="0033068E" w:rsidRDefault="008359B1" w:rsidP="008359B1">
            <w:pPr>
              <w:pStyle w:val="Tabla-Texto"/>
            </w:pPr>
          </w:p>
        </w:tc>
      </w:tr>
    </w:tbl>
    <w:p w14:paraId="69E49FAC" w14:textId="1B35CAE1" w:rsidR="00B63AF1" w:rsidRDefault="00B63AF1" w:rsidP="00DE49B4">
      <w:pPr>
        <w:pStyle w:val="Ttulo1"/>
      </w:pPr>
      <w:bookmarkStart w:id="109" w:name="_Toc211498718"/>
      <w:r w:rsidRPr="00B63AF1">
        <w:t>Calendario de elaboración de modificaciones de documentos institucionales (si procede)</w:t>
      </w:r>
      <w:bookmarkEnd w:id="109"/>
    </w:p>
    <w:tbl>
      <w:tblPr>
        <w:tblStyle w:val="Tablaconcuadrcula"/>
        <w:tblW w:w="0" w:type="auto"/>
        <w:tblLook w:val="04A0" w:firstRow="1" w:lastRow="0" w:firstColumn="1" w:lastColumn="0" w:noHBand="0" w:noVBand="1"/>
      </w:tblPr>
      <w:tblGrid>
        <w:gridCol w:w="1202"/>
        <w:gridCol w:w="1203"/>
        <w:gridCol w:w="2126"/>
        <w:gridCol w:w="2682"/>
        <w:gridCol w:w="1430"/>
        <w:gridCol w:w="1269"/>
      </w:tblGrid>
      <w:tr w:rsidR="006C2D12" w:rsidRPr="006C2D12" w14:paraId="3694A360" w14:textId="77777777" w:rsidTr="00C70F9D">
        <w:trPr>
          <w:trHeight w:val="335"/>
        </w:trPr>
        <w:tc>
          <w:tcPr>
            <w:tcW w:w="9912" w:type="dxa"/>
            <w:gridSpan w:val="6"/>
            <w:shd w:val="clear" w:color="auto" w:fill="385623" w:themeFill="accent6" w:themeFillShade="80"/>
            <w:vAlign w:val="center"/>
          </w:tcPr>
          <w:p w14:paraId="1BB980F3" w14:textId="5647476F" w:rsidR="006C2D12" w:rsidRPr="00F91008" w:rsidRDefault="006C2D12" w:rsidP="006C2D12">
            <w:pPr>
              <w:pStyle w:val="Tabla-Texto"/>
              <w:jc w:val="center"/>
              <w:rPr>
                <w:b/>
                <w:bCs/>
                <w:color w:val="FFFFFF" w:themeColor="background1"/>
              </w:rPr>
            </w:pPr>
            <w:r w:rsidRPr="00F91008">
              <w:rPr>
                <w:b/>
                <w:bCs/>
                <w:color w:val="FFFFFF" w:themeColor="background1"/>
              </w:rPr>
              <w:t>CALENDARIO GENERAL DE ACTIVIDADES DOCENTES</w:t>
            </w:r>
          </w:p>
        </w:tc>
      </w:tr>
      <w:tr w:rsidR="006C2D12" w:rsidRPr="006C2D12" w14:paraId="10DC8BAE" w14:textId="77777777" w:rsidTr="00C70F9D">
        <w:tc>
          <w:tcPr>
            <w:tcW w:w="2405" w:type="dxa"/>
            <w:gridSpan w:val="2"/>
            <w:vMerge w:val="restart"/>
            <w:shd w:val="clear" w:color="auto" w:fill="A8D08D" w:themeFill="accent6" w:themeFillTint="99"/>
            <w:vAlign w:val="center"/>
          </w:tcPr>
          <w:p w14:paraId="7F4C5D15" w14:textId="4439DB9F" w:rsidR="006C2D12" w:rsidRPr="00F91008" w:rsidRDefault="006C2D12" w:rsidP="006C2D12">
            <w:pPr>
              <w:pStyle w:val="Tabla-Texto"/>
              <w:jc w:val="center"/>
              <w:rPr>
                <w:b/>
                <w:bCs/>
              </w:rPr>
            </w:pPr>
            <w:r w:rsidRPr="00F91008">
              <w:rPr>
                <w:b/>
                <w:bCs/>
              </w:rPr>
              <w:t>ÁMBITO</w:t>
            </w:r>
          </w:p>
        </w:tc>
        <w:tc>
          <w:tcPr>
            <w:tcW w:w="4808" w:type="dxa"/>
            <w:gridSpan w:val="2"/>
            <w:shd w:val="clear" w:color="auto" w:fill="A8D08D" w:themeFill="accent6" w:themeFillTint="99"/>
          </w:tcPr>
          <w:p w14:paraId="0BC19795" w14:textId="2EBF458A" w:rsidR="006C2D12" w:rsidRPr="00F91008" w:rsidRDefault="006C2D12" w:rsidP="006C2D12">
            <w:pPr>
              <w:pStyle w:val="Tabla-Texto"/>
              <w:jc w:val="center"/>
              <w:rPr>
                <w:b/>
                <w:bCs/>
              </w:rPr>
            </w:pPr>
            <w:r w:rsidRPr="00F91008">
              <w:rPr>
                <w:b/>
                <w:bCs/>
              </w:rPr>
              <w:t>ACTUACIÓN</w:t>
            </w:r>
          </w:p>
        </w:tc>
        <w:tc>
          <w:tcPr>
            <w:tcW w:w="2699" w:type="dxa"/>
            <w:gridSpan w:val="2"/>
            <w:shd w:val="clear" w:color="auto" w:fill="A8D08D" w:themeFill="accent6" w:themeFillTint="99"/>
          </w:tcPr>
          <w:p w14:paraId="78EF56A9" w14:textId="0419515E" w:rsidR="006C2D12" w:rsidRPr="00F91008" w:rsidRDefault="006C2D12" w:rsidP="006C2D12">
            <w:pPr>
              <w:pStyle w:val="Tabla-Texto"/>
              <w:jc w:val="center"/>
              <w:rPr>
                <w:b/>
                <w:bCs/>
              </w:rPr>
            </w:pPr>
            <w:r w:rsidRPr="00F91008">
              <w:rPr>
                <w:b/>
                <w:bCs/>
              </w:rPr>
              <w:t>FECHAS</w:t>
            </w:r>
          </w:p>
        </w:tc>
      </w:tr>
      <w:tr w:rsidR="006C2D12" w:rsidRPr="006C2D12" w14:paraId="251120A7" w14:textId="77777777" w:rsidTr="00C70F9D">
        <w:tc>
          <w:tcPr>
            <w:tcW w:w="2405" w:type="dxa"/>
            <w:gridSpan w:val="2"/>
            <w:vMerge/>
            <w:shd w:val="clear" w:color="auto" w:fill="A8D08D" w:themeFill="accent6" w:themeFillTint="99"/>
          </w:tcPr>
          <w:p w14:paraId="77E75678" w14:textId="77777777" w:rsidR="006C2D12" w:rsidRPr="00F91008" w:rsidRDefault="006C2D12" w:rsidP="006C2D12">
            <w:pPr>
              <w:pStyle w:val="Tabla-Texto"/>
              <w:rPr>
                <w:b/>
                <w:bCs/>
              </w:rPr>
            </w:pPr>
          </w:p>
        </w:tc>
        <w:tc>
          <w:tcPr>
            <w:tcW w:w="2126" w:type="dxa"/>
            <w:shd w:val="clear" w:color="auto" w:fill="A8D08D" w:themeFill="accent6" w:themeFillTint="99"/>
          </w:tcPr>
          <w:p w14:paraId="00ED25A5" w14:textId="1B799801" w:rsidR="006C2D12" w:rsidRPr="00F91008" w:rsidRDefault="006C2D12" w:rsidP="006C2D12">
            <w:pPr>
              <w:pStyle w:val="Tabla-Texto"/>
              <w:jc w:val="center"/>
              <w:rPr>
                <w:b/>
                <w:bCs/>
              </w:rPr>
            </w:pPr>
            <w:r w:rsidRPr="00F91008">
              <w:rPr>
                <w:b/>
                <w:bCs/>
              </w:rPr>
              <w:t>General</w:t>
            </w:r>
          </w:p>
        </w:tc>
        <w:tc>
          <w:tcPr>
            <w:tcW w:w="2682" w:type="dxa"/>
            <w:shd w:val="clear" w:color="auto" w:fill="A8D08D" w:themeFill="accent6" w:themeFillTint="99"/>
          </w:tcPr>
          <w:p w14:paraId="24C9DBB9" w14:textId="22C92FD0" w:rsidR="006C2D12" w:rsidRPr="00F91008" w:rsidRDefault="006C2D12" w:rsidP="006C2D12">
            <w:pPr>
              <w:pStyle w:val="Tabla-Texto"/>
              <w:jc w:val="center"/>
              <w:rPr>
                <w:b/>
                <w:bCs/>
              </w:rPr>
            </w:pPr>
            <w:r w:rsidRPr="00F91008">
              <w:rPr>
                <w:b/>
                <w:bCs/>
              </w:rPr>
              <w:t>Específica o comentario</w:t>
            </w:r>
          </w:p>
        </w:tc>
        <w:tc>
          <w:tcPr>
            <w:tcW w:w="1430" w:type="dxa"/>
            <w:shd w:val="clear" w:color="auto" w:fill="A8D08D" w:themeFill="accent6" w:themeFillTint="99"/>
          </w:tcPr>
          <w:p w14:paraId="6EFF0533" w14:textId="1B3C030D" w:rsidR="006C2D12" w:rsidRPr="00F91008" w:rsidRDefault="006C2D12" w:rsidP="006C2D12">
            <w:pPr>
              <w:pStyle w:val="Tabla-Texto"/>
              <w:jc w:val="center"/>
              <w:rPr>
                <w:b/>
                <w:bCs/>
              </w:rPr>
            </w:pPr>
            <w:r w:rsidRPr="00F91008">
              <w:rPr>
                <w:b/>
                <w:bCs/>
              </w:rPr>
              <w:t>Inicio</w:t>
            </w:r>
          </w:p>
        </w:tc>
        <w:tc>
          <w:tcPr>
            <w:tcW w:w="1269" w:type="dxa"/>
            <w:shd w:val="clear" w:color="auto" w:fill="A8D08D" w:themeFill="accent6" w:themeFillTint="99"/>
          </w:tcPr>
          <w:p w14:paraId="48775553" w14:textId="684DBDF2" w:rsidR="006C2D12" w:rsidRPr="00F91008" w:rsidRDefault="006C2D12" w:rsidP="006C2D12">
            <w:pPr>
              <w:pStyle w:val="Tabla-Texto"/>
              <w:jc w:val="center"/>
              <w:rPr>
                <w:b/>
                <w:bCs/>
              </w:rPr>
            </w:pPr>
            <w:r w:rsidRPr="00F91008">
              <w:rPr>
                <w:b/>
                <w:bCs/>
              </w:rPr>
              <w:t>Fin</w:t>
            </w:r>
          </w:p>
        </w:tc>
      </w:tr>
      <w:tr w:rsidR="006C2D12" w:rsidRPr="006C2D12" w14:paraId="223505BD" w14:textId="77777777" w:rsidTr="00C70F9D">
        <w:tc>
          <w:tcPr>
            <w:tcW w:w="2405" w:type="dxa"/>
            <w:gridSpan w:val="2"/>
            <w:vMerge w:val="restart"/>
            <w:shd w:val="clear" w:color="auto" w:fill="E2EFD9" w:themeFill="accent6" w:themeFillTint="33"/>
          </w:tcPr>
          <w:p w14:paraId="1D1E75CB" w14:textId="0E6459E5" w:rsidR="006C2D12" w:rsidRPr="00F91008" w:rsidRDefault="0097659F" w:rsidP="006C2D12">
            <w:pPr>
              <w:pStyle w:val="Tabla-Texto"/>
              <w:rPr>
                <w:b/>
                <w:bCs/>
              </w:rPr>
            </w:pPr>
            <w:r w:rsidRPr="00F91008">
              <w:rPr>
                <w:b/>
                <w:bCs/>
              </w:rPr>
              <w:t>PGA y Memoria</w:t>
            </w:r>
          </w:p>
        </w:tc>
        <w:tc>
          <w:tcPr>
            <w:tcW w:w="2126" w:type="dxa"/>
          </w:tcPr>
          <w:p w14:paraId="3499BF65" w14:textId="5BE2D47F" w:rsidR="006C2D12" w:rsidRPr="006C2D12" w:rsidRDefault="006C2D12" w:rsidP="006C2D12">
            <w:pPr>
              <w:pStyle w:val="Tabla-Texto"/>
              <w:jc w:val="left"/>
            </w:pPr>
            <w:r w:rsidRPr="006C2D12">
              <w:t>Elaboración, aprobación y envío de la PGA</w:t>
            </w:r>
          </w:p>
        </w:tc>
        <w:tc>
          <w:tcPr>
            <w:tcW w:w="2682" w:type="dxa"/>
          </w:tcPr>
          <w:p w14:paraId="09504695" w14:textId="27FEEE5F" w:rsidR="006C2D12" w:rsidRPr="006C2D12" w:rsidRDefault="006C2D12" w:rsidP="006C2D12">
            <w:pPr>
              <w:pStyle w:val="Tabla-Texto"/>
              <w:jc w:val="left"/>
            </w:pPr>
            <w:r w:rsidRPr="006C2D12">
              <w:t xml:space="preserve">Aplicable durante todo el curso </w:t>
            </w:r>
          </w:p>
        </w:tc>
        <w:tc>
          <w:tcPr>
            <w:tcW w:w="1430" w:type="dxa"/>
          </w:tcPr>
          <w:p w14:paraId="67B08124" w14:textId="3F858477" w:rsidR="006C2D12" w:rsidRPr="006C2D12" w:rsidRDefault="006C2D12" w:rsidP="006C2D12">
            <w:pPr>
              <w:pStyle w:val="Tabla-Texto"/>
              <w:jc w:val="left"/>
            </w:pPr>
            <w:r w:rsidRPr="006C2D12">
              <w:t xml:space="preserve">Septiembre y </w:t>
            </w:r>
            <w:r w:rsidR="0097659F">
              <w:t>o</w:t>
            </w:r>
            <w:r w:rsidRPr="006C2D12">
              <w:t>ctubre</w:t>
            </w:r>
          </w:p>
        </w:tc>
        <w:tc>
          <w:tcPr>
            <w:tcW w:w="1269" w:type="dxa"/>
          </w:tcPr>
          <w:p w14:paraId="79573910" w14:textId="1329651D" w:rsidR="006C2D12" w:rsidRPr="006C2D12" w:rsidRDefault="006C2D12" w:rsidP="006C2D12">
            <w:pPr>
              <w:pStyle w:val="Tabla-Texto"/>
              <w:jc w:val="left"/>
            </w:pPr>
            <w:r w:rsidRPr="006C2D12">
              <w:t>30/10/202</w:t>
            </w:r>
            <w:r w:rsidR="0027284B">
              <w:t>5</w:t>
            </w:r>
          </w:p>
        </w:tc>
      </w:tr>
      <w:tr w:rsidR="006C2D12" w:rsidRPr="006C2D12" w14:paraId="1F6B02AE" w14:textId="77777777" w:rsidTr="00C70F9D">
        <w:tc>
          <w:tcPr>
            <w:tcW w:w="2405" w:type="dxa"/>
            <w:gridSpan w:val="2"/>
            <w:vMerge/>
            <w:shd w:val="clear" w:color="auto" w:fill="E2EFD9" w:themeFill="accent6" w:themeFillTint="33"/>
          </w:tcPr>
          <w:p w14:paraId="6729DEED" w14:textId="77777777" w:rsidR="006C2D12" w:rsidRPr="00F91008" w:rsidRDefault="006C2D12" w:rsidP="006C2D12">
            <w:pPr>
              <w:pStyle w:val="Tabla-Texto"/>
              <w:rPr>
                <w:b/>
                <w:bCs/>
              </w:rPr>
            </w:pPr>
          </w:p>
        </w:tc>
        <w:tc>
          <w:tcPr>
            <w:tcW w:w="2126" w:type="dxa"/>
          </w:tcPr>
          <w:p w14:paraId="4C5A1DF0" w14:textId="78442044" w:rsidR="006C2D12" w:rsidRPr="006C2D12" w:rsidRDefault="006C2D12" w:rsidP="006C2D12">
            <w:pPr>
              <w:pStyle w:val="Tabla-Texto"/>
              <w:jc w:val="left"/>
            </w:pPr>
            <w:r w:rsidRPr="006C2D12">
              <w:t>Procedimiento de evaluación de PGA</w:t>
            </w:r>
          </w:p>
        </w:tc>
        <w:tc>
          <w:tcPr>
            <w:tcW w:w="2682" w:type="dxa"/>
          </w:tcPr>
          <w:p w14:paraId="383B52FC" w14:textId="6896BEFF" w:rsidR="006C2D12" w:rsidRPr="006C2D12" w:rsidRDefault="006C2D12" w:rsidP="006C2D12">
            <w:pPr>
              <w:pStyle w:val="Tabla-Texto"/>
              <w:jc w:val="left"/>
            </w:pPr>
            <w:r w:rsidRPr="006C2D12">
              <w:t>Coordinación docente</w:t>
            </w:r>
          </w:p>
        </w:tc>
        <w:tc>
          <w:tcPr>
            <w:tcW w:w="1430" w:type="dxa"/>
          </w:tcPr>
          <w:p w14:paraId="56EB5C5F" w14:textId="3882D132" w:rsidR="006C2D12" w:rsidRPr="006C2D12" w:rsidRDefault="0027284B" w:rsidP="006C2D12">
            <w:pPr>
              <w:pStyle w:val="Tabla-Texto"/>
              <w:jc w:val="left"/>
            </w:pPr>
            <w:r>
              <w:t>Febrero 2026</w:t>
            </w:r>
          </w:p>
        </w:tc>
        <w:tc>
          <w:tcPr>
            <w:tcW w:w="1269" w:type="dxa"/>
          </w:tcPr>
          <w:p w14:paraId="1E4385A6" w14:textId="092B8E19" w:rsidR="006C2D12" w:rsidRPr="006C2D12" w:rsidRDefault="006C2D12" w:rsidP="006C2D12">
            <w:pPr>
              <w:pStyle w:val="Tabla-Texto"/>
              <w:jc w:val="left"/>
            </w:pPr>
            <w:r w:rsidRPr="006C2D12">
              <w:t>Febrero 202</w:t>
            </w:r>
            <w:r w:rsidR="0027284B">
              <w:t>6</w:t>
            </w:r>
          </w:p>
        </w:tc>
      </w:tr>
      <w:tr w:rsidR="006C2D12" w:rsidRPr="006C2D12" w14:paraId="28655D68" w14:textId="77777777" w:rsidTr="00C70F9D">
        <w:tc>
          <w:tcPr>
            <w:tcW w:w="2405" w:type="dxa"/>
            <w:gridSpan w:val="2"/>
            <w:vMerge/>
            <w:shd w:val="clear" w:color="auto" w:fill="E2EFD9" w:themeFill="accent6" w:themeFillTint="33"/>
          </w:tcPr>
          <w:p w14:paraId="67528ABA" w14:textId="77777777" w:rsidR="006C2D12" w:rsidRPr="00F91008" w:rsidRDefault="006C2D12" w:rsidP="006C2D12">
            <w:pPr>
              <w:pStyle w:val="Tabla-Texto"/>
              <w:rPr>
                <w:b/>
                <w:bCs/>
              </w:rPr>
            </w:pPr>
          </w:p>
        </w:tc>
        <w:tc>
          <w:tcPr>
            <w:tcW w:w="2126" w:type="dxa"/>
          </w:tcPr>
          <w:p w14:paraId="64A0E047" w14:textId="3DD4FF29" w:rsidR="006C2D12" w:rsidRPr="006C2D12" w:rsidRDefault="006C2D12" w:rsidP="006C2D12">
            <w:pPr>
              <w:pStyle w:val="Tabla-Texto"/>
              <w:jc w:val="left"/>
            </w:pPr>
            <w:r w:rsidRPr="006C2D12">
              <w:t>Memoria final de curso</w:t>
            </w:r>
          </w:p>
        </w:tc>
        <w:tc>
          <w:tcPr>
            <w:tcW w:w="2682" w:type="dxa"/>
          </w:tcPr>
          <w:p w14:paraId="0AC8F46A" w14:textId="2F4DAFD2" w:rsidR="006C2D12" w:rsidRPr="006C2D12" w:rsidRDefault="006C2D12" w:rsidP="006C2D12">
            <w:pPr>
              <w:pStyle w:val="Tabla-Texto"/>
              <w:jc w:val="left"/>
            </w:pPr>
            <w:r w:rsidRPr="006C2D12">
              <w:t>Responde a la evaluación de la PGA</w:t>
            </w:r>
          </w:p>
        </w:tc>
        <w:tc>
          <w:tcPr>
            <w:tcW w:w="1430" w:type="dxa"/>
          </w:tcPr>
          <w:p w14:paraId="5A553A35" w14:textId="33148225" w:rsidR="006C2D12" w:rsidRPr="006C2D12" w:rsidRDefault="0097659F" w:rsidP="006C2D12">
            <w:pPr>
              <w:pStyle w:val="Tabla-Texto"/>
              <w:jc w:val="left"/>
            </w:pPr>
            <w:r>
              <w:t>J</w:t>
            </w:r>
            <w:r w:rsidR="006C2D12" w:rsidRPr="006C2D12">
              <w:t>unio 202</w:t>
            </w:r>
            <w:r w:rsidR="0027284B">
              <w:t>6</w:t>
            </w:r>
          </w:p>
        </w:tc>
        <w:tc>
          <w:tcPr>
            <w:tcW w:w="1269" w:type="dxa"/>
          </w:tcPr>
          <w:p w14:paraId="12A6E9D5" w14:textId="3CB5DBC4" w:rsidR="006C2D12" w:rsidRPr="006C2D12" w:rsidRDefault="006C2D12" w:rsidP="006C2D12">
            <w:pPr>
              <w:pStyle w:val="Tabla-Texto"/>
              <w:jc w:val="left"/>
            </w:pPr>
            <w:r w:rsidRPr="006C2D12">
              <w:t>10/07/202</w:t>
            </w:r>
            <w:r w:rsidR="0027284B">
              <w:t>6</w:t>
            </w:r>
          </w:p>
        </w:tc>
      </w:tr>
      <w:tr w:rsidR="006C2D12" w:rsidRPr="006C2D12" w14:paraId="1C438D4E" w14:textId="77777777" w:rsidTr="00C70F9D">
        <w:tc>
          <w:tcPr>
            <w:tcW w:w="2405" w:type="dxa"/>
            <w:gridSpan w:val="2"/>
            <w:shd w:val="clear" w:color="auto" w:fill="E2EFD9" w:themeFill="accent6" w:themeFillTint="33"/>
          </w:tcPr>
          <w:p w14:paraId="53BD2E21" w14:textId="21231607" w:rsidR="006C2D12" w:rsidRPr="00F91008" w:rsidRDefault="006C2D12" w:rsidP="006C2D12">
            <w:pPr>
              <w:pStyle w:val="Tabla-Texto"/>
              <w:rPr>
                <w:b/>
                <w:bCs/>
              </w:rPr>
            </w:pPr>
            <w:r w:rsidRPr="00F91008">
              <w:rPr>
                <w:b/>
                <w:bCs/>
              </w:rPr>
              <w:t xml:space="preserve">Aprobación de </w:t>
            </w:r>
            <w:r w:rsidR="0097659F" w:rsidRPr="00F91008">
              <w:rPr>
                <w:b/>
                <w:bCs/>
              </w:rPr>
              <w:t>h</w:t>
            </w:r>
            <w:r w:rsidRPr="00F91008">
              <w:rPr>
                <w:b/>
                <w:bCs/>
              </w:rPr>
              <w:t>orarios</w:t>
            </w:r>
          </w:p>
        </w:tc>
        <w:tc>
          <w:tcPr>
            <w:tcW w:w="2126" w:type="dxa"/>
          </w:tcPr>
          <w:p w14:paraId="1B9F8F8B" w14:textId="031D5EAE" w:rsidR="006C2D12" w:rsidRPr="006C2D12" w:rsidRDefault="006C2D12" w:rsidP="006C2D12">
            <w:pPr>
              <w:pStyle w:val="Tabla-Texto"/>
              <w:jc w:val="left"/>
            </w:pPr>
            <w:r w:rsidRPr="006C2D12">
              <w:t xml:space="preserve">Aprobación de los </w:t>
            </w:r>
            <w:r w:rsidR="0097659F">
              <w:t>h</w:t>
            </w:r>
            <w:r w:rsidRPr="006C2D12">
              <w:t xml:space="preserve">orarios de alumnado y profesorado </w:t>
            </w:r>
            <w:r w:rsidR="006860F5">
              <w:t xml:space="preserve">del </w:t>
            </w:r>
            <w:r w:rsidRPr="006C2D12">
              <w:t>curso presente</w:t>
            </w:r>
          </w:p>
        </w:tc>
        <w:tc>
          <w:tcPr>
            <w:tcW w:w="2682" w:type="dxa"/>
          </w:tcPr>
          <w:p w14:paraId="53527C05" w14:textId="075F03C5" w:rsidR="006C2D12" w:rsidRPr="006C2D12" w:rsidRDefault="006C2D12" w:rsidP="006C2D12">
            <w:pPr>
              <w:pStyle w:val="Tabla-Texto"/>
              <w:jc w:val="left"/>
            </w:pPr>
            <w:r w:rsidRPr="006C2D12">
              <w:t xml:space="preserve">Aprobados por directora y registrados </w:t>
            </w:r>
            <w:r w:rsidR="0097659F">
              <w:t xml:space="preserve">en </w:t>
            </w:r>
            <w:r w:rsidRPr="006C2D12">
              <w:t>Sauce.</w:t>
            </w:r>
          </w:p>
        </w:tc>
        <w:tc>
          <w:tcPr>
            <w:tcW w:w="1430" w:type="dxa"/>
          </w:tcPr>
          <w:p w14:paraId="1E6CB252" w14:textId="75C12DE8" w:rsidR="006C2D12" w:rsidRPr="006C2D12" w:rsidRDefault="006C2D12" w:rsidP="006C2D12">
            <w:pPr>
              <w:pStyle w:val="Tabla-Texto"/>
              <w:jc w:val="left"/>
            </w:pPr>
            <w:r w:rsidRPr="006C2D12">
              <w:t>1/09/202</w:t>
            </w:r>
            <w:r w:rsidR="0027284B">
              <w:t>6</w:t>
            </w:r>
          </w:p>
        </w:tc>
        <w:tc>
          <w:tcPr>
            <w:tcW w:w="1269" w:type="dxa"/>
          </w:tcPr>
          <w:p w14:paraId="4B01B9D9" w14:textId="59AC695B" w:rsidR="006C2D12" w:rsidRPr="006C2D12" w:rsidRDefault="006C2D12" w:rsidP="006C2D12">
            <w:pPr>
              <w:pStyle w:val="Tabla-Texto"/>
              <w:jc w:val="left"/>
            </w:pPr>
            <w:r w:rsidRPr="006C2D12">
              <w:t>11/10/202</w:t>
            </w:r>
            <w:r w:rsidR="0027284B">
              <w:t>6</w:t>
            </w:r>
          </w:p>
        </w:tc>
      </w:tr>
      <w:tr w:rsidR="006C2D12" w:rsidRPr="006C2D12" w14:paraId="40E066EA" w14:textId="77777777" w:rsidTr="00C70F9D">
        <w:tc>
          <w:tcPr>
            <w:tcW w:w="2405" w:type="dxa"/>
            <w:gridSpan w:val="2"/>
            <w:shd w:val="clear" w:color="auto" w:fill="E2EFD9" w:themeFill="accent6" w:themeFillTint="33"/>
          </w:tcPr>
          <w:p w14:paraId="6690AA26" w14:textId="2F2C2D0E" w:rsidR="006C2D12" w:rsidRPr="00F91008" w:rsidRDefault="006C2D12" w:rsidP="0097659F">
            <w:pPr>
              <w:pStyle w:val="Tabla-Texto"/>
              <w:jc w:val="left"/>
              <w:rPr>
                <w:b/>
                <w:bCs/>
              </w:rPr>
            </w:pPr>
            <w:r w:rsidRPr="00F91008">
              <w:rPr>
                <w:b/>
                <w:bCs/>
              </w:rPr>
              <w:t>Constitución de la comisión de salud escolar</w:t>
            </w:r>
          </w:p>
        </w:tc>
        <w:tc>
          <w:tcPr>
            <w:tcW w:w="2126" w:type="dxa"/>
          </w:tcPr>
          <w:p w14:paraId="56DC5237" w14:textId="4CC92FFB" w:rsidR="006C2D12" w:rsidRPr="006C2D12" w:rsidRDefault="006C2D12" w:rsidP="006C2D12">
            <w:pPr>
              <w:pStyle w:val="Tabla-Texto"/>
              <w:jc w:val="left"/>
            </w:pPr>
            <w:r w:rsidRPr="006C2D12">
              <w:t>Continuidad de las comisiones de salud escolar en los centros docentes</w:t>
            </w:r>
          </w:p>
        </w:tc>
        <w:tc>
          <w:tcPr>
            <w:tcW w:w="2682" w:type="dxa"/>
          </w:tcPr>
          <w:p w14:paraId="5D4ADCB9" w14:textId="5D427C02" w:rsidR="006C2D12" w:rsidRPr="006C2D12" w:rsidRDefault="006C2D12" w:rsidP="006C2D12">
            <w:pPr>
              <w:pStyle w:val="Tabla-Texto"/>
              <w:jc w:val="left"/>
            </w:pPr>
            <w:r w:rsidRPr="006C2D12">
              <w:t>Reguladas por Decreto 17/2018, de 18 de abril, (BOPA 27/04/2018)</w:t>
            </w:r>
          </w:p>
        </w:tc>
        <w:tc>
          <w:tcPr>
            <w:tcW w:w="1430" w:type="dxa"/>
          </w:tcPr>
          <w:p w14:paraId="1C028FC2" w14:textId="77777777" w:rsidR="006C2D12" w:rsidRPr="006C2D12" w:rsidRDefault="006C2D12" w:rsidP="006C2D12">
            <w:pPr>
              <w:pStyle w:val="Tabla-Texto"/>
              <w:jc w:val="left"/>
            </w:pPr>
          </w:p>
        </w:tc>
        <w:tc>
          <w:tcPr>
            <w:tcW w:w="1269" w:type="dxa"/>
          </w:tcPr>
          <w:p w14:paraId="2951C431" w14:textId="77777777" w:rsidR="006C2D12" w:rsidRPr="006C2D12" w:rsidRDefault="006C2D12" w:rsidP="006C2D12">
            <w:pPr>
              <w:pStyle w:val="Tabla-Texto"/>
              <w:jc w:val="left"/>
            </w:pPr>
          </w:p>
        </w:tc>
      </w:tr>
      <w:tr w:rsidR="006C2D12" w:rsidRPr="006C2D12" w14:paraId="057F984C" w14:textId="77777777" w:rsidTr="00C70F9D">
        <w:tc>
          <w:tcPr>
            <w:tcW w:w="2405" w:type="dxa"/>
            <w:gridSpan w:val="2"/>
            <w:tcBorders>
              <w:bottom w:val="single" w:sz="4" w:space="0" w:color="auto"/>
            </w:tcBorders>
            <w:shd w:val="clear" w:color="auto" w:fill="E2EFD9" w:themeFill="accent6" w:themeFillTint="33"/>
          </w:tcPr>
          <w:p w14:paraId="7BD8F40C" w14:textId="5A9C5209" w:rsidR="006C2D12" w:rsidRPr="00F91008" w:rsidRDefault="006C2D12" w:rsidP="0097659F">
            <w:pPr>
              <w:pStyle w:val="Tabla-Texto"/>
              <w:jc w:val="left"/>
              <w:rPr>
                <w:b/>
                <w:bCs/>
              </w:rPr>
            </w:pPr>
            <w:r w:rsidRPr="00F91008">
              <w:rPr>
                <w:b/>
                <w:bCs/>
              </w:rPr>
              <w:t>Entrega de las modificaciones de las programaciones docentes derivadas del desarrollo curricular de la LOMLOE</w:t>
            </w:r>
          </w:p>
        </w:tc>
        <w:tc>
          <w:tcPr>
            <w:tcW w:w="2126" w:type="dxa"/>
          </w:tcPr>
          <w:p w14:paraId="4D1776C8" w14:textId="098FC39D" w:rsidR="006C2D12" w:rsidRPr="006C2D12" w:rsidRDefault="006C2D12" w:rsidP="006C2D12">
            <w:pPr>
              <w:pStyle w:val="Tabla-Texto"/>
              <w:jc w:val="left"/>
            </w:pPr>
            <w:r w:rsidRPr="006C2D12">
              <w:t>Elaboración de las concreciones curriculares y programaciones según la LOMLOE</w:t>
            </w:r>
          </w:p>
        </w:tc>
        <w:tc>
          <w:tcPr>
            <w:tcW w:w="2682" w:type="dxa"/>
          </w:tcPr>
          <w:p w14:paraId="1834AB67" w14:textId="148DB8C2" w:rsidR="006C2D12" w:rsidRPr="006C2D12" w:rsidRDefault="006C2D12" w:rsidP="006C2D12">
            <w:pPr>
              <w:pStyle w:val="Tabla-Texto"/>
              <w:jc w:val="left"/>
            </w:pPr>
            <w:r w:rsidRPr="006C2D12">
              <w:t>Actualmente está en vigor la nueva Ley Orgánica de 3/2020 de 29 de diciembre (LOMLOE)</w:t>
            </w:r>
            <w:r w:rsidR="0097659F">
              <w:t xml:space="preserve"> </w:t>
            </w:r>
            <w:r w:rsidRPr="006C2D12">
              <w:t>durante el curso educativo 22-23</w:t>
            </w:r>
          </w:p>
        </w:tc>
        <w:tc>
          <w:tcPr>
            <w:tcW w:w="1430" w:type="dxa"/>
          </w:tcPr>
          <w:p w14:paraId="37A0529B" w14:textId="4CC4F9BE" w:rsidR="006C2D12" w:rsidRPr="006C2D12" w:rsidRDefault="0097659F" w:rsidP="006C2D12">
            <w:pPr>
              <w:pStyle w:val="Tabla-Texto"/>
              <w:jc w:val="left"/>
            </w:pPr>
            <w:r>
              <w:t>S</w:t>
            </w:r>
            <w:r w:rsidR="006C2D12" w:rsidRPr="006C2D12">
              <w:t>eptiembre</w:t>
            </w:r>
            <w:r w:rsidR="006860F5">
              <w:t xml:space="preserve"> </w:t>
            </w:r>
            <w:r w:rsidR="006C2D12" w:rsidRPr="006C2D12">
              <w:t>202</w:t>
            </w:r>
            <w:r w:rsidR="00400A85">
              <w:t>5</w:t>
            </w:r>
          </w:p>
        </w:tc>
        <w:tc>
          <w:tcPr>
            <w:tcW w:w="1269" w:type="dxa"/>
          </w:tcPr>
          <w:p w14:paraId="1C8DC307" w14:textId="5CE4F059" w:rsidR="006C2D12" w:rsidRPr="006C2D12" w:rsidRDefault="006C2D12" w:rsidP="006C2D12">
            <w:pPr>
              <w:pStyle w:val="Tabla-Texto"/>
              <w:jc w:val="left"/>
            </w:pPr>
            <w:r w:rsidRPr="006C2D12">
              <w:t>25/11/202</w:t>
            </w:r>
            <w:r w:rsidR="00400A85">
              <w:t>6</w:t>
            </w:r>
          </w:p>
        </w:tc>
      </w:tr>
      <w:tr w:rsidR="006860F5" w:rsidRPr="006C2D12" w14:paraId="0529CAD8" w14:textId="77777777" w:rsidTr="00C70F9D">
        <w:tc>
          <w:tcPr>
            <w:tcW w:w="2405" w:type="dxa"/>
            <w:gridSpan w:val="2"/>
            <w:tcBorders>
              <w:bottom w:val="single" w:sz="4" w:space="0" w:color="auto"/>
            </w:tcBorders>
            <w:shd w:val="clear" w:color="auto" w:fill="E2EFD9" w:themeFill="accent6" w:themeFillTint="33"/>
          </w:tcPr>
          <w:p w14:paraId="789B20BE" w14:textId="57578165" w:rsidR="006860F5" w:rsidRPr="00F91008" w:rsidRDefault="006860F5" w:rsidP="006860F5">
            <w:pPr>
              <w:pStyle w:val="Tabla-Texto"/>
              <w:jc w:val="left"/>
              <w:rPr>
                <w:b/>
                <w:bCs/>
              </w:rPr>
            </w:pPr>
            <w:r w:rsidRPr="00F91008">
              <w:rPr>
                <w:b/>
                <w:bCs/>
              </w:rPr>
              <w:t>Actualización y modificaciones del PEC</w:t>
            </w:r>
          </w:p>
        </w:tc>
        <w:tc>
          <w:tcPr>
            <w:tcW w:w="2126" w:type="dxa"/>
          </w:tcPr>
          <w:p w14:paraId="72440C69" w14:textId="6A20B06E" w:rsidR="006860F5" w:rsidRPr="006C2D12" w:rsidRDefault="006860F5" w:rsidP="006860F5">
            <w:pPr>
              <w:pStyle w:val="Tabla-Texto"/>
              <w:jc w:val="left"/>
            </w:pPr>
            <w:r w:rsidRPr="00B86238">
              <w:t>Adecuación a la nueva normativa</w:t>
            </w:r>
          </w:p>
        </w:tc>
        <w:tc>
          <w:tcPr>
            <w:tcW w:w="2682" w:type="dxa"/>
          </w:tcPr>
          <w:p w14:paraId="379D0DDC" w14:textId="0BFDA18B" w:rsidR="006860F5" w:rsidRPr="006C2D12" w:rsidRDefault="006860F5" w:rsidP="006860F5">
            <w:pPr>
              <w:pStyle w:val="Tabla-Texto"/>
              <w:jc w:val="left"/>
            </w:pPr>
            <w:r w:rsidRPr="00B86238">
              <w:t xml:space="preserve">Coordinación docente </w:t>
            </w:r>
          </w:p>
        </w:tc>
        <w:tc>
          <w:tcPr>
            <w:tcW w:w="1430" w:type="dxa"/>
          </w:tcPr>
          <w:p w14:paraId="1F297230" w14:textId="77777777" w:rsidR="006860F5" w:rsidRDefault="006860F5" w:rsidP="006860F5">
            <w:pPr>
              <w:pStyle w:val="Tabla-Texto"/>
              <w:jc w:val="left"/>
            </w:pPr>
          </w:p>
        </w:tc>
        <w:tc>
          <w:tcPr>
            <w:tcW w:w="1269" w:type="dxa"/>
          </w:tcPr>
          <w:p w14:paraId="140E56EF" w14:textId="77777777" w:rsidR="006860F5" w:rsidRPr="006C2D12" w:rsidRDefault="006860F5" w:rsidP="006860F5">
            <w:pPr>
              <w:pStyle w:val="Tabla-Texto"/>
              <w:jc w:val="left"/>
            </w:pPr>
          </w:p>
        </w:tc>
      </w:tr>
      <w:tr w:rsidR="00F91008" w:rsidRPr="006C2D12" w14:paraId="6C3D043F" w14:textId="77777777" w:rsidTr="00C70F9D">
        <w:tc>
          <w:tcPr>
            <w:tcW w:w="2405" w:type="dxa"/>
            <w:gridSpan w:val="2"/>
            <w:vMerge w:val="restart"/>
            <w:tcBorders>
              <w:top w:val="single" w:sz="4" w:space="0" w:color="auto"/>
              <w:left w:val="single" w:sz="4" w:space="0" w:color="auto"/>
              <w:right w:val="single" w:sz="4" w:space="0" w:color="auto"/>
            </w:tcBorders>
            <w:shd w:val="clear" w:color="auto" w:fill="E2EFD9" w:themeFill="accent6" w:themeFillTint="33"/>
          </w:tcPr>
          <w:p w14:paraId="0B024A4B" w14:textId="5C7083E4" w:rsidR="00F91008" w:rsidRPr="00F91008" w:rsidRDefault="00F91008" w:rsidP="006860F5">
            <w:pPr>
              <w:pStyle w:val="Tabla-Texto"/>
              <w:jc w:val="left"/>
              <w:rPr>
                <w:b/>
                <w:bCs/>
              </w:rPr>
            </w:pPr>
            <w:r w:rsidRPr="00F91008">
              <w:rPr>
                <w:b/>
                <w:bCs/>
              </w:rPr>
              <w:t>Órganos de Gobierno</w:t>
            </w:r>
          </w:p>
        </w:tc>
        <w:tc>
          <w:tcPr>
            <w:tcW w:w="2126" w:type="dxa"/>
            <w:vMerge w:val="restart"/>
            <w:tcBorders>
              <w:left w:val="single" w:sz="4" w:space="0" w:color="auto"/>
            </w:tcBorders>
          </w:tcPr>
          <w:p w14:paraId="71E8D8F0" w14:textId="44640EBC" w:rsidR="00F91008" w:rsidRPr="006C2D12" w:rsidRDefault="00F91008" w:rsidP="006860F5">
            <w:pPr>
              <w:pStyle w:val="Tabla-Texto"/>
              <w:jc w:val="left"/>
            </w:pPr>
            <w:r w:rsidRPr="006C2D12">
              <w:t>Renovación Consejo Escolar</w:t>
            </w:r>
          </w:p>
        </w:tc>
        <w:tc>
          <w:tcPr>
            <w:tcW w:w="2682" w:type="dxa"/>
          </w:tcPr>
          <w:p w14:paraId="0CD76A26" w14:textId="4D962115" w:rsidR="00F91008" w:rsidRPr="006C2D12" w:rsidRDefault="00F91008" w:rsidP="006860F5">
            <w:pPr>
              <w:pStyle w:val="Tabla-Texto"/>
              <w:jc w:val="left"/>
            </w:pPr>
            <w:r w:rsidRPr="006C2D12">
              <w:t>Proceso de elección</w:t>
            </w:r>
          </w:p>
        </w:tc>
        <w:tc>
          <w:tcPr>
            <w:tcW w:w="1430" w:type="dxa"/>
          </w:tcPr>
          <w:p w14:paraId="3F0FEA21" w14:textId="01A522AE" w:rsidR="00F91008" w:rsidRPr="006C2D12" w:rsidRDefault="00F91008" w:rsidP="006860F5">
            <w:pPr>
              <w:pStyle w:val="Tabla-Texto"/>
              <w:jc w:val="left"/>
            </w:pPr>
          </w:p>
        </w:tc>
        <w:tc>
          <w:tcPr>
            <w:tcW w:w="1269" w:type="dxa"/>
          </w:tcPr>
          <w:p w14:paraId="6095C1E9" w14:textId="3D9B15EE" w:rsidR="00F91008" w:rsidRPr="006C2D12" w:rsidRDefault="00F91008" w:rsidP="006860F5">
            <w:pPr>
              <w:pStyle w:val="Tabla-Texto"/>
              <w:jc w:val="left"/>
            </w:pPr>
          </w:p>
        </w:tc>
      </w:tr>
      <w:tr w:rsidR="00F91008" w:rsidRPr="006C2D12" w14:paraId="509013F7" w14:textId="77777777" w:rsidTr="00C70F9D">
        <w:tc>
          <w:tcPr>
            <w:tcW w:w="2405" w:type="dxa"/>
            <w:gridSpan w:val="2"/>
            <w:vMerge/>
            <w:tcBorders>
              <w:left w:val="single" w:sz="4" w:space="0" w:color="auto"/>
              <w:bottom w:val="nil"/>
              <w:right w:val="single" w:sz="4" w:space="0" w:color="auto"/>
            </w:tcBorders>
            <w:shd w:val="clear" w:color="auto" w:fill="E2EFD9" w:themeFill="accent6" w:themeFillTint="33"/>
          </w:tcPr>
          <w:p w14:paraId="7BD8E7B5" w14:textId="1289748F" w:rsidR="00F91008" w:rsidRPr="00F91008" w:rsidRDefault="00F91008" w:rsidP="006860F5">
            <w:pPr>
              <w:pStyle w:val="Tabla-Texto"/>
              <w:jc w:val="left"/>
              <w:rPr>
                <w:b/>
                <w:bCs/>
              </w:rPr>
            </w:pPr>
          </w:p>
        </w:tc>
        <w:tc>
          <w:tcPr>
            <w:tcW w:w="2126" w:type="dxa"/>
            <w:vMerge/>
            <w:tcBorders>
              <w:left w:val="single" w:sz="4" w:space="0" w:color="auto"/>
            </w:tcBorders>
          </w:tcPr>
          <w:p w14:paraId="4B3E10A7" w14:textId="77777777" w:rsidR="00F91008" w:rsidRPr="006C2D12" w:rsidRDefault="00F91008" w:rsidP="006860F5">
            <w:pPr>
              <w:pStyle w:val="Tabla-Texto"/>
              <w:jc w:val="left"/>
            </w:pPr>
          </w:p>
        </w:tc>
        <w:tc>
          <w:tcPr>
            <w:tcW w:w="2682" w:type="dxa"/>
          </w:tcPr>
          <w:p w14:paraId="2711A0EC" w14:textId="02191FF3" w:rsidR="00F91008" w:rsidRPr="006C2D12" w:rsidRDefault="00F91008" w:rsidP="006860F5">
            <w:pPr>
              <w:pStyle w:val="Tabla-Texto"/>
              <w:jc w:val="left"/>
            </w:pPr>
            <w:r w:rsidRPr="006C2D12">
              <w:t>Constitución Consejo Escolar renovado</w:t>
            </w:r>
          </w:p>
        </w:tc>
        <w:tc>
          <w:tcPr>
            <w:tcW w:w="1430" w:type="dxa"/>
          </w:tcPr>
          <w:p w14:paraId="6A5757CC" w14:textId="77777777" w:rsidR="00F91008" w:rsidRPr="006C2D12" w:rsidRDefault="00F91008" w:rsidP="006860F5">
            <w:pPr>
              <w:pStyle w:val="Tabla-Texto"/>
              <w:jc w:val="left"/>
            </w:pPr>
          </w:p>
        </w:tc>
        <w:tc>
          <w:tcPr>
            <w:tcW w:w="1269" w:type="dxa"/>
          </w:tcPr>
          <w:p w14:paraId="33D013B0" w14:textId="77777777" w:rsidR="00F91008" w:rsidRPr="006C2D12" w:rsidRDefault="00F91008" w:rsidP="006860F5">
            <w:pPr>
              <w:pStyle w:val="Tabla-Texto"/>
              <w:jc w:val="left"/>
            </w:pPr>
          </w:p>
        </w:tc>
      </w:tr>
      <w:tr w:rsidR="00AC4BE7" w:rsidRPr="006C2D12" w14:paraId="090E9145" w14:textId="77777777" w:rsidTr="00C70F9D">
        <w:trPr>
          <w:trHeight w:val="340"/>
        </w:trPr>
        <w:tc>
          <w:tcPr>
            <w:tcW w:w="1202" w:type="dxa"/>
            <w:vMerge w:val="restart"/>
            <w:tcBorders>
              <w:top w:val="nil"/>
              <w:left w:val="single" w:sz="4" w:space="0" w:color="auto"/>
              <w:right w:val="single" w:sz="4" w:space="0" w:color="auto"/>
            </w:tcBorders>
            <w:shd w:val="clear" w:color="auto" w:fill="E2EFD9" w:themeFill="accent6" w:themeFillTint="33"/>
          </w:tcPr>
          <w:p w14:paraId="77600142" w14:textId="012214DD" w:rsidR="00AC4BE7" w:rsidRPr="00F91008" w:rsidRDefault="00AC4BE7" w:rsidP="006860F5">
            <w:pPr>
              <w:pStyle w:val="Tabla-Texto"/>
              <w:jc w:val="right"/>
              <w:rPr>
                <w:b/>
                <w:bCs/>
              </w:rPr>
            </w:pPr>
          </w:p>
        </w:tc>
        <w:tc>
          <w:tcPr>
            <w:tcW w:w="1203" w:type="dxa"/>
            <w:vMerge w:val="restart"/>
            <w:tcBorders>
              <w:top w:val="single" w:sz="4" w:space="0" w:color="auto"/>
              <w:left w:val="single" w:sz="4" w:space="0" w:color="auto"/>
              <w:right w:val="single" w:sz="4" w:space="0" w:color="auto"/>
            </w:tcBorders>
            <w:shd w:val="clear" w:color="auto" w:fill="E2EFD9" w:themeFill="accent6" w:themeFillTint="33"/>
          </w:tcPr>
          <w:p w14:paraId="425ABA14" w14:textId="32C315A4" w:rsidR="00AC4BE7" w:rsidRPr="00F91008" w:rsidRDefault="00AC4BE7" w:rsidP="006860F5">
            <w:pPr>
              <w:pStyle w:val="Tabla-Texto"/>
              <w:jc w:val="right"/>
              <w:rPr>
                <w:b/>
                <w:bCs/>
              </w:rPr>
            </w:pPr>
            <w:r w:rsidRPr="00F91008">
              <w:rPr>
                <w:b/>
                <w:bCs/>
              </w:rPr>
              <w:t>Consejo Escolar</w:t>
            </w:r>
          </w:p>
        </w:tc>
        <w:tc>
          <w:tcPr>
            <w:tcW w:w="2126" w:type="dxa"/>
            <w:vMerge w:val="restart"/>
            <w:tcBorders>
              <w:left w:val="single" w:sz="4" w:space="0" w:color="auto"/>
            </w:tcBorders>
          </w:tcPr>
          <w:p w14:paraId="2B123977" w14:textId="639A34AF" w:rsidR="00AC4BE7" w:rsidRPr="006C2D12" w:rsidRDefault="00AC4BE7" w:rsidP="00F16A68">
            <w:pPr>
              <w:pStyle w:val="Tabla-Texto"/>
              <w:numPr>
                <w:ilvl w:val="0"/>
                <w:numId w:val="36"/>
              </w:numPr>
              <w:jc w:val="left"/>
            </w:pPr>
            <w:r w:rsidRPr="006C2D12">
              <w:t>PGA, P.D</w:t>
            </w:r>
            <w:r>
              <w:t>. y M</w:t>
            </w:r>
            <w:r w:rsidRPr="006C2D12">
              <w:t xml:space="preserve">emoria </w:t>
            </w:r>
          </w:p>
          <w:p w14:paraId="753353E2" w14:textId="31B3BCA4" w:rsidR="00AC4BE7" w:rsidRPr="006C2D12" w:rsidRDefault="00AC4BE7" w:rsidP="00F16A68">
            <w:pPr>
              <w:pStyle w:val="Tabla-Texto"/>
              <w:numPr>
                <w:ilvl w:val="0"/>
                <w:numId w:val="36"/>
              </w:numPr>
              <w:jc w:val="left"/>
            </w:pPr>
            <w:r w:rsidRPr="006C2D12">
              <w:lastRenderedPageBreak/>
              <w:t xml:space="preserve">Cuenta </w:t>
            </w:r>
            <w:r>
              <w:t>g</w:t>
            </w:r>
            <w:r w:rsidRPr="006C2D12">
              <w:t>estión, Presupuesto</w:t>
            </w:r>
          </w:p>
          <w:p w14:paraId="2DA178D1" w14:textId="77777777" w:rsidR="00AC4BE7" w:rsidRPr="006C2D12" w:rsidRDefault="00AC4BE7" w:rsidP="006860F5">
            <w:pPr>
              <w:pStyle w:val="Tabla-Texto"/>
              <w:jc w:val="left"/>
            </w:pPr>
          </w:p>
        </w:tc>
        <w:tc>
          <w:tcPr>
            <w:tcW w:w="2682" w:type="dxa"/>
          </w:tcPr>
          <w:p w14:paraId="26A4C4D1" w14:textId="175B412A" w:rsidR="00AC4BE7" w:rsidRPr="006C2D12" w:rsidRDefault="00AC4BE7" w:rsidP="006860F5">
            <w:pPr>
              <w:pStyle w:val="Tabla-Texto"/>
              <w:jc w:val="left"/>
            </w:pPr>
            <w:r w:rsidRPr="006C2D12">
              <w:lastRenderedPageBreak/>
              <w:t>Propuestas para incluir en PGA</w:t>
            </w:r>
          </w:p>
        </w:tc>
        <w:tc>
          <w:tcPr>
            <w:tcW w:w="1430" w:type="dxa"/>
            <w:vMerge w:val="restart"/>
            <w:vAlign w:val="center"/>
          </w:tcPr>
          <w:p w14:paraId="096F46F1" w14:textId="77777777" w:rsidR="00AC4BE7" w:rsidRPr="006C2D12" w:rsidRDefault="00AC4BE7" w:rsidP="006860F5">
            <w:pPr>
              <w:pStyle w:val="Tabla-Texto"/>
              <w:jc w:val="left"/>
            </w:pPr>
            <w:r w:rsidRPr="006C2D12">
              <w:t>Septiembre</w:t>
            </w:r>
          </w:p>
          <w:p w14:paraId="1A1F4611" w14:textId="0A1E8CEE" w:rsidR="00AC4BE7" w:rsidRPr="006C2D12" w:rsidRDefault="00AC4BE7" w:rsidP="00AC4BE7">
            <w:pPr>
              <w:pStyle w:val="Tabla-Texto"/>
              <w:jc w:val="left"/>
            </w:pPr>
          </w:p>
        </w:tc>
        <w:tc>
          <w:tcPr>
            <w:tcW w:w="1269" w:type="dxa"/>
          </w:tcPr>
          <w:p w14:paraId="3CCFC03C" w14:textId="0ADCFF64" w:rsidR="00AC4BE7" w:rsidRPr="006C2D12" w:rsidRDefault="00AC4BE7" w:rsidP="006860F5">
            <w:pPr>
              <w:pStyle w:val="Tabla-Texto"/>
              <w:jc w:val="left"/>
            </w:pPr>
          </w:p>
        </w:tc>
      </w:tr>
      <w:tr w:rsidR="00AC4BE7" w:rsidRPr="006C2D12" w14:paraId="21EA57BA" w14:textId="77777777" w:rsidTr="00C70F9D">
        <w:trPr>
          <w:trHeight w:val="273"/>
        </w:trPr>
        <w:tc>
          <w:tcPr>
            <w:tcW w:w="1202" w:type="dxa"/>
            <w:vMerge/>
            <w:tcBorders>
              <w:left w:val="single" w:sz="4" w:space="0" w:color="auto"/>
              <w:right w:val="single" w:sz="4" w:space="0" w:color="auto"/>
            </w:tcBorders>
            <w:shd w:val="clear" w:color="auto" w:fill="E2EFD9" w:themeFill="accent6" w:themeFillTint="33"/>
          </w:tcPr>
          <w:p w14:paraId="521777C8" w14:textId="77777777" w:rsidR="00AC4BE7" w:rsidRPr="00F91008" w:rsidRDefault="00AC4BE7" w:rsidP="00AC4BE7">
            <w:pPr>
              <w:pStyle w:val="Tabla-Texto"/>
              <w:jc w:val="right"/>
              <w:rPr>
                <w:b/>
                <w:bCs/>
              </w:rPr>
            </w:pPr>
          </w:p>
        </w:tc>
        <w:tc>
          <w:tcPr>
            <w:tcW w:w="1203" w:type="dxa"/>
            <w:vMerge/>
            <w:tcBorders>
              <w:left w:val="single" w:sz="4" w:space="0" w:color="auto"/>
              <w:right w:val="single" w:sz="4" w:space="0" w:color="auto"/>
            </w:tcBorders>
            <w:shd w:val="clear" w:color="auto" w:fill="E2EFD9" w:themeFill="accent6" w:themeFillTint="33"/>
          </w:tcPr>
          <w:p w14:paraId="695B095F" w14:textId="77777777" w:rsidR="00AC4BE7" w:rsidRPr="00F91008" w:rsidRDefault="00AC4BE7" w:rsidP="00AC4BE7">
            <w:pPr>
              <w:pStyle w:val="Tabla-Texto"/>
              <w:jc w:val="right"/>
              <w:rPr>
                <w:b/>
                <w:bCs/>
              </w:rPr>
            </w:pPr>
          </w:p>
        </w:tc>
        <w:tc>
          <w:tcPr>
            <w:tcW w:w="2126" w:type="dxa"/>
            <w:vMerge/>
            <w:tcBorders>
              <w:left w:val="single" w:sz="4" w:space="0" w:color="auto"/>
            </w:tcBorders>
          </w:tcPr>
          <w:p w14:paraId="648379EB" w14:textId="77777777" w:rsidR="00AC4BE7" w:rsidRPr="006C2D12" w:rsidRDefault="00AC4BE7" w:rsidP="00F16A68">
            <w:pPr>
              <w:pStyle w:val="Tabla-Texto"/>
              <w:numPr>
                <w:ilvl w:val="0"/>
                <w:numId w:val="36"/>
              </w:numPr>
              <w:jc w:val="left"/>
            </w:pPr>
          </w:p>
        </w:tc>
        <w:tc>
          <w:tcPr>
            <w:tcW w:w="2682" w:type="dxa"/>
          </w:tcPr>
          <w:p w14:paraId="22E9289B" w14:textId="73B0D49C" w:rsidR="00AC4BE7" w:rsidRPr="006C2D12" w:rsidRDefault="00AC4BE7" w:rsidP="00AC4BE7">
            <w:pPr>
              <w:pStyle w:val="Tabla-Texto"/>
              <w:jc w:val="left"/>
            </w:pPr>
            <w:r>
              <w:t>Aprobar y evaluar PGA</w:t>
            </w:r>
          </w:p>
        </w:tc>
        <w:tc>
          <w:tcPr>
            <w:tcW w:w="1430" w:type="dxa"/>
            <w:vMerge/>
          </w:tcPr>
          <w:p w14:paraId="65C77BED" w14:textId="1A13ECC7" w:rsidR="00AC4BE7" w:rsidRPr="006C2D12" w:rsidRDefault="00AC4BE7" w:rsidP="00AC4BE7">
            <w:pPr>
              <w:pStyle w:val="Tabla-Texto"/>
              <w:jc w:val="left"/>
            </w:pPr>
          </w:p>
        </w:tc>
        <w:tc>
          <w:tcPr>
            <w:tcW w:w="1269" w:type="dxa"/>
          </w:tcPr>
          <w:p w14:paraId="30EA2717" w14:textId="6BE096FD" w:rsidR="00AC4BE7" w:rsidRPr="006C2D12" w:rsidRDefault="00AC4BE7" w:rsidP="00AC4BE7">
            <w:pPr>
              <w:pStyle w:val="Tabla-Texto"/>
              <w:jc w:val="left"/>
            </w:pPr>
            <w:r w:rsidRPr="006C2D12">
              <w:t>29/10/202</w:t>
            </w:r>
            <w:r w:rsidR="00400A85">
              <w:t>6</w:t>
            </w:r>
          </w:p>
        </w:tc>
      </w:tr>
      <w:tr w:rsidR="00AC4BE7" w:rsidRPr="006C2D12" w14:paraId="065A4E3B" w14:textId="77777777" w:rsidTr="00C70F9D">
        <w:trPr>
          <w:trHeight w:val="264"/>
        </w:trPr>
        <w:tc>
          <w:tcPr>
            <w:tcW w:w="1202" w:type="dxa"/>
            <w:vMerge/>
            <w:tcBorders>
              <w:left w:val="single" w:sz="4" w:space="0" w:color="auto"/>
              <w:right w:val="single" w:sz="4" w:space="0" w:color="auto"/>
            </w:tcBorders>
            <w:shd w:val="clear" w:color="auto" w:fill="E2EFD9" w:themeFill="accent6" w:themeFillTint="33"/>
          </w:tcPr>
          <w:p w14:paraId="46931261" w14:textId="77777777" w:rsidR="00AC4BE7" w:rsidRPr="00F91008" w:rsidRDefault="00AC4BE7" w:rsidP="00AC4BE7">
            <w:pPr>
              <w:pStyle w:val="Tabla-Texto"/>
              <w:jc w:val="right"/>
              <w:rPr>
                <w:b/>
                <w:bCs/>
              </w:rPr>
            </w:pPr>
          </w:p>
        </w:tc>
        <w:tc>
          <w:tcPr>
            <w:tcW w:w="1203" w:type="dxa"/>
            <w:vMerge/>
            <w:tcBorders>
              <w:left w:val="single" w:sz="4" w:space="0" w:color="auto"/>
              <w:right w:val="single" w:sz="4" w:space="0" w:color="auto"/>
            </w:tcBorders>
            <w:shd w:val="clear" w:color="auto" w:fill="E2EFD9" w:themeFill="accent6" w:themeFillTint="33"/>
          </w:tcPr>
          <w:p w14:paraId="1334F459" w14:textId="77777777" w:rsidR="00AC4BE7" w:rsidRPr="00F91008" w:rsidRDefault="00AC4BE7" w:rsidP="00AC4BE7">
            <w:pPr>
              <w:pStyle w:val="Tabla-Texto"/>
              <w:jc w:val="right"/>
              <w:rPr>
                <w:b/>
                <w:bCs/>
              </w:rPr>
            </w:pPr>
          </w:p>
        </w:tc>
        <w:tc>
          <w:tcPr>
            <w:tcW w:w="2126" w:type="dxa"/>
            <w:vMerge/>
            <w:tcBorders>
              <w:left w:val="single" w:sz="4" w:space="0" w:color="auto"/>
            </w:tcBorders>
          </w:tcPr>
          <w:p w14:paraId="718EBD64" w14:textId="77777777" w:rsidR="00AC4BE7" w:rsidRPr="006C2D12" w:rsidRDefault="00AC4BE7" w:rsidP="00F16A68">
            <w:pPr>
              <w:pStyle w:val="Tabla-Texto"/>
              <w:numPr>
                <w:ilvl w:val="0"/>
                <w:numId w:val="36"/>
              </w:numPr>
              <w:jc w:val="left"/>
            </w:pPr>
          </w:p>
        </w:tc>
        <w:tc>
          <w:tcPr>
            <w:tcW w:w="2682" w:type="dxa"/>
          </w:tcPr>
          <w:p w14:paraId="0C0494FA" w14:textId="5581EC59" w:rsidR="00AC4BE7" w:rsidRPr="006C2D12" w:rsidRDefault="00AC4BE7" w:rsidP="00AC4BE7">
            <w:pPr>
              <w:pStyle w:val="Tabla-Texto"/>
              <w:jc w:val="left"/>
            </w:pPr>
            <w:r>
              <w:t>Aprobar y evaluar Memoria</w:t>
            </w:r>
          </w:p>
        </w:tc>
        <w:tc>
          <w:tcPr>
            <w:tcW w:w="1430" w:type="dxa"/>
            <w:vMerge/>
          </w:tcPr>
          <w:p w14:paraId="26D3E0D0" w14:textId="548BA0A2" w:rsidR="00AC4BE7" w:rsidRPr="006C2D12" w:rsidRDefault="00AC4BE7" w:rsidP="00AC4BE7">
            <w:pPr>
              <w:pStyle w:val="Tabla-Texto"/>
              <w:jc w:val="left"/>
            </w:pPr>
          </w:p>
        </w:tc>
        <w:tc>
          <w:tcPr>
            <w:tcW w:w="1269" w:type="dxa"/>
          </w:tcPr>
          <w:p w14:paraId="29644290" w14:textId="408C31F9" w:rsidR="00AC4BE7" w:rsidRPr="006C2D12" w:rsidRDefault="00400A85" w:rsidP="00AC4BE7">
            <w:pPr>
              <w:pStyle w:val="Tabla-Texto"/>
              <w:jc w:val="left"/>
            </w:pPr>
            <w:r>
              <w:t>24/7/2026</w:t>
            </w:r>
          </w:p>
        </w:tc>
      </w:tr>
      <w:tr w:rsidR="00AC4BE7" w:rsidRPr="006C2D12" w14:paraId="3DF5C46E" w14:textId="77777777" w:rsidTr="00C70F9D">
        <w:trPr>
          <w:trHeight w:val="281"/>
        </w:trPr>
        <w:tc>
          <w:tcPr>
            <w:tcW w:w="1202" w:type="dxa"/>
            <w:vMerge/>
            <w:tcBorders>
              <w:left w:val="single" w:sz="4" w:space="0" w:color="auto"/>
              <w:bottom w:val="nil"/>
              <w:right w:val="single" w:sz="4" w:space="0" w:color="auto"/>
            </w:tcBorders>
            <w:shd w:val="clear" w:color="auto" w:fill="E2EFD9" w:themeFill="accent6" w:themeFillTint="33"/>
          </w:tcPr>
          <w:p w14:paraId="5C47F79C" w14:textId="77777777" w:rsidR="00AC4BE7" w:rsidRPr="00F91008" w:rsidRDefault="00AC4BE7" w:rsidP="00AC4BE7">
            <w:pPr>
              <w:pStyle w:val="Tabla-Texto"/>
              <w:jc w:val="right"/>
              <w:rPr>
                <w:b/>
                <w:bCs/>
              </w:rPr>
            </w:pPr>
          </w:p>
        </w:tc>
        <w:tc>
          <w:tcPr>
            <w:tcW w:w="1203" w:type="dxa"/>
            <w:vMerge/>
            <w:tcBorders>
              <w:left w:val="single" w:sz="4" w:space="0" w:color="auto"/>
              <w:right w:val="single" w:sz="4" w:space="0" w:color="auto"/>
            </w:tcBorders>
            <w:shd w:val="clear" w:color="auto" w:fill="E2EFD9" w:themeFill="accent6" w:themeFillTint="33"/>
          </w:tcPr>
          <w:p w14:paraId="4FF2FE34" w14:textId="77777777" w:rsidR="00AC4BE7" w:rsidRPr="00F91008" w:rsidRDefault="00AC4BE7" w:rsidP="00AC4BE7">
            <w:pPr>
              <w:pStyle w:val="Tabla-Texto"/>
              <w:jc w:val="right"/>
              <w:rPr>
                <w:b/>
                <w:bCs/>
              </w:rPr>
            </w:pPr>
          </w:p>
        </w:tc>
        <w:tc>
          <w:tcPr>
            <w:tcW w:w="2126" w:type="dxa"/>
            <w:vMerge/>
            <w:tcBorders>
              <w:left w:val="single" w:sz="4" w:space="0" w:color="auto"/>
            </w:tcBorders>
          </w:tcPr>
          <w:p w14:paraId="380EE543" w14:textId="77777777" w:rsidR="00AC4BE7" w:rsidRPr="006C2D12" w:rsidRDefault="00AC4BE7" w:rsidP="00F16A68">
            <w:pPr>
              <w:pStyle w:val="Tabla-Texto"/>
              <w:numPr>
                <w:ilvl w:val="0"/>
                <w:numId w:val="36"/>
              </w:numPr>
              <w:jc w:val="left"/>
            </w:pPr>
          </w:p>
        </w:tc>
        <w:tc>
          <w:tcPr>
            <w:tcW w:w="2682" w:type="dxa"/>
          </w:tcPr>
          <w:p w14:paraId="2E7E030C" w14:textId="2BC8D3C8" w:rsidR="00AC4BE7" w:rsidRDefault="00AC4BE7" w:rsidP="00AC4BE7">
            <w:pPr>
              <w:pStyle w:val="Tabla-Texto"/>
              <w:jc w:val="left"/>
            </w:pPr>
            <w:r w:rsidRPr="006C2D12">
              <w:t xml:space="preserve">Aprobar y Evaluar la Cuenta </w:t>
            </w:r>
            <w:r>
              <w:t xml:space="preserve">de </w:t>
            </w:r>
            <w:r w:rsidRPr="006C2D12">
              <w:t>Gestión y Presupuesto</w:t>
            </w:r>
          </w:p>
        </w:tc>
        <w:tc>
          <w:tcPr>
            <w:tcW w:w="1430" w:type="dxa"/>
            <w:vMerge/>
          </w:tcPr>
          <w:p w14:paraId="3347B6AE" w14:textId="3979E2F1" w:rsidR="00AC4BE7" w:rsidRPr="006C2D12" w:rsidRDefault="00AC4BE7" w:rsidP="00AC4BE7">
            <w:pPr>
              <w:pStyle w:val="Tabla-Texto"/>
              <w:jc w:val="left"/>
            </w:pPr>
          </w:p>
        </w:tc>
        <w:tc>
          <w:tcPr>
            <w:tcW w:w="1269" w:type="dxa"/>
          </w:tcPr>
          <w:p w14:paraId="61380A73" w14:textId="431ED8C6" w:rsidR="00AC4BE7" w:rsidRPr="006C2D12" w:rsidRDefault="00AC4BE7" w:rsidP="00AC4BE7">
            <w:pPr>
              <w:pStyle w:val="Tabla-Texto"/>
              <w:jc w:val="left"/>
            </w:pPr>
            <w:r>
              <w:t>Febrero 202</w:t>
            </w:r>
            <w:r w:rsidR="00400A85">
              <w:t>6</w:t>
            </w:r>
          </w:p>
        </w:tc>
      </w:tr>
      <w:tr w:rsidR="00AC4BE7" w:rsidRPr="006C2D12" w14:paraId="2588C3CC" w14:textId="77777777" w:rsidTr="00C70F9D">
        <w:tc>
          <w:tcPr>
            <w:tcW w:w="1202" w:type="dxa"/>
            <w:tcBorders>
              <w:top w:val="nil"/>
              <w:left w:val="single" w:sz="4" w:space="0" w:color="auto"/>
              <w:bottom w:val="nil"/>
              <w:right w:val="single" w:sz="4" w:space="0" w:color="auto"/>
            </w:tcBorders>
            <w:shd w:val="clear" w:color="auto" w:fill="E2EFD9" w:themeFill="accent6" w:themeFillTint="33"/>
          </w:tcPr>
          <w:p w14:paraId="3BBD739C" w14:textId="77777777" w:rsidR="00AC4BE7" w:rsidRPr="00F91008" w:rsidRDefault="00AC4BE7" w:rsidP="00AC4BE7">
            <w:pPr>
              <w:pStyle w:val="Tabla-Texto"/>
              <w:jc w:val="right"/>
              <w:rPr>
                <w:b/>
                <w:bCs/>
              </w:rPr>
            </w:pPr>
          </w:p>
        </w:tc>
        <w:tc>
          <w:tcPr>
            <w:tcW w:w="1203" w:type="dxa"/>
            <w:vMerge/>
            <w:tcBorders>
              <w:left w:val="single" w:sz="4" w:space="0" w:color="auto"/>
              <w:bottom w:val="single" w:sz="4" w:space="0" w:color="auto"/>
              <w:right w:val="single" w:sz="4" w:space="0" w:color="auto"/>
            </w:tcBorders>
            <w:shd w:val="clear" w:color="auto" w:fill="E2EFD9" w:themeFill="accent6" w:themeFillTint="33"/>
          </w:tcPr>
          <w:p w14:paraId="0EE7C4E2" w14:textId="118BD029" w:rsidR="00AC4BE7" w:rsidRPr="00F91008" w:rsidRDefault="00AC4BE7" w:rsidP="00AC4BE7">
            <w:pPr>
              <w:pStyle w:val="Tabla-Texto"/>
              <w:jc w:val="right"/>
              <w:rPr>
                <w:b/>
                <w:bCs/>
              </w:rPr>
            </w:pPr>
          </w:p>
        </w:tc>
        <w:tc>
          <w:tcPr>
            <w:tcW w:w="2126" w:type="dxa"/>
            <w:tcBorders>
              <w:left w:val="single" w:sz="4" w:space="0" w:color="auto"/>
            </w:tcBorders>
          </w:tcPr>
          <w:p w14:paraId="6C78CA25" w14:textId="0CCDA40A" w:rsidR="00AC4BE7" w:rsidRPr="006C2D12" w:rsidRDefault="00AC4BE7" w:rsidP="00AC4BE7">
            <w:pPr>
              <w:pStyle w:val="Tabla-Texto"/>
              <w:jc w:val="left"/>
            </w:pPr>
            <w:r w:rsidRPr="006C2D12">
              <w:t>Jornada Reducida</w:t>
            </w:r>
          </w:p>
        </w:tc>
        <w:tc>
          <w:tcPr>
            <w:tcW w:w="2682" w:type="dxa"/>
          </w:tcPr>
          <w:p w14:paraId="70EFE88C" w14:textId="542057E0" w:rsidR="00AC4BE7" w:rsidRPr="006C2D12" w:rsidRDefault="00AC4BE7" w:rsidP="00AC4BE7">
            <w:pPr>
              <w:pStyle w:val="Tabla-Texto"/>
              <w:jc w:val="left"/>
            </w:pPr>
            <w:r w:rsidRPr="006C2D12">
              <w:t>Aprobación</w:t>
            </w:r>
          </w:p>
        </w:tc>
        <w:tc>
          <w:tcPr>
            <w:tcW w:w="1430" w:type="dxa"/>
            <w:vMerge/>
          </w:tcPr>
          <w:p w14:paraId="3EB92D7C" w14:textId="24AC9E54" w:rsidR="00AC4BE7" w:rsidRPr="006C2D12" w:rsidRDefault="00AC4BE7" w:rsidP="00AC4BE7">
            <w:pPr>
              <w:pStyle w:val="Tabla-Texto"/>
              <w:jc w:val="left"/>
            </w:pPr>
          </w:p>
        </w:tc>
        <w:tc>
          <w:tcPr>
            <w:tcW w:w="1269" w:type="dxa"/>
          </w:tcPr>
          <w:p w14:paraId="6112B3CE" w14:textId="220500FF" w:rsidR="00AC4BE7" w:rsidRPr="006C2D12" w:rsidRDefault="00AC4BE7" w:rsidP="00AC4BE7">
            <w:pPr>
              <w:pStyle w:val="Tabla-Texto"/>
              <w:jc w:val="left"/>
            </w:pPr>
            <w:r w:rsidRPr="006C2D12">
              <w:t>Junio 202</w:t>
            </w:r>
            <w:r w:rsidR="00400A85">
              <w:t>6</w:t>
            </w:r>
          </w:p>
        </w:tc>
      </w:tr>
      <w:tr w:rsidR="00AC4BE7" w:rsidRPr="006C2D12" w14:paraId="544098A2" w14:textId="77777777" w:rsidTr="00C70F9D">
        <w:trPr>
          <w:trHeight w:val="364"/>
        </w:trPr>
        <w:tc>
          <w:tcPr>
            <w:tcW w:w="1202" w:type="dxa"/>
            <w:vMerge w:val="restart"/>
            <w:tcBorders>
              <w:top w:val="nil"/>
              <w:left w:val="single" w:sz="4" w:space="0" w:color="auto"/>
              <w:bottom w:val="nil"/>
              <w:right w:val="single" w:sz="4" w:space="0" w:color="auto"/>
            </w:tcBorders>
            <w:shd w:val="clear" w:color="auto" w:fill="E2EFD9" w:themeFill="accent6" w:themeFillTint="33"/>
          </w:tcPr>
          <w:p w14:paraId="4B9E61AC" w14:textId="6B7019B7" w:rsidR="00AC4BE7" w:rsidRPr="00F91008" w:rsidRDefault="00AC4BE7" w:rsidP="00AC4BE7">
            <w:pPr>
              <w:pStyle w:val="Tabla-Texto"/>
              <w:jc w:val="right"/>
              <w:rPr>
                <w:b/>
                <w:bCs/>
              </w:rPr>
            </w:pPr>
          </w:p>
        </w:tc>
        <w:tc>
          <w:tcPr>
            <w:tcW w:w="1203" w:type="dxa"/>
            <w:vMerge w:val="restart"/>
            <w:tcBorders>
              <w:top w:val="single" w:sz="4" w:space="0" w:color="auto"/>
              <w:left w:val="single" w:sz="4" w:space="0" w:color="auto"/>
              <w:right w:val="single" w:sz="4" w:space="0" w:color="auto"/>
            </w:tcBorders>
            <w:shd w:val="clear" w:color="auto" w:fill="E2EFD9" w:themeFill="accent6" w:themeFillTint="33"/>
          </w:tcPr>
          <w:p w14:paraId="0ACC3A69" w14:textId="77128E75" w:rsidR="00AC4BE7" w:rsidRPr="00F91008" w:rsidRDefault="00AC4BE7" w:rsidP="00AC4BE7">
            <w:pPr>
              <w:pStyle w:val="Tabla-Texto"/>
              <w:jc w:val="right"/>
              <w:rPr>
                <w:b/>
                <w:bCs/>
              </w:rPr>
            </w:pPr>
            <w:r w:rsidRPr="00F91008">
              <w:rPr>
                <w:b/>
                <w:bCs/>
              </w:rPr>
              <w:t>Claustro</w:t>
            </w:r>
          </w:p>
        </w:tc>
        <w:tc>
          <w:tcPr>
            <w:tcW w:w="2126" w:type="dxa"/>
            <w:vMerge w:val="restart"/>
            <w:tcBorders>
              <w:left w:val="single" w:sz="4" w:space="0" w:color="auto"/>
            </w:tcBorders>
          </w:tcPr>
          <w:p w14:paraId="57E984B1" w14:textId="134ED3AD" w:rsidR="00AC4BE7" w:rsidRPr="006C2D12" w:rsidRDefault="00AC4BE7" w:rsidP="00AC4BE7">
            <w:pPr>
              <w:pStyle w:val="Tabla-Texto"/>
              <w:jc w:val="left"/>
            </w:pPr>
            <w:r w:rsidRPr="006C2D12">
              <w:t>PGA, P.D</w:t>
            </w:r>
            <w:r>
              <w:t>.</w:t>
            </w:r>
            <w:r w:rsidRPr="006C2D12">
              <w:t xml:space="preserve"> y </w:t>
            </w:r>
            <w:r>
              <w:t>M</w:t>
            </w:r>
            <w:r w:rsidRPr="006C2D12">
              <w:t>emoria.</w:t>
            </w:r>
          </w:p>
        </w:tc>
        <w:tc>
          <w:tcPr>
            <w:tcW w:w="2682" w:type="dxa"/>
          </w:tcPr>
          <w:p w14:paraId="34945D22" w14:textId="66798CF0" w:rsidR="00AC4BE7" w:rsidRPr="006C2D12" w:rsidRDefault="00AC4BE7" w:rsidP="00AC4BE7">
            <w:pPr>
              <w:pStyle w:val="Tabla-Texto"/>
              <w:jc w:val="left"/>
            </w:pPr>
            <w:r w:rsidRPr="006C2D12">
              <w:t xml:space="preserve">Propuestas para incluir en PGA, </w:t>
            </w:r>
            <w:r>
              <w:t>e</w:t>
            </w:r>
            <w:r w:rsidRPr="006C2D12">
              <w:t>laboración de P.D</w:t>
            </w:r>
            <w:r>
              <w:t>.</w:t>
            </w:r>
            <w:r w:rsidRPr="006C2D12">
              <w:t xml:space="preserve"> y </w:t>
            </w:r>
            <w:r>
              <w:t>M</w:t>
            </w:r>
            <w:r w:rsidRPr="006C2D12">
              <w:t>emoria</w:t>
            </w:r>
            <w:r>
              <w:t>.</w:t>
            </w:r>
          </w:p>
        </w:tc>
        <w:tc>
          <w:tcPr>
            <w:tcW w:w="1430" w:type="dxa"/>
            <w:vMerge/>
          </w:tcPr>
          <w:p w14:paraId="3AC5AB3B" w14:textId="1B8EA4F0" w:rsidR="00AC4BE7" w:rsidRPr="006C2D12" w:rsidRDefault="00AC4BE7" w:rsidP="00AC4BE7">
            <w:pPr>
              <w:pStyle w:val="Tabla-Texto"/>
              <w:jc w:val="left"/>
            </w:pPr>
          </w:p>
        </w:tc>
        <w:tc>
          <w:tcPr>
            <w:tcW w:w="1269" w:type="dxa"/>
          </w:tcPr>
          <w:p w14:paraId="4C46D405" w14:textId="3F150FD3" w:rsidR="00AC4BE7" w:rsidRPr="006C2D12" w:rsidRDefault="00AC4BE7" w:rsidP="00AC4BE7">
            <w:pPr>
              <w:pStyle w:val="Tabla-Texto"/>
              <w:jc w:val="left"/>
            </w:pPr>
            <w:r w:rsidRPr="006C2D12">
              <w:t xml:space="preserve"> </w:t>
            </w:r>
          </w:p>
        </w:tc>
      </w:tr>
      <w:tr w:rsidR="00AC4BE7" w:rsidRPr="006C2D12" w14:paraId="3EA52043" w14:textId="77777777" w:rsidTr="00C70F9D">
        <w:tc>
          <w:tcPr>
            <w:tcW w:w="1202" w:type="dxa"/>
            <w:vMerge/>
            <w:tcBorders>
              <w:top w:val="nil"/>
              <w:left w:val="single" w:sz="4" w:space="0" w:color="auto"/>
              <w:bottom w:val="nil"/>
              <w:right w:val="single" w:sz="4" w:space="0" w:color="auto"/>
            </w:tcBorders>
            <w:shd w:val="clear" w:color="auto" w:fill="E2EFD9" w:themeFill="accent6" w:themeFillTint="33"/>
          </w:tcPr>
          <w:p w14:paraId="37C92266" w14:textId="77777777" w:rsidR="00AC4BE7" w:rsidRPr="00F91008" w:rsidRDefault="00AC4BE7" w:rsidP="00AC4BE7">
            <w:pPr>
              <w:pStyle w:val="Tabla-Texto"/>
              <w:rPr>
                <w:b/>
                <w:bCs/>
              </w:rPr>
            </w:pPr>
          </w:p>
        </w:tc>
        <w:tc>
          <w:tcPr>
            <w:tcW w:w="1203" w:type="dxa"/>
            <w:vMerge/>
            <w:tcBorders>
              <w:left w:val="single" w:sz="4" w:space="0" w:color="auto"/>
              <w:right w:val="single" w:sz="4" w:space="0" w:color="auto"/>
            </w:tcBorders>
            <w:shd w:val="clear" w:color="auto" w:fill="E2EFD9" w:themeFill="accent6" w:themeFillTint="33"/>
          </w:tcPr>
          <w:p w14:paraId="276FFDBC" w14:textId="291578D4" w:rsidR="00AC4BE7" w:rsidRPr="00F91008" w:rsidRDefault="00AC4BE7" w:rsidP="00AC4BE7">
            <w:pPr>
              <w:pStyle w:val="Tabla-Texto"/>
              <w:rPr>
                <w:b/>
                <w:bCs/>
              </w:rPr>
            </w:pPr>
          </w:p>
        </w:tc>
        <w:tc>
          <w:tcPr>
            <w:tcW w:w="2126" w:type="dxa"/>
            <w:vMerge/>
            <w:tcBorders>
              <w:left w:val="single" w:sz="4" w:space="0" w:color="auto"/>
            </w:tcBorders>
          </w:tcPr>
          <w:p w14:paraId="0E65D284" w14:textId="77777777" w:rsidR="00AC4BE7" w:rsidRPr="006C2D12" w:rsidRDefault="00AC4BE7" w:rsidP="00AC4BE7">
            <w:pPr>
              <w:pStyle w:val="Tabla-Texto"/>
              <w:jc w:val="left"/>
            </w:pPr>
          </w:p>
        </w:tc>
        <w:tc>
          <w:tcPr>
            <w:tcW w:w="2682" w:type="dxa"/>
          </w:tcPr>
          <w:p w14:paraId="7349D4C9" w14:textId="2F36DAED" w:rsidR="00AC4BE7" w:rsidRPr="006C2D12" w:rsidRDefault="00AC4BE7" w:rsidP="00AC4BE7">
            <w:pPr>
              <w:pStyle w:val="Tabla-Texto"/>
              <w:jc w:val="left"/>
            </w:pPr>
            <w:r>
              <w:t>A</w:t>
            </w:r>
            <w:r w:rsidRPr="006C2D12">
              <w:t xml:space="preserve">probar y </w:t>
            </w:r>
            <w:r>
              <w:t>e</w:t>
            </w:r>
            <w:r w:rsidRPr="006C2D12">
              <w:t>valuar PGA</w:t>
            </w:r>
          </w:p>
        </w:tc>
        <w:tc>
          <w:tcPr>
            <w:tcW w:w="1430" w:type="dxa"/>
            <w:vMerge/>
          </w:tcPr>
          <w:p w14:paraId="7275241E" w14:textId="68753671" w:rsidR="00AC4BE7" w:rsidRPr="006C2D12" w:rsidRDefault="00AC4BE7" w:rsidP="00AC4BE7">
            <w:pPr>
              <w:pStyle w:val="Tabla-Texto"/>
              <w:jc w:val="left"/>
            </w:pPr>
          </w:p>
        </w:tc>
        <w:tc>
          <w:tcPr>
            <w:tcW w:w="1269" w:type="dxa"/>
          </w:tcPr>
          <w:p w14:paraId="12F791E8" w14:textId="4EBA8814" w:rsidR="00AC4BE7" w:rsidRPr="006C2D12" w:rsidRDefault="00AC4BE7" w:rsidP="00AC4BE7">
            <w:pPr>
              <w:pStyle w:val="Tabla-Texto"/>
              <w:jc w:val="left"/>
            </w:pPr>
            <w:r w:rsidRPr="006C2D12">
              <w:t>29/10/202</w:t>
            </w:r>
            <w:r w:rsidR="00400A85">
              <w:t>5</w:t>
            </w:r>
          </w:p>
        </w:tc>
      </w:tr>
      <w:tr w:rsidR="00AC4BE7" w:rsidRPr="006C2D12" w14:paraId="4A3CAE07" w14:textId="77777777" w:rsidTr="00C70F9D">
        <w:tc>
          <w:tcPr>
            <w:tcW w:w="1202" w:type="dxa"/>
            <w:vMerge/>
            <w:tcBorders>
              <w:top w:val="nil"/>
              <w:left w:val="single" w:sz="4" w:space="0" w:color="auto"/>
              <w:bottom w:val="nil"/>
              <w:right w:val="single" w:sz="4" w:space="0" w:color="auto"/>
            </w:tcBorders>
            <w:shd w:val="clear" w:color="auto" w:fill="E2EFD9" w:themeFill="accent6" w:themeFillTint="33"/>
          </w:tcPr>
          <w:p w14:paraId="1BFF3809" w14:textId="77777777" w:rsidR="00AC4BE7" w:rsidRPr="00F91008" w:rsidRDefault="00AC4BE7" w:rsidP="00AC4BE7">
            <w:pPr>
              <w:pStyle w:val="Tabla-Texto"/>
              <w:rPr>
                <w:b/>
                <w:bCs/>
              </w:rPr>
            </w:pPr>
          </w:p>
        </w:tc>
        <w:tc>
          <w:tcPr>
            <w:tcW w:w="1203" w:type="dxa"/>
            <w:vMerge/>
            <w:tcBorders>
              <w:left w:val="single" w:sz="4" w:space="0" w:color="auto"/>
              <w:right w:val="single" w:sz="4" w:space="0" w:color="auto"/>
            </w:tcBorders>
            <w:shd w:val="clear" w:color="auto" w:fill="E2EFD9" w:themeFill="accent6" w:themeFillTint="33"/>
          </w:tcPr>
          <w:p w14:paraId="0C3B6DA3" w14:textId="74EF50E4" w:rsidR="00AC4BE7" w:rsidRPr="00F91008" w:rsidRDefault="00AC4BE7" w:rsidP="00AC4BE7">
            <w:pPr>
              <w:pStyle w:val="Tabla-Texto"/>
              <w:rPr>
                <w:b/>
                <w:bCs/>
              </w:rPr>
            </w:pPr>
          </w:p>
        </w:tc>
        <w:tc>
          <w:tcPr>
            <w:tcW w:w="2126" w:type="dxa"/>
            <w:vMerge/>
            <w:tcBorders>
              <w:left w:val="single" w:sz="4" w:space="0" w:color="auto"/>
            </w:tcBorders>
          </w:tcPr>
          <w:p w14:paraId="5EE9C53A" w14:textId="77777777" w:rsidR="00AC4BE7" w:rsidRPr="006C2D12" w:rsidRDefault="00AC4BE7" w:rsidP="00AC4BE7">
            <w:pPr>
              <w:pStyle w:val="Tabla-Texto"/>
              <w:jc w:val="left"/>
            </w:pPr>
          </w:p>
        </w:tc>
        <w:tc>
          <w:tcPr>
            <w:tcW w:w="2682" w:type="dxa"/>
          </w:tcPr>
          <w:p w14:paraId="4940390E" w14:textId="7C9D0788" w:rsidR="00AC4BE7" w:rsidRDefault="00AC4BE7" w:rsidP="00AC4BE7">
            <w:pPr>
              <w:pStyle w:val="Tabla-Texto"/>
              <w:jc w:val="left"/>
            </w:pPr>
            <w:r>
              <w:t>A</w:t>
            </w:r>
            <w:r w:rsidRPr="006C2D12">
              <w:t xml:space="preserve">probar y </w:t>
            </w:r>
            <w:r>
              <w:t>e</w:t>
            </w:r>
            <w:r w:rsidRPr="006C2D12">
              <w:t xml:space="preserve">valuar </w:t>
            </w:r>
            <w:r>
              <w:t>M</w:t>
            </w:r>
            <w:r w:rsidRPr="006C2D12">
              <w:t>emoria</w:t>
            </w:r>
          </w:p>
        </w:tc>
        <w:tc>
          <w:tcPr>
            <w:tcW w:w="1430" w:type="dxa"/>
            <w:vMerge/>
          </w:tcPr>
          <w:p w14:paraId="3FD9B902" w14:textId="11E4F283" w:rsidR="00AC4BE7" w:rsidRPr="006C2D12" w:rsidRDefault="00AC4BE7" w:rsidP="00AC4BE7">
            <w:pPr>
              <w:pStyle w:val="Tabla-Texto"/>
              <w:jc w:val="left"/>
            </w:pPr>
          </w:p>
        </w:tc>
        <w:tc>
          <w:tcPr>
            <w:tcW w:w="1269" w:type="dxa"/>
          </w:tcPr>
          <w:p w14:paraId="1E9B6349" w14:textId="79694115" w:rsidR="00AC4BE7" w:rsidRPr="006C2D12" w:rsidRDefault="00400A85" w:rsidP="00AC4BE7">
            <w:pPr>
              <w:pStyle w:val="Tabla-Texto"/>
              <w:jc w:val="left"/>
            </w:pPr>
            <w:r>
              <w:t>24/7/2026</w:t>
            </w:r>
          </w:p>
        </w:tc>
      </w:tr>
      <w:tr w:rsidR="00AC4BE7" w:rsidRPr="006C2D12" w14:paraId="7814A360" w14:textId="77777777" w:rsidTr="00C70F9D">
        <w:tc>
          <w:tcPr>
            <w:tcW w:w="1202" w:type="dxa"/>
            <w:tcBorders>
              <w:top w:val="nil"/>
              <w:right w:val="single" w:sz="4" w:space="0" w:color="auto"/>
            </w:tcBorders>
            <w:shd w:val="clear" w:color="auto" w:fill="E2EFD9" w:themeFill="accent6" w:themeFillTint="33"/>
          </w:tcPr>
          <w:p w14:paraId="693417F8" w14:textId="77777777" w:rsidR="00AC4BE7" w:rsidRPr="00F91008" w:rsidRDefault="00AC4BE7" w:rsidP="00AC4BE7">
            <w:pPr>
              <w:pStyle w:val="Tabla-Texto"/>
              <w:rPr>
                <w:b/>
                <w:bCs/>
              </w:rPr>
            </w:pPr>
          </w:p>
        </w:tc>
        <w:tc>
          <w:tcPr>
            <w:tcW w:w="1203" w:type="dxa"/>
            <w:vMerge/>
            <w:tcBorders>
              <w:left w:val="single" w:sz="4" w:space="0" w:color="auto"/>
              <w:right w:val="single" w:sz="4" w:space="0" w:color="auto"/>
            </w:tcBorders>
            <w:shd w:val="clear" w:color="auto" w:fill="E2EFD9" w:themeFill="accent6" w:themeFillTint="33"/>
          </w:tcPr>
          <w:p w14:paraId="4D2C705E" w14:textId="65F0FD58" w:rsidR="00AC4BE7" w:rsidRPr="00F91008" w:rsidRDefault="00AC4BE7" w:rsidP="00AC4BE7">
            <w:pPr>
              <w:pStyle w:val="Tabla-Texto"/>
              <w:rPr>
                <w:b/>
                <w:bCs/>
              </w:rPr>
            </w:pPr>
          </w:p>
        </w:tc>
        <w:tc>
          <w:tcPr>
            <w:tcW w:w="2126" w:type="dxa"/>
            <w:tcBorders>
              <w:left w:val="single" w:sz="4" w:space="0" w:color="auto"/>
            </w:tcBorders>
          </w:tcPr>
          <w:p w14:paraId="3CDFA71B" w14:textId="4FBDDB88" w:rsidR="00AC4BE7" w:rsidRPr="006C2D12" w:rsidRDefault="00AC4BE7" w:rsidP="00AC4BE7">
            <w:pPr>
              <w:pStyle w:val="Tabla-Texto"/>
              <w:jc w:val="left"/>
            </w:pPr>
            <w:r w:rsidRPr="006C2D12">
              <w:t>Jornada Reducida</w:t>
            </w:r>
          </w:p>
        </w:tc>
        <w:tc>
          <w:tcPr>
            <w:tcW w:w="2682" w:type="dxa"/>
          </w:tcPr>
          <w:p w14:paraId="6B1A924B" w14:textId="100F6B8C" w:rsidR="00AC4BE7" w:rsidRPr="006C2D12" w:rsidRDefault="00AC4BE7" w:rsidP="00AC4BE7">
            <w:pPr>
              <w:pStyle w:val="Tabla-Texto"/>
              <w:jc w:val="left"/>
            </w:pPr>
            <w:r w:rsidRPr="006C2D12">
              <w:t>Aprobación</w:t>
            </w:r>
          </w:p>
        </w:tc>
        <w:tc>
          <w:tcPr>
            <w:tcW w:w="1430" w:type="dxa"/>
            <w:vMerge/>
          </w:tcPr>
          <w:p w14:paraId="756B3F21" w14:textId="77777777" w:rsidR="00AC4BE7" w:rsidRPr="006C2D12" w:rsidRDefault="00AC4BE7" w:rsidP="00AC4BE7">
            <w:pPr>
              <w:pStyle w:val="Tabla-Texto"/>
              <w:jc w:val="left"/>
            </w:pPr>
          </w:p>
        </w:tc>
        <w:tc>
          <w:tcPr>
            <w:tcW w:w="1269" w:type="dxa"/>
          </w:tcPr>
          <w:p w14:paraId="2E61C6CE" w14:textId="59BF5B3B" w:rsidR="00AC4BE7" w:rsidRPr="006C2D12" w:rsidRDefault="00AC4BE7" w:rsidP="00AC4BE7">
            <w:pPr>
              <w:pStyle w:val="Tabla-Texto"/>
              <w:jc w:val="left"/>
            </w:pPr>
            <w:r w:rsidRPr="006C2D12">
              <w:t>Junio 202</w:t>
            </w:r>
            <w:r w:rsidR="00400A85">
              <w:t>6</w:t>
            </w:r>
          </w:p>
        </w:tc>
      </w:tr>
      <w:tr w:rsidR="00AC4BE7" w:rsidRPr="006C2D12" w14:paraId="06D58716" w14:textId="77777777" w:rsidTr="00C70F9D">
        <w:tc>
          <w:tcPr>
            <w:tcW w:w="2405" w:type="dxa"/>
            <w:gridSpan w:val="2"/>
            <w:vMerge w:val="restart"/>
            <w:shd w:val="clear" w:color="auto" w:fill="E2EFD9" w:themeFill="accent6" w:themeFillTint="33"/>
          </w:tcPr>
          <w:p w14:paraId="4ACC9236" w14:textId="37803A8C" w:rsidR="00AC4BE7" w:rsidRPr="00F91008" w:rsidRDefault="00AC4BE7" w:rsidP="00AC4BE7">
            <w:pPr>
              <w:pStyle w:val="Tabla-Texto"/>
              <w:jc w:val="left"/>
              <w:rPr>
                <w:b/>
                <w:bCs/>
              </w:rPr>
            </w:pPr>
            <w:r w:rsidRPr="00F91008">
              <w:rPr>
                <w:b/>
                <w:bCs/>
              </w:rPr>
              <w:t>Admisión y matriculación del alumnado</w:t>
            </w:r>
          </w:p>
        </w:tc>
        <w:tc>
          <w:tcPr>
            <w:tcW w:w="2126" w:type="dxa"/>
          </w:tcPr>
          <w:p w14:paraId="2511F0AB" w14:textId="3277F77E" w:rsidR="00AC4BE7" w:rsidRPr="006C2D12" w:rsidRDefault="00AC4BE7" w:rsidP="00AC4BE7">
            <w:pPr>
              <w:pStyle w:val="Tabla-Texto"/>
              <w:jc w:val="left"/>
            </w:pPr>
            <w:r w:rsidRPr="006C2D12">
              <w:t>Proceso de admisión</w:t>
            </w:r>
          </w:p>
        </w:tc>
        <w:tc>
          <w:tcPr>
            <w:tcW w:w="2682" w:type="dxa"/>
          </w:tcPr>
          <w:p w14:paraId="3C4A9BCD" w14:textId="18C5F036" w:rsidR="00AC4BE7" w:rsidRPr="006C2D12" w:rsidRDefault="00AC4BE7" w:rsidP="00AC4BE7">
            <w:pPr>
              <w:pStyle w:val="Tabla-Texto"/>
              <w:jc w:val="left"/>
            </w:pPr>
            <w:r w:rsidRPr="006C2D12">
              <w:t>Presentación de solicitudes de admisión, registro y grabación en SAUCE</w:t>
            </w:r>
          </w:p>
        </w:tc>
        <w:tc>
          <w:tcPr>
            <w:tcW w:w="1430" w:type="dxa"/>
          </w:tcPr>
          <w:p w14:paraId="1547CC7C" w14:textId="17FD4F81" w:rsidR="00AC4BE7" w:rsidRPr="006C2D12" w:rsidRDefault="00AC4BE7" w:rsidP="00AC4BE7">
            <w:pPr>
              <w:pStyle w:val="Tabla-Texto"/>
              <w:jc w:val="left"/>
            </w:pPr>
            <w:r w:rsidRPr="006C2D12">
              <w:t>Primer trimestre de 202</w:t>
            </w:r>
            <w:r w:rsidR="00400A85">
              <w:t>5</w:t>
            </w:r>
          </w:p>
        </w:tc>
        <w:tc>
          <w:tcPr>
            <w:tcW w:w="1269" w:type="dxa"/>
          </w:tcPr>
          <w:p w14:paraId="7E7C6FAF" w14:textId="0AC73E8A" w:rsidR="00AC4BE7" w:rsidRPr="006C2D12" w:rsidRDefault="00AC4BE7" w:rsidP="00AC4BE7">
            <w:pPr>
              <w:pStyle w:val="Tabla-Texto"/>
              <w:jc w:val="left"/>
            </w:pPr>
            <w:r w:rsidRPr="006C2D12">
              <w:t>Septiembre 202</w:t>
            </w:r>
            <w:r w:rsidR="00400A85">
              <w:t>5</w:t>
            </w:r>
          </w:p>
        </w:tc>
      </w:tr>
      <w:tr w:rsidR="00AC4BE7" w:rsidRPr="006C2D12" w14:paraId="4EAFAED9" w14:textId="77777777" w:rsidTr="00C70F9D">
        <w:tc>
          <w:tcPr>
            <w:tcW w:w="2405" w:type="dxa"/>
            <w:gridSpan w:val="2"/>
            <w:vMerge/>
            <w:shd w:val="clear" w:color="auto" w:fill="E2EFD9" w:themeFill="accent6" w:themeFillTint="33"/>
          </w:tcPr>
          <w:p w14:paraId="48AC09DE" w14:textId="77777777" w:rsidR="00AC4BE7" w:rsidRPr="00F91008" w:rsidRDefault="00AC4BE7" w:rsidP="00AC4BE7">
            <w:pPr>
              <w:pStyle w:val="Tabla-Texto"/>
              <w:rPr>
                <w:b/>
                <w:bCs/>
              </w:rPr>
            </w:pPr>
          </w:p>
        </w:tc>
        <w:tc>
          <w:tcPr>
            <w:tcW w:w="2126" w:type="dxa"/>
          </w:tcPr>
          <w:p w14:paraId="0B03704E" w14:textId="6CD76941" w:rsidR="00AC4BE7" w:rsidRPr="006C2D12" w:rsidRDefault="00AC4BE7" w:rsidP="00AC4BE7">
            <w:pPr>
              <w:pStyle w:val="Tabla-Texto"/>
              <w:jc w:val="left"/>
            </w:pPr>
            <w:r w:rsidRPr="006C2D12">
              <w:t>Proceso de matriculación</w:t>
            </w:r>
          </w:p>
        </w:tc>
        <w:tc>
          <w:tcPr>
            <w:tcW w:w="2682" w:type="dxa"/>
          </w:tcPr>
          <w:p w14:paraId="1DF80DF8" w14:textId="1EEDE3D4" w:rsidR="00AC4BE7" w:rsidRPr="006C2D12" w:rsidRDefault="00AC4BE7" w:rsidP="00AC4BE7">
            <w:pPr>
              <w:pStyle w:val="Tabla-Texto"/>
              <w:jc w:val="left"/>
            </w:pPr>
            <w:r w:rsidRPr="006C2D12">
              <w:t>Formalización de matrícula</w:t>
            </w:r>
          </w:p>
        </w:tc>
        <w:tc>
          <w:tcPr>
            <w:tcW w:w="2699" w:type="dxa"/>
            <w:gridSpan w:val="2"/>
          </w:tcPr>
          <w:p w14:paraId="42F867B7" w14:textId="274A0BF7" w:rsidR="00AC4BE7" w:rsidRPr="006C2D12" w:rsidRDefault="00AC4BE7" w:rsidP="00AC4BE7">
            <w:pPr>
              <w:pStyle w:val="Tabla-Texto"/>
              <w:jc w:val="left"/>
            </w:pPr>
            <w:r w:rsidRPr="006C2D12">
              <w:t>Según convocatoria</w:t>
            </w:r>
          </w:p>
        </w:tc>
      </w:tr>
      <w:tr w:rsidR="00AC4BE7" w:rsidRPr="006C2D12" w14:paraId="386DAC74" w14:textId="77777777" w:rsidTr="00C70F9D">
        <w:tc>
          <w:tcPr>
            <w:tcW w:w="2405" w:type="dxa"/>
            <w:gridSpan w:val="2"/>
            <w:shd w:val="clear" w:color="auto" w:fill="E2EFD9" w:themeFill="accent6" w:themeFillTint="33"/>
          </w:tcPr>
          <w:p w14:paraId="44D38CBB" w14:textId="082F6FB4" w:rsidR="00AC4BE7" w:rsidRPr="00F91008" w:rsidRDefault="00AC4BE7" w:rsidP="00AC4BE7">
            <w:pPr>
              <w:pStyle w:val="Tabla-Texto"/>
              <w:jc w:val="left"/>
              <w:rPr>
                <w:b/>
                <w:bCs/>
              </w:rPr>
            </w:pPr>
            <w:r w:rsidRPr="00F91008">
              <w:rPr>
                <w:b/>
                <w:bCs/>
              </w:rPr>
              <w:t>Formación del profesorado</w:t>
            </w:r>
          </w:p>
        </w:tc>
        <w:tc>
          <w:tcPr>
            <w:tcW w:w="2126" w:type="dxa"/>
          </w:tcPr>
          <w:p w14:paraId="02CAA9DE" w14:textId="1EDCF275" w:rsidR="00AC4BE7" w:rsidRPr="006C2D12" w:rsidRDefault="00AC4BE7" w:rsidP="00AC4BE7">
            <w:pPr>
              <w:pStyle w:val="Tabla-Texto"/>
              <w:jc w:val="left"/>
            </w:pPr>
            <w:r w:rsidRPr="006C2D12">
              <w:t>Actividades de Formación del Profesorado en centros</w:t>
            </w:r>
          </w:p>
        </w:tc>
        <w:tc>
          <w:tcPr>
            <w:tcW w:w="2682" w:type="dxa"/>
          </w:tcPr>
          <w:p w14:paraId="33E36B83" w14:textId="1D4E3079" w:rsidR="00AC4BE7" w:rsidRPr="006C2D12" w:rsidRDefault="00AC4BE7" w:rsidP="00AC4BE7">
            <w:pPr>
              <w:pStyle w:val="Tabla-Texto"/>
              <w:jc w:val="left"/>
            </w:pPr>
            <w:r w:rsidRPr="006C2D12">
              <w:t>Convocatoria de actividades</w:t>
            </w:r>
          </w:p>
        </w:tc>
        <w:tc>
          <w:tcPr>
            <w:tcW w:w="1430" w:type="dxa"/>
          </w:tcPr>
          <w:p w14:paraId="36A04D78" w14:textId="5BA64DC0" w:rsidR="00AC4BE7" w:rsidRPr="006C2D12" w:rsidRDefault="00AC4BE7" w:rsidP="00AC4BE7">
            <w:pPr>
              <w:pStyle w:val="Tabla-Texto"/>
              <w:jc w:val="left"/>
            </w:pPr>
            <w:r w:rsidRPr="006C2D12">
              <w:t>Octubre</w:t>
            </w:r>
          </w:p>
        </w:tc>
        <w:tc>
          <w:tcPr>
            <w:tcW w:w="1269" w:type="dxa"/>
          </w:tcPr>
          <w:p w14:paraId="3EC8CD02" w14:textId="160196A5" w:rsidR="00AC4BE7" w:rsidRPr="006C2D12" w:rsidRDefault="00AC4BE7" w:rsidP="00AC4BE7">
            <w:pPr>
              <w:pStyle w:val="Tabla-Texto"/>
              <w:jc w:val="left"/>
            </w:pPr>
            <w:r w:rsidRPr="006C2D12">
              <w:t>Finales de mayo</w:t>
            </w:r>
          </w:p>
        </w:tc>
      </w:tr>
      <w:tr w:rsidR="00AC4BE7" w:rsidRPr="006C2D12" w14:paraId="647387F8" w14:textId="77777777" w:rsidTr="00C70F9D">
        <w:tc>
          <w:tcPr>
            <w:tcW w:w="2405" w:type="dxa"/>
            <w:gridSpan w:val="2"/>
            <w:shd w:val="clear" w:color="auto" w:fill="E2EFD9" w:themeFill="accent6" w:themeFillTint="33"/>
          </w:tcPr>
          <w:p w14:paraId="627DB91A" w14:textId="55FCEDE4" w:rsidR="00AC4BE7" w:rsidRPr="00F91008" w:rsidRDefault="00AC4BE7" w:rsidP="00AC4BE7">
            <w:pPr>
              <w:pStyle w:val="Tabla-Texto"/>
              <w:jc w:val="left"/>
              <w:rPr>
                <w:b/>
                <w:bCs/>
              </w:rPr>
            </w:pPr>
            <w:r w:rsidRPr="00F91008">
              <w:rPr>
                <w:b/>
                <w:bCs/>
              </w:rPr>
              <w:t>Evaluación de la función docente</w:t>
            </w:r>
          </w:p>
        </w:tc>
        <w:tc>
          <w:tcPr>
            <w:tcW w:w="2126" w:type="dxa"/>
          </w:tcPr>
          <w:p w14:paraId="0C3307EB" w14:textId="633F1546" w:rsidR="00AC4BE7" w:rsidRPr="006C2D12" w:rsidRDefault="00AC4BE7" w:rsidP="00AC4BE7">
            <w:pPr>
              <w:pStyle w:val="Tabla-Texto"/>
              <w:jc w:val="left"/>
            </w:pPr>
            <w:r w:rsidRPr="006C2D12">
              <w:t>Procedimiento de evaluación del personal adherido.</w:t>
            </w:r>
          </w:p>
        </w:tc>
        <w:tc>
          <w:tcPr>
            <w:tcW w:w="2682" w:type="dxa"/>
          </w:tcPr>
          <w:p w14:paraId="1CC3844F" w14:textId="06200948" w:rsidR="00AC4BE7" w:rsidRPr="006C2D12" w:rsidRDefault="00AC4BE7" w:rsidP="00AC4BE7">
            <w:pPr>
              <w:pStyle w:val="Tabla-Texto"/>
              <w:jc w:val="left"/>
            </w:pPr>
            <w:r w:rsidRPr="006C2D12">
              <w:t>Proceso de evaluación de la Función docente</w:t>
            </w:r>
          </w:p>
        </w:tc>
        <w:tc>
          <w:tcPr>
            <w:tcW w:w="1430" w:type="dxa"/>
          </w:tcPr>
          <w:p w14:paraId="13B79E8C" w14:textId="1610C362" w:rsidR="00AC4BE7" w:rsidRPr="006C2D12" w:rsidRDefault="00AC4BE7" w:rsidP="00AC4BE7">
            <w:pPr>
              <w:pStyle w:val="Tabla-Texto"/>
              <w:jc w:val="left"/>
            </w:pPr>
            <w:r w:rsidRPr="006C2D12">
              <w:t>A partir del 3 de mayo 2025</w:t>
            </w:r>
          </w:p>
        </w:tc>
        <w:tc>
          <w:tcPr>
            <w:tcW w:w="1269" w:type="dxa"/>
          </w:tcPr>
          <w:p w14:paraId="064A1E28" w14:textId="01B68A96" w:rsidR="00AC4BE7" w:rsidRPr="006C2D12" w:rsidRDefault="00AC4BE7" w:rsidP="00AC4BE7">
            <w:pPr>
              <w:pStyle w:val="Tabla-Texto"/>
              <w:jc w:val="left"/>
            </w:pPr>
            <w:r>
              <w:t>30/06/25</w:t>
            </w:r>
          </w:p>
        </w:tc>
      </w:tr>
    </w:tbl>
    <w:p w14:paraId="664C2B57" w14:textId="2E4E6A4E" w:rsidR="00B63AF1" w:rsidRDefault="00B63AF1" w:rsidP="00B63AF1">
      <w:pPr>
        <w:pStyle w:val="Ttulo1"/>
      </w:pPr>
      <w:bookmarkStart w:id="110" w:name="_Toc211498719"/>
      <w:r w:rsidRPr="00B63AF1">
        <w:t>Anexo I: calendario general de actividades docentes y no docentes</w:t>
      </w:r>
      <w:bookmarkEnd w:id="110"/>
      <w:r w:rsidRPr="00B63AF1">
        <w:t xml:space="preserve"> </w:t>
      </w:r>
    </w:p>
    <w:p w14:paraId="11511013" w14:textId="41479690" w:rsidR="00365472" w:rsidRDefault="00365472" w:rsidP="00365472"/>
    <w:tbl>
      <w:tblPr>
        <w:tblStyle w:val="Tablaconcuadrcula"/>
        <w:tblW w:w="0" w:type="auto"/>
        <w:tblLook w:val="04A0" w:firstRow="1" w:lastRow="0" w:firstColumn="1" w:lastColumn="0" w:noHBand="0" w:noVBand="1"/>
      </w:tblPr>
      <w:tblGrid>
        <w:gridCol w:w="3114"/>
        <w:gridCol w:w="6379"/>
      </w:tblGrid>
      <w:tr w:rsidR="00365472" w14:paraId="47FA22F7" w14:textId="77777777" w:rsidTr="00365472">
        <w:tc>
          <w:tcPr>
            <w:tcW w:w="3114" w:type="dxa"/>
          </w:tcPr>
          <w:p w14:paraId="1DB04D54" w14:textId="77777777" w:rsidR="00365472" w:rsidRPr="00B81D31" w:rsidRDefault="00365472" w:rsidP="003A4F67">
            <w:pPr>
              <w:pStyle w:val="Tabla-Texto"/>
              <w:rPr>
                <w:b/>
                <w:bCs/>
              </w:rPr>
            </w:pPr>
            <w:r>
              <w:rPr>
                <w:b/>
                <w:bCs/>
              </w:rPr>
              <w:t>Complementarias cómputo mensual</w:t>
            </w:r>
          </w:p>
        </w:tc>
        <w:tc>
          <w:tcPr>
            <w:tcW w:w="6379" w:type="dxa"/>
          </w:tcPr>
          <w:p w14:paraId="0F934C23" w14:textId="77777777" w:rsidR="00365472" w:rsidRDefault="00365472" w:rsidP="003A4F67">
            <w:pPr>
              <w:pStyle w:val="Tabla-Texto"/>
            </w:pPr>
            <w:r>
              <w:t>Jornada Completa: Dos miércoles de 15.30 a 16.30</w:t>
            </w:r>
          </w:p>
          <w:p w14:paraId="20DC8C2B" w14:textId="77777777" w:rsidR="00365472" w:rsidRDefault="00365472" w:rsidP="003A4F67">
            <w:pPr>
              <w:pStyle w:val="Tabla-Texto"/>
            </w:pPr>
            <w:r>
              <w:t>Media Jornada: Un miércoles de 15.30 a 16.30</w:t>
            </w:r>
          </w:p>
        </w:tc>
      </w:tr>
      <w:tr w:rsidR="00365472" w14:paraId="357C85E5" w14:textId="77777777" w:rsidTr="00365472">
        <w:tc>
          <w:tcPr>
            <w:tcW w:w="3114" w:type="dxa"/>
          </w:tcPr>
          <w:p w14:paraId="621C334C" w14:textId="77777777" w:rsidR="00365472" w:rsidRPr="00B81D31" w:rsidRDefault="00365472" w:rsidP="003A4F67">
            <w:pPr>
              <w:pStyle w:val="Tabla-Texto"/>
              <w:rPr>
                <w:b/>
                <w:bCs/>
              </w:rPr>
            </w:pPr>
            <w:r w:rsidRPr="00B81D31">
              <w:rPr>
                <w:b/>
                <w:bCs/>
              </w:rPr>
              <w:t>C</w:t>
            </w:r>
            <w:r>
              <w:rPr>
                <w:b/>
                <w:bCs/>
              </w:rPr>
              <w:t>omplementarias</w:t>
            </w:r>
          </w:p>
        </w:tc>
        <w:tc>
          <w:tcPr>
            <w:tcW w:w="6379" w:type="dxa"/>
          </w:tcPr>
          <w:p w14:paraId="6EE8D514" w14:textId="77777777" w:rsidR="00365472" w:rsidRDefault="00365472" w:rsidP="003A4F67">
            <w:pPr>
              <w:pStyle w:val="Tabla-Texto"/>
            </w:pPr>
            <w:r>
              <w:t>Lunes, martes de 9 a 9.30 y de 14.30 a 15.00</w:t>
            </w:r>
          </w:p>
          <w:p w14:paraId="754364BC" w14:textId="77777777" w:rsidR="00365472" w:rsidRDefault="00365472" w:rsidP="003A4F67">
            <w:pPr>
              <w:pStyle w:val="Tabla-Texto"/>
            </w:pPr>
            <w:r>
              <w:t>Todos los miércoles de 14.30 a 15.30 y dos miércoles al mes para los de jornada completa una hora más y para el resto de profes 1 hora un miércoles</w:t>
            </w:r>
          </w:p>
        </w:tc>
      </w:tr>
      <w:tr w:rsidR="00365472" w14:paraId="6B3CB696" w14:textId="77777777" w:rsidTr="00365472">
        <w:tc>
          <w:tcPr>
            <w:tcW w:w="3114" w:type="dxa"/>
          </w:tcPr>
          <w:p w14:paraId="052976F0" w14:textId="77777777" w:rsidR="00365472" w:rsidRPr="00B81D31" w:rsidRDefault="00365472" w:rsidP="003A4F67">
            <w:pPr>
              <w:pStyle w:val="Tabla-Texto"/>
              <w:rPr>
                <w:b/>
                <w:bCs/>
              </w:rPr>
            </w:pPr>
            <w:r w:rsidRPr="00B81D31">
              <w:rPr>
                <w:b/>
                <w:bCs/>
              </w:rPr>
              <w:t>Tutorías</w:t>
            </w:r>
          </w:p>
        </w:tc>
        <w:tc>
          <w:tcPr>
            <w:tcW w:w="6379" w:type="dxa"/>
          </w:tcPr>
          <w:p w14:paraId="22C49960" w14:textId="77777777" w:rsidR="00365472" w:rsidRDefault="00365472" w:rsidP="003A4F67">
            <w:pPr>
              <w:pStyle w:val="Tabla-Texto"/>
            </w:pPr>
            <w:r>
              <w:t>Martes</w:t>
            </w:r>
          </w:p>
        </w:tc>
      </w:tr>
      <w:tr w:rsidR="00365472" w14:paraId="361FE2C6" w14:textId="77777777" w:rsidTr="00365472">
        <w:tc>
          <w:tcPr>
            <w:tcW w:w="3114" w:type="dxa"/>
          </w:tcPr>
          <w:p w14:paraId="133599F9" w14:textId="77777777" w:rsidR="00365472" w:rsidRPr="00B81D31" w:rsidRDefault="00365472" w:rsidP="003A4F67">
            <w:pPr>
              <w:pStyle w:val="Tabla-Texto"/>
              <w:rPr>
                <w:b/>
                <w:bCs/>
              </w:rPr>
            </w:pPr>
            <w:r>
              <w:rPr>
                <w:b/>
                <w:bCs/>
              </w:rPr>
              <w:t>Reunión con orientadora</w:t>
            </w:r>
          </w:p>
        </w:tc>
        <w:tc>
          <w:tcPr>
            <w:tcW w:w="6379" w:type="dxa"/>
          </w:tcPr>
          <w:p w14:paraId="0A609424" w14:textId="77777777" w:rsidR="00365472" w:rsidRDefault="00365472" w:rsidP="003A4F67">
            <w:pPr>
              <w:pStyle w:val="Tabla-Texto"/>
            </w:pPr>
            <w:r>
              <w:t>Último lunes del mes</w:t>
            </w:r>
          </w:p>
        </w:tc>
      </w:tr>
      <w:tr w:rsidR="00365472" w14:paraId="4BE37B34" w14:textId="77777777" w:rsidTr="00365472">
        <w:tc>
          <w:tcPr>
            <w:tcW w:w="3114" w:type="dxa"/>
          </w:tcPr>
          <w:p w14:paraId="004B9A87" w14:textId="77777777" w:rsidR="00365472" w:rsidRDefault="00365472" w:rsidP="003A4F67">
            <w:pPr>
              <w:pStyle w:val="Tabla-Texto"/>
              <w:rPr>
                <w:b/>
                <w:bCs/>
              </w:rPr>
            </w:pPr>
            <w:r w:rsidRPr="00B81D31">
              <w:rPr>
                <w:b/>
                <w:bCs/>
              </w:rPr>
              <w:t>RED</w:t>
            </w:r>
            <w:r>
              <w:rPr>
                <w:b/>
                <w:bCs/>
              </w:rPr>
              <w:t xml:space="preserve"> </w:t>
            </w:r>
            <w:r>
              <w:t>Reunión equipo docente</w:t>
            </w:r>
          </w:p>
        </w:tc>
        <w:tc>
          <w:tcPr>
            <w:tcW w:w="6379" w:type="dxa"/>
          </w:tcPr>
          <w:p w14:paraId="6F73E34A" w14:textId="77777777" w:rsidR="00365472" w:rsidRDefault="00365472" w:rsidP="003A4F67">
            <w:pPr>
              <w:pStyle w:val="Tabla-Texto"/>
            </w:pPr>
            <w:r>
              <w:t>Miércoles señalados a continuación</w:t>
            </w:r>
          </w:p>
        </w:tc>
      </w:tr>
      <w:tr w:rsidR="00365472" w14:paraId="77405E8B" w14:textId="77777777" w:rsidTr="00365472">
        <w:tc>
          <w:tcPr>
            <w:tcW w:w="3114" w:type="dxa"/>
          </w:tcPr>
          <w:p w14:paraId="70FA62B6" w14:textId="77777777" w:rsidR="00365472" w:rsidRDefault="00365472" w:rsidP="003A4F67">
            <w:pPr>
              <w:pStyle w:val="Tabla-Texto"/>
              <w:rPr>
                <w:b/>
                <w:bCs/>
              </w:rPr>
            </w:pPr>
            <w:r w:rsidRPr="00B81D31">
              <w:rPr>
                <w:b/>
                <w:bCs/>
              </w:rPr>
              <w:t>C.E.</w:t>
            </w:r>
          </w:p>
          <w:p w14:paraId="50A9E4BD" w14:textId="77777777" w:rsidR="00365472" w:rsidRDefault="00365472" w:rsidP="003A4F67">
            <w:pPr>
              <w:pStyle w:val="Tabla-Texto"/>
              <w:rPr>
                <w:b/>
                <w:bCs/>
              </w:rPr>
            </w:pPr>
            <w:r>
              <w:t>Consejo escolar</w:t>
            </w:r>
          </w:p>
        </w:tc>
        <w:tc>
          <w:tcPr>
            <w:tcW w:w="6379" w:type="dxa"/>
            <w:vMerge w:val="restart"/>
          </w:tcPr>
          <w:p w14:paraId="20B913FC" w14:textId="77777777" w:rsidR="00365472" w:rsidRDefault="00365472" w:rsidP="003A4F67">
            <w:pPr>
              <w:pStyle w:val="Tabla-Texto"/>
            </w:pPr>
            <w:r>
              <w:t>Miércoles señalados a continuación</w:t>
            </w:r>
          </w:p>
        </w:tc>
      </w:tr>
      <w:tr w:rsidR="00365472" w14:paraId="51EED315" w14:textId="77777777" w:rsidTr="00365472">
        <w:tc>
          <w:tcPr>
            <w:tcW w:w="3114" w:type="dxa"/>
          </w:tcPr>
          <w:p w14:paraId="7B77FCF1" w14:textId="77777777" w:rsidR="00365472" w:rsidRPr="00B81D31" w:rsidRDefault="00365472" w:rsidP="003A4F67">
            <w:pPr>
              <w:pStyle w:val="Tabla-Texto"/>
              <w:rPr>
                <w:b/>
                <w:bCs/>
              </w:rPr>
            </w:pPr>
            <w:r>
              <w:rPr>
                <w:b/>
                <w:bCs/>
              </w:rPr>
              <w:lastRenderedPageBreak/>
              <w:t>claustro</w:t>
            </w:r>
          </w:p>
        </w:tc>
        <w:tc>
          <w:tcPr>
            <w:tcW w:w="6379" w:type="dxa"/>
            <w:vMerge/>
          </w:tcPr>
          <w:p w14:paraId="452FB2E5" w14:textId="77777777" w:rsidR="00365472" w:rsidRDefault="00365472" w:rsidP="003A4F67">
            <w:pPr>
              <w:pStyle w:val="Tabla-Texto"/>
            </w:pPr>
          </w:p>
        </w:tc>
      </w:tr>
    </w:tbl>
    <w:p w14:paraId="732BCEA8" w14:textId="7BD68CD5" w:rsidR="00365472" w:rsidRPr="00365472" w:rsidRDefault="00365472" w:rsidP="00365472"/>
    <w:tbl>
      <w:tblPr>
        <w:tblStyle w:val="Tablaconcuadrcula"/>
        <w:tblW w:w="9918" w:type="dxa"/>
        <w:tblLook w:val="04A0" w:firstRow="1" w:lastRow="0" w:firstColumn="1" w:lastColumn="0" w:noHBand="0" w:noVBand="1"/>
      </w:tblPr>
      <w:tblGrid>
        <w:gridCol w:w="374"/>
        <w:gridCol w:w="433"/>
        <w:gridCol w:w="1707"/>
        <w:gridCol w:w="374"/>
        <w:gridCol w:w="441"/>
        <w:gridCol w:w="1778"/>
        <w:gridCol w:w="374"/>
        <w:gridCol w:w="399"/>
        <w:gridCol w:w="1558"/>
        <w:gridCol w:w="374"/>
        <w:gridCol w:w="436"/>
        <w:gridCol w:w="1670"/>
      </w:tblGrid>
      <w:tr w:rsidR="003D3F44" w14:paraId="34ABC296" w14:textId="77777777" w:rsidTr="003D3F44">
        <w:tc>
          <w:tcPr>
            <w:tcW w:w="9918" w:type="dxa"/>
            <w:gridSpan w:val="12"/>
            <w:shd w:val="clear" w:color="auto" w:fill="B4C6E7" w:themeFill="accent1" w:themeFillTint="66"/>
          </w:tcPr>
          <w:p w14:paraId="29EAEDA6" w14:textId="44FCC069" w:rsidR="003D3F44" w:rsidRPr="003D3F44" w:rsidRDefault="003D3F44" w:rsidP="003D3F44">
            <w:pPr>
              <w:pStyle w:val="Tabla-Texto"/>
              <w:jc w:val="center"/>
              <w:rPr>
                <w:b/>
                <w:bCs/>
              </w:rPr>
            </w:pPr>
            <w:r w:rsidRPr="003D3F44">
              <w:rPr>
                <w:b/>
                <w:bCs/>
              </w:rPr>
              <w:t>PRIMER TRIMESTRE</w:t>
            </w:r>
          </w:p>
        </w:tc>
      </w:tr>
      <w:tr w:rsidR="003D3F44" w14:paraId="70214CD1" w14:textId="77777777" w:rsidTr="00B01413">
        <w:tc>
          <w:tcPr>
            <w:tcW w:w="2514" w:type="dxa"/>
            <w:gridSpan w:val="3"/>
            <w:shd w:val="clear" w:color="auto" w:fill="D9E2F3" w:themeFill="accent1" w:themeFillTint="33"/>
          </w:tcPr>
          <w:p w14:paraId="051B0684" w14:textId="1D2E27F6" w:rsidR="003D3F44" w:rsidRPr="003D3F44" w:rsidRDefault="003D3F44" w:rsidP="003D3F44">
            <w:pPr>
              <w:pStyle w:val="Tabla-Texto"/>
              <w:jc w:val="center"/>
              <w:rPr>
                <w:b/>
                <w:bCs/>
              </w:rPr>
            </w:pPr>
            <w:r w:rsidRPr="003D3F44">
              <w:rPr>
                <w:b/>
                <w:bCs/>
              </w:rPr>
              <w:t>SEPTIEMBRE</w:t>
            </w:r>
          </w:p>
        </w:tc>
        <w:tc>
          <w:tcPr>
            <w:tcW w:w="2593" w:type="dxa"/>
            <w:gridSpan w:val="3"/>
            <w:shd w:val="clear" w:color="auto" w:fill="D9E2F3" w:themeFill="accent1" w:themeFillTint="33"/>
          </w:tcPr>
          <w:p w14:paraId="5977D4CC" w14:textId="0CFCC2E4" w:rsidR="003D3F44" w:rsidRPr="003D3F44" w:rsidRDefault="003D3F44" w:rsidP="003D3F44">
            <w:pPr>
              <w:pStyle w:val="Tabla-Texto"/>
              <w:jc w:val="center"/>
              <w:rPr>
                <w:b/>
                <w:bCs/>
              </w:rPr>
            </w:pPr>
            <w:r w:rsidRPr="003D3F44">
              <w:rPr>
                <w:b/>
                <w:bCs/>
              </w:rPr>
              <w:t>OCTUBRE</w:t>
            </w:r>
          </w:p>
        </w:tc>
        <w:tc>
          <w:tcPr>
            <w:tcW w:w="2331" w:type="dxa"/>
            <w:gridSpan w:val="3"/>
            <w:shd w:val="clear" w:color="auto" w:fill="D9E2F3" w:themeFill="accent1" w:themeFillTint="33"/>
          </w:tcPr>
          <w:p w14:paraId="254630E2" w14:textId="57631840" w:rsidR="003D3F44" w:rsidRPr="003D3F44" w:rsidRDefault="003D3F44" w:rsidP="003D3F44">
            <w:pPr>
              <w:pStyle w:val="Tabla-Texto"/>
              <w:jc w:val="center"/>
              <w:rPr>
                <w:b/>
                <w:bCs/>
              </w:rPr>
            </w:pPr>
            <w:r w:rsidRPr="003D3F44">
              <w:rPr>
                <w:b/>
                <w:bCs/>
              </w:rPr>
              <w:t>NOVIEMBRE</w:t>
            </w:r>
          </w:p>
        </w:tc>
        <w:tc>
          <w:tcPr>
            <w:tcW w:w="2480" w:type="dxa"/>
            <w:gridSpan w:val="3"/>
            <w:shd w:val="clear" w:color="auto" w:fill="D9E2F3" w:themeFill="accent1" w:themeFillTint="33"/>
          </w:tcPr>
          <w:p w14:paraId="00D1150D" w14:textId="307588B1" w:rsidR="003D3F44" w:rsidRPr="003D3F44" w:rsidRDefault="003D3F44" w:rsidP="003D3F44">
            <w:pPr>
              <w:pStyle w:val="Tabla-Texto"/>
              <w:jc w:val="center"/>
              <w:rPr>
                <w:b/>
                <w:bCs/>
              </w:rPr>
            </w:pPr>
            <w:r w:rsidRPr="003D3F44">
              <w:rPr>
                <w:b/>
                <w:bCs/>
              </w:rPr>
              <w:t>DICIEMBRE</w:t>
            </w:r>
          </w:p>
        </w:tc>
      </w:tr>
      <w:tr w:rsidR="00776648" w14:paraId="6C0E7BE3" w14:textId="77777777" w:rsidTr="00D713AC">
        <w:tc>
          <w:tcPr>
            <w:tcW w:w="374" w:type="dxa"/>
          </w:tcPr>
          <w:p w14:paraId="488CD780" w14:textId="205D3957" w:rsidR="00776648" w:rsidRPr="003D3F44" w:rsidRDefault="00776648" w:rsidP="007E52F1">
            <w:pPr>
              <w:pStyle w:val="Tabla-Texto"/>
              <w:spacing w:line="240" w:lineRule="auto"/>
              <w:jc w:val="center"/>
              <w:rPr>
                <w:b/>
                <w:bCs/>
              </w:rPr>
            </w:pPr>
            <w:r w:rsidRPr="003D3F44">
              <w:rPr>
                <w:b/>
                <w:bCs/>
              </w:rPr>
              <w:t>L</w:t>
            </w:r>
          </w:p>
        </w:tc>
        <w:tc>
          <w:tcPr>
            <w:tcW w:w="433" w:type="dxa"/>
          </w:tcPr>
          <w:p w14:paraId="5E342C54" w14:textId="72368783" w:rsidR="00776648" w:rsidRPr="00D53B83" w:rsidRDefault="008F459E" w:rsidP="007E52F1">
            <w:pPr>
              <w:pStyle w:val="Tabla-Texto"/>
              <w:spacing w:line="240" w:lineRule="auto"/>
              <w:jc w:val="center"/>
              <w:rPr>
                <w:b/>
                <w:bCs/>
              </w:rPr>
            </w:pPr>
            <w:r>
              <w:rPr>
                <w:b/>
                <w:bCs/>
              </w:rPr>
              <w:t>1</w:t>
            </w:r>
          </w:p>
        </w:tc>
        <w:tc>
          <w:tcPr>
            <w:tcW w:w="1707" w:type="dxa"/>
          </w:tcPr>
          <w:p w14:paraId="46BAE0BE" w14:textId="77777777" w:rsidR="00776648" w:rsidRDefault="00776648" w:rsidP="007E52F1">
            <w:pPr>
              <w:pStyle w:val="Tabla-Texto"/>
              <w:spacing w:line="240" w:lineRule="auto"/>
              <w:jc w:val="left"/>
            </w:pPr>
            <w:r>
              <w:t>Inicio Periodo no lectivo</w:t>
            </w:r>
          </w:p>
          <w:p w14:paraId="129582C3" w14:textId="18FE759D" w:rsidR="00776648" w:rsidRPr="00E0331D" w:rsidRDefault="00776648" w:rsidP="007E52F1">
            <w:pPr>
              <w:pStyle w:val="Tabla-Texto"/>
              <w:spacing w:line="240" w:lineRule="auto"/>
              <w:jc w:val="left"/>
            </w:pPr>
          </w:p>
        </w:tc>
        <w:tc>
          <w:tcPr>
            <w:tcW w:w="374" w:type="dxa"/>
            <w:shd w:val="clear" w:color="auto" w:fill="FFE599" w:themeFill="accent4" w:themeFillTint="66"/>
          </w:tcPr>
          <w:p w14:paraId="0CC62A11" w14:textId="1706C987" w:rsidR="00776648" w:rsidRDefault="00776648" w:rsidP="007E52F1">
            <w:pPr>
              <w:pStyle w:val="Tabla-Texto"/>
              <w:spacing w:line="240" w:lineRule="auto"/>
              <w:jc w:val="center"/>
            </w:pPr>
          </w:p>
        </w:tc>
        <w:tc>
          <w:tcPr>
            <w:tcW w:w="441" w:type="dxa"/>
            <w:shd w:val="clear" w:color="auto" w:fill="FFE599" w:themeFill="accent4" w:themeFillTint="66"/>
          </w:tcPr>
          <w:p w14:paraId="29487CA2" w14:textId="18DEF529" w:rsidR="00776648" w:rsidRPr="00D53B83" w:rsidRDefault="00776648" w:rsidP="007E52F1">
            <w:pPr>
              <w:pStyle w:val="Tabla-Texto"/>
              <w:spacing w:line="240" w:lineRule="auto"/>
              <w:jc w:val="center"/>
              <w:rPr>
                <w:b/>
                <w:bCs/>
              </w:rPr>
            </w:pPr>
          </w:p>
        </w:tc>
        <w:tc>
          <w:tcPr>
            <w:tcW w:w="1778" w:type="dxa"/>
            <w:shd w:val="clear" w:color="auto" w:fill="FFE599" w:themeFill="accent4" w:themeFillTint="66"/>
          </w:tcPr>
          <w:p w14:paraId="5CE21E01" w14:textId="43404299" w:rsidR="00776648" w:rsidRDefault="00776648" w:rsidP="007E52F1">
            <w:pPr>
              <w:pStyle w:val="Tabla-Texto"/>
              <w:spacing w:line="240" w:lineRule="auto"/>
              <w:ind w:left="-42" w:right="-99"/>
              <w:jc w:val="left"/>
            </w:pPr>
          </w:p>
        </w:tc>
        <w:tc>
          <w:tcPr>
            <w:tcW w:w="374" w:type="dxa"/>
            <w:shd w:val="clear" w:color="auto" w:fill="FFE599" w:themeFill="accent4" w:themeFillTint="66"/>
          </w:tcPr>
          <w:p w14:paraId="69A5ED51" w14:textId="4FFB3153" w:rsidR="00776648" w:rsidRDefault="00776648" w:rsidP="007E52F1">
            <w:pPr>
              <w:pStyle w:val="Tabla-Texto"/>
              <w:spacing w:line="240" w:lineRule="auto"/>
            </w:pPr>
          </w:p>
        </w:tc>
        <w:tc>
          <w:tcPr>
            <w:tcW w:w="399" w:type="dxa"/>
            <w:shd w:val="clear" w:color="auto" w:fill="FFE599" w:themeFill="accent4" w:themeFillTint="66"/>
          </w:tcPr>
          <w:p w14:paraId="1D8E3E47" w14:textId="63A4B955" w:rsidR="00776648" w:rsidRPr="00D53B83" w:rsidRDefault="00776648" w:rsidP="007E52F1">
            <w:pPr>
              <w:pStyle w:val="Tabla-Texto"/>
              <w:spacing w:line="240" w:lineRule="auto"/>
              <w:jc w:val="center"/>
              <w:rPr>
                <w:b/>
                <w:bCs/>
              </w:rPr>
            </w:pPr>
          </w:p>
        </w:tc>
        <w:tc>
          <w:tcPr>
            <w:tcW w:w="1558" w:type="dxa"/>
            <w:shd w:val="clear" w:color="auto" w:fill="FFE599" w:themeFill="accent4" w:themeFillTint="66"/>
          </w:tcPr>
          <w:p w14:paraId="74F7FB50" w14:textId="0A55BA0B" w:rsidR="00776648" w:rsidRDefault="00776648" w:rsidP="007E52F1">
            <w:pPr>
              <w:pStyle w:val="Tabla-Texto"/>
              <w:spacing w:line="240" w:lineRule="auto"/>
              <w:ind w:left="-42" w:right="-99"/>
              <w:jc w:val="left"/>
            </w:pPr>
          </w:p>
        </w:tc>
        <w:tc>
          <w:tcPr>
            <w:tcW w:w="374" w:type="dxa"/>
          </w:tcPr>
          <w:p w14:paraId="68711DE0" w14:textId="7F554CC2" w:rsidR="00776648" w:rsidRDefault="00776648" w:rsidP="007E52F1">
            <w:pPr>
              <w:pStyle w:val="Tabla-Texto"/>
              <w:spacing w:line="240" w:lineRule="auto"/>
            </w:pPr>
            <w:r w:rsidRPr="003D3F44">
              <w:rPr>
                <w:b/>
                <w:bCs/>
              </w:rPr>
              <w:t>L</w:t>
            </w:r>
          </w:p>
        </w:tc>
        <w:tc>
          <w:tcPr>
            <w:tcW w:w="436" w:type="dxa"/>
          </w:tcPr>
          <w:p w14:paraId="56941748" w14:textId="0516B50F" w:rsidR="00776648" w:rsidRPr="00D53B83" w:rsidRDefault="00D713AC" w:rsidP="007E52F1">
            <w:pPr>
              <w:pStyle w:val="Tabla-Texto"/>
              <w:spacing w:line="240" w:lineRule="auto"/>
              <w:jc w:val="center"/>
              <w:rPr>
                <w:b/>
                <w:bCs/>
              </w:rPr>
            </w:pPr>
            <w:r>
              <w:rPr>
                <w:b/>
                <w:bCs/>
              </w:rPr>
              <w:t>1</w:t>
            </w:r>
          </w:p>
        </w:tc>
        <w:tc>
          <w:tcPr>
            <w:tcW w:w="1670" w:type="dxa"/>
          </w:tcPr>
          <w:p w14:paraId="0A4DF722" w14:textId="51C99712" w:rsidR="00776648" w:rsidRDefault="00776648" w:rsidP="007E52F1">
            <w:pPr>
              <w:pStyle w:val="Tabla-Texto"/>
              <w:spacing w:line="240" w:lineRule="auto"/>
              <w:ind w:left="-42" w:right="-99"/>
              <w:jc w:val="left"/>
            </w:pPr>
          </w:p>
        </w:tc>
      </w:tr>
      <w:tr w:rsidR="004143EA" w14:paraId="5E24F885" w14:textId="77777777" w:rsidTr="00D713AC">
        <w:tc>
          <w:tcPr>
            <w:tcW w:w="374" w:type="dxa"/>
          </w:tcPr>
          <w:p w14:paraId="02B39793" w14:textId="2809C4B2" w:rsidR="004143EA" w:rsidRPr="003D3F44" w:rsidRDefault="004143EA" w:rsidP="007E52F1">
            <w:pPr>
              <w:pStyle w:val="Tabla-Texto"/>
              <w:spacing w:line="240" w:lineRule="auto"/>
              <w:jc w:val="center"/>
              <w:rPr>
                <w:b/>
                <w:bCs/>
              </w:rPr>
            </w:pPr>
            <w:r w:rsidRPr="003D3F44">
              <w:rPr>
                <w:b/>
                <w:bCs/>
              </w:rPr>
              <w:t>M</w:t>
            </w:r>
          </w:p>
        </w:tc>
        <w:tc>
          <w:tcPr>
            <w:tcW w:w="433" w:type="dxa"/>
          </w:tcPr>
          <w:p w14:paraId="3ECA894A" w14:textId="114D7FAF" w:rsidR="004143EA" w:rsidRPr="00D53B83" w:rsidRDefault="008F459E" w:rsidP="007E52F1">
            <w:pPr>
              <w:pStyle w:val="Tabla-Texto"/>
              <w:spacing w:line="240" w:lineRule="auto"/>
              <w:jc w:val="center"/>
              <w:rPr>
                <w:b/>
                <w:bCs/>
              </w:rPr>
            </w:pPr>
            <w:r>
              <w:rPr>
                <w:b/>
                <w:bCs/>
              </w:rPr>
              <w:t>2</w:t>
            </w:r>
          </w:p>
        </w:tc>
        <w:tc>
          <w:tcPr>
            <w:tcW w:w="1707" w:type="dxa"/>
          </w:tcPr>
          <w:p w14:paraId="7B01C023" w14:textId="4FD58C40" w:rsidR="004143EA" w:rsidRPr="00E0331D" w:rsidRDefault="004143EA" w:rsidP="007E52F1">
            <w:pPr>
              <w:pStyle w:val="Tabla-Texto"/>
              <w:spacing w:line="240" w:lineRule="auto"/>
            </w:pPr>
          </w:p>
        </w:tc>
        <w:tc>
          <w:tcPr>
            <w:tcW w:w="374" w:type="dxa"/>
            <w:shd w:val="clear" w:color="auto" w:fill="FFE599" w:themeFill="accent4" w:themeFillTint="66"/>
          </w:tcPr>
          <w:p w14:paraId="0D34F0E9" w14:textId="660A53A9" w:rsidR="004143EA" w:rsidRDefault="004143EA" w:rsidP="007E52F1">
            <w:pPr>
              <w:pStyle w:val="Tabla-Texto"/>
              <w:spacing w:line="240" w:lineRule="auto"/>
              <w:jc w:val="center"/>
            </w:pPr>
          </w:p>
        </w:tc>
        <w:tc>
          <w:tcPr>
            <w:tcW w:w="441" w:type="dxa"/>
            <w:shd w:val="clear" w:color="auto" w:fill="FFE599" w:themeFill="accent4" w:themeFillTint="66"/>
          </w:tcPr>
          <w:p w14:paraId="430AC73A" w14:textId="1DF5C494" w:rsidR="004143EA" w:rsidRPr="00D53B83" w:rsidRDefault="004143EA" w:rsidP="007E52F1">
            <w:pPr>
              <w:pStyle w:val="Tabla-Texto"/>
              <w:spacing w:line="240" w:lineRule="auto"/>
              <w:jc w:val="center"/>
              <w:rPr>
                <w:b/>
                <w:bCs/>
              </w:rPr>
            </w:pPr>
          </w:p>
        </w:tc>
        <w:tc>
          <w:tcPr>
            <w:tcW w:w="1778" w:type="dxa"/>
            <w:shd w:val="clear" w:color="auto" w:fill="FFE599" w:themeFill="accent4" w:themeFillTint="66"/>
          </w:tcPr>
          <w:p w14:paraId="0F89D8D6" w14:textId="3C634731" w:rsidR="004143EA" w:rsidRDefault="004143EA" w:rsidP="007E52F1">
            <w:pPr>
              <w:pStyle w:val="Tabla-Texto"/>
              <w:spacing w:line="240" w:lineRule="auto"/>
              <w:ind w:left="-42" w:right="-99"/>
              <w:jc w:val="left"/>
            </w:pPr>
          </w:p>
        </w:tc>
        <w:tc>
          <w:tcPr>
            <w:tcW w:w="374" w:type="dxa"/>
            <w:shd w:val="clear" w:color="auto" w:fill="FFE599" w:themeFill="accent4" w:themeFillTint="66"/>
          </w:tcPr>
          <w:p w14:paraId="36503846" w14:textId="063C764E" w:rsidR="004143EA" w:rsidRDefault="004143EA" w:rsidP="007E52F1">
            <w:pPr>
              <w:pStyle w:val="Tabla-Texto"/>
              <w:spacing w:line="240" w:lineRule="auto"/>
            </w:pPr>
          </w:p>
        </w:tc>
        <w:tc>
          <w:tcPr>
            <w:tcW w:w="399" w:type="dxa"/>
            <w:shd w:val="clear" w:color="auto" w:fill="FFE599" w:themeFill="accent4" w:themeFillTint="66"/>
          </w:tcPr>
          <w:p w14:paraId="3E8BA78D" w14:textId="21EC8923" w:rsidR="004143EA" w:rsidRPr="00D53B83" w:rsidRDefault="004143EA" w:rsidP="007E52F1">
            <w:pPr>
              <w:pStyle w:val="Tabla-Texto"/>
              <w:spacing w:line="240" w:lineRule="auto"/>
              <w:jc w:val="center"/>
              <w:rPr>
                <w:b/>
                <w:bCs/>
              </w:rPr>
            </w:pPr>
          </w:p>
        </w:tc>
        <w:tc>
          <w:tcPr>
            <w:tcW w:w="1558" w:type="dxa"/>
            <w:shd w:val="clear" w:color="auto" w:fill="FFE599" w:themeFill="accent4" w:themeFillTint="66"/>
          </w:tcPr>
          <w:p w14:paraId="0EA7A910" w14:textId="3C53FE81" w:rsidR="004143EA" w:rsidRDefault="004143EA" w:rsidP="007E52F1">
            <w:pPr>
              <w:pStyle w:val="Tabla-Texto"/>
              <w:spacing w:line="240" w:lineRule="auto"/>
            </w:pPr>
          </w:p>
        </w:tc>
        <w:tc>
          <w:tcPr>
            <w:tcW w:w="374" w:type="dxa"/>
          </w:tcPr>
          <w:p w14:paraId="510D8050" w14:textId="066EB055" w:rsidR="004143EA" w:rsidRDefault="004143EA" w:rsidP="007E52F1">
            <w:pPr>
              <w:pStyle w:val="Tabla-Texto"/>
              <w:spacing w:line="240" w:lineRule="auto"/>
            </w:pPr>
            <w:r w:rsidRPr="003D3F44">
              <w:rPr>
                <w:b/>
                <w:bCs/>
              </w:rPr>
              <w:t>M</w:t>
            </w:r>
          </w:p>
        </w:tc>
        <w:tc>
          <w:tcPr>
            <w:tcW w:w="436" w:type="dxa"/>
          </w:tcPr>
          <w:p w14:paraId="0E004B11" w14:textId="10E70768" w:rsidR="004143EA" w:rsidRPr="00D53B83" w:rsidRDefault="00D713AC" w:rsidP="007E52F1">
            <w:pPr>
              <w:pStyle w:val="Tabla-Texto"/>
              <w:spacing w:line="240" w:lineRule="auto"/>
              <w:jc w:val="center"/>
              <w:rPr>
                <w:b/>
                <w:bCs/>
              </w:rPr>
            </w:pPr>
            <w:r>
              <w:rPr>
                <w:b/>
                <w:bCs/>
              </w:rPr>
              <w:t>2</w:t>
            </w:r>
          </w:p>
        </w:tc>
        <w:tc>
          <w:tcPr>
            <w:tcW w:w="1670" w:type="dxa"/>
          </w:tcPr>
          <w:p w14:paraId="3C4C8206" w14:textId="43634136" w:rsidR="004143EA" w:rsidRDefault="004143EA" w:rsidP="007E52F1">
            <w:pPr>
              <w:pStyle w:val="Tabla-Texto"/>
              <w:spacing w:line="240" w:lineRule="auto"/>
              <w:jc w:val="left"/>
            </w:pPr>
          </w:p>
        </w:tc>
      </w:tr>
      <w:tr w:rsidR="004143EA" w14:paraId="60E64C97" w14:textId="77777777" w:rsidTr="003D3F44">
        <w:tc>
          <w:tcPr>
            <w:tcW w:w="374" w:type="dxa"/>
          </w:tcPr>
          <w:p w14:paraId="4B5EE613" w14:textId="19CBA4B4" w:rsidR="004143EA" w:rsidRPr="003D3F44" w:rsidRDefault="004143EA" w:rsidP="007E52F1">
            <w:pPr>
              <w:pStyle w:val="Tabla-Texto"/>
              <w:spacing w:line="240" w:lineRule="auto"/>
              <w:jc w:val="center"/>
              <w:rPr>
                <w:b/>
                <w:bCs/>
              </w:rPr>
            </w:pPr>
            <w:r w:rsidRPr="003D3F44">
              <w:rPr>
                <w:b/>
                <w:bCs/>
              </w:rPr>
              <w:t>X</w:t>
            </w:r>
          </w:p>
        </w:tc>
        <w:tc>
          <w:tcPr>
            <w:tcW w:w="433" w:type="dxa"/>
          </w:tcPr>
          <w:p w14:paraId="12AD45FD" w14:textId="6B3D7595" w:rsidR="004143EA" w:rsidRPr="00D53B83" w:rsidRDefault="008F459E" w:rsidP="007E52F1">
            <w:pPr>
              <w:pStyle w:val="Tabla-Texto"/>
              <w:spacing w:line="240" w:lineRule="auto"/>
              <w:jc w:val="center"/>
              <w:rPr>
                <w:b/>
                <w:bCs/>
              </w:rPr>
            </w:pPr>
            <w:r>
              <w:rPr>
                <w:b/>
                <w:bCs/>
              </w:rPr>
              <w:t>3</w:t>
            </w:r>
          </w:p>
        </w:tc>
        <w:tc>
          <w:tcPr>
            <w:tcW w:w="1707" w:type="dxa"/>
          </w:tcPr>
          <w:p w14:paraId="1C62C1A5" w14:textId="335A9D49" w:rsidR="004143EA" w:rsidRPr="00E0331D" w:rsidRDefault="004C07CF" w:rsidP="007E52F1">
            <w:pPr>
              <w:pStyle w:val="Tabla-Texto"/>
              <w:spacing w:line="240" w:lineRule="auto"/>
            </w:pPr>
            <w:r>
              <w:t>Claustro Inicio Curso</w:t>
            </w:r>
          </w:p>
        </w:tc>
        <w:tc>
          <w:tcPr>
            <w:tcW w:w="374" w:type="dxa"/>
          </w:tcPr>
          <w:p w14:paraId="13AB9C67" w14:textId="195A4320" w:rsidR="004143EA" w:rsidRDefault="004143EA" w:rsidP="007E52F1">
            <w:pPr>
              <w:pStyle w:val="Tabla-Texto"/>
              <w:spacing w:line="240" w:lineRule="auto"/>
              <w:jc w:val="center"/>
            </w:pPr>
            <w:r w:rsidRPr="003D3F44">
              <w:rPr>
                <w:b/>
                <w:bCs/>
              </w:rPr>
              <w:t>X</w:t>
            </w:r>
          </w:p>
        </w:tc>
        <w:tc>
          <w:tcPr>
            <w:tcW w:w="441" w:type="dxa"/>
          </w:tcPr>
          <w:p w14:paraId="399BDD81" w14:textId="311DA00D" w:rsidR="004143EA" w:rsidRPr="00D53B83" w:rsidRDefault="00D713AC" w:rsidP="007E52F1">
            <w:pPr>
              <w:pStyle w:val="Tabla-Texto"/>
              <w:spacing w:line="240" w:lineRule="auto"/>
              <w:jc w:val="center"/>
              <w:rPr>
                <w:b/>
                <w:bCs/>
              </w:rPr>
            </w:pPr>
            <w:r>
              <w:rPr>
                <w:b/>
                <w:bCs/>
              </w:rPr>
              <w:t>1</w:t>
            </w:r>
          </w:p>
        </w:tc>
        <w:tc>
          <w:tcPr>
            <w:tcW w:w="1778" w:type="dxa"/>
          </w:tcPr>
          <w:p w14:paraId="2B8D7FA5" w14:textId="507A111C" w:rsidR="004143EA" w:rsidRDefault="004143EA" w:rsidP="00164008">
            <w:pPr>
              <w:pStyle w:val="Tabla-Texto"/>
              <w:spacing w:line="240" w:lineRule="auto"/>
              <w:ind w:left="-42" w:right="-99"/>
              <w:jc w:val="left"/>
            </w:pPr>
          </w:p>
        </w:tc>
        <w:tc>
          <w:tcPr>
            <w:tcW w:w="374" w:type="dxa"/>
          </w:tcPr>
          <w:p w14:paraId="6E66B85A" w14:textId="2E196494" w:rsidR="004143EA" w:rsidRDefault="004143EA" w:rsidP="007E52F1">
            <w:pPr>
              <w:pStyle w:val="Tabla-Texto"/>
              <w:spacing w:line="240" w:lineRule="auto"/>
            </w:pPr>
            <w:r w:rsidRPr="003D3F44">
              <w:rPr>
                <w:b/>
                <w:bCs/>
              </w:rPr>
              <w:t>X</w:t>
            </w:r>
          </w:p>
        </w:tc>
        <w:tc>
          <w:tcPr>
            <w:tcW w:w="399" w:type="dxa"/>
          </w:tcPr>
          <w:p w14:paraId="75BB459C" w14:textId="14BA77D1" w:rsidR="004143EA" w:rsidRPr="00D53B83" w:rsidRDefault="00D713AC" w:rsidP="007E52F1">
            <w:pPr>
              <w:pStyle w:val="Tabla-Texto"/>
              <w:spacing w:line="240" w:lineRule="auto"/>
              <w:jc w:val="center"/>
              <w:rPr>
                <w:b/>
                <w:bCs/>
              </w:rPr>
            </w:pPr>
            <w:r>
              <w:rPr>
                <w:b/>
                <w:bCs/>
              </w:rPr>
              <w:t>5</w:t>
            </w:r>
          </w:p>
        </w:tc>
        <w:tc>
          <w:tcPr>
            <w:tcW w:w="1558" w:type="dxa"/>
          </w:tcPr>
          <w:p w14:paraId="2C6A67AF" w14:textId="35341540" w:rsidR="004143EA" w:rsidRDefault="004C07CF" w:rsidP="00164008">
            <w:pPr>
              <w:pStyle w:val="Tabla-Texto"/>
              <w:spacing w:line="240" w:lineRule="auto"/>
            </w:pPr>
            <w:r>
              <w:t>RED</w:t>
            </w:r>
          </w:p>
        </w:tc>
        <w:tc>
          <w:tcPr>
            <w:tcW w:w="374" w:type="dxa"/>
          </w:tcPr>
          <w:p w14:paraId="091881B7" w14:textId="5F6F581C" w:rsidR="004143EA" w:rsidRDefault="004143EA" w:rsidP="007E52F1">
            <w:pPr>
              <w:pStyle w:val="Tabla-Texto"/>
              <w:spacing w:line="240" w:lineRule="auto"/>
            </w:pPr>
            <w:r w:rsidRPr="003D3F44">
              <w:rPr>
                <w:b/>
                <w:bCs/>
              </w:rPr>
              <w:t>X</w:t>
            </w:r>
          </w:p>
        </w:tc>
        <w:tc>
          <w:tcPr>
            <w:tcW w:w="436" w:type="dxa"/>
          </w:tcPr>
          <w:p w14:paraId="0C34F47E" w14:textId="5CE6D9BA" w:rsidR="004143EA" w:rsidRPr="00D53B83" w:rsidRDefault="00D713AC" w:rsidP="007E52F1">
            <w:pPr>
              <w:pStyle w:val="Tabla-Texto"/>
              <w:spacing w:line="240" w:lineRule="auto"/>
              <w:jc w:val="center"/>
              <w:rPr>
                <w:b/>
                <w:bCs/>
              </w:rPr>
            </w:pPr>
            <w:r>
              <w:rPr>
                <w:b/>
                <w:bCs/>
              </w:rPr>
              <w:t>3</w:t>
            </w:r>
          </w:p>
        </w:tc>
        <w:tc>
          <w:tcPr>
            <w:tcW w:w="1670" w:type="dxa"/>
          </w:tcPr>
          <w:p w14:paraId="6694434A" w14:textId="7419D57B" w:rsidR="004143EA" w:rsidRDefault="004143EA" w:rsidP="007E52F1">
            <w:pPr>
              <w:pStyle w:val="Tabla-Texto"/>
              <w:spacing w:line="240" w:lineRule="auto"/>
              <w:jc w:val="left"/>
            </w:pPr>
          </w:p>
        </w:tc>
      </w:tr>
      <w:tr w:rsidR="004143EA" w14:paraId="1DD48D8A" w14:textId="77777777" w:rsidTr="003D3F44">
        <w:tc>
          <w:tcPr>
            <w:tcW w:w="374" w:type="dxa"/>
          </w:tcPr>
          <w:p w14:paraId="7E152D78" w14:textId="347A3E2C" w:rsidR="004143EA" w:rsidRPr="003D3F44" w:rsidRDefault="004143EA" w:rsidP="007E52F1">
            <w:pPr>
              <w:pStyle w:val="Tabla-Texto"/>
              <w:spacing w:line="240" w:lineRule="auto"/>
              <w:jc w:val="center"/>
              <w:rPr>
                <w:b/>
                <w:bCs/>
              </w:rPr>
            </w:pPr>
            <w:r w:rsidRPr="003D3F44">
              <w:rPr>
                <w:b/>
                <w:bCs/>
              </w:rPr>
              <w:t>J</w:t>
            </w:r>
          </w:p>
        </w:tc>
        <w:tc>
          <w:tcPr>
            <w:tcW w:w="433" w:type="dxa"/>
          </w:tcPr>
          <w:p w14:paraId="0D7E5506" w14:textId="4B6B740F" w:rsidR="004143EA" w:rsidRPr="00D53B83" w:rsidRDefault="008F459E" w:rsidP="007E52F1">
            <w:pPr>
              <w:pStyle w:val="Tabla-Texto"/>
              <w:spacing w:line="240" w:lineRule="auto"/>
              <w:jc w:val="center"/>
              <w:rPr>
                <w:b/>
                <w:bCs/>
              </w:rPr>
            </w:pPr>
            <w:r>
              <w:rPr>
                <w:b/>
                <w:bCs/>
              </w:rPr>
              <w:t>4</w:t>
            </w:r>
          </w:p>
        </w:tc>
        <w:tc>
          <w:tcPr>
            <w:tcW w:w="1707" w:type="dxa"/>
          </w:tcPr>
          <w:p w14:paraId="4290878B" w14:textId="14EDC38F" w:rsidR="004143EA" w:rsidRPr="00E0331D" w:rsidRDefault="004143EA" w:rsidP="007E52F1">
            <w:pPr>
              <w:pStyle w:val="Tabla-Texto"/>
              <w:spacing w:line="240" w:lineRule="auto"/>
            </w:pPr>
          </w:p>
        </w:tc>
        <w:tc>
          <w:tcPr>
            <w:tcW w:w="374" w:type="dxa"/>
          </w:tcPr>
          <w:p w14:paraId="3DACBA76" w14:textId="36CDD188" w:rsidR="004143EA" w:rsidRDefault="004143EA" w:rsidP="007E52F1">
            <w:pPr>
              <w:pStyle w:val="Tabla-Texto"/>
              <w:spacing w:line="240" w:lineRule="auto"/>
              <w:jc w:val="center"/>
            </w:pPr>
            <w:r w:rsidRPr="003D3F44">
              <w:rPr>
                <w:b/>
                <w:bCs/>
              </w:rPr>
              <w:t>J</w:t>
            </w:r>
          </w:p>
        </w:tc>
        <w:tc>
          <w:tcPr>
            <w:tcW w:w="441" w:type="dxa"/>
          </w:tcPr>
          <w:p w14:paraId="267A07FA" w14:textId="368F11D3" w:rsidR="004143EA" w:rsidRPr="00D53B83" w:rsidRDefault="00D713AC" w:rsidP="007E52F1">
            <w:pPr>
              <w:pStyle w:val="Tabla-Texto"/>
              <w:spacing w:line="240" w:lineRule="auto"/>
              <w:jc w:val="center"/>
              <w:rPr>
                <w:b/>
                <w:bCs/>
              </w:rPr>
            </w:pPr>
            <w:r>
              <w:rPr>
                <w:b/>
                <w:bCs/>
              </w:rPr>
              <w:t>2</w:t>
            </w:r>
          </w:p>
        </w:tc>
        <w:tc>
          <w:tcPr>
            <w:tcW w:w="1778" w:type="dxa"/>
          </w:tcPr>
          <w:p w14:paraId="3290C3C2" w14:textId="1D9BB966" w:rsidR="004143EA" w:rsidRDefault="004143EA" w:rsidP="007E52F1">
            <w:pPr>
              <w:pStyle w:val="Tabla-Texto"/>
              <w:spacing w:line="240" w:lineRule="auto"/>
              <w:ind w:left="-42" w:right="-99"/>
              <w:jc w:val="left"/>
            </w:pPr>
          </w:p>
        </w:tc>
        <w:tc>
          <w:tcPr>
            <w:tcW w:w="374" w:type="dxa"/>
          </w:tcPr>
          <w:p w14:paraId="76B2BD51" w14:textId="1F34541D" w:rsidR="004143EA" w:rsidRDefault="004143EA" w:rsidP="007E52F1">
            <w:pPr>
              <w:pStyle w:val="Tabla-Texto"/>
              <w:spacing w:line="240" w:lineRule="auto"/>
            </w:pPr>
            <w:r w:rsidRPr="003D3F44">
              <w:rPr>
                <w:b/>
                <w:bCs/>
              </w:rPr>
              <w:t>J</w:t>
            </w:r>
          </w:p>
        </w:tc>
        <w:tc>
          <w:tcPr>
            <w:tcW w:w="399" w:type="dxa"/>
          </w:tcPr>
          <w:p w14:paraId="4215D672" w14:textId="1466272C" w:rsidR="004143EA" w:rsidRPr="00D53B83" w:rsidRDefault="00D713AC" w:rsidP="007E52F1">
            <w:pPr>
              <w:pStyle w:val="Tabla-Texto"/>
              <w:spacing w:line="240" w:lineRule="auto"/>
              <w:jc w:val="center"/>
              <w:rPr>
                <w:b/>
                <w:bCs/>
              </w:rPr>
            </w:pPr>
            <w:r>
              <w:rPr>
                <w:b/>
                <w:bCs/>
              </w:rPr>
              <w:t>6</w:t>
            </w:r>
          </w:p>
        </w:tc>
        <w:tc>
          <w:tcPr>
            <w:tcW w:w="1558" w:type="dxa"/>
          </w:tcPr>
          <w:p w14:paraId="5AD09D5E" w14:textId="102953DA" w:rsidR="004143EA" w:rsidRDefault="004143EA" w:rsidP="007E52F1">
            <w:pPr>
              <w:pStyle w:val="Tabla-Texto"/>
              <w:spacing w:line="240" w:lineRule="auto"/>
            </w:pPr>
          </w:p>
        </w:tc>
        <w:tc>
          <w:tcPr>
            <w:tcW w:w="374" w:type="dxa"/>
          </w:tcPr>
          <w:p w14:paraId="103203B5" w14:textId="4D9422F5" w:rsidR="004143EA" w:rsidRDefault="004143EA" w:rsidP="007E52F1">
            <w:pPr>
              <w:pStyle w:val="Tabla-Texto"/>
              <w:spacing w:line="240" w:lineRule="auto"/>
            </w:pPr>
            <w:r w:rsidRPr="003D3F44">
              <w:rPr>
                <w:b/>
                <w:bCs/>
              </w:rPr>
              <w:t>J</w:t>
            </w:r>
          </w:p>
        </w:tc>
        <w:tc>
          <w:tcPr>
            <w:tcW w:w="436" w:type="dxa"/>
          </w:tcPr>
          <w:p w14:paraId="69C4E116" w14:textId="79355C6E" w:rsidR="004143EA" w:rsidRPr="00D53B83" w:rsidRDefault="00D713AC" w:rsidP="007E52F1">
            <w:pPr>
              <w:pStyle w:val="Tabla-Texto"/>
              <w:spacing w:line="240" w:lineRule="auto"/>
              <w:jc w:val="center"/>
              <w:rPr>
                <w:b/>
                <w:bCs/>
              </w:rPr>
            </w:pPr>
            <w:r>
              <w:rPr>
                <w:b/>
                <w:bCs/>
              </w:rPr>
              <w:t>4</w:t>
            </w:r>
          </w:p>
        </w:tc>
        <w:tc>
          <w:tcPr>
            <w:tcW w:w="1670" w:type="dxa"/>
          </w:tcPr>
          <w:p w14:paraId="40FBFAE2" w14:textId="293BBEF7" w:rsidR="004143EA" w:rsidRDefault="004143EA" w:rsidP="007E52F1">
            <w:pPr>
              <w:pStyle w:val="Tabla-Texto"/>
              <w:spacing w:line="240" w:lineRule="auto"/>
              <w:jc w:val="left"/>
            </w:pPr>
          </w:p>
        </w:tc>
      </w:tr>
      <w:tr w:rsidR="007E52F1" w14:paraId="67B6425D" w14:textId="77777777" w:rsidTr="004B378F">
        <w:tc>
          <w:tcPr>
            <w:tcW w:w="374" w:type="dxa"/>
          </w:tcPr>
          <w:p w14:paraId="7E46AE03" w14:textId="50AFDAFA" w:rsidR="004143EA" w:rsidRPr="003D3F44" w:rsidRDefault="004143EA" w:rsidP="007E52F1">
            <w:pPr>
              <w:pStyle w:val="Tabla-Texto"/>
              <w:spacing w:line="240" w:lineRule="auto"/>
              <w:jc w:val="center"/>
              <w:rPr>
                <w:b/>
                <w:bCs/>
              </w:rPr>
            </w:pPr>
            <w:r w:rsidRPr="003D3F44">
              <w:rPr>
                <w:b/>
                <w:bCs/>
              </w:rPr>
              <w:t>V</w:t>
            </w:r>
          </w:p>
        </w:tc>
        <w:tc>
          <w:tcPr>
            <w:tcW w:w="433" w:type="dxa"/>
          </w:tcPr>
          <w:p w14:paraId="788EA2D8" w14:textId="24230132" w:rsidR="004143EA" w:rsidRPr="00D53B83" w:rsidRDefault="008F459E" w:rsidP="007E52F1">
            <w:pPr>
              <w:pStyle w:val="Tabla-Texto"/>
              <w:spacing w:line="240" w:lineRule="auto"/>
              <w:jc w:val="center"/>
              <w:rPr>
                <w:b/>
                <w:bCs/>
              </w:rPr>
            </w:pPr>
            <w:r>
              <w:rPr>
                <w:b/>
                <w:bCs/>
              </w:rPr>
              <w:t>5</w:t>
            </w:r>
          </w:p>
        </w:tc>
        <w:tc>
          <w:tcPr>
            <w:tcW w:w="1707" w:type="dxa"/>
          </w:tcPr>
          <w:p w14:paraId="130A3F1E" w14:textId="499B52F9" w:rsidR="004143EA" w:rsidRPr="00E0331D" w:rsidRDefault="004143EA" w:rsidP="007E52F1">
            <w:pPr>
              <w:pStyle w:val="Tabla-Texto"/>
              <w:spacing w:line="240" w:lineRule="auto"/>
            </w:pPr>
          </w:p>
        </w:tc>
        <w:tc>
          <w:tcPr>
            <w:tcW w:w="374" w:type="dxa"/>
          </w:tcPr>
          <w:p w14:paraId="0B24251D" w14:textId="10EC1D02" w:rsidR="004143EA" w:rsidRDefault="004143EA" w:rsidP="007E52F1">
            <w:pPr>
              <w:pStyle w:val="Tabla-Texto"/>
              <w:spacing w:line="240" w:lineRule="auto"/>
              <w:jc w:val="center"/>
            </w:pPr>
            <w:r w:rsidRPr="003D3F44">
              <w:rPr>
                <w:b/>
                <w:bCs/>
              </w:rPr>
              <w:t>V</w:t>
            </w:r>
          </w:p>
        </w:tc>
        <w:tc>
          <w:tcPr>
            <w:tcW w:w="441" w:type="dxa"/>
          </w:tcPr>
          <w:p w14:paraId="04B07A64" w14:textId="51DF58FB" w:rsidR="004143EA" w:rsidRPr="00D53B83" w:rsidRDefault="00D713AC" w:rsidP="007E52F1">
            <w:pPr>
              <w:pStyle w:val="Tabla-Texto"/>
              <w:spacing w:line="240" w:lineRule="auto"/>
              <w:jc w:val="center"/>
              <w:rPr>
                <w:b/>
                <w:bCs/>
              </w:rPr>
            </w:pPr>
            <w:r>
              <w:rPr>
                <w:b/>
                <w:bCs/>
              </w:rPr>
              <w:t>3</w:t>
            </w:r>
          </w:p>
        </w:tc>
        <w:tc>
          <w:tcPr>
            <w:tcW w:w="1778" w:type="dxa"/>
          </w:tcPr>
          <w:p w14:paraId="0154124B" w14:textId="77856D73" w:rsidR="004143EA" w:rsidRDefault="004143EA" w:rsidP="007E52F1">
            <w:pPr>
              <w:pStyle w:val="Tabla-Texto"/>
              <w:spacing w:line="240" w:lineRule="auto"/>
              <w:ind w:left="-42" w:right="-99"/>
              <w:jc w:val="left"/>
            </w:pPr>
          </w:p>
        </w:tc>
        <w:tc>
          <w:tcPr>
            <w:tcW w:w="374" w:type="dxa"/>
          </w:tcPr>
          <w:p w14:paraId="114E710F" w14:textId="358BA7EA" w:rsidR="004143EA" w:rsidRDefault="004143EA" w:rsidP="007E52F1">
            <w:pPr>
              <w:pStyle w:val="Tabla-Texto"/>
              <w:spacing w:line="240" w:lineRule="auto"/>
            </w:pPr>
            <w:r w:rsidRPr="003D3F44">
              <w:rPr>
                <w:b/>
                <w:bCs/>
              </w:rPr>
              <w:t>V</w:t>
            </w:r>
          </w:p>
        </w:tc>
        <w:tc>
          <w:tcPr>
            <w:tcW w:w="399" w:type="dxa"/>
          </w:tcPr>
          <w:p w14:paraId="09540D91" w14:textId="769DC150" w:rsidR="004143EA" w:rsidRPr="00D53B83" w:rsidRDefault="00D713AC" w:rsidP="007E52F1">
            <w:pPr>
              <w:pStyle w:val="Tabla-Texto"/>
              <w:spacing w:line="240" w:lineRule="auto"/>
              <w:jc w:val="center"/>
              <w:rPr>
                <w:b/>
                <w:bCs/>
              </w:rPr>
            </w:pPr>
            <w:r>
              <w:rPr>
                <w:b/>
                <w:bCs/>
              </w:rPr>
              <w:t>7</w:t>
            </w:r>
          </w:p>
        </w:tc>
        <w:tc>
          <w:tcPr>
            <w:tcW w:w="1558" w:type="dxa"/>
          </w:tcPr>
          <w:p w14:paraId="78992CBB" w14:textId="577F9B72" w:rsidR="004143EA" w:rsidRDefault="004143EA" w:rsidP="007E52F1">
            <w:pPr>
              <w:pStyle w:val="Tabla-Texto"/>
              <w:spacing w:line="240" w:lineRule="auto"/>
            </w:pPr>
          </w:p>
        </w:tc>
        <w:tc>
          <w:tcPr>
            <w:tcW w:w="374" w:type="dxa"/>
            <w:shd w:val="clear" w:color="auto" w:fill="FFFFFF" w:themeFill="background1"/>
          </w:tcPr>
          <w:p w14:paraId="2755FB35" w14:textId="470DE35A" w:rsidR="004143EA" w:rsidRDefault="004143EA" w:rsidP="007E52F1">
            <w:pPr>
              <w:pStyle w:val="Tabla-Texto"/>
              <w:spacing w:line="240" w:lineRule="auto"/>
            </w:pPr>
            <w:r w:rsidRPr="003D3F44">
              <w:rPr>
                <w:b/>
                <w:bCs/>
              </w:rPr>
              <w:t>V</w:t>
            </w:r>
          </w:p>
        </w:tc>
        <w:tc>
          <w:tcPr>
            <w:tcW w:w="436" w:type="dxa"/>
            <w:shd w:val="clear" w:color="auto" w:fill="FFFFFF" w:themeFill="background1"/>
          </w:tcPr>
          <w:p w14:paraId="2892E677" w14:textId="16516D3A" w:rsidR="004143EA" w:rsidRPr="00D53B83" w:rsidRDefault="00D713AC" w:rsidP="007E52F1">
            <w:pPr>
              <w:pStyle w:val="Tabla-Texto"/>
              <w:spacing w:line="240" w:lineRule="auto"/>
              <w:jc w:val="center"/>
              <w:rPr>
                <w:b/>
                <w:bCs/>
              </w:rPr>
            </w:pPr>
            <w:r>
              <w:rPr>
                <w:b/>
                <w:bCs/>
              </w:rPr>
              <w:t>5</w:t>
            </w:r>
          </w:p>
        </w:tc>
        <w:tc>
          <w:tcPr>
            <w:tcW w:w="1670" w:type="dxa"/>
            <w:shd w:val="clear" w:color="auto" w:fill="FFFFFF" w:themeFill="background1"/>
          </w:tcPr>
          <w:p w14:paraId="26A01E47" w14:textId="193E7934" w:rsidR="004143EA" w:rsidRDefault="004143EA" w:rsidP="007E52F1">
            <w:pPr>
              <w:pStyle w:val="Tabla-Texto"/>
              <w:spacing w:line="240" w:lineRule="auto"/>
              <w:jc w:val="left"/>
            </w:pPr>
          </w:p>
        </w:tc>
      </w:tr>
      <w:tr w:rsidR="00E0331D" w14:paraId="0A742E21" w14:textId="77777777" w:rsidTr="008F459E">
        <w:tc>
          <w:tcPr>
            <w:tcW w:w="374" w:type="dxa"/>
            <w:shd w:val="clear" w:color="auto" w:fill="FFE599" w:themeFill="accent4" w:themeFillTint="66"/>
          </w:tcPr>
          <w:p w14:paraId="561CC8F1" w14:textId="05707D1E" w:rsidR="00E0331D" w:rsidRPr="003D3F44" w:rsidRDefault="00E0331D" w:rsidP="007E52F1">
            <w:pPr>
              <w:pStyle w:val="Tabla-Texto"/>
              <w:spacing w:line="240" w:lineRule="auto"/>
              <w:jc w:val="center"/>
              <w:rPr>
                <w:b/>
                <w:bCs/>
              </w:rPr>
            </w:pPr>
            <w:r w:rsidRPr="003D3F44">
              <w:rPr>
                <w:b/>
                <w:bCs/>
              </w:rPr>
              <w:t>S</w:t>
            </w:r>
          </w:p>
        </w:tc>
        <w:tc>
          <w:tcPr>
            <w:tcW w:w="433" w:type="dxa"/>
            <w:shd w:val="clear" w:color="auto" w:fill="FFE599" w:themeFill="accent4" w:themeFillTint="66"/>
          </w:tcPr>
          <w:p w14:paraId="2955B99E" w14:textId="4095CAC3" w:rsidR="00E0331D" w:rsidRPr="00D53B83" w:rsidRDefault="008F459E" w:rsidP="007E52F1">
            <w:pPr>
              <w:pStyle w:val="Tabla-Texto"/>
              <w:spacing w:line="240" w:lineRule="auto"/>
              <w:jc w:val="center"/>
              <w:rPr>
                <w:b/>
                <w:bCs/>
              </w:rPr>
            </w:pPr>
            <w:r>
              <w:rPr>
                <w:b/>
                <w:bCs/>
              </w:rPr>
              <w:t>6</w:t>
            </w:r>
          </w:p>
        </w:tc>
        <w:tc>
          <w:tcPr>
            <w:tcW w:w="1707" w:type="dxa"/>
            <w:shd w:val="clear" w:color="auto" w:fill="FFE599" w:themeFill="accent4" w:themeFillTint="66"/>
          </w:tcPr>
          <w:p w14:paraId="58BEA3BC" w14:textId="2D28801B" w:rsidR="00E0331D" w:rsidRPr="00E0331D" w:rsidRDefault="00E0331D" w:rsidP="007E52F1">
            <w:pPr>
              <w:pStyle w:val="Tabla-Texto"/>
              <w:spacing w:line="240" w:lineRule="auto"/>
            </w:pPr>
          </w:p>
        </w:tc>
        <w:tc>
          <w:tcPr>
            <w:tcW w:w="374" w:type="dxa"/>
            <w:shd w:val="clear" w:color="auto" w:fill="FFE599" w:themeFill="accent4" w:themeFillTint="66"/>
          </w:tcPr>
          <w:p w14:paraId="249C4C20" w14:textId="4D219DF5" w:rsidR="00E0331D" w:rsidRDefault="00E0331D" w:rsidP="007E52F1">
            <w:pPr>
              <w:pStyle w:val="Tabla-Texto"/>
              <w:spacing w:line="240" w:lineRule="auto"/>
              <w:jc w:val="center"/>
            </w:pPr>
            <w:r w:rsidRPr="003D3F44">
              <w:rPr>
                <w:b/>
                <w:bCs/>
              </w:rPr>
              <w:t>S</w:t>
            </w:r>
          </w:p>
        </w:tc>
        <w:tc>
          <w:tcPr>
            <w:tcW w:w="441" w:type="dxa"/>
            <w:shd w:val="clear" w:color="auto" w:fill="FFE599" w:themeFill="accent4" w:themeFillTint="66"/>
          </w:tcPr>
          <w:p w14:paraId="1B211F86" w14:textId="6A30907A" w:rsidR="00E0331D" w:rsidRPr="00D53B83" w:rsidRDefault="00D713AC" w:rsidP="007E52F1">
            <w:pPr>
              <w:pStyle w:val="Tabla-Texto"/>
              <w:spacing w:line="240" w:lineRule="auto"/>
              <w:jc w:val="center"/>
              <w:rPr>
                <w:b/>
                <w:bCs/>
              </w:rPr>
            </w:pPr>
            <w:r>
              <w:rPr>
                <w:b/>
                <w:bCs/>
              </w:rPr>
              <w:t>4</w:t>
            </w:r>
          </w:p>
        </w:tc>
        <w:tc>
          <w:tcPr>
            <w:tcW w:w="1778" w:type="dxa"/>
            <w:shd w:val="clear" w:color="auto" w:fill="FFE599" w:themeFill="accent4" w:themeFillTint="66"/>
          </w:tcPr>
          <w:p w14:paraId="60C31E7C" w14:textId="77777777" w:rsidR="00E0331D" w:rsidRDefault="00E0331D" w:rsidP="007E52F1">
            <w:pPr>
              <w:pStyle w:val="Tabla-Texto"/>
              <w:spacing w:line="240" w:lineRule="auto"/>
              <w:ind w:left="-42" w:right="-99"/>
              <w:jc w:val="left"/>
            </w:pPr>
          </w:p>
        </w:tc>
        <w:tc>
          <w:tcPr>
            <w:tcW w:w="374" w:type="dxa"/>
            <w:shd w:val="clear" w:color="auto" w:fill="FFE599" w:themeFill="accent4" w:themeFillTint="66"/>
          </w:tcPr>
          <w:p w14:paraId="38756DD6" w14:textId="49B58B82" w:rsidR="00E0331D" w:rsidRDefault="00E0331D" w:rsidP="007E52F1">
            <w:pPr>
              <w:pStyle w:val="Tabla-Texto"/>
              <w:spacing w:line="240" w:lineRule="auto"/>
            </w:pPr>
            <w:r w:rsidRPr="003D3F44">
              <w:rPr>
                <w:b/>
                <w:bCs/>
              </w:rPr>
              <w:t>S</w:t>
            </w:r>
          </w:p>
        </w:tc>
        <w:tc>
          <w:tcPr>
            <w:tcW w:w="399" w:type="dxa"/>
            <w:shd w:val="clear" w:color="auto" w:fill="FFE599" w:themeFill="accent4" w:themeFillTint="66"/>
          </w:tcPr>
          <w:p w14:paraId="0C038F13" w14:textId="1D584E14" w:rsidR="00E0331D" w:rsidRPr="00D53B83" w:rsidRDefault="00D713AC" w:rsidP="007E52F1">
            <w:pPr>
              <w:pStyle w:val="Tabla-Texto"/>
              <w:spacing w:line="240" w:lineRule="auto"/>
              <w:jc w:val="center"/>
              <w:rPr>
                <w:b/>
                <w:bCs/>
              </w:rPr>
            </w:pPr>
            <w:r>
              <w:rPr>
                <w:b/>
                <w:bCs/>
              </w:rPr>
              <w:t>8</w:t>
            </w:r>
          </w:p>
        </w:tc>
        <w:tc>
          <w:tcPr>
            <w:tcW w:w="1558" w:type="dxa"/>
            <w:shd w:val="clear" w:color="auto" w:fill="FFE599" w:themeFill="accent4" w:themeFillTint="66"/>
          </w:tcPr>
          <w:p w14:paraId="7F9487B1" w14:textId="77777777" w:rsidR="00E0331D" w:rsidRDefault="00E0331D" w:rsidP="007E52F1">
            <w:pPr>
              <w:pStyle w:val="Tabla-Texto"/>
              <w:spacing w:line="240" w:lineRule="auto"/>
            </w:pPr>
          </w:p>
        </w:tc>
        <w:tc>
          <w:tcPr>
            <w:tcW w:w="374" w:type="dxa"/>
            <w:shd w:val="clear" w:color="auto" w:fill="FFE599" w:themeFill="accent4" w:themeFillTint="66"/>
          </w:tcPr>
          <w:p w14:paraId="00268F8F" w14:textId="7AD7BF12" w:rsidR="00E0331D" w:rsidRDefault="00E0331D" w:rsidP="007E52F1">
            <w:pPr>
              <w:pStyle w:val="Tabla-Texto"/>
              <w:spacing w:line="240" w:lineRule="auto"/>
            </w:pPr>
            <w:r w:rsidRPr="003D3F44">
              <w:rPr>
                <w:b/>
                <w:bCs/>
              </w:rPr>
              <w:t>S</w:t>
            </w:r>
          </w:p>
        </w:tc>
        <w:tc>
          <w:tcPr>
            <w:tcW w:w="436" w:type="dxa"/>
            <w:shd w:val="clear" w:color="auto" w:fill="FFE599" w:themeFill="accent4" w:themeFillTint="66"/>
          </w:tcPr>
          <w:p w14:paraId="625E16F9" w14:textId="5752AA46" w:rsidR="00E0331D" w:rsidRPr="00D53B83" w:rsidRDefault="00D713AC" w:rsidP="007E52F1">
            <w:pPr>
              <w:pStyle w:val="Tabla-Texto"/>
              <w:spacing w:line="240" w:lineRule="auto"/>
              <w:jc w:val="center"/>
              <w:rPr>
                <w:b/>
                <w:bCs/>
              </w:rPr>
            </w:pPr>
            <w:r>
              <w:rPr>
                <w:b/>
                <w:bCs/>
              </w:rPr>
              <w:t>6</w:t>
            </w:r>
          </w:p>
        </w:tc>
        <w:tc>
          <w:tcPr>
            <w:tcW w:w="1670" w:type="dxa"/>
            <w:shd w:val="clear" w:color="auto" w:fill="FFE599" w:themeFill="accent4" w:themeFillTint="66"/>
          </w:tcPr>
          <w:p w14:paraId="4EA426E0" w14:textId="77777777" w:rsidR="00E0331D" w:rsidRDefault="00E0331D" w:rsidP="007E52F1">
            <w:pPr>
              <w:pStyle w:val="Tabla-Texto"/>
              <w:spacing w:line="240" w:lineRule="auto"/>
              <w:jc w:val="left"/>
            </w:pPr>
          </w:p>
        </w:tc>
      </w:tr>
      <w:tr w:rsidR="00E0331D" w14:paraId="24BAF643" w14:textId="77777777" w:rsidTr="008F459E">
        <w:tc>
          <w:tcPr>
            <w:tcW w:w="374" w:type="dxa"/>
            <w:shd w:val="clear" w:color="auto" w:fill="FFE599" w:themeFill="accent4" w:themeFillTint="66"/>
          </w:tcPr>
          <w:p w14:paraId="261A57CB" w14:textId="477CA8A3" w:rsidR="00E0331D" w:rsidRPr="003D3F44" w:rsidRDefault="00E0331D" w:rsidP="007E52F1">
            <w:pPr>
              <w:pStyle w:val="Tabla-Texto"/>
              <w:spacing w:line="240" w:lineRule="auto"/>
              <w:jc w:val="center"/>
              <w:rPr>
                <w:b/>
                <w:bCs/>
              </w:rPr>
            </w:pPr>
            <w:r w:rsidRPr="003D3F44">
              <w:rPr>
                <w:b/>
                <w:bCs/>
              </w:rPr>
              <w:t>D</w:t>
            </w:r>
          </w:p>
        </w:tc>
        <w:tc>
          <w:tcPr>
            <w:tcW w:w="433" w:type="dxa"/>
            <w:shd w:val="clear" w:color="auto" w:fill="FFE599" w:themeFill="accent4" w:themeFillTint="66"/>
          </w:tcPr>
          <w:p w14:paraId="5BA6DC3D" w14:textId="484AD182" w:rsidR="00E0331D" w:rsidRPr="00D53B83" w:rsidRDefault="008F459E" w:rsidP="007E52F1">
            <w:pPr>
              <w:pStyle w:val="Tabla-Texto"/>
              <w:spacing w:line="240" w:lineRule="auto"/>
              <w:jc w:val="center"/>
              <w:rPr>
                <w:b/>
                <w:bCs/>
              </w:rPr>
            </w:pPr>
            <w:r>
              <w:rPr>
                <w:b/>
                <w:bCs/>
              </w:rPr>
              <w:t>7</w:t>
            </w:r>
          </w:p>
        </w:tc>
        <w:tc>
          <w:tcPr>
            <w:tcW w:w="1707" w:type="dxa"/>
            <w:shd w:val="clear" w:color="auto" w:fill="FFE599" w:themeFill="accent4" w:themeFillTint="66"/>
          </w:tcPr>
          <w:p w14:paraId="2B5BF3AB" w14:textId="77777777" w:rsidR="00E0331D" w:rsidRPr="00E0331D" w:rsidRDefault="00E0331D" w:rsidP="007E52F1">
            <w:pPr>
              <w:pStyle w:val="Tabla-Texto"/>
              <w:spacing w:line="240" w:lineRule="auto"/>
            </w:pPr>
          </w:p>
        </w:tc>
        <w:tc>
          <w:tcPr>
            <w:tcW w:w="374" w:type="dxa"/>
            <w:shd w:val="clear" w:color="auto" w:fill="FFE599" w:themeFill="accent4" w:themeFillTint="66"/>
          </w:tcPr>
          <w:p w14:paraId="019FA2FE" w14:textId="1DB59DBE" w:rsidR="00E0331D" w:rsidRDefault="00E0331D" w:rsidP="007E52F1">
            <w:pPr>
              <w:pStyle w:val="Tabla-Texto"/>
              <w:spacing w:line="240" w:lineRule="auto"/>
              <w:jc w:val="center"/>
            </w:pPr>
            <w:r w:rsidRPr="003D3F44">
              <w:rPr>
                <w:b/>
                <w:bCs/>
              </w:rPr>
              <w:t>D</w:t>
            </w:r>
          </w:p>
        </w:tc>
        <w:tc>
          <w:tcPr>
            <w:tcW w:w="441" w:type="dxa"/>
            <w:shd w:val="clear" w:color="auto" w:fill="FFE599" w:themeFill="accent4" w:themeFillTint="66"/>
          </w:tcPr>
          <w:p w14:paraId="643CA2C4" w14:textId="3215D379" w:rsidR="00E0331D" w:rsidRPr="00D53B83" w:rsidRDefault="00D713AC" w:rsidP="007E52F1">
            <w:pPr>
              <w:pStyle w:val="Tabla-Texto"/>
              <w:spacing w:line="240" w:lineRule="auto"/>
              <w:jc w:val="center"/>
              <w:rPr>
                <w:b/>
                <w:bCs/>
              </w:rPr>
            </w:pPr>
            <w:r>
              <w:rPr>
                <w:b/>
                <w:bCs/>
              </w:rPr>
              <w:t>5</w:t>
            </w:r>
          </w:p>
        </w:tc>
        <w:tc>
          <w:tcPr>
            <w:tcW w:w="1778" w:type="dxa"/>
            <w:shd w:val="clear" w:color="auto" w:fill="FFE599" w:themeFill="accent4" w:themeFillTint="66"/>
          </w:tcPr>
          <w:p w14:paraId="053D37C3" w14:textId="77777777" w:rsidR="00E0331D" w:rsidRDefault="00E0331D" w:rsidP="007E52F1">
            <w:pPr>
              <w:pStyle w:val="Tabla-Texto"/>
              <w:spacing w:line="240" w:lineRule="auto"/>
              <w:ind w:left="-42" w:right="-99"/>
              <w:jc w:val="left"/>
            </w:pPr>
          </w:p>
        </w:tc>
        <w:tc>
          <w:tcPr>
            <w:tcW w:w="374" w:type="dxa"/>
            <w:shd w:val="clear" w:color="auto" w:fill="FFE599" w:themeFill="accent4" w:themeFillTint="66"/>
          </w:tcPr>
          <w:p w14:paraId="1890EAC4" w14:textId="54B5C95A" w:rsidR="00E0331D" w:rsidRDefault="00E0331D" w:rsidP="007E52F1">
            <w:pPr>
              <w:pStyle w:val="Tabla-Texto"/>
              <w:spacing w:line="240" w:lineRule="auto"/>
            </w:pPr>
            <w:r w:rsidRPr="003D3F44">
              <w:rPr>
                <w:b/>
                <w:bCs/>
              </w:rPr>
              <w:t>D</w:t>
            </w:r>
          </w:p>
        </w:tc>
        <w:tc>
          <w:tcPr>
            <w:tcW w:w="399" w:type="dxa"/>
            <w:shd w:val="clear" w:color="auto" w:fill="FFE599" w:themeFill="accent4" w:themeFillTint="66"/>
          </w:tcPr>
          <w:p w14:paraId="0A8B1A27" w14:textId="50BA2A01" w:rsidR="00E0331D" w:rsidRPr="00D53B83" w:rsidRDefault="00D713AC" w:rsidP="007E52F1">
            <w:pPr>
              <w:pStyle w:val="Tabla-Texto"/>
              <w:spacing w:line="240" w:lineRule="auto"/>
              <w:jc w:val="center"/>
              <w:rPr>
                <w:b/>
                <w:bCs/>
              </w:rPr>
            </w:pPr>
            <w:r>
              <w:rPr>
                <w:b/>
                <w:bCs/>
              </w:rPr>
              <w:t>9</w:t>
            </w:r>
          </w:p>
        </w:tc>
        <w:tc>
          <w:tcPr>
            <w:tcW w:w="1558" w:type="dxa"/>
            <w:shd w:val="clear" w:color="auto" w:fill="FFE599" w:themeFill="accent4" w:themeFillTint="66"/>
          </w:tcPr>
          <w:p w14:paraId="1576FF72" w14:textId="77777777" w:rsidR="00E0331D" w:rsidRDefault="00E0331D" w:rsidP="007E52F1">
            <w:pPr>
              <w:pStyle w:val="Tabla-Texto"/>
              <w:spacing w:line="240" w:lineRule="auto"/>
            </w:pPr>
          </w:p>
        </w:tc>
        <w:tc>
          <w:tcPr>
            <w:tcW w:w="374" w:type="dxa"/>
            <w:shd w:val="clear" w:color="auto" w:fill="FFE599" w:themeFill="accent4" w:themeFillTint="66"/>
          </w:tcPr>
          <w:p w14:paraId="11327183" w14:textId="41CA0B67" w:rsidR="00E0331D" w:rsidRDefault="00E0331D" w:rsidP="007E52F1">
            <w:pPr>
              <w:pStyle w:val="Tabla-Texto"/>
              <w:spacing w:line="240" w:lineRule="auto"/>
            </w:pPr>
            <w:r w:rsidRPr="003D3F44">
              <w:rPr>
                <w:b/>
                <w:bCs/>
              </w:rPr>
              <w:t>D</w:t>
            </w:r>
          </w:p>
        </w:tc>
        <w:tc>
          <w:tcPr>
            <w:tcW w:w="436" w:type="dxa"/>
            <w:shd w:val="clear" w:color="auto" w:fill="FFE599" w:themeFill="accent4" w:themeFillTint="66"/>
          </w:tcPr>
          <w:p w14:paraId="573971CD" w14:textId="5C87105A" w:rsidR="00E0331D" w:rsidRPr="00D53B83" w:rsidRDefault="00D713AC" w:rsidP="007E52F1">
            <w:pPr>
              <w:pStyle w:val="Tabla-Texto"/>
              <w:spacing w:line="240" w:lineRule="auto"/>
              <w:jc w:val="center"/>
              <w:rPr>
                <w:b/>
                <w:bCs/>
              </w:rPr>
            </w:pPr>
            <w:r>
              <w:rPr>
                <w:b/>
                <w:bCs/>
              </w:rPr>
              <w:t>7</w:t>
            </w:r>
          </w:p>
        </w:tc>
        <w:tc>
          <w:tcPr>
            <w:tcW w:w="1670" w:type="dxa"/>
            <w:shd w:val="clear" w:color="auto" w:fill="FFE599" w:themeFill="accent4" w:themeFillTint="66"/>
          </w:tcPr>
          <w:p w14:paraId="51CF9CB0" w14:textId="77777777" w:rsidR="00E0331D" w:rsidRDefault="00E0331D" w:rsidP="007E52F1">
            <w:pPr>
              <w:pStyle w:val="Tabla-Texto"/>
              <w:spacing w:line="240" w:lineRule="auto"/>
              <w:jc w:val="left"/>
            </w:pPr>
          </w:p>
        </w:tc>
      </w:tr>
      <w:tr w:rsidR="007E52F1" w14:paraId="164EFBFF" w14:textId="77777777" w:rsidTr="004B378F">
        <w:tc>
          <w:tcPr>
            <w:tcW w:w="374" w:type="dxa"/>
            <w:shd w:val="clear" w:color="auto" w:fill="FFE599" w:themeFill="accent4" w:themeFillTint="66"/>
          </w:tcPr>
          <w:p w14:paraId="33863884" w14:textId="3C4889BC" w:rsidR="004143EA" w:rsidRDefault="004143EA" w:rsidP="007E52F1">
            <w:pPr>
              <w:pStyle w:val="Tabla-Texto"/>
              <w:spacing w:line="240" w:lineRule="auto"/>
              <w:jc w:val="center"/>
            </w:pPr>
            <w:r w:rsidRPr="003D3F44">
              <w:rPr>
                <w:b/>
                <w:bCs/>
              </w:rPr>
              <w:t>L</w:t>
            </w:r>
          </w:p>
        </w:tc>
        <w:tc>
          <w:tcPr>
            <w:tcW w:w="433" w:type="dxa"/>
            <w:shd w:val="clear" w:color="auto" w:fill="FFE599" w:themeFill="accent4" w:themeFillTint="66"/>
          </w:tcPr>
          <w:p w14:paraId="3F32E111" w14:textId="6334D642" w:rsidR="004143EA" w:rsidRPr="00D53B83" w:rsidRDefault="008F459E" w:rsidP="007E52F1">
            <w:pPr>
              <w:pStyle w:val="Tabla-Texto"/>
              <w:spacing w:line="240" w:lineRule="auto"/>
              <w:jc w:val="center"/>
              <w:rPr>
                <w:b/>
                <w:bCs/>
              </w:rPr>
            </w:pPr>
            <w:r>
              <w:rPr>
                <w:b/>
                <w:bCs/>
              </w:rPr>
              <w:t>8</w:t>
            </w:r>
          </w:p>
        </w:tc>
        <w:tc>
          <w:tcPr>
            <w:tcW w:w="1707" w:type="dxa"/>
            <w:shd w:val="clear" w:color="auto" w:fill="FFE599" w:themeFill="accent4" w:themeFillTint="66"/>
          </w:tcPr>
          <w:p w14:paraId="1DF11D19" w14:textId="5B55733C" w:rsidR="004143EA" w:rsidRPr="00E0331D" w:rsidRDefault="004C07CF" w:rsidP="007E52F1">
            <w:pPr>
              <w:pStyle w:val="Tabla-Texto"/>
              <w:spacing w:line="240" w:lineRule="auto"/>
            </w:pPr>
            <w:r>
              <w:t xml:space="preserve">Fiesta </w:t>
            </w:r>
            <w:r w:rsidR="004B378F">
              <w:t>Covadonga</w:t>
            </w:r>
          </w:p>
        </w:tc>
        <w:tc>
          <w:tcPr>
            <w:tcW w:w="374" w:type="dxa"/>
          </w:tcPr>
          <w:p w14:paraId="45F60C57" w14:textId="5B713E6A" w:rsidR="004143EA" w:rsidRDefault="004143EA" w:rsidP="007E52F1">
            <w:pPr>
              <w:pStyle w:val="Tabla-Texto"/>
              <w:spacing w:line="240" w:lineRule="auto"/>
              <w:jc w:val="center"/>
            </w:pPr>
            <w:r w:rsidRPr="003D3F44">
              <w:rPr>
                <w:b/>
                <w:bCs/>
              </w:rPr>
              <w:t>L</w:t>
            </w:r>
          </w:p>
        </w:tc>
        <w:tc>
          <w:tcPr>
            <w:tcW w:w="441" w:type="dxa"/>
          </w:tcPr>
          <w:p w14:paraId="0B4451A8" w14:textId="7BA7BB07" w:rsidR="004143EA" w:rsidRPr="00D53B83" w:rsidRDefault="00D713AC" w:rsidP="007E52F1">
            <w:pPr>
              <w:pStyle w:val="Tabla-Texto"/>
              <w:spacing w:line="240" w:lineRule="auto"/>
              <w:jc w:val="center"/>
              <w:rPr>
                <w:b/>
                <w:bCs/>
              </w:rPr>
            </w:pPr>
            <w:r>
              <w:rPr>
                <w:b/>
                <w:bCs/>
              </w:rPr>
              <w:t>6</w:t>
            </w:r>
          </w:p>
        </w:tc>
        <w:tc>
          <w:tcPr>
            <w:tcW w:w="1778" w:type="dxa"/>
          </w:tcPr>
          <w:p w14:paraId="56FD4AA9" w14:textId="3BC8CA19" w:rsidR="00776648" w:rsidRDefault="00776648" w:rsidP="00164008">
            <w:pPr>
              <w:pStyle w:val="Tabla-Texto"/>
              <w:spacing w:line="240" w:lineRule="auto"/>
              <w:ind w:right="-99"/>
              <w:jc w:val="left"/>
            </w:pPr>
          </w:p>
        </w:tc>
        <w:tc>
          <w:tcPr>
            <w:tcW w:w="374" w:type="dxa"/>
            <w:shd w:val="clear" w:color="auto" w:fill="FFFFFF" w:themeFill="background1"/>
          </w:tcPr>
          <w:p w14:paraId="4E260AD0" w14:textId="5CFA5457" w:rsidR="004143EA" w:rsidRDefault="004143EA" w:rsidP="007E52F1">
            <w:pPr>
              <w:pStyle w:val="Tabla-Texto"/>
              <w:spacing w:line="240" w:lineRule="auto"/>
            </w:pPr>
            <w:r w:rsidRPr="003D3F44">
              <w:rPr>
                <w:b/>
                <w:bCs/>
              </w:rPr>
              <w:t>L</w:t>
            </w:r>
          </w:p>
        </w:tc>
        <w:tc>
          <w:tcPr>
            <w:tcW w:w="399" w:type="dxa"/>
            <w:shd w:val="clear" w:color="auto" w:fill="FFFFFF" w:themeFill="background1"/>
          </w:tcPr>
          <w:p w14:paraId="2479AA1A" w14:textId="30DFE96A" w:rsidR="004143EA" w:rsidRPr="00D53B83" w:rsidRDefault="00D713AC" w:rsidP="007E52F1">
            <w:pPr>
              <w:pStyle w:val="Tabla-Texto"/>
              <w:spacing w:line="240" w:lineRule="auto"/>
              <w:jc w:val="center"/>
              <w:rPr>
                <w:b/>
                <w:bCs/>
              </w:rPr>
            </w:pPr>
            <w:r>
              <w:rPr>
                <w:b/>
                <w:bCs/>
              </w:rPr>
              <w:t>10</w:t>
            </w:r>
          </w:p>
        </w:tc>
        <w:tc>
          <w:tcPr>
            <w:tcW w:w="1558" w:type="dxa"/>
            <w:shd w:val="clear" w:color="auto" w:fill="FFFFFF" w:themeFill="background1"/>
          </w:tcPr>
          <w:p w14:paraId="6A7F676F" w14:textId="30DEDF01" w:rsidR="004143EA" w:rsidRDefault="004143EA" w:rsidP="007E52F1">
            <w:pPr>
              <w:pStyle w:val="Tabla-Texto"/>
              <w:spacing w:line="240" w:lineRule="auto"/>
            </w:pPr>
          </w:p>
        </w:tc>
        <w:tc>
          <w:tcPr>
            <w:tcW w:w="374" w:type="dxa"/>
            <w:shd w:val="clear" w:color="auto" w:fill="FFE599" w:themeFill="accent4" w:themeFillTint="66"/>
          </w:tcPr>
          <w:p w14:paraId="34AFEBCF" w14:textId="7F243D9D" w:rsidR="004143EA" w:rsidRDefault="004143EA" w:rsidP="007E52F1">
            <w:pPr>
              <w:pStyle w:val="Tabla-Texto"/>
              <w:spacing w:line="240" w:lineRule="auto"/>
            </w:pPr>
            <w:r w:rsidRPr="003D3F44">
              <w:rPr>
                <w:b/>
                <w:bCs/>
              </w:rPr>
              <w:t>L</w:t>
            </w:r>
          </w:p>
        </w:tc>
        <w:tc>
          <w:tcPr>
            <w:tcW w:w="436" w:type="dxa"/>
            <w:shd w:val="clear" w:color="auto" w:fill="FFE599" w:themeFill="accent4" w:themeFillTint="66"/>
          </w:tcPr>
          <w:p w14:paraId="5BF63FE9" w14:textId="4B75B6E2" w:rsidR="004143EA" w:rsidRPr="00D53B83" w:rsidRDefault="00D713AC" w:rsidP="007E52F1">
            <w:pPr>
              <w:pStyle w:val="Tabla-Texto"/>
              <w:spacing w:line="240" w:lineRule="auto"/>
              <w:jc w:val="center"/>
              <w:rPr>
                <w:b/>
                <w:bCs/>
              </w:rPr>
            </w:pPr>
            <w:r>
              <w:rPr>
                <w:b/>
                <w:bCs/>
              </w:rPr>
              <w:t>8</w:t>
            </w:r>
          </w:p>
        </w:tc>
        <w:tc>
          <w:tcPr>
            <w:tcW w:w="1670" w:type="dxa"/>
            <w:shd w:val="clear" w:color="auto" w:fill="FFE599" w:themeFill="accent4" w:themeFillTint="66"/>
          </w:tcPr>
          <w:p w14:paraId="10FEB413" w14:textId="2F603783" w:rsidR="004143EA" w:rsidRDefault="004143EA" w:rsidP="007E52F1">
            <w:pPr>
              <w:pStyle w:val="Tabla-Texto"/>
              <w:spacing w:line="240" w:lineRule="auto"/>
              <w:jc w:val="left"/>
            </w:pPr>
          </w:p>
        </w:tc>
      </w:tr>
      <w:tr w:rsidR="004143EA" w14:paraId="5FCEA6DC" w14:textId="77777777" w:rsidTr="004B378F">
        <w:tc>
          <w:tcPr>
            <w:tcW w:w="374" w:type="dxa"/>
          </w:tcPr>
          <w:p w14:paraId="6F2616DD" w14:textId="45D8C60A" w:rsidR="004143EA" w:rsidRDefault="004143EA" w:rsidP="007E52F1">
            <w:pPr>
              <w:pStyle w:val="Tabla-Texto"/>
              <w:spacing w:line="240" w:lineRule="auto"/>
              <w:jc w:val="center"/>
            </w:pPr>
            <w:r w:rsidRPr="003D3F44">
              <w:rPr>
                <w:b/>
                <w:bCs/>
              </w:rPr>
              <w:t>M</w:t>
            </w:r>
          </w:p>
        </w:tc>
        <w:tc>
          <w:tcPr>
            <w:tcW w:w="433" w:type="dxa"/>
          </w:tcPr>
          <w:p w14:paraId="23480317" w14:textId="76131263" w:rsidR="004143EA" w:rsidRPr="00D53B83" w:rsidRDefault="008F459E" w:rsidP="007E52F1">
            <w:pPr>
              <w:pStyle w:val="Tabla-Texto"/>
              <w:spacing w:line="240" w:lineRule="auto"/>
              <w:jc w:val="center"/>
              <w:rPr>
                <w:b/>
                <w:bCs/>
              </w:rPr>
            </w:pPr>
            <w:r>
              <w:rPr>
                <w:b/>
                <w:bCs/>
              </w:rPr>
              <w:t>9</w:t>
            </w:r>
          </w:p>
        </w:tc>
        <w:tc>
          <w:tcPr>
            <w:tcW w:w="1707" w:type="dxa"/>
          </w:tcPr>
          <w:p w14:paraId="1CAB44ED" w14:textId="17366D53" w:rsidR="004143EA" w:rsidRPr="00E0331D" w:rsidRDefault="00776648" w:rsidP="007E52F1">
            <w:pPr>
              <w:pStyle w:val="Tabla-Texto"/>
              <w:spacing w:line="240" w:lineRule="auto"/>
            </w:pPr>
            <w:r>
              <w:t>Inicio de actividades lectivas</w:t>
            </w:r>
          </w:p>
        </w:tc>
        <w:tc>
          <w:tcPr>
            <w:tcW w:w="374" w:type="dxa"/>
          </w:tcPr>
          <w:p w14:paraId="717FFB15" w14:textId="227451C9" w:rsidR="004143EA" w:rsidRDefault="004143EA" w:rsidP="007E52F1">
            <w:pPr>
              <w:pStyle w:val="Tabla-Texto"/>
              <w:spacing w:line="240" w:lineRule="auto"/>
              <w:jc w:val="center"/>
            </w:pPr>
            <w:r w:rsidRPr="003D3F44">
              <w:rPr>
                <w:b/>
                <w:bCs/>
              </w:rPr>
              <w:t>M</w:t>
            </w:r>
          </w:p>
        </w:tc>
        <w:tc>
          <w:tcPr>
            <w:tcW w:w="441" w:type="dxa"/>
          </w:tcPr>
          <w:p w14:paraId="55D03D4D" w14:textId="7729BBA9" w:rsidR="004143EA" w:rsidRPr="00D53B83" w:rsidRDefault="00D713AC" w:rsidP="007E52F1">
            <w:pPr>
              <w:pStyle w:val="Tabla-Texto"/>
              <w:spacing w:line="240" w:lineRule="auto"/>
              <w:jc w:val="center"/>
              <w:rPr>
                <w:b/>
                <w:bCs/>
              </w:rPr>
            </w:pPr>
            <w:r>
              <w:rPr>
                <w:b/>
                <w:bCs/>
              </w:rPr>
              <w:t>7</w:t>
            </w:r>
          </w:p>
        </w:tc>
        <w:tc>
          <w:tcPr>
            <w:tcW w:w="1778" w:type="dxa"/>
          </w:tcPr>
          <w:p w14:paraId="30CCA9BC" w14:textId="58437F76" w:rsidR="004143EA" w:rsidRDefault="00E864B4" w:rsidP="007E52F1">
            <w:pPr>
              <w:pStyle w:val="Tabla-Texto"/>
              <w:spacing w:line="240" w:lineRule="auto"/>
              <w:ind w:left="-42" w:right="-99"/>
              <w:jc w:val="left"/>
            </w:pPr>
            <w:r>
              <w:t>tutorías</w:t>
            </w:r>
          </w:p>
        </w:tc>
        <w:tc>
          <w:tcPr>
            <w:tcW w:w="374" w:type="dxa"/>
            <w:shd w:val="clear" w:color="auto" w:fill="FFE599" w:themeFill="accent4" w:themeFillTint="66"/>
          </w:tcPr>
          <w:p w14:paraId="36986751" w14:textId="0A8274DC" w:rsidR="004143EA" w:rsidRDefault="004143EA" w:rsidP="007E52F1">
            <w:pPr>
              <w:pStyle w:val="Tabla-Texto"/>
              <w:spacing w:line="240" w:lineRule="auto"/>
            </w:pPr>
            <w:r w:rsidRPr="003D3F44">
              <w:rPr>
                <w:b/>
                <w:bCs/>
              </w:rPr>
              <w:t>M</w:t>
            </w:r>
          </w:p>
        </w:tc>
        <w:tc>
          <w:tcPr>
            <w:tcW w:w="399" w:type="dxa"/>
            <w:shd w:val="clear" w:color="auto" w:fill="FFE599" w:themeFill="accent4" w:themeFillTint="66"/>
          </w:tcPr>
          <w:p w14:paraId="0FC055FC" w14:textId="717B184D" w:rsidR="004143EA" w:rsidRPr="00D53B83" w:rsidRDefault="00D713AC" w:rsidP="007E52F1">
            <w:pPr>
              <w:pStyle w:val="Tabla-Texto"/>
              <w:spacing w:line="240" w:lineRule="auto"/>
              <w:jc w:val="center"/>
              <w:rPr>
                <w:b/>
                <w:bCs/>
              </w:rPr>
            </w:pPr>
            <w:r>
              <w:rPr>
                <w:b/>
                <w:bCs/>
              </w:rPr>
              <w:t>11</w:t>
            </w:r>
          </w:p>
        </w:tc>
        <w:tc>
          <w:tcPr>
            <w:tcW w:w="1558" w:type="dxa"/>
            <w:shd w:val="clear" w:color="auto" w:fill="FFE599" w:themeFill="accent4" w:themeFillTint="66"/>
          </w:tcPr>
          <w:p w14:paraId="60AF69EE" w14:textId="69891D59" w:rsidR="004143EA" w:rsidRDefault="004B378F" w:rsidP="007E52F1">
            <w:pPr>
              <w:pStyle w:val="Tabla-Texto"/>
              <w:spacing w:line="240" w:lineRule="auto"/>
            </w:pPr>
            <w:r>
              <w:t>San Martin</w:t>
            </w:r>
          </w:p>
        </w:tc>
        <w:tc>
          <w:tcPr>
            <w:tcW w:w="374" w:type="dxa"/>
          </w:tcPr>
          <w:p w14:paraId="447FB0F1" w14:textId="2C5CB004" w:rsidR="004143EA" w:rsidRDefault="004143EA" w:rsidP="007E52F1">
            <w:pPr>
              <w:pStyle w:val="Tabla-Texto"/>
              <w:spacing w:line="240" w:lineRule="auto"/>
            </w:pPr>
            <w:r w:rsidRPr="003D3F44">
              <w:rPr>
                <w:b/>
                <w:bCs/>
              </w:rPr>
              <w:t>M</w:t>
            </w:r>
          </w:p>
        </w:tc>
        <w:tc>
          <w:tcPr>
            <w:tcW w:w="436" w:type="dxa"/>
          </w:tcPr>
          <w:p w14:paraId="71B3F373" w14:textId="0126188A" w:rsidR="004143EA" w:rsidRPr="00D53B83" w:rsidRDefault="00D713AC" w:rsidP="007E52F1">
            <w:pPr>
              <w:pStyle w:val="Tabla-Texto"/>
              <w:spacing w:line="240" w:lineRule="auto"/>
              <w:jc w:val="center"/>
              <w:rPr>
                <w:b/>
                <w:bCs/>
              </w:rPr>
            </w:pPr>
            <w:r>
              <w:rPr>
                <w:b/>
                <w:bCs/>
              </w:rPr>
              <w:t>9</w:t>
            </w:r>
          </w:p>
        </w:tc>
        <w:tc>
          <w:tcPr>
            <w:tcW w:w="1670" w:type="dxa"/>
          </w:tcPr>
          <w:p w14:paraId="1F8F842E" w14:textId="09096F7D" w:rsidR="004143EA" w:rsidRDefault="00E864B4" w:rsidP="007E52F1">
            <w:pPr>
              <w:pStyle w:val="Tabla-Texto"/>
              <w:spacing w:line="240" w:lineRule="auto"/>
              <w:jc w:val="left"/>
            </w:pPr>
            <w:r>
              <w:t>tutorías</w:t>
            </w:r>
          </w:p>
        </w:tc>
      </w:tr>
      <w:tr w:rsidR="004143EA" w14:paraId="5B65FBEC" w14:textId="77777777" w:rsidTr="003D3F44">
        <w:tc>
          <w:tcPr>
            <w:tcW w:w="374" w:type="dxa"/>
          </w:tcPr>
          <w:p w14:paraId="15E43112" w14:textId="2832582F" w:rsidR="004143EA" w:rsidRDefault="004143EA" w:rsidP="007E52F1">
            <w:pPr>
              <w:pStyle w:val="Tabla-Texto"/>
              <w:spacing w:line="240" w:lineRule="auto"/>
              <w:jc w:val="center"/>
            </w:pPr>
            <w:r w:rsidRPr="003D3F44">
              <w:rPr>
                <w:b/>
                <w:bCs/>
              </w:rPr>
              <w:t>X</w:t>
            </w:r>
          </w:p>
        </w:tc>
        <w:tc>
          <w:tcPr>
            <w:tcW w:w="433" w:type="dxa"/>
          </w:tcPr>
          <w:p w14:paraId="6E3B4FA3" w14:textId="3DA22FD2" w:rsidR="004143EA" w:rsidRPr="00D53B83" w:rsidRDefault="004143EA" w:rsidP="007E52F1">
            <w:pPr>
              <w:pStyle w:val="Tabla-Texto"/>
              <w:spacing w:line="240" w:lineRule="auto"/>
              <w:jc w:val="center"/>
              <w:rPr>
                <w:b/>
                <w:bCs/>
              </w:rPr>
            </w:pPr>
            <w:r w:rsidRPr="00D53B83">
              <w:rPr>
                <w:b/>
                <w:bCs/>
              </w:rPr>
              <w:t>1</w:t>
            </w:r>
            <w:r w:rsidR="008F459E">
              <w:rPr>
                <w:b/>
                <w:bCs/>
              </w:rPr>
              <w:t>0</w:t>
            </w:r>
          </w:p>
        </w:tc>
        <w:tc>
          <w:tcPr>
            <w:tcW w:w="1707" w:type="dxa"/>
          </w:tcPr>
          <w:p w14:paraId="746B00B8" w14:textId="67FEB772" w:rsidR="004143EA" w:rsidRPr="00E0331D" w:rsidRDefault="00776648" w:rsidP="007E52F1">
            <w:pPr>
              <w:pStyle w:val="Tabla-Texto"/>
              <w:spacing w:line="240" w:lineRule="auto"/>
            </w:pPr>
            <w:r>
              <w:t>RED</w:t>
            </w:r>
          </w:p>
        </w:tc>
        <w:tc>
          <w:tcPr>
            <w:tcW w:w="374" w:type="dxa"/>
          </w:tcPr>
          <w:p w14:paraId="4807913F" w14:textId="6372475C" w:rsidR="004143EA" w:rsidRDefault="004143EA" w:rsidP="007E52F1">
            <w:pPr>
              <w:pStyle w:val="Tabla-Texto"/>
              <w:spacing w:line="240" w:lineRule="auto"/>
              <w:jc w:val="center"/>
            </w:pPr>
            <w:r w:rsidRPr="003D3F44">
              <w:rPr>
                <w:b/>
                <w:bCs/>
              </w:rPr>
              <w:t>X</w:t>
            </w:r>
          </w:p>
        </w:tc>
        <w:tc>
          <w:tcPr>
            <w:tcW w:w="441" w:type="dxa"/>
          </w:tcPr>
          <w:p w14:paraId="655C0835" w14:textId="4E0316EF" w:rsidR="004143EA" w:rsidRPr="00D53B83" w:rsidRDefault="00D713AC" w:rsidP="007E52F1">
            <w:pPr>
              <w:pStyle w:val="Tabla-Texto"/>
              <w:spacing w:line="240" w:lineRule="auto"/>
              <w:jc w:val="center"/>
              <w:rPr>
                <w:b/>
                <w:bCs/>
              </w:rPr>
            </w:pPr>
            <w:r>
              <w:rPr>
                <w:b/>
                <w:bCs/>
              </w:rPr>
              <w:t>8</w:t>
            </w:r>
          </w:p>
        </w:tc>
        <w:tc>
          <w:tcPr>
            <w:tcW w:w="1778" w:type="dxa"/>
          </w:tcPr>
          <w:p w14:paraId="16B3CFCB" w14:textId="2FC0A4B7" w:rsidR="004143EA" w:rsidRDefault="004143EA" w:rsidP="007E52F1">
            <w:pPr>
              <w:pStyle w:val="Tabla-Texto"/>
              <w:spacing w:line="240" w:lineRule="auto"/>
              <w:ind w:left="-42" w:right="-99"/>
              <w:jc w:val="left"/>
            </w:pPr>
          </w:p>
        </w:tc>
        <w:tc>
          <w:tcPr>
            <w:tcW w:w="374" w:type="dxa"/>
          </w:tcPr>
          <w:p w14:paraId="0B375FDD" w14:textId="49C9DAF0" w:rsidR="004143EA" w:rsidRDefault="004143EA" w:rsidP="007E52F1">
            <w:pPr>
              <w:pStyle w:val="Tabla-Texto"/>
              <w:spacing w:line="240" w:lineRule="auto"/>
            </w:pPr>
            <w:r w:rsidRPr="003D3F44">
              <w:rPr>
                <w:b/>
                <w:bCs/>
              </w:rPr>
              <w:t>X</w:t>
            </w:r>
          </w:p>
        </w:tc>
        <w:tc>
          <w:tcPr>
            <w:tcW w:w="399" w:type="dxa"/>
          </w:tcPr>
          <w:p w14:paraId="66654ED7" w14:textId="1E87BBC1" w:rsidR="004143EA" w:rsidRPr="00D53B83" w:rsidRDefault="00D713AC" w:rsidP="007E52F1">
            <w:pPr>
              <w:pStyle w:val="Tabla-Texto"/>
              <w:spacing w:line="240" w:lineRule="auto"/>
              <w:jc w:val="center"/>
              <w:rPr>
                <w:b/>
                <w:bCs/>
              </w:rPr>
            </w:pPr>
            <w:r>
              <w:rPr>
                <w:b/>
                <w:bCs/>
              </w:rPr>
              <w:t>12</w:t>
            </w:r>
          </w:p>
        </w:tc>
        <w:tc>
          <w:tcPr>
            <w:tcW w:w="1558" w:type="dxa"/>
          </w:tcPr>
          <w:p w14:paraId="578E78BA" w14:textId="59E7EC10" w:rsidR="004143EA" w:rsidRDefault="004143EA" w:rsidP="007E52F1">
            <w:pPr>
              <w:pStyle w:val="Tabla-Texto"/>
              <w:spacing w:line="240" w:lineRule="auto"/>
            </w:pPr>
          </w:p>
        </w:tc>
        <w:tc>
          <w:tcPr>
            <w:tcW w:w="374" w:type="dxa"/>
          </w:tcPr>
          <w:p w14:paraId="0FBA639F" w14:textId="7AD94637" w:rsidR="004143EA" w:rsidRDefault="004143EA" w:rsidP="007E52F1">
            <w:pPr>
              <w:pStyle w:val="Tabla-Texto"/>
              <w:spacing w:line="240" w:lineRule="auto"/>
            </w:pPr>
            <w:r w:rsidRPr="003D3F44">
              <w:rPr>
                <w:b/>
                <w:bCs/>
              </w:rPr>
              <w:t>X</w:t>
            </w:r>
          </w:p>
        </w:tc>
        <w:tc>
          <w:tcPr>
            <w:tcW w:w="436" w:type="dxa"/>
          </w:tcPr>
          <w:p w14:paraId="7C8C7B63" w14:textId="3752661B" w:rsidR="004143EA" w:rsidRPr="00D53B83" w:rsidRDefault="00D713AC" w:rsidP="007E52F1">
            <w:pPr>
              <w:pStyle w:val="Tabla-Texto"/>
              <w:spacing w:line="240" w:lineRule="auto"/>
              <w:jc w:val="center"/>
              <w:rPr>
                <w:b/>
                <w:bCs/>
              </w:rPr>
            </w:pPr>
            <w:r>
              <w:rPr>
                <w:b/>
                <w:bCs/>
              </w:rPr>
              <w:t>10</w:t>
            </w:r>
          </w:p>
        </w:tc>
        <w:tc>
          <w:tcPr>
            <w:tcW w:w="1670" w:type="dxa"/>
          </w:tcPr>
          <w:p w14:paraId="346680BF" w14:textId="53D686D0" w:rsidR="007E52F1" w:rsidRDefault="007E52F1" w:rsidP="007E52F1">
            <w:pPr>
              <w:pStyle w:val="Tabla-Texto"/>
              <w:spacing w:line="240" w:lineRule="auto"/>
              <w:jc w:val="left"/>
            </w:pPr>
          </w:p>
        </w:tc>
      </w:tr>
      <w:tr w:rsidR="004143EA" w14:paraId="62AAE449" w14:textId="77777777" w:rsidTr="003D3F44">
        <w:tc>
          <w:tcPr>
            <w:tcW w:w="374" w:type="dxa"/>
          </w:tcPr>
          <w:p w14:paraId="727E7315" w14:textId="2E6DC1CA" w:rsidR="004143EA" w:rsidRDefault="004143EA" w:rsidP="007E52F1">
            <w:pPr>
              <w:pStyle w:val="Tabla-Texto"/>
              <w:spacing w:line="240" w:lineRule="auto"/>
              <w:jc w:val="center"/>
            </w:pPr>
            <w:r w:rsidRPr="003D3F44">
              <w:rPr>
                <w:b/>
                <w:bCs/>
              </w:rPr>
              <w:t>J</w:t>
            </w:r>
          </w:p>
        </w:tc>
        <w:tc>
          <w:tcPr>
            <w:tcW w:w="433" w:type="dxa"/>
          </w:tcPr>
          <w:p w14:paraId="7811F179" w14:textId="7F85FF50" w:rsidR="004143EA" w:rsidRPr="00D53B83" w:rsidRDefault="004143EA" w:rsidP="007E52F1">
            <w:pPr>
              <w:pStyle w:val="Tabla-Texto"/>
              <w:spacing w:line="240" w:lineRule="auto"/>
              <w:jc w:val="center"/>
              <w:rPr>
                <w:b/>
                <w:bCs/>
              </w:rPr>
            </w:pPr>
            <w:r w:rsidRPr="00D53B83">
              <w:rPr>
                <w:b/>
                <w:bCs/>
              </w:rPr>
              <w:t>1</w:t>
            </w:r>
            <w:r w:rsidR="008F459E">
              <w:rPr>
                <w:b/>
                <w:bCs/>
              </w:rPr>
              <w:t>1</w:t>
            </w:r>
          </w:p>
        </w:tc>
        <w:tc>
          <w:tcPr>
            <w:tcW w:w="1707" w:type="dxa"/>
          </w:tcPr>
          <w:p w14:paraId="6369B11B" w14:textId="20D9DEA8" w:rsidR="004143EA" w:rsidRPr="00E0331D" w:rsidRDefault="004143EA" w:rsidP="007E52F1">
            <w:pPr>
              <w:pStyle w:val="Tabla-Texto"/>
              <w:spacing w:line="240" w:lineRule="auto"/>
            </w:pPr>
          </w:p>
        </w:tc>
        <w:tc>
          <w:tcPr>
            <w:tcW w:w="374" w:type="dxa"/>
          </w:tcPr>
          <w:p w14:paraId="68BC4647" w14:textId="32288F3B" w:rsidR="004143EA" w:rsidRDefault="004143EA" w:rsidP="007E52F1">
            <w:pPr>
              <w:pStyle w:val="Tabla-Texto"/>
              <w:spacing w:line="240" w:lineRule="auto"/>
              <w:jc w:val="center"/>
            </w:pPr>
            <w:r w:rsidRPr="003D3F44">
              <w:rPr>
                <w:b/>
                <w:bCs/>
              </w:rPr>
              <w:t>J</w:t>
            </w:r>
          </w:p>
        </w:tc>
        <w:tc>
          <w:tcPr>
            <w:tcW w:w="441" w:type="dxa"/>
          </w:tcPr>
          <w:p w14:paraId="19E0FA19" w14:textId="4A3D17C5" w:rsidR="004143EA" w:rsidRPr="00D53B83" w:rsidRDefault="00D713AC" w:rsidP="007E52F1">
            <w:pPr>
              <w:pStyle w:val="Tabla-Texto"/>
              <w:spacing w:line="240" w:lineRule="auto"/>
              <w:jc w:val="center"/>
              <w:rPr>
                <w:b/>
                <w:bCs/>
              </w:rPr>
            </w:pPr>
            <w:r>
              <w:rPr>
                <w:b/>
                <w:bCs/>
              </w:rPr>
              <w:t>9</w:t>
            </w:r>
          </w:p>
        </w:tc>
        <w:tc>
          <w:tcPr>
            <w:tcW w:w="1778" w:type="dxa"/>
          </w:tcPr>
          <w:p w14:paraId="06FC7AD3" w14:textId="0459C5A6" w:rsidR="00776648" w:rsidRDefault="00776648" w:rsidP="007E52F1">
            <w:pPr>
              <w:pStyle w:val="Tabla-Texto"/>
              <w:spacing w:line="240" w:lineRule="auto"/>
              <w:ind w:left="-42" w:right="-99"/>
              <w:jc w:val="left"/>
            </w:pPr>
          </w:p>
          <w:p w14:paraId="66E73E90" w14:textId="425837F0" w:rsidR="004143EA" w:rsidRPr="00DB4542" w:rsidRDefault="004143EA" w:rsidP="007E52F1">
            <w:pPr>
              <w:pStyle w:val="Tabla-Texto"/>
              <w:spacing w:line="240" w:lineRule="auto"/>
              <w:ind w:left="-42" w:right="-99"/>
              <w:jc w:val="left"/>
            </w:pPr>
          </w:p>
        </w:tc>
        <w:tc>
          <w:tcPr>
            <w:tcW w:w="374" w:type="dxa"/>
          </w:tcPr>
          <w:p w14:paraId="5057FDF7" w14:textId="5FE0F9CF" w:rsidR="004143EA" w:rsidRDefault="004143EA" w:rsidP="007E52F1">
            <w:pPr>
              <w:pStyle w:val="Tabla-Texto"/>
              <w:spacing w:line="240" w:lineRule="auto"/>
            </w:pPr>
            <w:r w:rsidRPr="003D3F44">
              <w:rPr>
                <w:b/>
                <w:bCs/>
              </w:rPr>
              <w:t>J</w:t>
            </w:r>
          </w:p>
        </w:tc>
        <w:tc>
          <w:tcPr>
            <w:tcW w:w="399" w:type="dxa"/>
          </w:tcPr>
          <w:p w14:paraId="5AB6DCE6" w14:textId="0F3CB69F" w:rsidR="004143EA" w:rsidRPr="00D53B83" w:rsidRDefault="00D713AC" w:rsidP="007E52F1">
            <w:pPr>
              <w:pStyle w:val="Tabla-Texto"/>
              <w:spacing w:line="240" w:lineRule="auto"/>
              <w:jc w:val="center"/>
              <w:rPr>
                <w:b/>
                <w:bCs/>
              </w:rPr>
            </w:pPr>
            <w:r>
              <w:rPr>
                <w:b/>
                <w:bCs/>
              </w:rPr>
              <w:t>13</w:t>
            </w:r>
          </w:p>
        </w:tc>
        <w:tc>
          <w:tcPr>
            <w:tcW w:w="1558" w:type="dxa"/>
          </w:tcPr>
          <w:p w14:paraId="34453A2C" w14:textId="6B2BA694" w:rsidR="004143EA" w:rsidRDefault="004143EA" w:rsidP="007E52F1">
            <w:pPr>
              <w:pStyle w:val="Tabla-Texto"/>
              <w:spacing w:line="240" w:lineRule="auto"/>
            </w:pPr>
          </w:p>
        </w:tc>
        <w:tc>
          <w:tcPr>
            <w:tcW w:w="374" w:type="dxa"/>
          </w:tcPr>
          <w:p w14:paraId="5ED582EC" w14:textId="7C67B818" w:rsidR="004143EA" w:rsidRDefault="004143EA" w:rsidP="007E52F1">
            <w:pPr>
              <w:pStyle w:val="Tabla-Texto"/>
              <w:spacing w:line="240" w:lineRule="auto"/>
            </w:pPr>
            <w:r w:rsidRPr="003D3F44">
              <w:rPr>
                <w:b/>
                <w:bCs/>
              </w:rPr>
              <w:t>J</w:t>
            </w:r>
          </w:p>
        </w:tc>
        <w:tc>
          <w:tcPr>
            <w:tcW w:w="436" w:type="dxa"/>
          </w:tcPr>
          <w:p w14:paraId="400C88E0" w14:textId="642249FC" w:rsidR="004143EA" w:rsidRPr="00D53B83" w:rsidRDefault="00D713AC" w:rsidP="007E52F1">
            <w:pPr>
              <w:pStyle w:val="Tabla-Texto"/>
              <w:spacing w:line="240" w:lineRule="auto"/>
              <w:jc w:val="center"/>
              <w:rPr>
                <w:b/>
                <w:bCs/>
              </w:rPr>
            </w:pPr>
            <w:r>
              <w:rPr>
                <w:b/>
                <w:bCs/>
              </w:rPr>
              <w:t>11</w:t>
            </w:r>
          </w:p>
        </w:tc>
        <w:tc>
          <w:tcPr>
            <w:tcW w:w="1670" w:type="dxa"/>
          </w:tcPr>
          <w:p w14:paraId="3BEBDDDB" w14:textId="704DFA1C" w:rsidR="004143EA" w:rsidRDefault="004143EA" w:rsidP="007E52F1">
            <w:pPr>
              <w:pStyle w:val="Tabla-Texto"/>
              <w:spacing w:line="240" w:lineRule="auto"/>
              <w:jc w:val="left"/>
            </w:pPr>
          </w:p>
        </w:tc>
      </w:tr>
      <w:tr w:rsidR="004143EA" w14:paraId="1EF32369" w14:textId="77777777" w:rsidTr="003D3F44">
        <w:tc>
          <w:tcPr>
            <w:tcW w:w="374" w:type="dxa"/>
          </w:tcPr>
          <w:p w14:paraId="5104BA88" w14:textId="43B03D7F" w:rsidR="004143EA" w:rsidRDefault="004143EA" w:rsidP="007E52F1">
            <w:pPr>
              <w:pStyle w:val="Tabla-Texto"/>
              <w:spacing w:line="240" w:lineRule="auto"/>
              <w:jc w:val="center"/>
            </w:pPr>
            <w:r w:rsidRPr="003D3F44">
              <w:rPr>
                <w:b/>
                <w:bCs/>
              </w:rPr>
              <w:t>V</w:t>
            </w:r>
          </w:p>
        </w:tc>
        <w:tc>
          <w:tcPr>
            <w:tcW w:w="433" w:type="dxa"/>
          </w:tcPr>
          <w:p w14:paraId="3D74D078" w14:textId="1F27A19F" w:rsidR="004143EA" w:rsidRPr="00D53B83" w:rsidRDefault="004143EA" w:rsidP="007E52F1">
            <w:pPr>
              <w:pStyle w:val="Tabla-Texto"/>
              <w:spacing w:line="240" w:lineRule="auto"/>
              <w:jc w:val="center"/>
              <w:rPr>
                <w:b/>
                <w:bCs/>
              </w:rPr>
            </w:pPr>
            <w:r w:rsidRPr="00D53B83">
              <w:rPr>
                <w:b/>
                <w:bCs/>
              </w:rPr>
              <w:t>1</w:t>
            </w:r>
            <w:r w:rsidR="008F459E">
              <w:rPr>
                <w:b/>
                <w:bCs/>
              </w:rPr>
              <w:t>2</w:t>
            </w:r>
          </w:p>
        </w:tc>
        <w:tc>
          <w:tcPr>
            <w:tcW w:w="1707" w:type="dxa"/>
          </w:tcPr>
          <w:p w14:paraId="456E55FF" w14:textId="16597DEC" w:rsidR="004143EA" w:rsidRPr="00E0331D" w:rsidRDefault="004143EA" w:rsidP="007E52F1">
            <w:pPr>
              <w:pStyle w:val="Tabla-Texto"/>
              <w:spacing w:line="240" w:lineRule="auto"/>
            </w:pPr>
          </w:p>
        </w:tc>
        <w:tc>
          <w:tcPr>
            <w:tcW w:w="374" w:type="dxa"/>
          </w:tcPr>
          <w:p w14:paraId="34E5FFA3" w14:textId="590B991B" w:rsidR="004143EA" w:rsidRDefault="004143EA" w:rsidP="007E52F1">
            <w:pPr>
              <w:pStyle w:val="Tabla-Texto"/>
              <w:spacing w:line="240" w:lineRule="auto"/>
              <w:jc w:val="center"/>
            </w:pPr>
            <w:r w:rsidRPr="003D3F44">
              <w:rPr>
                <w:b/>
                <w:bCs/>
              </w:rPr>
              <w:t>V</w:t>
            </w:r>
          </w:p>
        </w:tc>
        <w:tc>
          <w:tcPr>
            <w:tcW w:w="441" w:type="dxa"/>
          </w:tcPr>
          <w:p w14:paraId="768CEE8C" w14:textId="3DBC39DF" w:rsidR="004143EA" w:rsidRPr="00D53B83" w:rsidRDefault="00D713AC" w:rsidP="007E52F1">
            <w:pPr>
              <w:pStyle w:val="Tabla-Texto"/>
              <w:spacing w:line="240" w:lineRule="auto"/>
              <w:jc w:val="center"/>
              <w:rPr>
                <w:b/>
                <w:bCs/>
              </w:rPr>
            </w:pPr>
            <w:r>
              <w:rPr>
                <w:b/>
                <w:bCs/>
              </w:rPr>
              <w:t>10</w:t>
            </w:r>
          </w:p>
        </w:tc>
        <w:tc>
          <w:tcPr>
            <w:tcW w:w="1778" w:type="dxa"/>
          </w:tcPr>
          <w:p w14:paraId="17A86500" w14:textId="780F499B" w:rsidR="004143EA" w:rsidRDefault="00776648" w:rsidP="004C07CF">
            <w:pPr>
              <w:pStyle w:val="Tabla-Texto"/>
              <w:spacing w:line="240" w:lineRule="auto"/>
              <w:ind w:right="-99"/>
              <w:jc w:val="left"/>
            </w:pPr>
            <w:r>
              <w:t>Fecha límite aprobación horarios</w:t>
            </w:r>
          </w:p>
        </w:tc>
        <w:tc>
          <w:tcPr>
            <w:tcW w:w="374" w:type="dxa"/>
          </w:tcPr>
          <w:p w14:paraId="32377975" w14:textId="54DC651F" w:rsidR="004143EA" w:rsidRDefault="004143EA" w:rsidP="007E52F1">
            <w:pPr>
              <w:pStyle w:val="Tabla-Texto"/>
              <w:spacing w:line="240" w:lineRule="auto"/>
            </w:pPr>
            <w:r w:rsidRPr="003D3F44">
              <w:rPr>
                <w:b/>
                <w:bCs/>
              </w:rPr>
              <w:t>V</w:t>
            </w:r>
          </w:p>
        </w:tc>
        <w:tc>
          <w:tcPr>
            <w:tcW w:w="399" w:type="dxa"/>
          </w:tcPr>
          <w:p w14:paraId="153B49C9" w14:textId="25EDA0AC" w:rsidR="004143EA" w:rsidRPr="00D53B83" w:rsidRDefault="00D713AC" w:rsidP="007E52F1">
            <w:pPr>
              <w:pStyle w:val="Tabla-Texto"/>
              <w:spacing w:line="240" w:lineRule="auto"/>
              <w:jc w:val="center"/>
              <w:rPr>
                <w:b/>
                <w:bCs/>
              </w:rPr>
            </w:pPr>
            <w:r>
              <w:rPr>
                <w:b/>
                <w:bCs/>
              </w:rPr>
              <w:t>14</w:t>
            </w:r>
          </w:p>
        </w:tc>
        <w:tc>
          <w:tcPr>
            <w:tcW w:w="1558" w:type="dxa"/>
          </w:tcPr>
          <w:p w14:paraId="1E8A540D" w14:textId="35F969A6" w:rsidR="004143EA" w:rsidRDefault="004143EA" w:rsidP="007E52F1">
            <w:pPr>
              <w:pStyle w:val="Tabla-Texto"/>
              <w:spacing w:line="240" w:lineRule="auto"/>
            </w:pPr>
          </w:p>
        </w:tc>
        <w:tc>
          <w:tcPr>
            <w:tcW w:w="374" w:type="dxa"/>
          </w:tcPr>
          <w:p w14:paraId="3BC73AC2" w14:textId="320E6456" w:rsidR="004143EA" w:rsidRDefault="004143EA" w:rsidP="007E52F1">
            <w:pPr>
              <w:pStyle w:val="Tabla-Texto"/>
              <w:spacing w:line="240" w:lineRule="auto"/>
            </w:pPr>
            <w:r w:rsidRPr="003D3F44">
              <w:rPr>
                <w:b/>
                <w:bCs/>
              </w:rPr>
              <w:t>V</w:t>
            </w:r>
          </w:p>
        </w:tc>
        <w:tc>
          <w:tcPr>
            <w:tcW w:w="436" w:type="dxa"/>
          </w:tcPr>
          <w:p w14:paraId="6525FB9E" w14:textId="47117F79" w:rsidR="004143EA" w:rsidRPr="00D53B83" w:rsidRDefault="00D713AC" w:rsidP="007E52F1">
            <w:pPr>
              <w:pStyle w:val="Tabla-Texto"/>
              <w:spacing w:line="240" w:lineRule="auto"/>
              <w:jc w:val="center"/>
              <w:rPr>
                <w:b/>
                <w:bCs/>
              </w:rPr>
            </w:pPr>
            <w:r>
              <w:rPr>
                <w:b/>
                <w:bCs/>
              </w:rPr>
              <w:t>12</w:t>
            </w:r>
          </w:p>
        </w:tc>
        <w:tc>
          <w:tcPr>
            <w:tcW w:w="1670" w:type="dxa"/>
          </w:tcPr>
          <w:p w14:paraId="7D32BFC0" w14:textId="692F240F" w:rsidR="004143EA" w:rsidRDefault="004143EA" w:rsidP="007E52F1">
            <w:pPr>
              <w:pStyle w:val="Tabla-Texto"/>
              <w:spacing w:line="240" w:lineRule="auto"/>
              <w:jc w:val="left"/>
            </w:pPr>
          </w:p>
        </w:tc>
      </w:tr>
      <w:tr w:rsidR="00E0331D" w14:paraId="0B316DED" w14:textId="77777777" w:rsidTr="008F459E">
        <w:tc>
          <w:tcPr>
            <w:tcW w:w="374" w:type="dxa"/>
            <w:shd w:val="clear" w:color="auto" w:fill="FFE599" w:themeFill="accent4" w:themeFillTint="66"/>
          </w:tcPr>
          <w:p w14:paraId="70A233F4" w14:textId="5B34062E" w:rsidR="00E0331D" w:rsidRDefault="00E0331D" w:rsidP="007E52F1">
            <w:pPr>
              <w:pStyle w:val="Tabla-Texto"/>
              <w:spacing w:line="240" w:lineRule="auto"/>
              <w:jc w:val="center"/>
            </w:pPr>
            <w:r w:rsidRPr="003D3F44">
              <w:rPr>
                <w:b/>
                <w:bCs/>
              </w:rPr>
              <w:t>S</w:t>
            </w:r>
          </w:p>
        </w:tc>
        <w:tc>
          <w:tcPr>
            <w:tcW w:w="433" w:type="dxa"/>
            <w:shd w:val="clear" w:color="auto" w:fill="FFE599" w:themeFill="accent4" w:themeFillTint="66"/>
          </w:tcPr>
          <w:p w14:paraId="19B01C6B" w14:textId="4BBB9A97" w:rsidR="00E0331D" w:rsidRPr="00D53B83" w:rsidRDefault="00E0331D" w:rsidP="007E52F1">
            <w:pPr>
              <w:pStyle w:val="Tabla-Texto"/>
              <w:spacing w:line="240" w:lineRule="auto"/>
              <w:jc w:val="center"/>
              <w:rPr>
                <w:b/>
                <w:bCs/>
              </w:rPr>
            </w:pPr>
            <w:r w:rsidRPr="00D53B83">
              <w:rPr>
                <w:b/>
                <w:bCs/>
              </w:rPr>
              <w:t>1</w:t>
            </w:r>
            <w:r w:rsidR="008F459E">
              <w:rPr>
                <w:b/>
                <w:bCs/>
              </w:rPr>
              <w:t>3</w:t>
            </w:r>
          </w:p>
        </w:tc>
        <w:tc>
          <w:tcPr>
            <w:tcW w:w="1707" w:type="dxa"/>
            <w:shd w:val="clear" w:color="auto" w:fill="FFE599" w:themeFill="accent4" w:themeFillTint="66"/>
          </w:tcPr>
          <w:p w14:paraId="143EE341" w14:textId="77777777" w:rsidR="00E0331D" w:rsidRPr="00E0331D" w:rsidRDefault="00E0331D" w:rsidP="007E52F1">
            <w:pPr>
              <w:pStyle w:val="Tabla-Texto"/>
              <w:spacing w:line="240" w:lineRule="auto"/>
            </w:pPr>
          </w:p>
        </w:tc>
        <w:tc>
          <w:tcPr>
            <w:tcW w:w="374" w:type="dxa"/>
            <w:shd w:val="clear" w:color="auto" w:fill="FFE599" w:themeFill="accent4" w:themeFillTint="66"/>
          </w:tcPr>
          <w:p w14:paraId="4BA0F8CC" w14:textId="2CFD965F" w:rsidR="00E0331D" w:rsidRDefault="00E0331D" w:rsidP="007E52F1">
            <w:pPr>
              <w:pStyle w:val="Tabla-Texto"/>
              <w:spacing w:line="240" w:lineRule="auto"/>
              <w:jc w:val="center"/>
            </w:pPr>
            <w:r w:rsidRPr="003D3F44">
              <w:rPr>
                <w:b/>
                <w:bCs/>
              </w:rPr>
              <w:t>S</w:t>
            </w:r>
          </w:p>
        </w:tc>
        <w:tc>
          <w:tcPr>
            <w:tcW w:w="441" w:type="dxa"/>
            <w:shd w:val="clear" w:color="auto" w:fill="FFE599" w:themeFill="accent4" w:themeFillTint="66"/>
          </w:tcPr>
          <w:p w14:paraId="79758F2F" w14:textId="374204C7" w:rsidR="00E0331D" w:rsidRPr="00D53B83" w:rsidRDefault="00D713AC" w:rsidP="007E52F1">
            <w:pPr>
              <w:pStyle w:val="Tabla-Texto"/>
              <w:spacing w:line="240" w:lineRule="auto"/>
              <w:jc w:val="center"/>
              <w:rPr>
                <w:b/>
                <w:bCs/>
              </w:rPr>
            </w:pPr>
            <w:r>
              <w:rPr>
                <w:b/>
                <w:bCs/>
              </w:rPr>
              <w:t>11</w:t>
            </w:r>
          </w:p>
        </w:tc>
        <w:tc>
          <w:tcPr>
            <w:tcW w:w="1778" w:type="dxa"/>
            <w:shd w:val="clear" w:color="auto" w:fill="FFE599" w:themeFill="accent4" w:themeFillTint="66"/>
          </w:tcPr>
          <w:p w14:paraId="2E02FF8D" w14:textId="77777777" w:rsidR="00E0331D" w:rsidRDefault="00E0331D" w:rsidP="007E52F1">
            <w:pPr>
              <w:pStyle w:val="Tabla-Texto"/>
              <w:spacing w:line="240" w:lineRule="auto"/>
              <w:ind w:left="-42" w:right="-99"/>
              <w:jc w:val="left"/>
            </w:pPr>
          </w:p>
        </w:tc>
        <w:tc>
          <w:tcPr>
            <w:tcW w:w="374" w:type="dxa"/>
            <w:shd w:val="clear" w:color="auto" w:fill="FFE599" w:themeFill="accent4" w:themeFillTint="66"/>
          </w:tcPr>
          <w:p w14:paraId="44129944" w14:textId="262037D2" w:rsidR="00E0331D" w:rsidRDefault="00E0331D" w:rsidP="007E52F1">
            <w:pPr>
              <w:pStyle w:val="Tabla-Texto"/>
              <w:spacing w:line="240" w:lineRule="auto"/>
            </w:pPr>
            <w:r w:rsidRPr="003D3F44">
              <w:rPr>
                <w:b/>
                <w:bCs/>
              </w:rPr>
              <w:t>S</w:t>
            </w:r>
          </w:p>
        </w:tc>
        <w:tc>
          <w:tcPr>
            <w:tcW w:w="399" w:type="dxa"/>
            <w:shd w:val="clear" w:color="auto" w:fill="FFE599" w:themeFill="accent4" w:themeFillTint="66"/>
          </w:tcPr>
          <w:p w14:paraId="188EA5C4" w14:textId="23F7B937" w:rsidR="00E0331D" w:rsidRPr="00D53B83" w:rsidRDefault="00D713AC" w:rsidP="007E52F1">
            <w:pPr>
              <w:pStyle w:val="Tabla-Texto"/>
              <w:spacing w:line="240" w:lineRule="auto"/>
              <w:jc w:val="center"/>
              <w:rPr>
                <w:b/>
                <w:bCs/>
              </w:rPr>
            </w:pPr>
            <w:r>
              <w:rPr>
                <w:b/>
                <w:bCs/>
              </w:rPr>
              <w:t>15</w:t>
            </w:r>
          </w:p>
        </w:tc>
        <w:tc>
          <w:tcPr>
            <w:tcW w:w="1558" w:type="dxa"/>
            <w:shd w:val="clear" w:color="auto" w:fill="FFE599" w:themeFill="accent4" w:themeFillTint="66"/>
          </w:tcPr>
          <w:p w14:paraId="3379FE6F" w14:textId="77777777" w:rsidR="00E0331D" w:rsidRDefault="00E0331D" w:rsidP="007E52F1">
            <w:pPr>
              <w:pStyle w:val="Tabla-Texto"/>
              <w:spacing w:line="240" w:lineRule="auto"/>
            </w:pPr>
          </w:p>
        </w:tc>
        <w:tc>
          <w:tcPr>
            <w:tcW w:w="374" w:type="dxa"/>
            <w:shd w:val="clear" w:color="auto" w:fill="FFE599" w:themeFill="accent4" w:themeFillTint="66"/>
          </w:tcPr>
          <w:p w14:paraId="6A22C4EF" w14:textId="6D2BF535" w:rsidR="00E0331D" w:rsidRDefault="00E0331D" w:rsidP="007E52F1">
            <w:pPr>
              <w:pStyle w:val="Tabla-Texto"/>
              <w:spacing w:line="240" w:lineRule="auto"/>
            </w:pPr>
            <w:r w:rsidRPr="003D3F44">
              <w:rPr>
                <w:b/>
                <w:bCs/>
              </w:rPr>
              <w:t>S</w:t>
            </w:r>
          </w:p>
        </w:tc>
        <w:tc>
          <w:tcPr>
            <w:tcW w:w="436" w:type="dxa"/>
            <w:shd w:val="clear" w:color="auto" w:fill="FFE599" w:themeFill="accent4" w:themeFillTint="66"/>
          </w:tcPr>
          <w:p w14:paraId="52E9F225" w14:textId="7A37F54B" w:rsidR="00E0331D" w:rsidRPr="00D53B83" w:rsidRDefault="00D713AC" w:rsidP="007E52F1">
            <w:pPr>
              <w:pStyle w:val="Tabla-Texto"/>
              <w:spacing w:line="240" w:lineRule="auto"/>
              <w:jc w:val="center"/>
              <w:rPr>
                <w:b/>
                <w:bCs/>
              </w:rPr>
            </w:pPr>
            <w:r>
              <w:rPr>
                <w:b/>
                <w:bCs/>
              </w:rPr>
              <w:t>13</w:t>
            </w:r>
          </w:p>
        </w:tc>
        <w:tc>
          <w:tcPr>
            <w:tcW w:w="1670" w:type="dxa"/>
            <w:shd w:val="clear" w:color="auto" w:fill="FFE599" w:themeFill="accent4" w:themeFillTint="66"/>
          </w:tcPr>
          <w:p w14:paraId="73FB4FCD" w14:textId="77777777" w:rsidR="00E0331D" w:rsidRDefault="00E0331D" w:rsidP="007E52F1">
            <w:pPr>
              <w:pStyle w:val="Tabla-Texto"/>
              <w:spacing w:line="240" w:lineRule="auto"/>
              <w:jc w:val="left"/>
            </w:pPr>
          </w:p>
        </w:tc>
      </w:tr>
      <w:tr w:rsidR="00E0331D" w14:paraId="74B216E2" w14:textId="77777777" w:rsidTr="008F459E">
        <w:tc>
          <w:tcPr>
            <w:tcW w:w="374" w:type="dxa"/>
            <w:shd w:val="clear" w:color="auto" w:fill="FFE599" w:themeFill="accent4" w:themeFillTint="66"/>
          </w:tcPr>
          <w:p w14:paraId="0252D9B8" w14:textId="75DDF2C4" w:rsidR="00E0331D" w:rsidRDefault="00E0331D" w:rsidP="007E52F1">
            <w:pPr>
              <w:pStyle w:val="Tabla-Texto"/>
              <w:spacing w:line="240" w:lineRule="auto"/>
              <w:jc w:val="center"/>
            </w:pPr>
            <w:r w:rsidRPr="003D3F44">
              <w:rPr>
                <w:b/>
                <w:bCs/>
              </w:rPr>
              <w:t>D</w:t>
            </w:r>
          </w:p>
        </w:tc>
        <w:tc>
          <w:tcPr>
            <w:tcW w:w="433" w:type="dxa"/>
            <w:shd w:val="clear" w:color="auto" w:fill="FFE599" w:themeFill="accent4" w:themeFillTint="66"/>
          </w:tcPr>
          <w:p w14:paraId="3F77194C" w14:textId="5530F6FF" w:rsidR="00E0331D" w:rsidRPr="00D53B83" w:rsidRDefault="00E0331D" w:rsidP="007E52F1">
            <w:pPr>
              <w:pStyle w:val="Tabla-Texto"/>
              <w:spacing w:line="240" w:lineRule="auto"/>
              <w:jc w:val="center"/>
              <w:rPr>
                <w:b/>
                <w:bCs/>
              </w:rPr>
            </w:pPr>
            <w:r w:rsidRPr="00D53B83">
              <w:rPr>
                <w:b/>
                <w:bCs/>
              </w:rPr>
              <w:t>1</w:t>
            </w:r>
            <w:r w:rsidR="008F459E">
              <w:rPr>
                <w:b/>
                <w:bCs/>
              </w:rPr>
              <w:t>4</w:t>
            </w:r>
          </w:p>
        </w:tc>
        <w:tc>
          <w:tcPr>
            <w:tcW w:w="1707" w:type="dxa"/>
            <w:shd w:val="clear" w:color="auto" w:fill="FFE599" w:themeFill="accent4" w:themeFillTint="66"/>
          </w:tcPr>
          <w:p w14:paraId="57124DF4" w14:textId="77777777" w:rsidR="00E0331D" w:rsidRPr="00E0331D" w:rsidRDefault="00E0331D" w:rsidP="007E52F1">
            <w:pPr>
              <w:pStyle w:val="Tabla-Texto"/>
              <w:spacing w:line="240" w:lineRule="auto"/>
            </w:pPr>
          </w:p>
        </w:tc>
        <w:tc>
          <w:tcPr>
            <w:tcW w:w="374" w:type="dxa"/>
            <w:shd w:val="clear" w:color="auto" w:fill="FFE599" w:themeFill="accent4" w:themeFillTint="66"/>
          </w:tcPr>
          <w:p w14:paraId="74457635" w14:textId="177E9421" w:rsidR="00E0331D" w:rsidRDefault="00E0331D" w:rsidP="007E52F1">
            <w:pPr>
              <w:pStyle w:val="Tabla-Texto"/>
              <w:spacing w:line="240" w:lineRule="auto"/>
              <w:jc w:val="center"/>
            </w:pPr>
            <w:r w:rsidRPr="003D3F44">
              <w:rPr>
                <w:b/>
                <w:bCs/>
              </w:rPr>
              <w:t>D</w:t>
            </w:r>
          </w:p>
        </w:tc>
        <w:tc>
          <w:tcPr>
            <w:tcW w:w="441" w:type="dxa"/>
            <w:shd w:val="clear" w:color="auto" w:fill="FFE599" w:themeFill="accent4" w:themeFillTint="66"/>
          </w:tcPr>
          <w:p w14:paraId="27D4D707" w14:textId="30DB8CC6" w:rsidR="00E0331D" w:rsidRPr="00D53B83" w:rsidRDefault="00D713AC" w:rsidP="007E52F1">
            <w:pPr>
              <w:pStyle w:val="Tabla-Texto"/>
              <w:spacing w:line="240" w:lineRule="auto"/>
              <w:jc w:val="center"/>
              <w:rPr>
                <w:b/>
                <w:bCs/>
              </w:rPr>
            </w:pPr>
            <w:r>
              <w:rPr>
                <w:b/>
                <w:bCs/>
              </w:rPr>
              <w:t>12</w:t>
            </w:r>
          </w:p>
        </w:tc>
        <w:tc>
          <w:tcPr>
            <w:tcW w:w="1778" w:type="dxa"/>
            <w:shd w:val="clear" w:color="auto" w:fill="FFE599" w:themeFill="accent4" w:themeFillTint="66"/>
          </w:tcPr>
          <w:p w14:paraId="2B49E01E" w14:textId="77777777" w:rsidR="00E0331D" w:rsidRDefault="00E0331D" w:rsidP="007E52F1">
            <w:pPr>
              <w:pStyle w:val="Tabla-Texto"/>
              <w:spacing w:line="240" w:lineRule="auto"/>
              <w:ind w:left="-42" w:right="-99"/>
              <w:jc w:val="left"/>
            </w:pPr>
          </w:p>
        </w:tc>
        <w:tc>
          <w:tcPr>
            <w:tcW w:w="374" w:type="dxa"/>
            <w:shd w:val="clear" w:color="auto" w:fill="FFE599" w:themeFill="accent4" w:themeFillTint="66"/>
          </w:tcPr>
          <w:p w14:paraId="4C2797B2" w14:textId="3D0A39CC" w:rsidR="00E0331D" w:rsidRDefault="00E0331D" w:rsidP="007E52F1">
            <w:pPr>
              <w:pStyle w:val="Tabla-Texto"/>
              <w:spacing w:line="240" w:lineRule="auto"/>
            </w:pPr>
            <w:r w:rsidRPr="003D3F44">
              <w:rPr>
                <w:b/>
                <w:bCs/>
              </w:rPr>
              <w:t>D</w:t>
            </w:r>
          </w:p>
        </w:tc>
        <w:tc>
          <w:tcPr>
            <w:tcW w:w="399" w:type="dxa"/>
            <w:shd w:val="clear" w:color="auto" w:fill="FFE599" w:themeFill="accent4" w:themeFillTint="66"/>
          </w:tcPr>
          <w:p w14:paraId="25F3555E" w14:textId="0E185FB9" w:rsidR="00E0331D" w:rsidRPr="00D53B83" w:rsidRDefault="00D713AC" w:rsidP="007E52F1">
            <w:pPr>
              <w:pStyle w:val="Tabla-Texto"/>
              <w:spacing w:line="240" w:lineRule="auto"/>
              <w:jc w:val="center"/>
              <w:rPr>
                <w:b/>
                <w:bCs/>
              </w:rPr>
            </w:pPr>
            <w:r>
              <w:rPr>
                <w:b/>
                <w:bCs/>
              </w:rPr>
              <w:t>16</w:t>
            </w:r>
          </w:p>
        </w:tc>
        <w:tc>
          <w:tcPr>
            <w:tcW w:w="1558" w:type="dxa"/>
            <w:shd w:val="clear" w:color="auto" w:fill="FFE599" w:themeFill="accent4" w:themeFillTint="66"/>
          </w:tcPr>
          <w:p w14:paraId="031EB87D" w14:textId="77777777" w:rsidR="00E0331D" w:rsidRDefault="00E0331D" w:rsidP="007E52F1">
            <w:pPr>
              <w:pStyle w:val="Tabla-Texto"/>
              <w:spacing w:line="240" w:lineRule="auto"/>
            </w:pPr>
          </w:p>
        </w:tc>
        <w:tc>
          <w:tcPr>
            <w:tcW w:w="374" w:type="dxa"/>
            <w:shd w:val="clear" w:color="auto" w:fill="FFE599" w:themeFill="accent4" w:themeFillTint="66"/>
          </w:tcPr>
          <w:p w14:paraId="4C9855DF" w14:textId="4A6AD469" w:rsidR="00E0331D" w:rsidRDefault="00E0331D" w:rsidP="007E52F1">
            <w:pPr>
              <w:pStyle w:val="Tabla-Texto"/>
              <w:spacing w:line="240" w:lineRule="auto"/>
            </w:pPr>
            <w:r w:rsidRPr="003D3F44">
              <w:rPr>
                <w:b/>
                <w:bCs/>
              </w:rPr>
              <w:t>D</w:t>
            </w:r>
          </w:p>
        </w:tc>
        <w:tc>
          <w:tcPr>
            <w:tcW w:w="436" w:type="dxa"/>
            <w:shd w:val="clear" w:color="auto" w:fill="FFE599" w:themeFill="accent4" w:themeFillTint="66"/>
          </w:tcPr>
          <w:p w14:paraId="0B232A47" w14:textId="53E6765E" w:rsidR="00E0331D" w:rsidRPr="00D53B83" w:rsidRDefault="00D713AC" w:rsidP="007E52F1">
            <w:pPr>
              <w:pStyle w:val="Tabla-Texto"/>
              <w:spacing w:line="240" w:lineRule="auto"/>
              <w:jc w:val="center"/>
              <w:rPr>
                <w:b/>
                <w:bCs/>
              </w:rPr>
            </w:pPr>
            <w:r>
              <w:rPr>
                <w:b/>
                <w:bCs/>
              </w:rPr>
              <w:t>14</w:t>
            </w:r>
          </w:p>
        </w:tc>
        <w:tc>
          <w:tcPr>
            <w:tcW w:w="1670" w:type="dxa"/>
            <w:shd w:val="clear" w:color="auto" w:fill="FFE599" w:themeFill="accent4" w:themeFillTint="66"/>
          </w:tcPr>
          <w:p w14:paraId="5F199D3D" w14:textId="77777777" w:rsidR="00E0331D" w:rsidRDefault="00E0331D" w:rsidP="007E52F1">
            <w:pPr>
              <w:pStyle w:val="Tabla-Texto"/>
              <w:spacing w:line="240" w:lineRule="auto"/>
              <w:jc w:val="left"/>
            </w:pPr>
          </w:p>
        </w:tc>
      </w:tr>
      <w:tr w:rsidR="004143EA" w14:paraId="01CD6707" w14:textId="77777777" w:rsidTr="003D3F44">
        <w:tc>
          <w:tcPr>
            <w:tcW w:w="374" w:type="dxa"/>
          </w:tcPr>
          <w:p w14:paraId="6F24C141" w14:textId="5EB74429" w:rsidR="004143EA" w:rsidRDefault="004143EA" w:rsidP="007E52F1">
            <w:pPr>
              <w:pStyle w:val="Tabla-Texto"/>
              <w:spacing w:line="240" w:lineRule="auto"/>
              <w:jc w:val="center"/>
            </w:pPr>
            <w:r w:rsidRPr="003D3F44">
              <w:rPr>
                <w:b/>
                <w:bCs/>
              </w:rPr>
              <w:t>L</w:t>
            </w:r>
          </w:p>
        </w:tc>
        <w:tc>
          <w:tcPr>
            <w:tcW w:w="433" w:type="dxa"/>
          </w:tcPr>
          <w:p w14:paraId="7016BCD7" w14:textId="3ABEE711" w:rsidR="004143EA" w:rsidRPr="00D53B83" w:rsidRDefault="004143EA" w:rsidP="007E52F1">
            <w:pPr>
              <w:pStyle w:val="Tabla-Texto"/>
              <w:spacing w:line="240" w:lineRule="auto"/>
              <w:jc w:val="center"/>
              <w:rPr>
                <w:b/>
                <w:bCs/>
              </w:rPr>
            </w:pPr>
            <w:r w:rsidRPr="00D53B83">
              <w:rPr>
                <w:b/>
                <w:bCs/>
              </w:rPr>
              <w:t>1</w:t>
            </w:r>
            <w:r w:rsidR="008F459E">
              <w:rPr>
                <w:b/>
                <w:bCs/>
              </w:rPr>
              <w:t>5</w:t>
            </w:r>
          </w:p>
        </w:tc>
        <w:tc>
          <w:tcPr>
            <w:tcW w:w="1707" w:type="dxa"/>
          </w:tcPr>
          <w:p w14:paraId="33578967" w14:textId="7B655329" w:rsidR="004143EA" w:rsidRPr="00E0331D" w:rsidRDefault="004143EA" w:rsidP="007E52F1">
            <w:pPr>
              <w:pStyle w:val="Tabla-Texto"/>
              <w:spacing w:line="240" w:lineRule="auto"/>
            </w:pPr>
          </w:p>
        </w:tc>
        <w:tc>
          <w:tcPr>
            <w:tcW w:w="374" w:type="dxa"/>
          </w:tcPr>
          <w:p w14:paraId="403F13A7" w14:textId="6E0572C1" w:rsidR="004143EA" w:rsidRDefault="004143EA" w:rsidP="007E52F1">
            <w:pPr>
              <w:pStyle w:val="Tabla-Texto"/>
              <w:spacing w:line="240" w:lineRule="auto"/>
              <w:jc w:val="center"/>
            </w:pPr>
            <w:r w:rsidRPr="003D3F44">
              <w:rPr>
                <w:b/>
                <w:bCs/>
              </w:rPr>
              <w:t>L</w:t>
            </w:r>
          </w:p>
        </w:tc>
        <w:tc>
          <w:tcPr>
            <w:tcW w:w="441" w:type="dxa"/>
          </w:tcPr>
          <w:p w14:paraId="4EE1C256" w14:textId="6A57CC1B" w:rsidR="004143EA" w:rsidRPr="00D53B83" w:rsidRDefault="00D713AC" w:rsidP="007E52F1">
            <w:pPr>
              <w:pStyle w:val="Tabla-Texto"/>
              <w:spacing w:line="240" w:lineRule="auto"/>
              <w:jc w:val="center"/>
              <w:rPr>
                <w:b/>
                <w:bCs/>
              </w:rPr>
            </w:pPr>
            <w:r>
              <w:rPr>
                <w:b/>
                <w:bCs/>
              </w:rPr>
              <w:t>13</w:t>
            </w:r>
          </w:p>
        </w:tc>
        <w:tc>
          <w:tcPr>
            <w:tcW w:w="1778" w:type="dxa"/>
          </w:tcPr>
          <w:p w14:paraId="45E940D2" w14:textId="0568F254" w:rsidR="00776648" w:rsidRDefault="00776648" w:rsidP="00164008">
            <w:pPr>
              <w:pStyle w:val="Tabla-Texto"/>
              <w:spacing w:line="240" w:lineRule="auto"/>
              <w:ind w:right="-99"/>
              <w:jc w:val="left"/>
            </w:pPr>
          </w:p>
        </w:tc>
        <w:tc>
          <w:tcPr>
            <w:tcW w:w="374" w:type="dxa"/>
          </w:tcPr>
          <w:p w14:paraId="2068A17E" w14:textId="4C581E07" w:rsidR="004143EA" w:rsidRDefault="004143EA" w:rsidP="007E52F1">
            <w:pPr>
              <w:pStyle w:val="Tabla-Texto"/>
              <w:spacing w:line="240" w:lineRule="auto"/>
            </w:pPr>
            <w:r w:rsidRPr="003D3F44">
              <w:rPr>
                <w:b/>
                <w:bCs/>
              </w:rPr>
              <w:t>L</w:t>
            </w:r>
          </w:p>
        </w:tc>
        <w:tc>
          <w:tcPr>
            <w:tcW w:w="399" w:type="dxa"/>
          </w:tcPr>
          <w:p w14:paraId="69081325" w14:textId="6F2F6A80" w:rsidR="004143EA" w:rsidRPr="00D53B83" w:rsidRDefault="00D713AC" w:rsidP="007E52F1">
            <w:pPr>
              <w:pStyle w:val="Tabla-Texto"/>
              <w:spacing w:line="240" w:lineRule="auto"/>
              <w:jc w:val="center"/>
              <w:rPr>
                <w:b/>
                <w:bCs/>
              </w:rPr>
            </w:pPr>
            <w:r>
              <w:rPr>
                <w:b/>
                <w:bCs/>
              </w:rPr>
              <w:t>17</w:t>
            </w:r>
          </w:p>
        </w:tc>
        <w:tc>
          <w:tcPr>
            <w:tcW w:w="1558" w:type="dxa"/>
          </w:tcPr>
          <w:p w14:paraId="75D3715E" w14:textId="43E3E715" w:rsidR="004143EA" w:rsidRDefault="004143EA" w:rsidP="007E52F1">
            <w:pPr>
              <w:pStyle w:val="Tabla-Texto"/>
              <w:spacing w:line="240" w:lineRule="auto"/>
            </w:pPr>
          </w:p>
        </w:tc>
        <w:tc>
          <w:tcPr>
            <w:tcW w:w="374" w:type="dxa"/>
          </w:tcPr>
          <w:p w14:paraId="4BB117D0" w14:textId="7F63982F" w:rsidR="004143EA" w:rsidRDefault="004143EA" w:rsidP="007E52F1">
            <w:pPr>
              <w:pStyle w:val="Tabla-Texto"/>
              <w:spacing w:line="240" w:lineRule="auto"/>
            </w:pPr>
            <w:r w:rsidRPr="003D3F44">
              <w:rPr>
                <w:b/>
                <w:bCs/>
              </w:rPr>
              <w:t>L</w:t>
            </w:r>
          </w:p>
        </w:tc>
        <w:tc>
          <w:tcPr>
            <w:tcW w:w="436" w:type="dxa"/>
          </w:tcPr>
          <w:p w14:paraId="63EB595B" w14:textId="30A89F7D" w:rsidR="004143EA" w:rsidRPr="00D53B83" w:rsidRDefault="00D713AC" w:rsidP="007E52F1">
            <w:pPr>
              <w:pStyle w:val="Tabla-Texto"/>
              <w:spacing w:line="240" w:lineRule="auto"/>
              <w:jc w:val="center"/>
              <w:rPr>
                <w:b/>
                <w:bCs/>
              </w:rPr>
            </w:pPr>
            <w:r>
              <w:rPr>
                <w:b/>
                <w:bCs/>
              </w:rPr>
              <w:t>15</w:t>
            </w:r>
          </w:p>
        </w:tc>
        <w:tc>
          <w:tcPr>
            <w:tcW w:w="1670" w:type="dxa"/>
          </w:tcPr>
          <w:p w14:paraId="56CFED3F" w14:textId="5FD8F9AB" w:rsidR="004143EA" w:rsidRDefault="004143EA" w:rsidP="007E52F1">
            <w:pPr>
              <w:pStyle w:val="Tabla-Texto"/>
              <w:spacing w:line="240" w:lineRule="auto"/>
              <w:jc w:val="left"/>
            </w:pPr>
          </w:p>
        </w:tc>
      </w:tr>
      <w:tr w:rsidR="004143EA" w14:paraId="622EFBEE" w14:textId="77777777" w:rsidTr="003D3F44">
        <w:tc>
          <w:tcPr>
            <w:tcW w:w="374" w:type="dxa"/>
          </w:tcPr>
          <w:p w14:paraId="3FF6228D" w14:textId="37BEB595" w:rsidR="004143EA" w:rsidRDefault="004143EA" w:rsidP="007E52F1">
            <w:pPr>
              <w:pStyle w:val="Tabla-Texto"/>
              <w:spacing w:line="240" w:lineRule="auto"/>
              <w:jc w:val="center"/>
            </w:pPr>
            <w:r w:rsidRPr="003D3F44">
              <w:rPr>
                <w:b/>
                <w:bCs/>
              </w:rPr>
              <w:t>M</w:t>
            </w:r>
          </w:p>
        </w:tc>
        <w:tc>
          <w:tcPr>
            <w:tcW w:w="433" w:type="dxa"/>
          </w:tcPr>
          <w:p w14:paraId="60985F1A" w14:textId="5BC15BE9" w:rsidR="004143EA" w:rsidRPr="00D53B83" w:rsidRDefault="004143EA" w:rsidP="007E52F1">
            <w:pPr>
              <w:pStyle w:val="Tabla-Texto"/>
              <w:spacing w:line="240" w:lineRule="auto"/>
              <w:jc w:val="center"/>
              <w:rPr>
                <w:b/>
                <w:bCs/>
              </w:rPr>
            </w:pPr>
            <w:r w:rsidRPr="00D53B83">
              <w:rPr>
                <w:b/>
                <w:bCs/>
              </w:rPr>
              <w:t>1</w:t>
            </w:r>
            <w:r w:rsidR="008F459E">
              <w:rPr>
                <w:b/>
                <w:bCs/>
              </w:rPr>
              <w:t>6</w:t>
            </w:r>
          </w:p>
        </w:tc>
        <w:tc>
          <w:tcPr>
            <w:tcW w:w="1707" w:type="dxa"/>
          </w:tcPr>
          <w:p w14:paraId="50855E28" w14:textId="0E087FA2" w:rsidR="004143EA" w:rsidRPr="00E0331D" w:rsidRDefault="00E864B4" w:rsidP="007E52F1">
            <w:pPr>
              <w:pStyle w:val="Tabla-Texto"/>
              <w:spacing w:line="240" w:lineRule="auto"/>
            </w:pPr>
            <w:r>
              <w:t>tutorías</w:t>
            </w:r>
          </w:p>
        </w:tc>
        <w:tc>
          <w:tcPr>
            <w:tcW w:w="374" w:type="dxa"/>
          </w:tcPr>
          <w:p w14:paraId="277A0C15" w14:textId="62103BDD" w:rsidR="004143EA" w:rsidRDefault="004143EA" w:rsidP="007E52F1">
            <w:pPr>
              <w:pStyle w:val="Tabla-Texto"/>
              <w:spacing w:line="240" w:lineRule="auto"/>
              <w:jc w:val="center"/>
            </w:pPr>
            <w:r w:rsidRPr="003D3F44">
              <w:rPr>
                <w:b/>
                <w:bCs/>
              </w:rPr>
              <w:t>M</w:t>
            </w:r>
          </w:p>
        </w:tc>
        <w:tc>
          <w:tcPr>
            <w:tcW w:w="441" w:type="dxa"/>
          </w:tcPr>
          <w:p w14:paraId="102E5C85" w14:textId="7CF8BD6B" w:rsidR="004143EA" w:rsidRPr="00D53B83" w:rsidRDefault="00D713AC" w:rsidP="007E52F1">
            <w:pPr>
              <w:pStyle w:val="Tabla-Texto"/>
              <w:spacing w:line="240" w:lineRule="auto"/>
              <w:jc w:val="center"/>
              <w:rPr>
                <w:b/>
                <w:bCs/>
              </w:rPr>
            </w:pPr>
            <w:r>
              <w:rPr>
                <w:b/>
                <w:bCs/>
              </w:rPr>
              <w:t>14</w:t>
            </w:r>
          </w:p>
        </w:tc>
        <w:tc>
          <w:tcPr>
            <w:tcW w:w="1778" w:type="dxa"/>
          </w:tcPr>
          <w:p w14:paraId="5DA01A74" w14:textId="2B4E44E6" w:rsidR="004143EA" w:rsidRDefault="00E864B4" w:rsidP="007E52F1">
            <w:pPr>
              <w:pStyle w:val="Tabla-Texto"/>
              <w:spacing w:line="240" w:lineRule="auto"/>
              <w:ind w:left="-42" w:right="-99"/>
              <w:jc w:val="left"/>
            </w:pPr>
            <w:r>
              <w:t>tutorías</w:t>
            </w:r>
          </w:p>
        </w:tc>
        <w:tc>
          <w:tcPr>
            <w:tcW w:w="374" w:type="dxa"/>
          </w:tcPr>
          <w:p w14:paraId="6223C08F" w14:textId="6B84C0FE" w:rsidR="004143EA" w:rsidRDefault="004143EA" w:rsidP="007E52F1">
            <w:pPr>
              <w:pStyle w:val="Tabla-Texto"/>
              <w:spacing w:line="240" w:lineRule="auto"/>
            </w:pPr>
            <w:r w:rsidRPr="003D3F44">
              <w:rPr>
                <w:b/>
                <w:bCs/>
              </w:rPr>
              <w:t>M</w:t>
            </w:r>
          </w:p>
        </w:tc>
        <w:tc>
          <w:tcPr>
            <w:tcW w:w="399" w:type="dxa"/>
          </w:tcPr>
          <w:p w14:paraId="109F27C9" w14:textId="3638E432" w:rsidR="004143EA" w:rsidRPr="00D53B83" w:rsidRDefault="00D713AC" w:rsidP="007E52F1">
            <w:pPr>
              <w:pStyle w:val="Tabla-Texto"/>
              <w:spacing w:line="240" w:lineRule="auto"/>
              <w:jc w:val="center"/>
              <w:rPr>
                <w:b/>
                <w:bCs/>
              </w:rPr>
            </w:pPr>
            <w:r>
              <w:rPr>
                <w:b/>
                <w:bCs/>
              </w:rPr>
              <w:t>18</w:t>
            </w:r>
          </w:p>
        </w:tc>
        <w:tc>
          <w:tcPr>
            <w:tcW w:w="1558" w:type="dxa"/>
          </w:tcPr>
          <w:p w14:paraId="44C60AD5" w14:textId="7F5AD349" w:rsidR="004143EA" w:rsidRDefault="00E864B4" w:rsidP="007E52F1">
            <w:pPr>
              <w:pStyle w:val="Tabla-Texto"/>
              <w:spacing w:line="240" w:lineRule="auto"/>
            </w:pPr>
            <w:r>
              <w:t>tutorías</w:t>
            </w:r>
          </w:p>
        </w:tc>
        <w:tc>
          <w:tcPr>
            <w:tcW w:w="374" w:type="dxa"/>
          </w:tcPr>
          <w:p w14:paraId="7C9A6BC9" w14:textId="2AD22D53" w:rsidR="004143EA" w:rsidRDefault="004143EA" w:rsidP="007E52F1">
            <w:pPr>
              <w:pStyle w:val="Tabla-Texto"/>
              <w:spacing w:line="240" w:lineRule="auto"/>
            </w:pPr>
            <w:r w:rsidRPr="003D3F44">
              <w:rPr>
                <w:b/>
                <w:bCs/>
              </w:rPr>
              <w:t>M</w:t>
            </w:r>
          </w:p>
        </w:tc>
        <w:tc>
          <w:tcPr>
            <w:tcW w:w="436" w:type="dxa"/>
          </w:tcPr>
          <w:p w14:paraId="4B25F920" w14:textId="44233835" w:rsidR="004143EA" w:rsidRPr="00D53B83" w:rsidRDefault="00D713AC" w:rsidP="007E52F1">
            <w:pPr>
              <w:pStyle w:val="Tabla-Texto"/>
              <w:spacing w:line="240" w:lineRule="auto"/>
              <w:jc w:val="center"/>
              <w:rPr>
                <w:b/>
                <w:bCs/>
              </w:rPr>
            </w:pPr>
            <w:r>
              <w:rPr>
                <w:b/>
                <w:bCs/>
              </w:rPr>
              <w:t>16</w:t>
            </w:r>
          </w:p>
        </w:tc>
        <w:tc>
          <w:tcPr>
            <w:tcW w:w="1670" w:type="dxa"/>
          </w:tcPr>
          <w:p w14:paraId="0AD32B40" w14:textId="6E39BBEB" w:rsidR="004143EA" w:rsidRDefault="00E864B4" w:rsidP="007E52F1">
            <w:pPr>
              <w:pStyle w:val="Tabla-Texto"/>
              <w:spacing w:line="240" w:lineRule="auto"/>
              <w:jc w:val="left"/>
            </w:pPr>
            <w:r>
              <w:t>tutorías</w:t>
            </w:r>
          </w:p>
        </w:tc>
      </w:tr>
      <w:tr w:rsidR="004143EA" w14:paraId="3E4517E2" w14:textId="77777777" w:rsidTr="003D3F44">
        <w:tc>
          <w:tcPr>
            <w:tcW w:w="374" w:type="dxa"/>
          </w:tcPr>
          <w:p w14:paraId="3F83D6D1" w14:textId="2A48E30E" w:rsidR="004143EA" w:rsidRDefault="004143EA" w:rsidP="007E52F1">
            <w:pPr>
              <w:pStyle w:val="Tabla-Texto"/>
              <w:spacing w:line="240" w:lineRule="auto"/>
              <w:jc w:val="center"/>
            </w:pPr>
            <w:r w:rsidRPr="003D3F44">
              <w:rPr>
                <w:b/>
                <w:bCs/>
              </w:rPr>
              <w:t>X</w:t>
            </w:r>
          </w:p>
        </w:tc>
        <w:tc>
          <w:tcPr>
            <w:tcW w:w="433" w:type="dxa"/>
          </w:tcPr>
          <w:p w14:paraId="3FD4E558" w14:textId="5D509AB9" w:rsidR="004143EA" w:rsidRPr="00D53B83" w:rsidRDefault="004143EA" w:rsidP="007E52F1">
            <w:pPr>
              <w:pStyle w:val="Tabla-Texto"/>
              <w:spacing w:line="240" w:lineRule="auto"/>
              <w:jc w:val="center"/>
              <w:rPr>
                <w:b/>
                <w:bCs/>
              </w:rPr>
            </w:pPr>
            <w:r w:rsidRPr="00D53B83">
              <w:rPr>
                <w:b/>
                <w:bCs/>
              </w:rPr>
              <w:t>1</w:t>
            </w:r>
            <w:r w:rsidR="008F459E">
              <w:rPr>
                <w:b/>
                <w:bCs/>
              </w:rPr>
              <w:t>7</w:t>
            </w:r>
          </w:p>
        </w:tc>
        <w:tc>
          <w:tcPr>
            <w:tcW w:w="1707" w:type="dxa"/>
          </w:tcPr>
          <w:p w14:paraId="065CE77C" w14:textId="77777777" w:rsidR="004143EA" w:rsidRDefault="004C07CF" w:rsidP="00164008">
            <w:pPr>
              <w:pStyle w:val="Tabla-Texto"/>
              <w:spacing w:line="240" w:lineRule="auto"/>
            </w:pPr>
            <w:r>
              <w:t>RED</w:t>
            </w:r>
          </w:p>
          <w:p w14:paraId="656F3D81" w14:textId="2FEFFFBB" w:rsidR="004C07CF" w:rsidRPr="00E0331D" w:rsidRDefault="004C07CF" w:rsidP="00164008">
            <w:pPr>
              <w:pStyle w:val="Tabla-Texto"/>
              <w:spacing w:line="240" w:lineRule="auto"/>
            </w:pPr>
            <w:r>
              <w:t>REUNIÓN GENERAL PADRES</w:t>
            </w:r>
          </w:p>
        </w:tc>
        <w:tc>
          <w:tcPr>
            <w:tcW w:w="374" w:type="dxa"/>
          </w:tcPr>
          <w:p w14:paraId="77976436" w14:textId="23D580E7" w:rsidR="004143EA" w:rsidRDefault="004143EA" w:rsidP="007E52F1">
            <w:pPr>
              <w:pStyle w:val="Tabla-Texto"/>
              <w:spacing w:line="240" w:lineRule="auto"/>
              <w:jc w:val="center"/>
            </w:pPr>
            <w:r w:rsidRPr="003D3F44">
              <w:rPr>
                <w:b/>
                <w:bCs/>
              </w:rPr>
              <w:t>X</w:t>
            </w:r>
          </w:p>
        </w:tc>
        <w:tc>
          <w:tcPr>
            <w:tcW w:w="441" w:type="dxa"/>
          </w:tcPr>
          <w:p w14:paraId="05EC7078" w14:textId="6C3B1F7D" w:rsidR="004143EA" w:rsidRPr="00D53B83" w:rsidRDefault="00D713AC" w:rsidP="007E52F1">
            <w:pPr>
              <w:pStyle w:val="Tabla-Texto"/>
              <w:spacing w:line="240" w:lineRule="auto"/>
              <w:jc w:val="center"/>
              <w:rPr>
                <w:b/>
                <w:bCs/>
              </w:rPr>
            </w:pPr>
            <w:r>
              <w:rPr>
                <w:b/>
                <w:bCs/>
              </w:rPr>
              <w:t>15</w:t>
            </w:r>
          </w:p>
        </w:tc>
        <w:tc>
          <w:tcPr>
            <w:tcW w:w="1778" w:type="dxa"/>
          </w:tcPr>
          <w:p w14:paraId="77F5E9E6" w14:textId="7BCF7332" w:rsidR="00776648" w:rsidRDefault="00B20036" w:rsidP="007E52F1">
            <w:pPr>
              <w:pStyle w:val="Tabla-Texto"/>
              <w:spacing w:line="240" w:lineRule="auto"/>
              <w:ind w:left="-42" w:right="-99"/>
              <w:jc w:val="left"/>
            </w:pPr>
            <w:r>
              <w:t>RED</w:t>
            </w:r>
          </w:p>
          <w:p w14:paraId="5AA36104" w14:textId="6C1375CE" w:rsidR="004143EA" w:rsidRDefault="004143EA" w:rsidP="007E52F1">
            <w:pPr>
              <w:pStyle w:val="Tabla-Texto"/>
              <w:spacing w:line="240" w:lineRule="auto"/>
              <w:ind w:left="-42" w:right="-99"/>
              <w:jc w:val="left"/>
            </w:pPr>
          </w:p>
        </w:tc>
        <w:tc>
          <w:tcPr>
            <w:tcW w:w="374" w:type="dxa"/>
          </w:tcPr>
          <w:p w14:paraId="48CDC3D9" w14:textId="5EECB0EE" w:rsidR="004143EA" w:rsidRDefault="004143EA" w:rsidP="007E52F1">
            <w:pPr>
              <w:pStyle w:val="Tabla-Texto"/>
              <w:spacing w:line="240" w:lineRule="auto"/>
            </w:pPr>
            <w:r w:rsidRPr="003D3F44">
              <w:rPr>
                <w:b/>
                <w:bCs/>
              </w:rPr>
              <w:t>X</w:t>
            </w:r>
          </w:p>
        </w:tc>
        <w:tc>
          <w:tcPr>
            <w:tcW w:w="399" w:type="dxa"/>
          </w:tcPr>
          <w:p w14:paraId="18DF3D2B" w14:textId="07E624A3" w:rsidR="004143EA" w:rsidRPr="00D53B83" w:rsidRDefault="00D713AC" w:rsidP="007E52F1">
            <w:pPr>
              <w:pStyle w:val="Tabla-Texto"/>
              <w:spacing w:line="240" w:lineRule="auto"/>
              <w:jc w:val="center"/>
              <w:rPr>
                <w:b/>
                <w:bCs/>
              </w:rPr>
            </w:pPr>
            <w:r>
              <w:rPr>
                <w:b/>
                <w:bCs/>
              </w:rPr>
              <w:t>19</w:t>
            </w:r>
          </w:p>
        </w:tc>
        <w:tc>
          <w:tcPr>
            <w:tcW w:w="1558" w:type="dxa"/>
          </w:tcPr>
          <w:p w14:paraId="473A4C39" w14:textId="76AE08B7" w:rsidR="007E52F1" w:rsidRDefault="004C07CF" w:rsidP="007E52F1">
            <w:pPr>
              <w:pStyle w:val="Tabla-Texto"/>
              <w:spacing w:line="240" w:lineRule="auto"/>
            </w:pPr>
            <w:r>
              <w:t>RED</w:t>
            </w:r>
          </w:p>
        </w:tc>
        <w:tc>
          <w:tcPr>
            <w:tcW w:w="374" w:type="dxa"/>
          </w:tcPr>
          <w:p w14:paraId="228B09FD" w14:textId="5C219281" w:rsidR="004143EA" w:rsidRDefault="004143EA" w:rsidP="007E52F1">
            <w:pPr>
              <w:pStyle w:val="Tabla-Texto"/>
              <w:spacing w:line="240" w:lineRule="auto"/>
            </w:pPr>
            <w:r w:rsidRPr="003D3F44">
              <w:rPr>
                <w:b/>
                <w:bCs/>
              </w:rPr>
              <w:t>X</w:t>
            </w:r>
          </w:p>
        </w:tc>
        <w:tc>
          <w:tcPr>
            <w:tcW w:w="436" w:type="dxa"/>
          </w:tcPr>
          <w:p w14:paraId="4B0AFC3C" w14:textId="50A65059" w:rsidR="004143EA" w:rsidRPr="00D53B83" w:rsidRDefault="00D713AC" w:rsidP="007E52F1">
            <w:pPr>
              <w:pStyle w:val="Tabla-Texto"/>
              <w:spacing w:line="240" w:lineRule="auto"/>
              <w:jc w:val="center"/>
              <w:rPr>
                <w:b/>
                <w:bCs/>
              </w:rPr>
            </w:pPr>
            <w:r>
              <w:rPr>
                <w:b/>
                <w:bCs/>
              </w:rPr>
              <w:t>17</w:t>
            </w:r>
          </w:p>
        </w:tc>
        <w:tc>
          <w:tcPr>
            <w:tcW w:w="1670" w:type="dxa"/>
          </w:tcPr>
          <w:p w14:paraId="7F7B7504" w14:textId="42B694DF" w:rsidR="004143EA" w:rsidRDefault="007E52F1" w:rsidP="007E52F1">
            <w:pPr>
              <w:pStyle w:val="Tabla-Texto"/>
              <w:spacing w:line="240" w:lineRule="auto"/>
              <w:jc w:val="left"/>
            </w:pPr>
            <w:r>
              <w:t>Sesión 1º evaluación</w:t>
            </w:r>
          </w:p>
        </w:tc>
      </w:tr>
      <w:tr w:rsidR="004143EA" w14:paraId="6E3591FF" w14:textId="77777777" w:rsidTr="003D3F44">
        <w:tc>
          <w:tcPr>
            <w:tcW w:w="374" w:type="dxa"/>
          </w:tcPr>
          <w:p w14:paraId="7BB215A2" w14:textId="493B6654" w:rsidR="004143EA" w:rsidRDefault="004143EA" w:rsidP="007E52F1">
            <w:pPr>
              <w:pStyle w:val="Tabla-Texto"/>
              <w:spacing w:line="240" w:lineRule="auto"/>
              <w:jc w:val="center"/>
            </w:pPr>
            <w:r w:rsidRPr="003D3F44">
              <w:rPr>
                <w:b/>
                <w:bCs/>
              </w:rPr>
              <w:t>J</w:t>
            </w:r>
          </w:p>
        </w:tc>
        <w:tc>
          <w:tcPr>
            <w:tcW w:w="433" w:type="dxa"/>
          </w:tcPr>
          <w:p w14:paraId="79F4F490" w14:textId="304B45D3" w:rsidR="004143EA" w:rsidRPr="00D53B83" w:rsidRDefault="004143EA" w:rsidP="007E52F1">
            <w:pPr>
              <w:pStyle w:val="Tabla-Texto"/>
              <w:spacing w:line="240" w:lineRule="auto"/>
              <w:jc w:val="center"/>
              <w:rPr>
                <w:b/>
                <w:bCs/>
              </w:rPr>
            </w:pPr>
            <w:r w:rsidRPr="00D53B83">
              <w:rPr>
                <w:b/>
                <w:bCs/>
              </w:rPr>
              <w:t>1</w:t>
            </w:r>
            <w:r w:rsidR="008F459E">
              <w:rPr>
                <w:b/>
                <w:bCs/>
              </w:rPr>
              <w:t>8</w:t>
            </w:r>
          </w:p>
        </w:tc>
        <w:tc>
          <w:tcPr>
            <w:tcW w:w="1707" w:type="dxa"/>
          </w:tcPr>
          <w:p w14:paraId="45573D4F" w14:textId="098F45ED" w:rsidR="004143EA" w:rsidRPr="00E0331D" w:rsidRDefault="004143EA" w:rsidP="007E52F1">
            <w:pPr>
              <w:pStyle w:val="Tabla-Texto"/>
              <w:spacing w:line="240" w:lineRule="auto"/>
            </w:pPr>
          </w:p>
        </w:tc>
        <w:tc>
          <w:tcPr>
            <w:tcW w:w="374" w:type="dxa"/>
          </w:tcPr>
          <w:p w14:paraId="3ED7E96C" w14:textId="50BEDBCF" w:rsidR="004143EA" w:rsidRDefault="004143EA" w:rsidP="007E52F1">
            <w:pPr>
              <w:pStyle w:val="Tabla-Texto"/>
              <w:spacing w:line="240" w:lineRule="auto"/>
              <w:jc w:val="center"/>
            </w:pPr>
            <w:r w:rsidRPr="003D3F44">
              <w:rPr>
                <w:b/>
                <w:bCs/>
              </w:rPr>
              <w:t>J</w:t>
            </w:r>
          </w:p>
        </w:tc>
        <w:tc>
          <w:tcPr>
            <w:tcW w:w="441" w:type="dxa"/>
          </w:tcPr>
          <w:p w14:paraId="7C22B962" w14:textId="63CB376A" w:rsidR="004143EA" w:rsidRPr="00D53B83" w:rsidRDefault="00D713AC" w:rsidP="007E52F1">
            <w:pPr>
              <w:pStyle w:val="Tabla-Texto"/>
              <w:spacing w:line="240" w:lineRule="auto"/>
              <w:jc w:val="center"/>
              <w:rPr>
                <w:b/>
                <w:bCs/>
              </w:rPr>
            </w:pPr>
            <w:r>
              <w:rPr>
                <w:b/>
                <w:bCs/>
              </w:rPr>
              <w:t>16</w:t>
            </w:r>
          </w:p>
        </w:tc>
        <w:tc>
          <w:tcPr>
            <w:tcW w:w="1778" w:type="dxa"/>
          </w:tcPr>
          <w:p w14:paraId="5B2EED0B" w14:textId="04213A4C" w:rsidR="004143EA" w:rsidRDefault="004143EA" w:rsidP="00164008">
            <w:pPr>
              <w:pStyle w:val="Tabla-Texto"/>
              <w:spacing w:line="240" w:lineRule="auto"/>
              <w:ind w:right="-99"/>
              <w:jc w:val="left"/>
            </w:pPr>
          </w:p>
        </w:tc>
        <w:tc>
          <w:tcPr>
            <w:tcW w:w="374" w:type="dxa"/>
          </w:tcPr>
          <w:p w14:paraId="3248B65C" w14:textId="394C8097" w:rsidR="004143EA" w:rsidRDefault="004143EA" w:rsidP="007E52F1">
            <w:pPr>
              <w:pStyle w:val="Tabla-Texto"/>
              <w:spacing w:line="240" w:lineRule="auto"/>
            </w:pPr>
            <w:r w:rsidRPr="003D3F44">
              <w:rPr>
                <w:b/>
                <w:bCs/>
              </w:rPr>
              <w:t>J</w:t>
            </w:r>
          </w:p>
        </w:tc>
        <w:tc>
          <w:tcPr>
            <w:tcW w:w="399" w:type="dxa"/>
          </w:tcPr>
          <w:p w14:paraId="2A88A876" w14:textId="54C3F4CC" w:rsidR="004143EA" w:rsidRPr="00D53B83" w:rsidRDefault="00D713AC" w:rsidP="007E52F1">
            <w:pPr>
              <w:pStyle w:val="Tabla-Texto"/>
              <w:spacing w:line="240" w:lineRule="auto"/>
              <w:jc w:val="center"/>
              <w:rPr>
                <w:b/>
                <w:bCs/>
              </w:rPr>
            </w:pPr>
            <w:r>
              <w:rPr>
                <w:b/>
                <w:bCs/>
              </w:rPr>
              <w:t>20</w:t>
            </w:r>
          </w:p>
        </w:tc>
        <w:tc>
          <w:tcPr>
            <w:tcW w:w="1558" w:type="dxa"/>
          </w:tcPr>
          <w:p w14:paraId="57B383D1" w14:textId="176A125F" w:rsidR="004143EA" w:rsidRDefault="004143EA" w:rsidP="007E52F1">
            <w:pPr>
              <w:pStyle w:val="Tabla-Texto"/>
              <w:spacing w:line="240" w:lineRule="auto"/>
            </w:pPr>
          </w:p>
        </w:tc>
        <w:tc>
          <w:tcPr>
            <w:tcW w:w="374" w:type="dxa"/>
          </w:tcPr>
          <w:p w14:paraId="1CD4D7AC" w14:textId="0EFE5866" w:rsidR="004143EA" w:rsidRDefault="004143EA" w:rsidP="007E52F1">
            <w:pPr>
              <w:pStyle w:val="Tabla-Texto"/>
              <w:spacing w:line="240" w:lineRule="auto"/>
            </w:pPr>
            <w:r w:rsidRPr="003D3F44">
              <w:rPr>
                <w:b/>
                <w:bCs/>
              </w:rPr>
              <w:t>J</w:t>
            </w:r>
          </w:p>
        </w:tc>
        <w:tc>
          <w:tcPr>
            <w:tcW w:w="436" w:type="dxa"/>
          </w:tcPr>
          <w:p w14:paraId="2C62A6CB" w14:textId="371DFA82" w:rsidR="004143EA" w:rsidRPr="00D53B83" w:rsidRDefault="00D713AC" w:rsidP="007E52F1">
            <w:pPr>
              <w:pStyle w:val="Tabla-Texto"/>
              <w:spacing w:line="240" w:lineRule="auto"/>
              <w:jc w:val="center"/>
              <w:rPr>
                <w:b/>
                <w:bCs/>
              </w:rPr>
            </w:pPr>
            <w:r>
              <w:rPr>
                <w:b/>
                <w:bCs/>
              </w:rPr>
              <w:t>18</w:t>
            </w:r>
          </w:p>
        </w:tc>
        <w:tc>
          <w:tcPr>
            <w:tcW w:w="1670" w:type="dxa"/>
          </w:tcPr>
          <w:p w14:paraId="5FA59442" w14:textId="38323BB6" w:rsidR="004143EA" w:rsidRDefault="004143EA" w:rsidP="007E52F1">
            <w:pPr>
              <w:pStyle w:val="Tabla-Texto"/>
              <w:spacing w:line="240" w:lineRule="auto"/>
              <w:jc w:val="left"/>
            </w:pPr>
          </w:p>
        </w:tc>
      </w:tr>
      <w:tr w:rsidR="004143EA" w14:paraId="68E30932" w14:textId="77777777" w:rsidTr="003D3F44">
        <w:tc>
          <w:tcPr>
            <w:tcW w:w="374" w:type="dxa"/>
          </w:tcPr>
          <w:p w14:paraId="182EE4AA" w14:textId="06D180FB" w:rsidR="004143EA" w:rsidRDefault="004143EA" w:rsidP="007E52F1">
            <w:pPr>
              <w:pStyle w:val="Tabla-Texto"/>
              <w:spacing w:line="240" w:lineRule="auto"/>
              <w:jc w:val="center"/>
            </w:pPr>
            <w:r w:rsidRPr="003D3F44">
              <w:rPr>
                <w:b/>
                <w:bCs/>
              </w:rPr>
              <w:t>V</w:t>
            </w:r>
          </w:p>
        </w:tc>
        <w:tc>
          <w:tcPr>
            <w:tcW w:w="433" w:type="dxa"/>
          </w:tcPr>
          <w:p w14:paraId="5A071F81" w14:textId="31B10F7D" w:rsidR="004143EA" w:rsidRPr="00D53B83" w:rsidRDefault="008F459E" w:rsidP="007E52F1">
            <w:pPr>
              <w:pStyle w:val="Tabla-Texto"/>
              <w:spacing w:line="240" w:lineRule="auto"/>
              <w:jc w:val="center"/>
              <w:rPr>
                <w:b/>
                <w:bCs/>
              </w:rPr>
            </w:pPr>
            <w:r>
              <w:rPr>
                <w:b/>
                <w:bCs/>
              </w:rPr>
              <w:t>19</w:t>
            </w:r>
          </w:p>
        </w:tc>
        <w:tc>
          <w:tcPr>
            <w:tcW w:w="1707" w:type="dxa"/>
          </w:tcPr>
          <w:p w14:paraId="5E507838" w14:textId="2F577F61" w:rsidR="004143EA" w:rsidRPr="00E0331D" w:rsidRDefault="004143EA" w:rsidP="007E52F1">
            <w:pPr>
              <w:pStyle w:val="Tabla-Texto"/>
              <w:spacing w:line="240" w:lineRule="auto"/>
            </w:pPr>
          </w:p>
        </w:tc>
        <w:tc>
          <w:tcPr>
            <w:tcW w:w="374" w:type="dxa"/>
          </w:tcPr>
          <w:p w14:paraId="5020ECCF" w14:textId="45036F63" w:rsidR="004143EA" w:rsidRDefault="004143EA" w:rsidP="007E52F1">
            <w:pPr>
              <w:pStyle w:val="Tabla-Texto"/>
              <w:spacing w:line="240" w:lineRule="auto"/>
              <w:jc w:val="center"/>
            </w:pPr>
            <w:r w:rsidRPr="003D3F44">
              <w:rPr>
                <w:b/>
                <w:bCs/>
              </w:rPr>
              <w:t>V</w:t>
            </w:r>
          </w:p>
        </w:tc>
        <w:tc>
          <w:tcPr>
            <w:tcW w:w="441" w:type="dxa"/>
          </w:tcPr>
          <w:p w14:paraId="1A29B3B1" w14:textId="690DFC7C" w:rsidR="004143EA" w:rsidRPr="00D53B83" w:rsidRDefault="00D713AC" w:rsidP="007E52F1">
            <w:pPr>
              <w:pStyle w:val="Tabla-Texto"/>
              <w:spacing w:line="240" w:lineRule="auto"/>
              <w:jc w:val="center"/>
              <w:rPr>
                <w:b/>
                <w:bCs/>
              </w:rPr>
            </w:pPr>
            <w:r>
              <w:rPr>
                <w:b/>
                <w:bCs/>
              </w:rPr>
              <w:t>17</w:t>
            </w:r>
          </w:p>
        </w:tc>
        <w:tc>
          <w:tcPr>
            <w:tcW w:w="1778" w:type="dxa"/>
          </w:tcPr>
          <w:p w14:paraId="4CDF55C2" w14:textId="7FC23CBA" w:rsidR="004143EA" w:rsidRDefault="004143EA" w:rsidP="007E52F1">
            <w:pPr>
              <w:pStyle w:val="Tabla-Texto"/>
              <w:spacing w:line="240" w:lineRule="auto"/>
              <w:ind w:left="-42" w:right="-99"/>
              <w:jc w:val="left"/>
            </w:pPr>
          </w:p>
        </w:tc>
        <w:tc>
          <w:tcPr>
            <w:tcW w:w="374" w:type="dxa"/>
          </w:tcPr>
          <w:p w14:paraId="2EE9BFC1" w14:textId="46EDEA6F" w:rsidR="004143EA" w:rsidRDefault="004143EA" w:rsidP="007E52F1">
            <w:pPr>
              <w:pStyle w:val="Tabla-Texto"/>
              <w:spacing w:line="240" w:lineRule="auto"/>
            </w:pPr>
            <w:r w:rsidRPr="003D3F44">
              <w:rPr>
                <w:b/>
                <w:bCs/>
              </w:rPr>
              <w:t>V</w:t>
            </w:r>
          </w:p>
        </w:tc>
        <w:tc>
          <w:tcPr>
            <w:tcW w:w="399" w:type="dxa"/>
          </w:tcPr>
          <w:p w14:paraId="586E2581" w14:textId="02F7C451" w:rsidR="004143EA" w:rsidRPr="00D53B83" w:rsidRDefault="00D713AC" w:rsidP="007E52F1">
            <w:pPr>
              <w:pStyle w:val="Tabla-Texto"/>
              <w:spacing w:line="240" w:lineRule="auto"/>
              <w:jc w:val="center"/>
              <w:rPr>
                <w:b/>
                <w:bCs/>
              </w:rPr>
            </w:pPr>
            <w:r>
              <w:rPr>
                <w:b/>
                <w:bCs/>
              </w:rPr>
              <w:t>21</w:t>
            </w:r>
          </w:p>
        </w:tc>
        <w:tc>
          <w:tcPr>
            <w:tcW w:w="1558" w:type="dxa"/>
          </w:tcPr>
          <w:p w14:paraId="14A1B044" w14:textId="7495F9E7" w:rsidR="004143EA" w:rsidRDefault="004143EA" w:rsidP="007E52F1">
            <w:pPr>
              <w:pStyle w:val="Tabla-Texto"/>
              <w:spacing w:line="240" w:lineRule="auto"/>
            </w:pPr>
          </w:p>
        </w:tc>
        <w:tc>
          <w:tcPr>
            <w:tcW w:w="374" w:type="dxa"/>
          </w:tcPr>
          <w:p w14:paraId="19F3D17C" w14:textId="4E920C5B" w:rsidR="004143EA" w:rsidRDefault="004143EA" w:rsidP="007E52F1">
            <w:pPr>
              <w:pStyle w:val="Tabla-Texto"/>
              <w:spacing w:line="240" w:lineRule="auto"/>
            </w:pPr>
            <w:r w:rsidRPr="003D3F44">
              <w:rPr>
                <w:b/>
                <w:bCs/>
              </w:rPr>
              <w:t>V</w:t>
            </w:r>
          </w:p>
        </w:tc>
        <w:tc>
          <w:tcPr>
            <w:tcW w:w="436" w:type="dxa"/>
          </w:tcPr>
          <w:p w14:paraId="39B83F0A" w14:textId="5FA3E0B6" w:rsidR="004143EA" w:rsidRPr="00D53B83" w:rsidRDefault="00D713AC" w:rsidP="007E52F1">
            <w:pPr>
              <w:pStyle w:val="Tabla-Texto"/>
              <w:spacing w:line="240" w:lineRule="auto"/>
              <w:jc w:val="center"/>
              <w:rPr>
                <w:b/>
                <w:bCs/>
              </w:rPr>
            </w:pPr>
            <w:r>
              <w:rPr>
                <w:b/>
                <w:bCs/>
              </w:rPr>
              <w:t>19</w:t>
            </w:r>
          </w:p>
        </w:tc>
        <w:tc>
          <w:tcPr>
            <w:tcW w:w="1670" w:type="dxa"/>
          </w:tcPr>
          <w:p w14:paraId="6C5736ED" w14:textId="1C67C97A" w:rsidR="004143EA" w:rsidRDefault="007E52F1" w:rsidP="007E52F1">
            <w:pPr>
              <w:pStyle w:val="Tabla-Texto"/>
              <w:spacing w:line="240" w:lineRule="auto"/>
              <w:jc w:val="left"/>
            </w:pPr>
            <w:r>
              <w:t>Entrega notas</w:t>
            </w:r>
          </w:p>
        </w:tc>
      </w:tr>
      <w:tr w:rsidR="00E0331D" w14:paraId="512790C5" w14:textId="77777777" w:rsidTr="004B378F">
        <w:tc>
          <w:tcPr>
            <w:tcW w:w="374" w:type="dxa"/>
            <w:shd w:val="clear" w:color="auto" w:fill="FFE599" w:themeFill="accent4" w:themeFillTint="66"/>
          </w:tcPr>
          <w:p w14:paraId="68E4C0F7" w14:textId="2E4DD635" w:rsidR="00E0331D" w:rsidRDefault="00E0331D" w:rsidP="007E52F1">
            <w:pPr>
              <w:pStyle w:val="Tabla-Texto"/>
              <w:spacing w:line="240" w:lineRule="auto"/>
              <w:jc w:val="center"/>
            </w:pPr>
            <w:r w:rsidRPr="003D3F44">
              <w:rPr>
                <w:b/>
                <w:bCs/>
              </w:rPr>
              <w:t>S</w:t>
            </w:r>
          </w:p>
        </w:tc>
        <w:tc>
          <w:tcPr>
            <w:tcW w:w="433" w:type="dxa"/>
            <w:shd w:val="clear" w:color="auto" w:fill="FFE599" w:themeFill="accent4" w:themeFillTint="66"/>
          </w:tcPr>
          <w:p w14:paraId="2ACBC2F6" w14:textId="4652BF08" w:rsidR="00E0331D" w:rsidRPr="00D53B83" w:rsidRDefault="00E0331D" w:rsidP="007E52F1">
            <w:pPr>
              <w:pStyle w:val="Tabla-Texto"/>
              <w:spacing w:line="240" w:lineRule="auto"/>
              <w:jc w:val="center"/>
              <w:rPr>
                <w:b/>
                <w:bCs/>
              </w:rPr>
            </w:pPr>
            <w:r w:rsidRPr="00D53B83">
              <w:rPr>
                <w:b/>
                <w:bCs/>
              </w:rPr>
              <w:t>2</w:t>
            </w:r>
            <w:r w:rsidR="008F459E">
              <w:rPr>
                <w:b/>
                <w:bCs/>
              </w:rPr>
              <w:t>0</w:t>
            </w:r>
          </w:p>
        </w:tc>
        <w:tc>
          <w:tcPr>
            <w:tcW w:w="1707" w:type="dxa"/>
            <w:shd w:val="clear" w:color="auto" w:fill="FFE599" w:themeFill="accent4" w:themeFillTint="66"/>
          </w:tcPr>
          <w:p w14:paraId="66031B2D" w14:textId="77777777" w:rsidR="00E0331D" w:rsidRPr="00E0331D" w:rsidRDefault="00E0331D" w:rsidP="007E52F1">
            <w:pPr>
              <w:pStyle w:val="Tabla-Texto"/>
              <w:spacing w:line="240" w:lineRule="auto"/>
            </w:pPr>
          </w:p>
        </w:tc>
        <w:tc>
          <w:tcPr>
            <w:tcW w:w="374" w:type="dxa"/>
            <w:shd w:val="clear" w:color="auto" w:fill="FFE599" w:themeFill="accent4" w:themeFillTint="66"/>
          </w:tcPr>
          <w:p w14:paraId="203675F3" w14:textId="2FD504FA" w:rsidR="00E0331D" w:rsidRDefault="00E0331D" w:rsidP="007E52F1">
            <w:pPr>
              <w:pStyle w:val="Tabla-Texto"/>
              <w:spacing w:line="240" w:lineRule="auto"/>
              <w:jc w:val="center"/>
            </w:pPr>
            <w:r w:rsidRPr="003D3F44">
              <w:rPr>
                <w:b/>
                <w:bCs/>
              </w:rPr>
              <w:t>S</w:t>
            </w:r>
          </w:p>
        </w:tc>
        <w:tc>
          <w:tcPr>
            <w:tcW w:w="441" w:type="dxa"/>
            <w:shd w:val="clear" w:color="auto" w:fill="FFE599" w:themeFill="accent4" w:themeFillTint="66"/>
          </w:tcPr>
          <w:p w14:paraId="6457B4A1" w14:textId="191D87A8" w:rsidR="00E0331D" w:rsidRPr="00D53B83" w:rsidRDefault="00D713AC" w:rsidP="007E52F1">
            <w:pPr>
              <w:pStyle w:val="Tabla-Texto"/>
              <w:spacing w:line="240" w:lineRule="auto"/>
              <w:jc w:val="center"/>
              <w:rPr>
                <w:b/>
                <w:bCs/>
              </w:rPr>
            </w:pPr>
            <w:r>
              <w:rPr>
                <w:b/>
                <w:bCs/>
              </w:rPr>
              <w:t>18</w:t>
            </w:r>
          </w:p>
        </w:tc>
        <w:tc>
          <w:tcPr>
            <w:tcW w:w="1778" w:type="dxa"/>
            <w:shd w:val="clear" w:color="auto" w:fill="FFE599" w:themeFill="accent4" w:themeFillTint="66"/>
          </w:tcPr>
          <w:p w14:paraId="13B97E06" w14:textId="77777777" w:rsidR="00E0331D" w:rsidRDefault="00E0331D" w:rsidP="007E52F1">
            <w:pPr>
              <w:pStyle w:val="Tabla-Texto"/>
              <w:spacing w:line="240" w:lineRule="auto"/>
              <w:ind w:left="-42" w:right="-99"/>
              <w:jc w:val="left"/>
            </w:pPr>
          </w:p>
        </w:tc>
        <w:tc>
          <w:tcPr>
            <w:tcW w:w="374" w:type="dxa"/>
            <w:shd w:val="clear" w:color="auto" w:fill="FFE599" w:themeFill="accent4" w:themeFillTint="66"/>
          </w:tcPr>
          <w:p w14:paraId="4E24777B" w14:textId="30478C67" w:rsidR="00E0331D" w:rsidRDefault="00E0331D" w:rsidP="007E52F1">
            <w:pPr>
              <w:pStyle w:val="Tabla-Texto"/>
              <w:spacing w:line="240" w:lineRule="auto"/>
            </w:pPr>
            <w:r w:rsidRPr="003D3F44">
              <w:rPr>
                <w:b/>
                <w:bCs/>
              </w:rPr>
              <w:t>S</w:t>
            </w:r>
          </w:p>
        </w:tc>
        <w:tc>
          <w:tcPr>
            <w:tcW w:w="399" w:type="dxa"/>
            <w:shd w:val="clear" w:color="auto" w:fill="FFE599" w:themeFill="accent4" w:themeFillTint="66"/>
          </w:tcPr>
          <w:p w14:paraId="68089893" w14:textId="1BA1CD5D" w:rsidR="00E0331D" w:rsidRPr="00D53B83" w:rsidRDefault="00D713AC" w:rsidP="007E52F1">
            <w:pPr>
              <w:pStyle w:val="Tabla-Texto"/>
              <w:spacing w:line="240" w:lineRule="auto"/>
              <w:jc w:val="center"/>
              <w:rPr>
                <w:b/>
                <w:bCs/>
              </w:rPr>
            </w:pPr>
            <w:r>
              <w:rPr>
                <w:b/>
                <w:bCs/>
              </w:rPr>
              <w:t>22</w:t>
            </w:r>
          </w:p>
        </w:tc>
        <w:tc>
          <w:tcPr>
            <w:tcW w:w="1558" w:type="dxa"/>
            <w:shd w:val="clear" w:color="auto" w:fill="FFE599" w:themeFill="accent4" w:themeFillTint="66"/>
          </w:tcPr>
          <w:p w14:paraId="2CD23903" w14:textId="77777777" w:rsidR="00E0331D" w:rsidRDefault="00E0331D" w:rsidP="007E52F1">
            <w:pPr>
              <w:pStyle w:val="Tabla-Texto"/>
              <w:spacing w:line="240" w:lineRule="auto"/>
            </w:pPr>
          </w:p>
        </w:tc>
        <w:tc>
          <w:tcPr>
            <w:tcW w:w="374" w:type="dxa"/>
            <w:shd w:val="clear" w:color="auto" w:fill="FFE599" w:themeFill="accent4" w:themeFillTint="66"/>
          </w:tcPr>
          <w:p w14:paraId="17E1FA5D" w14:textId="53F0EDF4" w:rsidR="00E0331D" w:rsidRDefault="00E0331D" w:rsidP="007E52F1">
            <w:pPr>
              <w:pStyle w:val="Tabla-Texto"/>
              <w:spacing w:line="240" w:lineRule="auto"/>
            </w:pPr>
            <w:r w:rsidRPr="003D3F44">
              <w:rPr>
                <w:b/>
                <w:bCs/>
              </w:rPr>
              <w:t>S</w:t>
            </w:r>
          </w:p>
        </w:tc>
        <w:tc>
          <w:tcPr>
            <w:tcW w:w="436" w:type="dxa"/>
            <w:shd w:val="clear" w:color="auto" w:fill="FFE599" w:themeFill="accent4" w:themeFillTint="66"/>
          </w:tcPr>
          <w:p w14:paraId="534E8632" w14:textId="1CE786F3" w:rsidR="00E0331D" w:rsidRPr="00D53B83" w:rsidRDefault="00D713AC" w:rsidP="007E52F1">
            <w:pPr>
              <w:pStyle w:val="Tabla-Texto"/>
              <w:spacing w:line="240" w:lineRule="auto"/>
              <w:jc w:val="center"/>
              <w:rPr>
                <w:b/>
                <w:bCs/>
              </w:rPr>
            </w:pPr>
            <w:r>
              <w:rPr>
                <w:b/>
                <w:bCs/>
              </w:rPr>
              <w:t>20</w:t>
            </w:r>
          </w:p>
        </w:tc>
        <w:tc>
          <w:tcPr>
            <w:tcW w:w="1670" w:type="dxa"/>
            <w:shd w:val="clear" w:color="auto" w:fill="FFE599" w:themeFill="accent4" w:themeFillTint="66"/>
          </w:tcPr>
          <w:p w14:paraId="067EFFCA" w14:textId="77777777" w:rsidR="00E0331D" w:rsidRDefault="00E0331D" w:rsidP="007E52F1">
            <w:pPr>
              <w:pStyle w:val="Tabla-Texto"/>
              <w:spacing w:line="240" w:lineRule="auto"/>
              <w:jc w:val="left"/>
            </w:pPr>
          </w:p>
        </w:tc>
      </w:tr>
      <w:tr w:rsidR="00E0331D" w14:paraId="1D2E4287" w14:textId="77777777" w:rsidTr="004B378F">
        <w:tc>
          <w:tcPr>
            <w:tcW w:w="374" w:type="dxa"/>
            <w:shd w:val="clear" w:color="auto" w:fill="FFE599" w:themeFill="accent4" w:themeFillTint="66"/>
          </w:tcPr>
          <w:p w14:paraId="75E9ABBB" w14:textId="7B1F6B7E" w:rsidR="00E0331D" w:rsidRDefault="00E0331D" w:rsidP="007E52F1">
            <w:pPr>
              <w:pStyle w:val="Tabla-Texto"/>
              <w:spacing w:line="240" w:lineRule="auto"/>
              <w:jc w:val="center"/>
            </w:pPr>
            <w:r w:rsidRPr="003D3F44">
              <w:rPr>
                <w:b/>
                <w:bCs/>
              </w:rPr>
              <w:t>D</w:t>
            </w:r>
          </w:p>
        </w:tc>
        <w:tc>
          <w:tcPr>
            <w:tcW w:w="433" w:type="dxa"/>
            <w:shd w:val="clear" w:color="auto" w:fill="FFE599" w:themeFill="accent4" w:themeFillTint="66"/>
          </w:tcPr>
          <w:p w14:paraId="206E20CB" w14:textId="2EA136D5" w:rsidR="00E0331D" w:rsidRPr="00D53B83" w:rsidRDefault="00E0331D" w:rsidP="007E52F1">
            <w:pPr>
              <w:pStyle w:val="Tabla-Texto"/>
              <w:spacing w:line="240" w:lineRule="auto"/>
              <w:jc w:val="center"/>
              <w:rPr>
                <w:b/>
                <w:bCs/>
              </w:rPr>
            </w:pPr>
            <w:r w:rsidRPr="00D53B83">
              <w:rPr>
                <w:b/>
                <w:bCs/>
              </w:rPr>
              <w:t>2</w:t>
            </w:r>
            <w:r w:rsidR="008F459E">
              <w:rPr>
                <w:b/>
                <w:bCs/>
              </w:rPr>
              <w:t>1</w:t>
            </w:r>
          </w:p>
        </w:tc>
        <w:tc>
          <w:tcPr>
            <w:tcW w:w="1707" w:type="dxa"/>
            <w:shd w:val="clear" w:color="auto" w:fill="FFE599" w:themeFill="accent4" w:themeFillTint="66"/>
          </w:tcPr>
          <w:p w14:paraId="3BECC8F7" w14:textId="77777777" w:rsidR="00E0331D" w:rsidRPr="00E0331D" w:rsidRDefault="00E0331D" w:rsidP="007E52F1">
            <w:pPr>
              <w:pStyle w:val="Tabla-Texto"/>
              <w:spacing w:line="240" w:lineRule="auto"/>
            </w:pPr>
          </w:p>
        </w:tc>
        <w:tc>
          <w:tcPr>
            <w:tcW w:w="374" w:type="dxa"/>
            <w:shd w:val="clear" w:color="auto" w:fill="FFE599" w:themeFill="accent4" w:themeFillTint="66"/>
          </w:tcPr>
          <w:p w14:paraId="05E66E92" w14:textId="1A2CC6C3" w:rsidR="00E0331D" w:rsidRDefault="00E0331D" w:rsidP="007E52F1">
            <w:pPr>
              <w:pStyle w:val="Tabla-Texto"/>
              <w:spacing w:line="240" w:lineRule="auto"/>
              <w:jc w:val="center"/>
            </w:pPr>
            <w:r w:rsidRPr="003D3F44">
              <w:rPr>
                <w:b/>
                <w:bCs/>
              </w:rPr>
              <w:t>D</w:t>
            </w:r>
          </w:p>
        </w:tc>
        <w:tc>
          <w:tcPr>
            <w:tcW w:w="441" w:type="dxa"/>
            <w:shd w:val="clear" w:color="auto" w:fill="FFE599" w:themeFill="accent4" w:themeFillTint="66"/>
          </w:tcPr>
          <w:p w14:paraId="742C8B69" w14:textId="5A44A97D" w:rsidR="00E0331D" w:rsidRPr="00D53B83" w:rsidRDefault="00D713AC" w:rsidP="007E52F1">
            <w:pPr>
              <w:pStyle w:val="Tabla-Texto"/>
              <w:spacing w:line="240" w:lineRule="auto"/>
              <w:jc w:val="center"/>
              <w:rPr>
                <w:b/>
                <w:bCs/>
              </w:rPr>
            </w:pPr>
            <w:r>
              <w:rPr>
                <w:b/>
                <w:bCs/>
              </w:rPr>
              <w:t>19</w:t>
            </w:r>
          </w:p>
        </w:tc>
        <w:tc>
          <w:tcPr>
            <w:tcW w:w="1778" w:type="dxa"/>
            <w:shd w:val="clear" w:color="auto" w:fill="FFE599" w:themeFill="accent4" w:themeFillTint="66"/>
          </w:tcPr>
          <w:p w14:paraId="6BED3A12" w14:textId="77777777" w:rsidR="00E0331D" w:rsidRDefault="00E0331D" w:rsidP="007E52F1">
            <w:pPr>
              <w:pStyle w:val="Tabla-Texto"/>
              <w:spacing w:line="240" w:lineRule="auto"/>
              <w:ind w:left="-42" w:right="-99"/>
              <w:jc w:val="left"/>
            </w:pPr>
          </w:p>
        </w:tc>
        <w:tc>
          <w:tcPr>
            <w:tcW w:w="374" w:type="dxa"/>
            <w:shd w:val="clear" w:color="auto" w:fill="FFE599" w:themeFill="accent4" w:themeFillTint="66"/>
          </w:tcPr>
          <w:p w14:paraId="06D9B95B" w14:textId="43E20A5C" w:rsidR="00E0331D" w:rsidRDefault="00E0331D" w:rsidP="007E52F1">
            <w:pPr>
              <w:pStyle w:val="Tabla-Texto"/>
              <w:spacing w:line="240" w:lineRule="auto"/>
            </w:pPr>
            <w:r w:rsidRPr="003D3F44">
              <w:rPr>
                <w:b/>
                <w:bCs/>
              </w:rPr>
              <w:t>D</w:t>
            </w:r>
          </w:p>
        </w:tc>
        <w:tc>
          <w:tcPr>
            <w:tcW w:w="399" w:type="dxa"/>
            <w:shd w:val="clear" w:color="auto" w:fill="FFE599" w:themeFill="accent4" w:themeFillTint="66"/>
          </w:tcPr>
          <w:p w14:paraId="69A8926D" w14:textId="1C4F5638" w:rsidR="00E0331D" w:rsidRPr="00D53B83" w:rsidRDefault="00D713AC" w:rsidP="007E52F1">
            <w:pPr>
              <w:pStyle w:val="Tabla-Texto"/>
              <w:spacing w:line="240" w:lineRule="auto"/>
              <w:jc w:val="center"/>
              <w:rPr>
                <w:b/>
                <w:bCs/>
              </w:rPr>
            </w:pPr>
            <w:r>
              <w:rPr>
                <w:b/>
                <w:bCs/>
              </w:rPr>
              <w:t>23</w:t>
            </w:r>
          </w:p>
        </w:tc>
        <w:tc>
          <w:tcPr>
            <w:tcW w:w="1558" w:type="dxa"/>
            <w:shd w:val="clear" w:color="auto" w:fill="FFE599" w:themeFill="accent4" w:themeFillTint="66"/>
          </w:tcPr>
          <w:p w14:paraId="03064C8C" w14:textId="77777777" w:rsidR="00E0331D" w:rsidRDefault="00E0331D" w:rsidP="007E52F1">
            <w:pPr>
              <w:pStyle w:val="Tabla-Texto"/>
              <w:spacing w:line="240" w:lineRule="auto"/>
            </w:pPr>
          </w:p>
        </w:tc>
        <w:tc>
          <w:tcPr>
            <w:tcW w:w="374" w:type="dxa"/>
            <w:shd w:val="clear" w:color="auto" w:fill="FFE599" w:themeFill="accent4" w:themeFillTint="66"/>
          </w:tcPr>
          <w:p w14:paraId="23B34E62" w14:textId="5CE57CE2" w:rsidR="00E0331D" w:rsidRDefault="00E0331D" w:rsidP="007E52F1">
            <w:pPr>
              <w:pStyle w:val="Tabla-Texto"/>
              <w:spacing w:line="240" w:lineRule="auto"/>
            </w:pPr>
            <w:r w:rsidRPr="003D3F44">
              <w:rPr>
                <w:b/>
                <w:bCs/>
              </w:rPr>
              <w:t>D</w:t>
            </w:r>
          </w:p>
        </w:tc>
        <w:tc>
          <w:tcPr>
            <w:tcW w:w="436" w:type="dxa"/>
            <w:shd w:val="clear" w:color="auto" w:fill="FFE599" w:themeFill="accent4" w:themeFillTint="66"/>
          </w:tcPr>
          <w:p w14:paraId="30D2CFEF" w14:textId="670547E1" w:rsidR="00E0331D" w:rsidRPr="00D53B83" w:rsidRDefault="00D713AC" w:rsidP="007E52F1">
            <w:pPr>
              <w:pStyle w:val="Tabla-Texto"/>
              <w:spacing w:line="240" w:lineRule="auto"/>
              <w:jc w:val="center"/>
              <w:rPr>
                <w:b/>
                <w:bCs/>
              </w:rPr>
            </w:pPr>
            <w:r>
              <w:rPr>
                <w:b/>
                <w:bCs/>
              </w:rPr>
              <w:t>21</w:t>
            </w:r>
          </w:p>
        </w:tc>
        <w:tc>
          <w:tcPr>
            <w:tcW w:w="1670" w:type="dxa"/>
            <w:shd w:val="clear" w:color="auto" w:fill="FFE599" w:themeFill="accent4" w:themeFillTint="66"/>
          </w:tcPr>
          <w:p w14:paraId="227FD580" w14:textId="77777777" w:rsidR="00E0331D" w:rsidRDefault="00E0331D" w:rsidP="007E52F1">
            <w:pPr>
              <w:pStyle w:val="Tabla-Texto"/>
              <w:spacing w:line="240" w:lineRule="auto"/>
              <w:jc w:val="left"/>
            </w:pPr>
          </w:p>
        </w:tc>
      </w:tr>
      <w:tr w:rsidR="007E52F1" w14:paraId="7073383C" w14:textId="77777777" w:rsidTr="004B378F">
        <w:tc>
          <w:tcPr>
            <w:tcW w:w="374" w:type="dxa"/>
          </w:tcPr>
          <w:p w14:paraId="12BB0345" w14:textId="7F6BC279" w:rsidR="00776648" w:rsidRDefault="00776648" w:rsidP="007E52F1">
            <w:pPr>
              <w:pStyle w:val="Tabla-Texto"/>
              <w:spacing w:line="240" w:lineRule="auto"/>
              <w:jc w:val="center"/>
            </w:pPr>
            <w:r w:rsidRPr="003D3F44">
              <w:rPr>
                <w:b/>
                <w:bCs/>
              </w:rPr>
              <w:t>L</w:t>
            </w:r>
          </w:p>
        </w:tc>
        <w:tc>
          <w:tcPr>
            <w:tcW w:w="433" w:type="dxa"/>
          </w:tcPr>
          <w:p w14:paraId="2B7939D2" w14:textId="6792804D" w:rsidR="00776648" w:rsidRPr="00D53B83" w:rsidRDefault="00776648" w:rsidP="007E52F1">
            <w:pPr>
              <w:pStyle w:val="Tabla-Texto"/>
              <w:spacing w:line="240" w:lineRule="auto"/>
              <w:jc w:val="center"/>
              <w:rPr>
                <w:b/>
                <w:bCs/>
              </w:rPr>
            </w:pPr>
            <w:r w:rsidRPr="00D53B83">
              <w:rPr>
                <w:b/>
                <w:bCs/>
              </w:rPr>
              <w:t>2</w:t>
            </w:r>
            <w:r w:rsidR="008F459E">
              <w:rPr>
                <w:b/>
                <w:bCs/>
              </w:rPr>
              <w:t>2</w:t>
            </w:r>
          </w:p>
        </w:tc>
        <w:tc>
          <w:tcPr>
            <w:tcW w:w="1707" w:type="dxa"/>
          </w:tcPr>
          <w:p w14:paraId="64ABF944" w14:textId="0DD45AA0" w:rsidR="00776648" w:rsidRPr="00E0331D" w:rsidRDefault="00776648" w:rsidP="007E52F1">
            <w:pPr>
              <w:pStyle w:val="Tabla-Texto"/>
              <w:spacing w:line="240" w:lineRule="auto"/>
            </w:pPr>
          </w:p>
        </w:tc>
        <w:tc>
          <w:tcPr>
            <w:tcW w:w="374" w:type="dxa"/>
          </w:tcPr>
          <w:p w14:paraId="34868696" w14:textId="42D1D572" w:rsidR="00776648" w:rsidRDefault="00776648" w:rsidP="007E52F1">
            <w:pPr>
              <w:pStyle w:val="Tabla-Texto"/>
              <w:spacing w:line="240" w:lineRule="auto"/>
              <w:jc w:val="center"/>
            </w:pPr>
            <w:r w:rsidRPr="003D3F44">
              <w:rPr>
                <w:b/>
                <w:bCs/>
              </w:rPr>
              <w:t>L</w:t>
            </w:r>
          </w:p>
        </w:tc>
        <w:tc>
          <w:tcPr>
            <w:tcW w:w="441" w:type="dxa"/>
          </w:tcPr>
          <w:p w14:paraId="27E5FD03" w14:textId="08602E4F" w:rsidR="00776648" w:rsidRPr="00D53B83" w:rsidRDefault="00D713AC" w:rsidP="007E52F1">
            <w:pPr>
              <w:pStyle w:val="Tabla-Texto"/>
              <w:spacing w:line="240" w:lineRule="auto"/>
              <w:jc w:val="center"/>
              <w:rPr>
                <w:b/>
                <w:bCs/>
              </w:rPr>
            </w:pPr>
            <w:r>
              <w:rPr>
                <w:b/>
                <w:bCs/>
              </w:rPr>
              <w:t>20</w:t>
            </w:r>
          </w:p>
        </w:tc>
        <w:tc>
          <w:tcPr>
            <w:tcW w:w="1778" w:type="dxa"/>
          </w:tcPr>
          <w:p w14:paraId="3D2831BC" w14:textId="13EC0E1B" w:rsidR="00776648" w:rsidRDefault="00776648" w:rsidP="00164008">
            <w:pPr>
              <w:pStyle w:val="Tabla-Texto"/>
              <w:spacing w:line="240" w:lineRule="auto"/>
              <w:ind w:left="-42" w:right="-99"/>
              <w:jc w:val="left"/>
            </w:pPr>
          </w:p>
        </w:tc>
        <w:tc>
          <w:tcPr>
            <w:tcW w:w="374" w:type="dxa"/>
          </w:tcPr>
          <w:p w14:paraId="4A08C460" w14:textId="51B43513" w:rsidR="00776648" w:rsidRDefault="00776648" w:rsidP="007E52F1">
            <w:pPr>
              <w:pStyle w:val="Tabla-Texto"/>
              <w:spacing w:line="240" w:lineRule="auto"/>
            </w:pPr>
            <w:r w:rsidRPr="003D3F44">
              <w:rPr>
                <w:b/>
                <w:bCs/>
              </w:rPr>
              <w:t>L</w:t>
            </w:r>
          </w:p>
        </w:tc>
        <w:tc>
          <w:tcPr>
            <w:tcW w:w="399" w:type="dxa"/>
          </w:tcPr>
          <w:p w14:paraId="4D6270DD" w14:textId="34D7FCAE" w:rsidR="00776648" w:rsidRPr="00D53B83" w:rsidRDefault="00D713AC" w:rsidP="007E52F1">
            <w:pPr>
              <w:pStyle w:val="Tabla-Texto"/>
              <w:spacing w:line="240" w:lineRule="auto"/>
              <w:jc w:val="center"/>
              <w:rPr>
                <w:b/>
                <w:bCs/>
              </w:rPr>
            </w:pPr>
            <w:r>
              <w:rPr>
                <w:b/>
                <w:bCs/>
              </w:rPr>
              <w:t>24</w:t>
            </w:r>
          </w:p>
        </w:tc>
        <w:tc>
          <w:tcPr>
            <w:tcW w:w="1558" w:type="dxa"/>
          </w:tcPr>
          <w:p w14:paraId="5490ADE5" w14:textId="1565C635" w:rsidR="00776648" w:rsidRDefault="004C07CF" w:rsidP="007E52F1">
            <w:pPr>
              <w:pStyle w:val="Tabla-Texto"/>
              <w:spacing w:line="240" w:lineRule="auto"/>
            </w:pPr>
            <w:r>
              <w:t>REUNION CON ORIENTADORA</w:t>
            </w:r>
          </w:p>
        </w:tc>
        <w:tc>
          <w:tcPr>
            <w:tcW w:w="374" w:type="dxa"/>
            <w:shd w:val="clear" w:color="auto" w:fill="FFE599" w:themeFill="accent4" w:themeFillTint="66"/>
          </w:tcPr>
          <w:p w14:paraId="4D6BFB57" w14:textId="6AF4E2BC" w:rsidR="00776648" w:rsidRDefault="00776648" w:rsidP="007E52F1">
            <w:pPr>
              <w:pStyle w:val="Tabla-Texto"/>
              <w:spacing w:line="240" w:lineRule="auto"/>
            </w:pPr>
            <w:r w:rsidRPr="003D3F44">
              <w:rPr>
                <w:b/>
                <w:bCs/>
              </w:rPr>
              <w:t>L</w:t>
            </w:r>
          </w:p>
        </w:tc>
        <w:tc>
          <w:tcPr>
            <w:tcW w:w="436" w:type="dxa"/>
            <w:shd w:val="clear" w:color="auto" w:fill="FFE599" w:themeFill="accent4" w:themeFillTint="66"/>
          </w:tcPr>
          <w:p w14:paraId="42960794" w14:textId="7280B561" w:rsidR="00776648" w:rsidRPr="00D53B83" w:rsidRDefault="00D713AC" w:rsidP="007E52F1">
            <w:pPr>
              <w:pStyle w:val="Tabla-Texto"/>
              <w:spacing w:line="240" w:lineRule="auto"/>
              <w:jc w:val="center"/>
              <w:rPr>
                <w:b/>
                <w:bCs/>
              </w:rPr>
            </w:pPr>
            <w:r>
              <w:rPr>
                <w:b/>
                <w:bCs/>
              </w:rPr>
              <w:t>22</w:t>
            </w:r>
          </w:p>
        </w:tc>
        <w:tc>
          <w:tcPr>
            <w:tcW w:w="1670" w:type="dxa"/>
            <w:shd w:val="clear" w:color="auto" w:fill="FFE599" w:themeFill="accent4" w:themeFillTint="66"/>
          </w:tcPr>
          <w:p w14:paraId="10ADA3D7" w14:textId="24472ED0" w:rsidR="00776648" w:rsidRDefault="00776648" w:rsidP="007E52F1">
            <w:pPr>
              <w:pStyle w:val="Tabla-Texto"/>
              <w:spacing w:line="240" w:lineRule="auto"/>
              <w:jc w:val="left"/>
            </w:pPr>
          </w:p>
        </w:tc>
      </w:tr>
      <w:tr w:rsidR="007E52F1" w14:paraId="6C63B3BA" w14:textId="77777777" w:rsidTr="004B378F">
        <w:tc>
          <w:tcPr>
            <w:tcW w:w="374" w:type="dxa"/>
          </w:tcPr>
          <w:p w14:paraId="0F413A6E" w14:textId="641085FB" w:rsidR="004143EA" w:rsidRDefault="004143EA" w:rsidP="007E52F1">
            <w:pPr>
              <w:pStyle w:val="Tabla-Texto"/>
              <w:spacing w:line="240" w:lineRule="auto"/>
              <w:jc w:val="center"/>
            </w:pPr>
            <w:r w:rsidRPr="003D3F44">
              <w:rPr>
                <w:b/>
                <w:bCs/>
              </w:rPr>
              <w:t>M</w:t>
            </w:r>
          </w:p>
        </w:tc>
        <w:tc>
          <w:tcPr>
            <w:tcW w:w="433" w:type="dxa"/>
          </w:tcPr>
          <w:p w14:paraId="546B3F56" w14:textId="343726AE" w:rsidR="004143EA" w:rsidRPr="00D53B83" w:rsidRDefault="004143EA" w:rsidP="007E52F1">
            <w:pPr>
              <w:pStyle w:val="Tabla-Texto"/>
              <w:spacing w:line="240" w:lineRule="auto"/>
              <w:jc w:val="center"/>
              <w:rPr>
                <w:b/>
                <w:bCs/>
              </w:rPr>
            </w:pPr>
            <w:r w:rsidRPr="00D53B83">
              <w:rPr>
                <w:b/>
                <w:bCs/>
              </w:rPr>
              <w:t>2</w:t>
            </w:r>
            <w:r w:rsidR="008F459E">
              <w:rPr>
                <w:b/>
                <w:bCs/>
              </w:rPr>
              <w:t>3</w:t>
            </w:r>
          </w:p>
        </w:tc>
        <w:tc>
          <w:tcPr>
            <w:tcW w:w="1707" w:type="dxa"/>
          </w:tcPr>
          <w:p w14:paraId="3169BAFB" w14:textId="0FB4D1E9" w:rsidR="004143EA" w:rsidRPr="00E0331D" w:rsidRDefault="00E864B4" w:rsidP="007E52F1">
            <w:pPr>
              <w:pStyle w:val="Tabla-Texto"/>
              <w:spacing w:line="240" w:lineRule="auto"/>
            </w:pPr>
            <w:r>
              <w:t>tutorías</w:t>
            </w:r>
          </w:p>
        </w:tc>
        <w:tc>
          <w:tcPr>
            <w:tcW w:w="374" w:type="dxa"/>
          </w:tcPr>
          <w:p w14:paraId="403708E0" w14:textId="06F64F82" w:rsidR="004143EA" w:rsidRDefault="004143EA" w:rsidP="007E52F1">
            <w:pPr>
              <w:pStyle w:val="Tabla-Texto"/>
              <w:spacing w:line="240" w:lineRule="auto"/>
              <w:jc w:val="center"/>
            </w:pPr>
            <w:r w:rsidRPr="003D3F44">
              <w:rPr>
                <w:b/>
                <w:bCs/>
              </w:rPr>
              <w:t>M</w:t>
            </w:r>
          </w:p>
        </w:tc>
        <w:tc>
          <w:tcPr>
            <w:tcW w:w="441" w:type="dxa"/>
          </w:tcPr>
          <w:p w14:paraId="1A5C3D1D" w14:textId="7665F62A" w:rsidR="004143EA" w:rsidRPr="00D53B83" w:rsidRDefault="00D713AC" w:rsidP="007E52F1">
            <w:pPr>
              <w:pStyle w:val="Tabla-Texto"/>
              <w:spacing w:line="240" w:lineRule="auto"/>
              <w:jc w:val="center"/>
              <w:rPr>
                <w:b/>
                <w:bCs/>
              </w:rPr>
            </w:pPr>
            <w:r>
              <w:rPr>
                <w:b/>
                <w:bCs/>
              </w:rPr>
              <w:t>21</w:t>
            </w:r>
          </w:p>
        </w:tc>
        <w:tc>
          <w:tcPr>
            <w:tcW w:w="1778" w:type="dxa"/>
          </w:tcPr>
          <w:p w14:paraId="5FA13CCD" w14:textId="1E26AE62" w:rsidR="004143EA" w:rsidRDefault="00E864B4" w:rsidP="007E52F1">
            <w:pPr>
              <w:pStyle w:val="Tabla-Texto"/>
              <w:spacing w:line="240" w:lineRule="auto"/>
              <w:ind w:left="-42" w:right="-99"/>
              <w:jc w:val="left"/>
            </w:pPr>
            <w:r>
              <w:t>tutorías</w:t>
            </w:r>
          </w:p>
        </w:tc>
        <w:tc>
          <w:tcPr>
            <w:tcW w:w="374" w:type="dxa"/>
            <w:shd w:val="clear" w:color="auto" w:fill="FFFFFF" w:themeFill="background1"/>
          </w:tcPr>
          <w:p w14:paraId="47A67850" w14:textId="096508F3" w:rsidR="004143EA" w:rsidRDefault="004143EA" w:rsidP="007E52F1">
            <w:pPr>
              <w:pStyle w:val="Tabla-Texto"/>
              <w:spacing w:line="240" w:lineRule="auto"/>
            </w:pPr>
            <w:r w:rsidRPr="003D3F44">
              <w:rPr>
                <w:b/>
                <w:bCs/>
              </w:rPr>
              <w:t>M</w:t>
            </w:r>
          </w:p>
        </w:tc>
        <w:tc>
          <w:tcPr>
            <w:tcW w:w="399" w:type="dxa"/>
            <w:shd w:val="clear" w:color="auto" w:fill="FFFFFF" w:themeFill="background1"/>
          </w:tcPr>
          <w:p w14:paraId="586267DB" w14:textId="1A995AF6" w:rsidR="004143EA" w:rsidRPr="00D53B83" w:rsidRDefault="00D713AC" w:rsidP="007E52F1">
            <w:pPr>
              <w:pStyle w:val="Tabla-Texto"/>
              <w:spacing w:line="240" w:lineRule="auto"/>
              <w:jc w:val="center"/>
              <w:rPr>
                <w:b/>
                <w:bCs/>
              </w:rPr>
            </w:pPr>
            <w:r>
              <w:rPr>
                <w:b/>
                <w:bCs/>
              </w:rPr>
              <w:t>25</w:t>
            </w:r>
          </w:p>
        </w:tc>
        <w:tc>
          <w:tcPr>
            <w:tcW w:w="1558" w:type="dxa"/>
            <w:shd w:val="clear" w:color="auto" w:fill="FFFFFF" w:themeFill="background1"/>
          </w:tcPr>
          <w:p w14:paraId="523731BF" w14:textId="3B4C60F9" w:rsidR="004143EA" w:rsidRDefault="00E864B4" w:rsidP="007E52F1">
            <w:pPr>
              <w:pStyle w:val="Tabla-Texto"/>
              <w:tabs>
                <w:tab w:val="center" w:pos="671"/>
              </w:tabs>
              <w:spacing w:line="240" w:lineRule="auto"/>
            </w:pPr>
            <w:r>
              <w:t>tutorías</w:t>
            </w:r>
            <w:r w:rsidR="007E52F1">
              <w:tab/>
            </w:r>
          </w:p>
        </w:tc>
        <w:tc>
          <w:tcPr>
            <w:tcW w:w="374" w:type="dxa"/>
            <w:shd w:val="clear" w:color="auto" w:fill="FFE599" w:themeFill="accent4" w:themeFillTint="66"/>
          </w:tcPr>
          <w:p w14:paraId="2A7C4986" w14:textId="4FAB3112" w:rsidR="004143EA" w:rsidRDefault="004143EA" w:rsidP="007E52F1">
            <w:pPr>
              <w:pStyle w:val="Tabla-Texto"/>
              <w:spacing w:line="240" w:lineRule="auto"/>
            </w:pPr>
            <w:r w:rsidRPr="003D3F44">
              <w:rPr>
                <w:b/>
                <w:bCs/>
              </w:rPr>
              <w:t>M</w:t>
            </w:r>
          </w:p>
        </w:tc>
        <w:tc>
          <w:tcPr>
            <w:tcW w:w="436" w:type="dxa"/>
            <w:shd w:val="clear" w:color="auto" w:fill="FFE599" w:themeFill="accent4" w:themeFillTint="66"/>
          </w:tcPr>
          <w:p w14:paraId="7D1D6B0C" w14:textId="730FA4E7" w:rsidR="004143EA" w:rsidRPr="00D53B83" w:rsidRDefault="00D713AC" w:rsidP="007E52F1">
            <w:pPr>
              <w:pStyle w:val="Tabla-Texto"/>
              <w:spacing w:line="240" w:lineRule="auto"/>
              <w:jc w:val="center"/>
              <w:rPr>
                <w:b/>
                <w:bCs/>
              </w:rPr>
            </w:pPr>
            <w:r>
              <w:rPr>
                <w:b/>
                <w:bCs/>
              </w:rPr>
              <w:t>23</w:t>
            </w:r>
          </w:p>
        </w:tc>
        <w:tc>
          <w:tcPr>
            <w:tcW w:w="1670" w:type="dxa"/>
            <w:shd w:val="clear" w:color="auto" w:fill="FFE599" w:themeFill="accent4" w:themeFillTint="66"/>
          </w:tcPr>
          <w:p w14:paraId="6CA0B59A" w14:textId="59DB9483" w:rsidR="004143EA" w:rsidRDefault="004143EA" w:rsidP="007E52F1">
            <w:pPr>
              <w:pStyle w:val="Tabla-Texto"/>
              <w:spacing w:line="240" w:lineRule="auto"/>
              <w:jc w:val="left"/>
            </w:pPr>
          </w:p>
        </w:tc>
      </w:tr>
      <w:tr w:rsidR="007E52F1" w14:paraId="0D9B33CC" w14:textId="77777777" w:rsidTr="004B378F">
        <w:tc>
          <w:tcPr>
            <w:tcW w:w="374" w:type="dxa"/>
          </w:tcPr>
          <w:p w14:paraId="47F2DE3B" w14:textId="68F0C8EB" w:rsidR="004143EA" w:rsidRDefault="004143EA" w:rsidP="007E52F1">
            <w:pPr>
              <w:pStyle w:val="Tabla-Texto"/>
              <w:spacing w:line="240" w:lineRule="auto"/>
              <w:jc w:val="center"/>
            </w:pPr>
            <w:r w:rsidRPr="003D3F44">
              <w:rPr>
                <w:b/>
                <w:bCs/>
              </w:rPr>
              <w:t>X</w:t>
            </w:r>
          </w:p>
        </w:tc>
        <w:tc>
          <w:tcPr>
            <w:tcW w:w="433" w:type="dxa"/>
          </w:tcPr>
          <w:p w14:paraId="4B445A6B" w14:textId="49C22D03" w:rsidR="004143EA" w:rsidRPr="00D53B83" w:rsidRDefault="004143EA" w:rsidP="007E52F1">
            <w:pPr>
              <w:pStyle w:val="Tabla-Texto"/>
              <w:spacing w:line="240" w:lineRule="auto"/>
              <w:jc w:val="center"/>
              <w:rPr>
                <w:b/>
                <w:bCs/>
              </w:rPr>
            </w:pPr>
            <w:r w:rsidRPr="00D53B83">
              <w:rPr>
                <w:b/>
                <w:bCs/>
              </w:rPr>
              <w:t>2</w:t>
            </w:r>
            <w:r w:rsidR="008F459E">
              <w:rPr>
                <w:b/>
                <w:bCs/>
              </w:rPr>
              <w:t>4</w:t>
            </w:r>
          </w:p>
        </w:tc>
        <w:tc>
          <w:tcPr>
            <w:tcW w:w="1707" w:type="dxa"/>
          </w:tcPr>
          <w:p w14:paraId="184DA4AC" w14:textId="1FA6B1CC" w:rsidR="004143EA" w:rsidRPr="00E0331D" w:rsidRDefault="004C07CF" w:rsidP="007E52F1">
            <w:pPr>
              <w:pStyle w:val="Tabla-Texto"/>
              <w:spacing w:line="240" w:lineRule="auto"/>
            </w:pPr>
            <w:r>
              <w:t>RED</w:t>
            </w:r>
          </w:p>
        </w:tc>
        <w:tc>
          <w:tcPr>
            <w:tcW w:w="374" w:type="dxa"/>
          </w:tcPr>
          <w:p w14:paraId="75B3203D" w14:textId="3254E094" w:rsidR="004143EA" w:rsidRDefault="004143EA" w:rsidP="007E52F1">
            <w:pPr>
              <w:pStyle w:val="Tabla-Texto"/>
              <w:spacing w:line="240" w:lineRule="auto"/>
              <w:jc w:val="center"/>
            </w:pPr>
            <w:r w:rsidRPr="003D3F44">
              <w:rPr>
                <w:b/>
                <w:bCs/>
              </w:rPr>
              <w:t>X</w:t>
            </w:r>
          </w:p>
        </w:tc>
        <w:tc>
          <w:tcPr>
            <w:tcW w:w="441" w:type="dxa"/>
          </w:tcPr>
          <w:p w14:paraId="73E8C87B" w14:textId="3035D4F3" w:rsidR="004143EA" w:rsidRPr="00D53B83" w:rsidRDefault="00D713AC" w:rsidP="007E52F1">
            <w:pPr>
              <w:pStyle w:val="Tabla-Texto"/>
              <w:spacing w:line="240" w:lineRule="auto"/>
              <w:jc w:val="center"/>
              <w:rPr>
                <w:b/>
                <w:bCs/>
              </w:rPr>
            </w:pPr>
            <w:r>
              <w:rPr>
                <w:b/>
                <w:bCs/>
              </w:rPr>
              <w:t>22</w:t>
            </w:r>
          </w:p>
        </w:tc>
        <w:tc>
          <w:tcPr>
            <w:tcW w:w="1778" w:type="dxa"/>
          </w:tcPr>
          <w:p w14:paraId="44600E7E" w14:textId="009A2372" w:rsidR="004143EA" w:rsidRDefault="00031E56" w:rsidP="007E52F1">
            <w:pPr>
              <w:pStyle w:val="Tabla-Texto"/>
              <w:spacing w:line="240" w:lineRule="auto"/>
              <w:ind w:left="-42" w:right="-99"/>
              <w:jc w:val="left"/>
            </w:pPr>
            <w:r>
              <w:t>Claustro</w:t>
            </w:r>
            <w:r w:rsidR="008B4EDE">
              <w:t xml:space="preserve"> y C.E</w:t>
            </w:r>
            <w:r>
              <w:t>: aprobar PGA</w:t>
            </w:r>
          </w:p>
        </w:tc>
        <w:tc>
          <w:tcPr>
            <w:tcW w:w="374" w:type="dxa"/>
            <w:shd w:val="clear" w:color="auto" w:fill="FFE599" w:themeFill="accent4" w:themeFillTint="66"/>
          </w:tcPr>
          <w:p w14:paraId="3418E2B2" w14:textId="04150D1A" w:rsidR="004143EA" w:rsidRDefault="004143EA" w:rsidP="007E52F1">
            <w:pPr>
              <w:pStyle w:val="Tabla-Texto"/>
              <w:spacing w:line="240" w:lineRule="auto"/>
            </w:pPr>
            <w:r w:rsidRPr="003D3F44">
              <w:rPr>
                <w:b/>
                <w:bCs/>
              </w:rPr>
              <w:t>X</w:t>
            </w:r>
          </w:p>
        </w:tc>
        <w:tc>
          <w:tcPr>
            <w:tcW w:w="399" w:type="dxa"/>
            <w:shd w:val="clear" w:color="auto" w:fill="FFE599" w:themeFill="accent4" w:themeFillTint="66"/>
          </w:tcPr>
          <w:p w14:paraId="39BDA839" w14:textId="6A8734CC" w:rsidR="004143EA" w:rsidRPr="00D53B83" w:rsidRDefault="00D713AC" w:rsidP="007E52F1">
            <w:pPr>
              <w:pStyle w:val="Tabla-Texto"/>
              <w:spacing w:line="240" w:lineRule="auto"/>
              <w:jc w:val="center"/>
              <w:rPr>
                <w:b/>
                <w:bCs/>
              </w:rPr>
            </w:pPr>
            <w:r>
              <w:rPr>
                <w:b/>
                <w:bCs/>
              </w:rPr>
              <w:t>26</w:t>
            </w:r>
          </w:p>
        </w:tc>
        <w:tc>
          <w:tcPr>
            <w:tcW w:w="1558" w:type="dxa"/>
            <w:shd w:val="clear" w:color="auto" w:fill="FFE599" w:themeFill="accent4" w:themeFillTint="66"/>
          </w:tcPr>
          <w:p w14:paraId="3BEB5937" w14:textId="61EB3BDD" w:rsidR="007E52F1" w:rsidRDefault="004B378F" w:rsidP="007E52F1">
            <w:pPr>
              <w:pStyle w:val="Tabla-Texto"/>
              <w:spacing w:line="240" w:lineRule="auto"/>
            </w:pPr>
            <w:proofErr w:type="spellStart"/>
            <w:r>
              <w:t>Mercaón</w:t>
            </w:r>
            <w:proofErr w:type="spellEnd"/>
          </w:p>
        </w:tc>
        <w:tc>
          <w:tcPr>
            <w:tcW w:w="374" w:type="dxa"/>
            <w:shd w:val="clear" w:color="auto" w:fill="FFE599" w:themeFill="accent4" w:themeFillTint="66"/>
          </w:tcPr>
          <w:p w14:paraId="4ECA69E6" w14:textId="7586533B" w:rsidR="004143EA" w:rsidRDefault="004143EA" w:rsidP="007E52F1">
            <w:pPr>
              <w:pStyle w:val="Tabla-Texto"/>
              <w:spacing w:line="240" w:lineRule="auto"/>
            </w:pPr>
            <w:r w:rsidRPr="003D3F44">
              <w:rPr>
                <w:b/>
                <w:bCs/>
              </w:rPr>
              <w:t>X</w:t>
            </w:r>
          </w:p>
        </w:tc>
        <w:tc>
          <w:tcPr>
            <w:tcW w:w="436" w:type="dxa"/>
            <w:shd w:val="clear" w:color="auto" w:fill="FFE599" w:themeFill="accent4" w:themeFillTint="66"/>
          </w:tcPr>
          <w:p w14:paraId="464D6B01" w14:textId="7DB31FA8" w:rsidR="004143EA" w:rsidRPr="00D53B83" w:rsidRDefault="00D713AC" w:rsidP="007E52F1">
            <w:pPr>
              <w:pStyle w:val="Tabla-Texto"/>
              <w:spacing w:line="240" w:lineRule="auto"/>
              <w:jc w:val="center"/>
              <w:rPr>
                <w:b/>
                <w:bCs/>
              </w:rPr>
            </w:pPr>
            <w:r>
              <w:rPr>
                <w:b/>
                <w:bCs/>
              </w:rPr>
              <w:t>24</w:t>
            </w:r>
          </w:p>
        </w:tc>
        <w:tc>
          <w:tcPr>
            <w:tcW w:w="1670" w:type="dxa"/>
            <w:shd w:val="clear" w:color="auto" w:fill="FFE599" w:themeFill="accent4" w:themeFillTint="66"/>
          </w:tcPr>
          <w:p w14:paraId="230EE606" w14:textId="57DD5335" w:rsidR="004143EA" w:rsidRDefault="004143EA" w:rsidP="007E52F1">
            <w:pPr>
              <w:pStyle w:val="Tabla-Texto"/>
              <w:spacing w:line="240" w:lineRule="auto"/>
              <w:jc w:val="left"/>
            </w:pPr>
          </w:p>
        </w:tc>
      </w:tr>
      <w:tr w:rsidR="007E52F1" w14:paraId="24592F84" w14:textId="77777777" w:rsidTr="004B378F">
        <w:tc>
          <w:tcPr>
            <w:tcW w:w="374" w:type="dxa"/>
          </w:tcPr>
          <w:p w14:paraId="161ED4C1" w14:textId="7858DE4C" w:rsidR="004143EA" w:rsidRDefault="004143EA" w:rsidP="007E52F1">
            <w:pPr>
              <w:pStyle w:val="Tabla-Texto"/>
              <w:spacing w:line="240" w:lineRule="auto"/>
              <w:jc w:val="center"/>
            </w:pPr>
            <w:r w:rsidRPr="003D3F44">
              <w:rPr>
                <w:b/>
                <w:bCs/>
              </w:rPr>
              <w:lastRenderedPageBreak/>
              <w:t>J</w:t>
            </w:r>
          </w:p>
        </w:tc>
        <w:tc>
          <w:tcPr>
            <w:tcW w:w="433" w:type="dxa"/>
          </w:tcPr>
          <w:p w14:paraId="37D4BA11" w14:textId="4710CF62" w:rsidR="004143EA" w:rsidRPr="00D53B83" w:rsidRDefault="004143EA" w:rsidP="007E52F1">
            <w:pPr>
              <w:pStyle w:val="Tabla-Texto"/>
              <w:spacing w:line="240" w:lineRule="auto"/>
              <w:jc w:val="center"/>
              <w:rPr>
                <w:b/>
                <w:bCs/>
              </w:rPr>
            </w:pPr>
            <w:r w:rsidRPr="00D53B83">
              <w:rPr>
                <w:b/>
                <w:bCs/>
              </w:rPr>
              <w:t>2</w:t>
            </w:r>
            <w:r w:rsidR="008F459E">
              <w:rPr>
                <w:b/>
                <w:bCs/>
              </w:rPr>
              <w:t>5</w:t>
            </w:r>
          </w:p>
        </w:tc>
        <w:tc>
          <w:tcPr>
            <w:tcW w:w="1707" w:type="dxa"/>
          </w:tcPr>
          <w:p w14:paraId="76F302BA" w14:textId="70F210F8" w:rsidR="004143EA" w:rsidRPr="00E0331D" w:rsidRDefault="004143EA" w:rsidP="007E52F1">
            <w:pPr>
              <w:pStyle w:val="Tabla-Texto"/>
              <w:spacing w:line="240" w:lineRule="auto"/>
            </w:pPr>
          </w:p>
        </w:tc>
        <w:tc>
          <w:tcPr>
            <w:tcW w:w="374" w:type="dxa"/>
          </w:tcPr>
          <w:p w14:paraId="63BC90A1" w14:textId="7D386A00" w:rsidR="004143EA" w:rsidRDefault="004143EA" w:rsidP="007E52F1">
            <w:pPr>
              <w:pStyle w:val="Tabla-Texto"/>
              <w:spacing w:line="240" w:lineRule="auto"/>
              <w:jc w:val="center"/>
            </w:pPr>
            <w:r w:rsidRPr="003D3F44">
              <w:rPr>
                <w:b/>
                <w:bCs/>
              </w:rPr>
              <w:t>J</w:t>
            </w:r>
          </w:p>
        </w:tc>
        <w:tc>
          <w:tcPr>
            <w:tcW w:w="441" w:type="dxa"/>
          </w:tcPr>
          <w:p w14:paraId="54056274" w14:textId="6B343434" w:rsidR="004143EA" w:rsidRPr="00D53B83" w:rsidRDefault="00D713AC" w:rsidP="007E52F1">
            <w:pPr>
              <w:pStyle w:val="Tabla-Texto"/>
              <w:spacing w:line="240" w:lineRule="auto"/>
              <w:jc w:val="center"/>
              <w:rPr>
                <w:b/>
                <w:bCs/>
              </w:rPr>
            </w:pPr>
            <w:r>
              <w:rPr>
                <w:b/>
                <w:bCs/>
              </w:rPr>
              <w:t>23</w:t>
            </w:r>
          </w:p>
        </w:tc>
        <w:tc>
          <w:tcPr>
            <w:tcW w:w="1778" w:type="dxa"/>
          </w:tcPr>
          <w:p w14:paraId="6D9EE08B" w14:textId="58C53A1B" w:rsidR="004143EA" w:rsidRDefault="004143EA" w:rsidP="008B4EDE">
            <w:pPr>
              <w:pStyle w:val="Tabla-Texto"/>
              <w:spacing w:line="240" w:lineRule="auto"/>
              <w:ind w:right="-99"/>
              <w:jc w:val="left"/>
            </w:pPr>
          </w:p>
        </w:tc>
        <w:tc>
          <w:tcPr>
            <w:tcW w:w="374" w:type="dxa"/>
          </w:tcPr>
          <w:p w14:paraId="03191DA0" w14:textId="36A4421D" w:rsidR="004143EA" w:rsidRDefault="004143EA" w:rsidP="007E52F1">
            <w:pPr>
              <w:pStyle w:val="Tabla-Texto"/>
              <w:spacing w:line="240" w:lineRule="auto"/>
            </w:pPr>
            <w:r w:rsidRPr="003D3F44">
              <w:rPr>
                <w:b/>
                <w:bCs/>
              </w:rPr>
              <w:t>J</w:t>
            </w:r>
          </w:p>
        </w:tc>
        <w:tc>
          <w:tcPr>
            <w:tcW w:w="399" w:type="dxa"/>
          </w:tcPr>
          <w:p w14:paraId="7592309B" w14:textId="73BCC082" w:rsidR="004143EA" w:rsidRPr="00D53B83" w:rsidRDefault="00D713AC" w:rsidP="007E52F1">
            <w:pPr>
              <w:pStyle w:val="Tabla-Texto"/>
              <w:spacing w:line="240" w:lineRule="auto"/>
              <w:jc w:val="center"/>
              <w:rPr>
                <w:b/>
                <w:bCs/>
              </w:rPr>
            </w:pPr>
            <w:r>
              <w:rPr>
                <w:b/>
                <w:bCs/>
              </w:rPr>
              <w:t>27</w:t>
            </w:r>
          </w:p>
        </w:tc>
        <w:tc>
          <w:tcPr>
            <w:tcW w:w="1558" w:type="dxa"/>
          </w:tcPr>
          <w:p w14:paraId="045F8DF8" w14:textId="79936EB9" w:rsidR="004143EA" w:rsidRDefault="004143EA" w:rsidP="007E52F1">
            <w:pPr>
              <w:pStyle w:val="Tabla-Texto"/>
              <w:spacing w:line="240" w:lineRule="auto"/>
            </w:pPr>
          </w:p>
        </w:tc>
        <w:tc>
          <w:tcPr>
            <w:tcW w:w="374" w:type="dxa"/>
            <w:shd w:val="clear" w:color="auto" w:fill="FFE599" w:themeFill="accent4" w:themeFillTint="66"/>
          </w:tcPr>
          <w:p w14:paraId="60D61D9C" w14:textId="3D33FA84" w:rsidR="004143EA" w:rsidRDefault="004143EA" w:rsidP="007E52F1">
            <w:pPr>
              <w:pStyle w:val="Tabla-Texto"/>
              <w:spacing w:line="240" w:lineRule="auto"/>
            </w:pPr>
            <w:r w:rsidRPr="003D3F44">
              <w:rPr>
                <w:b/>
                <w:bCs/>
              </w:rPr>
              <w:t>J</w:t>
            </w:r>
          </w:p>
        </w:tc>
        <w:tc>
          <w:tcPr>
            <w:tcW w:w="436" w:type="dxa"/>
            <w:shd w:val="clear" w:color="auto" w:fill="FFE599" w:themeFill="accent4" w:themeFillTint="66"/>
          </w:tcPr>
          <w:p w14:paraId="113AE48F" w14:textId="656E295F" w:rsidR="004143EA" w:rsidRPr="00D53B83" w:rsidRDefault="00D713AC" w:rsidP="007E52F1">
            <w:pPr>
              <w:pStyle w:val="Tabla-Texto"/>
              <w:spacing w:line="240" w:lineRule="auto"/>
              <w:jc w:val="center"/>
              <w:rPr>
                <w:b/>
                <w:bCs/>
              </w:rPr>
            </w:pPr>
            <w:r>
              <w:rPr>
                <w:b/>
                <w:bCs/>
              </w:rPr>
              <w:t>25</w:t>
            </w:r>
          </w:p>
        </w:tc>
        <w:tc>
          <w:tcPr>
            <w:tcW w:w="1670" w:type="dxa"/>
            <w:shd w:val="clear" w:color="auto" w:fill="FFE599" w:themeFill="accent4" w:themeFillTint="66"/>
          </w:tcPr>
          <w:p w14:paraId="1B5EF13B" w14:textId="60CE0E7D" w:rsidR="004143EA" w:rsidRDefault="004143EA" w:rsidP="007E52F1">
            <w:pPr>
              <w:pStyle w:val="Tabla-Texto"/>
              <w:spacing w:line="240" w:lineRule="auto"/>
              <w:jc w:val="left"/>
            </w:pPr>
          </w:p>
        </w:tc>
      </w:tr>
      <w:tr w:rsidR="007E52F1" w14:paraId="1A352020" w14:textId="77777777" w:rsidTr="004B378F">
        <w:tc>
          <w:tcPr>
            <w:tcW w:w="374" w:type="dxa"/>
          </w:tcPr>
          <w:p w14:paraId="0C808E95" w14:textId="0454FE47" w:rsidR="004143EA" w:rsidRDefault="004143EA" w:rsidP="007E52F1">
            <w:pPr>
              <w:pStyle w:val="Tabla-Texto"/>
              <w:spacing w:line="240" w:lineRule="auto"/>
              <w:jc w:val="center"/>
            </w:pPr>
            <w:r w:rsidRPr="003D3F44">
              <w:rPr>
                <w:b/>
                <w:bCs/>
              </w:rPr>
              <w:t>V</w:t>
            </w:r>
          </w:p>
        </w:tc>
        <w:tc>
          <w:tcPr>
            <w:tcW w:w="433" w:type="dxa"/>
          </w:tcPr>
          <w:p w14:paraId="3AEAA360" w14:textId="1A0828C2" w:rsidR="004143EA" w:rsidRPr="00D53B83" w:rsidRDefault="004143EA" w:rsidP="007E52F1">
            <w:pPr>
              <w:pStyle w:val="Tabla-Texto"/>
              <w:spacing w:line="240" w:lineRule="auto"/>
              <w:jc w:val="center"/>
              <w:rPr>
                <w:b/>
                <w:bCs/>
              </w:rPr>
            </w:pPr>
            <w:r w:rsidRPr="00D53B83">
              <w:rPr>
                <w:b/>
                <w:bCs/>
              </w:rPr>
              <w:t>2</w:t>
            </w:r>
            <w:r w:rsidR="008F459E">
              <w:rPr>
                <w:b/>
                <w:bCs/>
              </w:rPr>
              <w:t>6</w:t>
            </w:r>
          </w:p>
        </w:tc>
        <w:tc>
          <w:tcPr>
            <w:tcW w:w="1707" w:type="dxa"/>
          </w:tcPr>
          <w:p w14:paraId="568A6B05" w14:textId="1160CC24" w:rsidR="004143EA" w:rsidRPr="00E0331D" w:rsidRDefault="004143EA" w:rsidP="007E52F1">
            <w:pPr>
              <w:pStyle w:val="Tabla-Texto"/>
              <w:spacing w:line="240" w:lineRule="auto"/>
            </w:pPr>
          </w:p>
        </w:tc>
        <w:tc>
          <w:tcPr>
            <w:tcW w:w="374" w:type="dxa"/>
          </w:tcPr>
          <w:p w14:paraId="17389428" w14:textId="784772D7" w:rsidR="004143EA" w:rsidRDefault="004143EA" w:rsidP="007E52F1">
            <w:pPr>
              <w:pStyle w:val="Tabla-Texto"/>
              <w:spacing w:line="240" w:lineRule="auto"/>
              <w:jc w:val="center"/>
            </w:pPr>
            <w:r w:rsidRPr="003D3F44">
              <w:rPr>
                <w:b/>
                <w:bCs/>
              </w:rPr>
              <w:t>V</w:t>
            </w:r>
          </w:p>
        </w:tc>
        <w:tc>
          <w:tcPr>
            <w:tcW w:w="441" w:type="dxa"/>
          </w:tcPr>
          <w:p w14:paraId="7098873D" w14:textId="15949250" w:rsidR="004143EA" w:rsidRPr="00D53B83" w:rsidRDefault="00D713AC" w:rsidP="007E52F1">
            <w:pPr>
              <w:pStyle w:val="Tabla-Texto"/>
              <w:spacing w:line="240" w:lineRule="auto"/>
              <w:jc w:val="center"/>
              <w:rPr>
                <w:b/>
                <w:bCs/>
              </w:rPr>
            </w:pPr>
            <w:r>
              <w:rPr>
                <w:b/>
                <w:bCs/>
              </w:rPr>
              <w:t>24</w:t>
            </w:r>
          </w:p>
        </w:tc>
        <w:tc>
          <w:tcPr>
            <w:tcW w:w="1778" w:type="dxa"/>
          </w:tcPr>
          <w:p w14:paraId="26891EA8" w14:textId="5C3E53F4" w:rsidR="004143EA" w:rsidRDefault="004143EA" w:rsidP="007E52F1">
            <w:pPr>
              <w:pStyle w:val="Tabla-Texto"/>
              <w:spacing w:line="240" w:lineRule="auto"/>
              <w:ind w:left="-42" w:right="-99"/>
              <w:jc w:val="left"/>
            </w:pPr>
          </w:p>
        </w:tc>
        <w:tc>
          <w:tcPr>
            <w:tcW w:w="374" w:type="dxa"/>
          </w:tcPr>
          <w:p w14:paraId="7569D14B" w14:textId="568917B1" w:rsidR="004143EA" w:rsidRDefault="004143EA" w:rsidP="007E52F1">
            <w:pPr>
              <w:pStyle w:val="Tabla-Texto"/>
              <w:spacing w:line="240" w:lineRule="auto"/>
            </w:pPr>
            <w:r w:rsidRPr="003D3F44">
              <w:rPr>
                <w:b/>
                <w:bCs/>
              </w:rPr>
              <w:t>V</w:t>
            </w:r>
          </w:p>
        </w:tc>
        <w:tc>
          <w:tcPr>
            <w:tcW w:w="399" w:type="dxa"/>
          </w:tcPr>
          <w:p w14:paraId="778F2846" w14:textId="54FF3332" w:rsidR="004143EA" w:rsidRPr="00D53B83" w:rsidRDefault="00D713AC" w:rsidP="007E52F1">
            <w:pPr>
              <w:pStyle w:val="Tabla-Texto"/>
              <w:spacing w:line="240" w:lineRule="auto"/>
              <w:jc w:val="center"/>
              <w:rPr>
                <w:b/>
                <w:bCs/>
              </w:rPr>
            </w:pPr>
            <w:r>
              <w:rPr>
                <w:b/>
                <w:bCs/>
              </w:rPr>
              <w:t>28</w:t>
            </w:r>
          </w:p>
        </w:tc>
        <w:tc>
          <w:tcPr>
            <w:tcW w:w="1558" w:type="dxa"/>
          </w:tcPr>
          <w:p w14:paraId="4A08F359" w14:textId="772E5929" w:rsidR="004143EA" w:rsidRDefault="004143EA" w:rsidP="007E52F1">
            <w:pPr>
              <w:pStyle w:val="Tabla-Texto"/>
              <w:spacing w:line="240" w:lineRule="auto"/>
            </w:pPr>
          </w:p>
        </w:tc>
        <w:tc>
          <w:tcPr>
            <w:tcW w:w="374" w:type="dxa"/>
            <w:shd w:val="clear" w:color="auto" w:fill="FFE599" w:themeFill="accent4" w:themeFillTint="66"/>
          </w:tcPr>
          <w:p w14:paraId="546C8927" w14:textId="0E1E6C01" w:rsidR="004143EA" w:rsidRDefault="004143EA" w:rsidP="007E52F1">
            <w:pPr>
              <w:pStyle w:val="Tabla-Texto"/>
              <w:spacing w:line="240" w:lineRule="auto"/>
            </w:pPr>
            <w:r w:rsidRPr="003D3F44">
              <w:rPr>
                <w:b/>
                <w:bCs/>
              </w:rPr>
              <w:t>V</w:t>
            </w:r>
          </w:p>
        </w:tc>
        <w:tc>
          <w:tcPr>
            <w:tcW w:w="436" w:type="dxa"/>
            <w:shd w:val="clear" w:color="auto" w:fill="FFE599" w:themeFill="accent4" w:themeFillTint="66"/>
          </w:tcPr>
          <w:p w14:paraId="62D6859E" w14:textId="1928332F" w:rsidR="004143EA" w:rsidRPr="00D53B83" w:rsidRDefault="00D713AC" w:rsidP="007E52F1">
            <w:pPr>
              <w:pStyle w:val="Tabla-Texto"/>
              <w:spacing w:line="240" w:lineRule="auto"/>
              <w:jc w:val="center"/>
              <w:rPr>
                <w:b/>
                <w:bCs/>
              </w:rPr>
            </w:pPr>
            <w:r>
              <w:rPr>
                <w:b/>
                <w:bCs/>
              </w:rPr>
              <w:t>26</w:t>
            </w:r>
          </w:p>
        </w:tc>
        <w:tc>
          <w:tcPr>
            <w:tcW w:w="1670" w:type="dxa"/>
            <w:shd w:val="clear" w:color="auto" w:fill="FFE599" w:themeFill="accent4" w:themeFillTint="66"/>
          </w:tcPr>
          <w:p w14:paraId="5AD0E02E" w14:textId="5C0EC360" w:rsidR="004143EA" w:rsidRDefault="004143EA" w:rsidP="007E52F1">
            <w:pPr>
              <w:pStyle w:val="Tabla-Texto"/>
              <w:spacing w:line="240" w:lineRule="auto"/>
              <w:jc w:val="left"/>
            </w:pPr>
          </w:p>
        </w:tc>
      </w:tr>
      <w:tr w:rsidR="00E0331D" w14:paraId="49204C4A" w14:textId="77777777" w:rsidTr="004B378F">
        <w:tc>
          <w:tcPr>
            <w:tcW w:w="374" w:type="dxa"/>
            <w:shd w:val="clear" w:color="auto" w:fill="FFE599" w:themeFill="accent4" w:themeFillTint="66"/>
          </w:tcPr>
          <w:p w14:paraId="031E362F" w14:textId="4BAB963A" w:rsidR="00E0331D" w:rsidRDefault="00E0331D" w:rsidP="007E52F1">
            <w:pPr>
              <w:pStyle w:val="Tabla-Texto"/>
              <w:spacing w:line="240" w:lineRule="auto"/>
              <w:jc w:val="center"/>
            </w:pPr>
            <w:r w:rsidRPr="003D3F44">
              <w:rPr>
                <w:b/>
                <w:bCs/>
              </w:rPr>
              <w:t>S</w:t>
            </w:r>
          </w:p>
        </w:tc>
        <w:tc>
          <w:tcPr>
            <w:tcW w:w="433" w:type="dxa"/>
            <w:shd w:val="clear" w:color="auto" w:fill="FFE599" w:themeFill="accent4" w:themeFillTint="66"/>
          </w:tcPr>
          <w:p w14:paraId="39115249" w14:textId="625EEB32" w:rsidR="00E0331D" w:rsidRPr="00D53B83" w:rsidRDefault="00E0331D" w:rsidP="007E52F1">
            <w:pPr>
              <w:pStyle w:val="Tabla-Texto"/>
              <w:spacing w:line="240" w:lineRule="auto"/>
              <w:jc w:val="center"/>
              <w:rPr>
                <w:b/>
                <w:bCs/>
              </w:rPr>
            </w:pPr>
            <w:r w:rsidRPr="00D53B83">
              <w:rPr>
                <w:b/>
                <w:bCs/>
              </w:rPr>
              <w:t>2</w:t>
            </w:r>
            <w:r w:rsidR="008F459E">
              <w:rPr>
                <w:b/>
                <w:bCs/>
              </w:rPr>
              <w:t>7</w:t>
            </w:r>
          </w:p>
        </w:tc>
        <w:tc>
          <w:tcPr>
            <w:tcW w:w="1707" w:type="dxa"/>
            <w:shd w:val="clear" w:color="auto" w:fill="FFE599" w:themeFill="accent4" w:themeFillTint="66"/>
          </w:tcPr>
          <w:p w14:paraId="688E909D" w14:textId="77777777" w:rsidR="00E0331D" w:rsidRPr="00E0331D" w:rsidRDefault="00E0331D" w:rsidP="007E52F1">
            <w:pPr>
              <w:pStyle w:val="Tabla-Texto"/>
              <w:spacing w:line="240" w:lineRule="auto"/>
            </w:pPr>
          </w:p>
        </w:tc>
        <w:tc>
          <w:tcPr>
            <w:tcW w:w="374" w:type="dxa"/>
            <w:shd w:val="clear" w:color="auto" w:fill="FFE599" w:themeFill="accent4" w:themeFillTint="66"/>
          </w:tcPr>
          <w:p w14:paraId="404EBC90" w14:textId="680D9139" w:rsidR="00E0331D" w:rsidRDefault="00E0331D" w:rsidP="007E52F1">
            <w:pPr>
              <w:pStyle w:val="Tabla-Texto"/>
              <w:spacing w:line="240" w:lineRule="auto"/>
              <w:jc w:val="center"/>
            </w:pPr>
            <w:r w:rsidRPr="003D3F44">
              <w:rPr>
                <w:b/>
                <w:bCs/>
              </w:rPr>
              <w:t>S</w:t>
            </w:r>
          </w:p>
        </w:tc>
        <w:tc>
          <w:tcPr>
            <w:tcW w:w="441" w:type="dxa"/>
            <w:shd w:val="clear" w:color="auto" w:fill="FFE599" w:themeFill="accent4" w:themeFillTint="66"/>
          </w:tcPr>
          <w:p w14:paraId="27A4BEE0" w14:textId="57780AAD" w:rsidR="00E0331D" w:rsidRPr="00D53B83" w:rsidRDefault="00D713AC" w:rsidP="007E52F1">
            <w:pPr>
              <w:pStyle w:val="Tabla-Texto"/>
              <w:spacing w:line="240" w:lineRule="auto"/>
              <w:jc w:val="center"/>
              <w:rPr>
                <w:b/>
                <w:bCs/>
              </w:rPr>
            </w:pPr>
            <w:r>
              <w:rPr>
                <w:b/>
                <w:bCs/>
              </w:rPr>
              <w:t>25</w:t>
            </w:r>
          </w:p>
        </w:tc>
        <w:tc>
          <w:tcPr>
            <w:tcW w:w="1778" w:type="dxa"/>
            <w:shd w:val="clear" w:color="auto" w:fill="FFE599" w:themeFill="accent4" w:themeFillTint="66"/>
          </w:tcPr>
          <w:p w14:paraId="763B53B0" w14:textId="77777777" w:rsidR="00E0331D" w:rsidRDefault="00E0331D" w:rsidP="007E52F1">
            <w:pPr>
              <w:pStyle w:val="Tabla-Texto"/>
              <w:spacing w:line="240" w:lineRule="auto"/>
              <w:ind w:left="-42" w:right="-99"/>
              <w:jc w:val="left"/>
            </w:pPr>
          </w:p>
        </w:tc>
        <w:tc>
          <w:tcPr>
            <w:tcW w:w="374" w:type="dxa"/>
            <w:shd w:val="clear" w:color="auto" w:fill="FFE599" w:themeFill="accent4" w:themeFillTint="66"/>
          </w:tcPr>
          <w:p w14:paraId="5D068F9B" w14:textId="645ED43D" w:rsidR="00E0331D" w:rsidRDefault="00E0331D" w:rsidP="007E52F1">
            <w:pPr>
              <w:pStyle w:val="Tabla-Texto"/>
              <w:spacing w:line="240" w:lineRule="auto"/>
            </w:pPr>
            <w:r w:rsidRPr="003D3F44">
              <w:rPr>
                <w:b/>
                <w:bCs/>
              </w:rPr>
              <w:t>S</w:t>
            </w:r>
          </w:p>
        </w:tc>
        <w:tc>
          <w:tcPr>
            <w:tcW w:w="399" w:type="dxa"/>
            <w:shd w:val="clear" w:color="auto" w:fill="FFE599" w:themeFill="accent4" w:themeFillTint="66"/>
          </w:tcPr>
          <w:p w14:paraId="5FC01322" w14:textId="579538A9" w:rsidR="00E0331D" w:rsidRPr="00D53B83" w:rsidRDefault="00D713AC" w:rsidP="007E52F1">
            <w:pPr>
              <w:pStyle w:val="Tabla-Texto"/>
              <w:spacing w:line="240" w:lineRule="auto"/>
              <w:jc w:val="center"/>
              <w:rPr>
                <w:b/>
                <w:bCs/>
              </w:rPr>
            </w:pPr>
            <w:r>
              <w:rPr>
                <w:b/>
                <w:bCs/>
              </w:rPr>
              <w:t>29</w:t>
            </w:r>
          </w:p>
        </w:tc>
        <w:tc>
          <w:tcPr>
            <w:tcW w:w="1558" w:type="dxa"/>
            <w:shd w:val="clear" w:color="auto" w:fill="FFE599" w:themeFill="accent4" w:themeFillTint="66"/>
          </w:tcPr>
          <w:p w14:paraId="66AAF9C8" w14:textId="77777777" w:rsidR="00E0331D" w:rsidRDefault="00E0331D" w:rsidP="007E52F1">
            <w:pPr>
              <w:pStyle w:val="Tabla-Texto"/>
              <w:spacing w:line="240" w:lineRule="auto"/>
            </w:pPr>
          </w:p>
        </w:tc>
        <w:tc>
          <w:tcPr>
            <w:tcW w:w="374" w:type="dxa"/>
            <w:shd w:val="clear" w:color="auto" w:fill="FFE599" w:themeFill="accent4" w:themeFillTint="66"/>
          </w:tcPr>
          <w:p w14:paraId="483D6637" w14:textId="402211DE" w:rsidR="00E0331D" w:rsidRDefault="00E0331D" w:rsidP="007E52F1">
            <w:pPr>
              <w:pStyle w:val="Tabla-Texto"/>
              <w:spacing w:line="240" w:lineRule="auto"/>
            </w:pPr>
            <w:r w:rsidRPr="003D3F44">
              <w:rPr>
                <w:b/>
                <w:bCs/>
              </w:rPr>
              <w:t>S</w:t>
            </w:r>
          </w:p>
        </w:tc>
        <w:tc>
          <w:tcPr>
            <w:tcW w:w="436" w:type="dxa"/>
            <w:shd w:val="clear" w:color="auto" w:fill="FFE599" w:themeFill="accent4" w:themeFillTint="66"/>
          </w:tcPr>
          <w:p w14:paraId="76872FC8" w14:textId="1E0749AC" w:rsidR="00E0331D" w:rsidRPr="00D53B83" w:rsidRDefault="00D713AC" w:rsidP="007E52F1">
            <w:pPr>
              <w:pStyle w:val="Tabla-Texto"/>
              <w:spacing w:line="240" w:lineRule="auto"/>
              <w:jc w:val="center"/>
              <w:rPr>
                <w:b/>
                <w:bCs/>
              </w:rPr>
            </w:pPr>
            <w:r>
              <w:rPr>
                <w:b/>
                <w:bCs/>
              </w:rPr>
              <w:t>27</w:t>
            </w:r>
          </w:p>
        </w:tc>
        <w:tc>
          <w:tcPr>
            <w:tcW w:w="1670" w:type="dxa"/>
            <w:shd w:val="clear" w:color="auto" w:fill="FFE599" w:themeFill="accent4" w:themeFillTint="66"/>
          </w:tcPr>
          <w:p w14:paraId="3B4109C3" w14:textId="77777777" w:rsidR="00E0331D" w:rsidRDefault="00E0331D" w:rsidP="007E52F1">
            <w:pPr>
              <w:pStyle w:val="Tabla-Texto"/>
              <w:spacing w:line="240" w:lineRule="auto"/>
              <w:jc w:val="left"/>
            </w:pPr>
          </w:p>
        </w:tc>
      </w:tr>
      <w:tr w:rsidR="00E0331D" w14:paraId="5222F7C1" w14:textId="77777777" w:rsidTr="004B378F">
        <w:tc>
          <w:tcPr>
            <w:tcW w:w="374" w:type="dxa"/>
            <w:shd w:val="clear" w:color="auto" w:fill="FFE599" w:themeFill="accent4" w:themeFillTint="66"/>
          </w:tcPr>
          <w:p w14:paraId="771B938A" w14:textId="10AEFDE6" w:rsidR="00E0331D" w:rsidRDefault="00E0331D" w:rsidP="007E52F1">
            <w:pPr>
              <w:pStyle w:val="Tabla-Texto"/>
              <w:spacing w:line="240" w:lineRule="auto"/>
              <w:jc w:val="center"/>
            </w:pPr>
            <w:r w:rsidRPr="003D3F44">
              <w:rPr>
                <w:b/>
                <w:bCs/>
              </w:rPr>
              <w:t>D</w:t>
            </w:r>
          </w:p>
        </w:tc>
        <w:tc>
          <w:tcPr>
            <w:tcW w:w="433" w:type="dxa"/>
            <w:shd w:val="clear" w:color="auto" w:fill="FFE599" w:themeFill="accent4" w:themeFillTint="66"/>
          </w:tcPr>
          <w:p w14:paraId="77F7FB1B" w14:textId="11626973" w:rsidR="00E0331D" w:rsidRPr="00D53B83" w:rsidRDefault="00E0331D" w:rsidP="007E52F1">
            <w:pPr>
              <w:pStyle w:val="Tabla-Texto"/>
              <w:spacing w:line="240" w:lineRule="auto"/>
              <w:jc w:val="center"/>
              <w:rPr>
                <w:b/>
                <w:bCs/>
              </w:rPr>
            </w:pPr>
            <w:r w:rsidRPr="00D53B83">
              <w:rPr>
                <w:b/>
                <w:bCs/>
              </w:rPr>
              <w:t>2</w:t>
            </w:r>
            <w:r w:rsidR="008F459E">
              <w:rPr>
                <w:b/>
                <w:bCs/>
              </w:rPr>
              <w:t>8</w:t>
            </w:r>
          </w:p>
        </w:tc>
        <w:tc>
          <w:tcPr>
            <w:tcW w:w="1707" w:type="dxa"/>
            <w:shd w:val="clear" w:color="auto" w:fill="FFE599" w:themeFill="accent4" w:themeFillTint="66"/>
          </w:tcPr>
          <w:p w14:paraId="7F694340" w14:textId="77777777" w:rsidR="00E0331D" w:rsidRPr="00E0331D" w:rsidRDefault="00E0331D" w:rsidP="007E52F1">
            <w:pPr>
              <w:pStyle w:val="Tabla-Texto"/>
              <w:spacing w:line="240" w:lineRule="auto"/>
            </w:pPr>
          </w:p>
        </w:tc>
        <w:tc>
          <w:tcPr>
            <w:tcW w:w="374" w:type="dxa"/>
            <w:shd w:val="clear" w:color="auto" w:fill="FFE599" w:themeFill="accent4" w:themeFillTint="66"/>
          </w:tcPr>
          <w:p w14:paraId="0445E59D" w14:textId="6B891FEE" w:rsidR="00E0331D" w:rsidRDefault="00E0331D" w:rsidP="007E52F1">
            <w:pPr>
              <w:pStyle w:val="Tabla-Texto"/>
              <w:spacing w:line="240" w:lineRule="auto"/>
              <w:jc w:val="center"/>
            </w:pPr>
            <w:r w:rsidRPr="003D3F44">
              <w:rPr>
                <w:b/>
                <w:bCs/>
              </w:rPr>
              <w:t>D</w:t>
            </w:r>
          </w:p>
        </w:tc>
        <w:tc>
          <w:tcPr>
            <w:tcW w:w="441" w:type="dxa"/>
            <w:shd w:val="clear" w:color="auto" w:fill="FFE599" w:themeFill="accent4" w:themeFillTint="66"/>
          </w:tcPr>
          <w:p w14:paraId="08867927" w14:textId="304F91F5" w:rsidR="00E0331D" w:rsidRPr="00D53B83" w:rsidRDefault="00D713AC" w:rsidP="007E52F1">
            <w:pPr>
              <w:pStyle w:val="Tabla-Texto"/>
              <w:spacing w:line="240" w:lineRule="auto"/>
              <w:jc w:val="center"/>
              <w:rPr>
                <w:b/>
                <w:bCs/>
              </w:rPr>
            </w:pPr>
            <w:r>
              <w:rPr>
                <w:b/>
                <w:bCs/>
              </w:rPr>
              <w:t>26</w:t>
            </w:r>
          </w:p>
        </w:tc>
        <w:tc>
          <w:tcPr>
            <w:tcW w:w="1778" w:type="dxa"/>
            <w:shd w:val="clear" w:color="auto" w:fill="FFE599" w:themeFill="accent4" w:themeFillTint="66"/>
          </w:tcPr>
          <w:p w14:paraId="29E27ABA" w14:textId="77777777" w:rsidR="00E0331D" w:rsidRDefault="00E0331D" w:rsidP="007E52F1">
            <w:pPr>
              <w:pStyle w:val="Tabla-Texto"/>
              <w:spacing w:line="240" w:lineRule="auto"/>
              <w:ind w:left="-42" w:right="-99"/>
              <w:jc w:val="left"/>
            </w:pPr>
          </w:p>
        </w:tc>
        <w:tc>
          <w:tcPr>
            <w:tcW w:w="374" w:type="dxa"/>
            <w:shd w:val="clear" w:color="auto" w:fill="FFE599" w:themeFill="accent4" w:themeFillTint="66"/>
          </w:tcPr>
          <w:p w14:paraId="708AF5D4" w14:textId="25011A6E" w:rsidR="00E0331D" w:rsidRDefault="00E0331D" w:rsidP="007E52F1">
            <w:pPr>
              <w:pStyle w:val="Tabla-Texto"/>
              <w:spacing w:line="240" w:lineRule="auto"/>
            </w:pPr>
            <w:r w:rsidRPr="003D3F44">
              <w:rPr>
                <w:b/>
                <w:bCs/>
              </w:rPr>
              <w:t>D</w:t>
            </w:r>
          </w:p>
        </w:tc>
        <w:tc>
          <w:tcPr>
            <w:tcW w:w="399" w:type="dxa"/>
            <w:shd w:val="clear" w:color="auto" w:fill="FFE599" w:themeFill="accent4" w:themeFillTint="66"/>
          </w:tcPr>
          <w:p w14:paraId="1E05B211" w14:textId="5CE05567" w:rsidR="00E0331D" w:rsidRPr="00D53B83" w:rsidRDefault="00D713AC" w:rsidP="007E52F1">
            <w:pPr>
              <w:pStyle w:val="Tabla-Texto"/>
              <w:spacing w:line="240" w:lineRule="auto"/>
              <w:jc w:val="center"/>
              <w:rPr>
                <w:b/>
                <w:bCs/>
              </w:rPr>
            </w:pPr>
            <w:r>
              <w:rPr>
                <w:b/>
                <w:bCs/>
              </w:rPr>
              <w:t>30</w:t>
            </w:r>
          </w:p>
        </w:tc>
        <w:tc>
          <w:tcPr>
            <w:tcW w:w="1558" w:type="dxa"/>
            <w:shd w:val="clear" w:color="auto" w:fill="FFE599" w:themeFill="accent4" w:themeFillTint="66"/>
          </w:tcPr>
          <w:p w14:paraId="5B8CE6F4" w14:textId="77777777" w:rsidR="00E0331D" w:rsidRDefault="00E0331D" w:rsidP="007E52F1">
            <w:pPr>
              <w:pStyle w:val="Tabla-Texto"/>
              <w:spacing w:line="240" w:lineRule="auto"/>
            </w:pPr>
          </w:p>
        </w:tc>
        <w:tc>
          <w:tcPr>
            <w:tcW w:w="374" w:type="dxa"/>
            <w:shd w:val="clear" w:color="auto" w:fill="FFE599" w:themeFill="accent4" w:themeFillTint="66"/>
          </w:tcPr>
          <w:p w14:paraId="478501FF" w14:textId="761451A1" w:rsidR="00E0331D" w:rsidRDefault="00E0331D" w:rsidP="007E52F1">
            <w:pPr>
              <w:pStyle w:val="Tabla-Texto"/>
              <w:spacing w:line="240" w:lineRule="auto"/>
            </w:pPr>
            <w:r w:rsidRPr="003D3F44">
              <w:rPr>
                <w:b/>
                <w:bCs/>
              </w:rPr>
              <w:t>D</w:t>
            </w:r>
          </w:p>
        </w:tc>
        <w:tc>
          <w:tcPr>
            <w:tcW w:w="436" w:type="dxa"/>
            <w:shd w:val="clear" w:color="auto" w:fill="FFE599" w:themeFill="accent4" w:themeFillTint="66"/>
          </w:tcPr>
          <w:p w14:paraId="54AA67EE" w14:textId="6371D55D" w:rsidR="00E0331D" w:rsidRPr="00D53B83" w:rsidRDefault="00D713AC" w:rsidP="007E52F1">
            <w:pPr>
              <w:pStyle w:val="Tabla-Texto"/>
              <w:spacing w:line="240" w:lineRule="auto"/>
              <w:jc w:val="center"/>
              <w:rPr>
                <w:b/>
                <w:bCs/>
              </w:rPr>
            </w:pPr>
            <w:r>
              <w:rPr>
                <w:b/>
                <w:bCs/>
              </w:rPr>
              <w:t>28</w:t>
            </w:r>
          </w:p>
        </w:tc>
        <w:tc>
          <w:tcPr>
            <w:tcW w:w="1670" w:type="dxa"/>
            <w:shd w:val="clear" w:color="auto" w:fill="FFE599" w:themeFill="accent4" w:themeFillTint="66"/>
          </w:tcPr>
          <w:p w14:paraId="2861FC90" w14:textId="77777777" w:rsidR="00E0331D" w:rsidRDefault="00E0331D" w:rsidP="007E52F1">
            <w:pPr>
              <w:pStyle w:val="Tabla-Texto"/>
              <w:spacing w:line="240" w:lineRule="auto"/>
              <w:jc w:val="left"/>
            </w:pPr>
          </w:p>
        </w:tc>
      </w:tr>
      <w:tr w:rsidR="007E52F1" w14:paraId="70435EF0" w14:textId="77777777" w:rsidTr="004B378F">
        <w:tc>
          <w:tcPr>
            <w:tcW w:w="374" w:type="dxa"/>
          </w:tcPr>
          <w:p w14:paraId="22877FFB" w14:textId="244F1754" w:rsidR="004143EA" w:rsidRDefault="004143EA" w:rsidP="007E52F1">
            <w:pPr>
              <w:pStyle w:val="Tabla-Texto"/>
              <w:spacing w:line="240" w:lineRule="auto"/>
              <w:jc w:val="center"/>
            </w:pPr>
            <w:r w:rsidRPr="003D3F44">
              <w:rPr>
                <w:b/>
                <w:bCs/>
              </w:rPr>
              <w:t>L</w:t>
            </w:r>
          </w:p>
        </w:tc>
        <w:tc>
          <w:tcPr>
            <w:tcW w:w="433" w:type="dxa"/>
          </w:tcPr>
          <w:p w14:paraId="434583FE" w14:textId="35E6C864" w:rsidR="004143EA" w:rsidRPr="00D53B83" w:rsidRDefault="008F459E" w:rsidP="007E52F1">
            <w:pPr>
              <w:pStyle w:val="Tabla-Texto"/>
              <w:spacing w:line="240" w:lineRule="auto"/>
              <w:jc w:val="center"/>
              <w:rPr>
                <w:b/>
                <w:bCs/>
              </w:rPr>
            </w:pPr>
            <w:r>
              <w:rPr>
                <w:b/>
                <w:bCs/>
              </w:rPr>
              <w:t>29</w:t>
            </w:r>
          </w:p>
        </w:tc>
        <w:tc>
          <w:tcPr>
            <w:tcW w:w="1707" w:type="dxa"/>
          </w:tcPr>
          <w:p w14:paraId="5CE58FDF" w14:textId="34191C1C" w:rsidR="004143EA" w:rsidRPr="00E0331D" w:rsidRDefault="004C07CF" w:rsidP="007E52F1">
            <w:pPr>
              <w:pStyle w:val="Tabla-Texto"/>
              <w:spacing w:line="240" w:lineRule="auto"/>
            </w:pPr>
            <w:r>
              <w:t>REUNIÓN CON ORIENTADORA</w:t>
            </w:r>
          </w:p>
        </w:tc>
        <w:tc>
          <w:tcPr>
            <w:tcW w:w="374" w:type="dxa"/>
          </w:tcPr>
          <w:p w14:paraId="6DCD4DBA" w14:textId="069AE0B4" w:rsidR="004143EA" w:rsidRDefault="004143EA" w:rsidP="007E52F1">
            <w:pPr>
              <w:pStyle w:val="Tabla-Texto"/>
              <w:spacing w:line="240" w:lineRule="auto"/>
              <w:jc w:val="center"/>
            </w:pPr>
            <w:r w:rsidRPr="003D3F44">
              <w:rPr>
                <w:b/>
                <w:bCs/>
              </w:rPr>
              <w:t>L</w:t>
            </w:r>
          </w:p>
        </w:tc>
        <w:tc>
          <w:tcPr>
            <w:tcW w:w="441" w:type="dxa"/>
          </w:tcPr>
          <w:p w14:paraId="782BD21A" w14:textId="3927F0CB" w:rsidR="004143EA" w:rsidRPr="00D53B83" w:rsidRDefault="00D713AC" w:rsidP="007E52F1">
            <w:pPr>
              <w:pStyle w:val="Tabla-Texto"/>
              <w:spacing w:line="240" w:lineRule="auto"/>
              <w:jc w:val="center"/>
              <w:rPr>
                <w:b/>
                <w:bCs/>
              </w:rPr>
            </w:pPr>
            <w:r>
              <w:rPr>
                <w:b/>
                <w:bCs/>
              </w:rPr>
              <w:t>27</w:t>
            </w:r>
          </w:p>
        </w:tc>
        <w:tc>
          <w:tcPr>
            <w:tcW w:w="1778" w:type="dxa"/>
          </w:tcPr>
          <w:p w14:paraId="44282143" w14:textId="6E3620B1" w:rsidR="004143EA" w:rsidRDefault="004C07CF" w:rsidP="007E52F1">
            <w:pPr>
              <w:pStyle w:val="Tabla-Texto"/>
              <w:spacing w:line="240" w:lineRule="auto"/>
              <w:ind w:left="-42" w:right="-99"/>
              <w:jc w:val="left"/>
            </w:pPr>
            <w:r>
              <w:t>REUNION CON ORIENTADORA</w:t>
            </w:r>
          </w:p>
        </w:tc>
        <w:tc>
          <w:tcPr>
            <w:tcW w:w="374" w:type="dxa"/>
          </w:tcPr>
          <w:p w14:paraId="5290DDE2" w14:textId="34BBEDEE" w:rsidR="004143EA" w:rsidRDefault="004143EA" w:rsidP="007E52F1">
            <w:pPr>
              <w:pStyle w:val="Tabla-Texto"/>
              <w:spacing w:line="240" w:lineRule="auto"/>
            </w:pPr>
          </w:p>
        </w:tc>
        <w:tc>
          <w:tcPr>
            <w:tcW w:w="399" w:type="dxa"/>
          </w:tcPr>
          <w:p w14:paraId="1A9CF913" w14:textId="64A97CD7" w:rsidR="004143EA" w:rsidRPr="00D53B83" w:rsidRDefault="004143EA" w:rsidP="007E52F1">
            <w:pPr>
              <w:pStyle w:val="Tabla-Texto"/>
              <w:spacing w:line="240" w:lineRule="auto"/>
              <w:jc w:val="center"/>
              <w:rPr>
                <w:b/>
                <w:bCs/>
              </w:rPr>
            </w:pPr>
          </w:p>
        </w:tc>
        <w:tc>
          <w:tcPr>
            <w:tcW w:w="1558" w:type="dxa"/>
          </w:tcPr>
          <w:p w14:paraId="130C1CCE" w14:textId="77777777" w:rsidR="004143EA" w:rsidRDefault="004143EA" w:rsidP="007E52F1">
            <w:pPr>
              <w:pStyle w:val="Tabla-Texto"/>
              <w:spacing w:line="240" w:lineRule="auto"/>
            </w:pPr>
          </w:p>
        </w:tc>
        <w:tc>
          <w:tcPr>
            <w:tcW w:w="374" w:type="dxa"/>
            <w:shd w:val="clear" w:color="auto" w:fill="FFE599" w:themeFill="accent4" w:themeFillTint="66"/>
          </w:tcPr>
          <w:p w14:paraId="52B9C893" w14:textId="048C817B" w:rsidR="004143EA" w:rsidRDefault="004143EA" w:rsidP="007E52F1">
            <w:pPr>
              <w:pStyle w:val="Tabla-Texto"/>
              <w:spacing w:line="240" w:lineRule="auto"/>
            </w:pPr>
            <w:r w:rsidRPr="003D3F44">
              <w:rPr>
                <w:b/>
                <w:bCs/>
              </w:rPr>
              <w:t>L</w:t>
            </w:r>
          </w:p>
        </w:tc>
        <w:tc>
          <w:tcPr>
            <w:tcW w:w="436" w:type="dxa"/>
            <w:shd w:val="clear" w:color="auto" w:fill="FFE599" w:themeFill="accent4" w:themeFillTint="66"/>
          </w:tcPr>
          <w:p w14:paraId="3C50A304" w14:textId="00460F21" w:rsidR="004143EA" w:rsidRPr="00D53B83" w:rsidRDefault="00D713AC" w:rsidP="007E52F1">
            <w:pPr>
              <w:pStyle w:val="Tabla-Texto"/>
              <w:spacing w:line="240" w:lineRule="auto"/>
              <w:jc w:val="center"/>
              <w:rPr>
                <w:b/>
                <w:bCs/>
              </w:rPr>
            </w:pPr>
            <w:r>
              <w:rPr>
                <w:b/>
                <w:bCs/>
              </w:rPr>
              <w:t>29</w:t>
            </w:r>
          </w:p>
        </w:tc>
        <w:tc>
          <w:tcPr>
            <w:tcW w:w="1670" w:type="dxa"/>
            <w:shd w:val="clear" w:color="auto" w:fill="FFE599" w:themeFill="accent4" w:themeFillTint="66"/>
          </w:tcPr>
          <w:p w14:paraId="7C8AB4B4" w14:textId="3D6A1E48" w:rsidR="004143EA" w:rsidRDefault="004143EA" w:rsidP="007E52F1">
            <w:pPr>
              <w:pStyle w:val="Tabla-Texto"/>
              <w:spacing w:line="240" w:lineRule="auto"/>
              <w:jc w:val="left"/>
            </w:pPr>
          </w:p>
        </w:tc>
      </w:tr>
      <w:tr w:rsidR="007E52F1" w14:paraId="2DB69BF9" w14:textId="77777777" w:rsidTr="004B378F">
        <w:tc>
          <w:tcPr>
            <w:tcW w:w="374" w:type="dxa"/>
          </w:tcPr>
          <w:p w14:paraId="639E1FA3" w14:textId="093EC2E4" w:rsidR="004143EA" w:rsidRDefault="004143EA" w:rsidP="007E52F1">
            <w:pPr>
              <w:pStyle w:val="Tabla-Texto"/>
              <w:spacing w:line="240" w:lineRule="auto"/>
              <w:jc w:val="center"/>
            </w:pPr>
            <w:r w:rsidRPr="003D3F44">
              <w:rPr>
                <w:b/>
                <w:bCs/>
              </w:rPr>
              <w:t>M</w:t>
            </w:r>
          </w:p>
        </w:tc>
        <w:tc>
          <w:tcPr>
            <w:tcW w:w="433" w:type="dxa"/>
          </w:tcPr>
          <w:p w14:paraId="44309332" w14:textId="4A2A8D26" w:rsidR="004143EA" w:rsidRPr="00D53B83" w:rsidRDefault="00D713AC" w:rsidP="007E52F1">
            <w:pPr>
              <w:pStyle w:val="Tabla-Texto"/>
              <w:spacing w:line="240" w:lineRule="auto"/>
              <w:jc w:val="center"/>
              <w:rPr>
                <w:b/>
                <w:bCs/>
              </w:rPr>
            </w:pPr>
            <w:r>
              <w:rPr>
                <w:b/>
                <w:bCs/>
              </w:rPr>
              <w:t>30</w:t>
            </w:r>
          </w:p>
        </w:tc>
        <w:tc>
          <w:tcPr>
            <w:tcW w:w="1707" w:type="dxa"/>
          </w:tcPr>
          <w:p w14:paraId="168BBCFC" w14:textId="2484DF37" w:rsidR="004143EA" w:rsidRPr="00E0331D" w:rsidRDefault="00E864B4" w:rsidP="007E52F1">
            <w:pPr>
              <w:pStyle w:val="Tabla-Texto"/>
              <w:spacing w:line="240" w:lineRule="auto"/>
            </w:pPr>
            <w:r>
              <w:t>tutorías</w:t>
            </w:r>
          </w:p>
        </w:tc>
        <w:tc>
          <w:tcPr>
            <w:tcW w:w="374" w:type="dxa"/>
          </w:tcPr>
          <w:p w14:paraId="09DDBE88" w14:textId="7EAB1AF3" w:rsidR="004143EA" w:rsidRDefault="004143EA" w:rsidP="007E52F1">
            <w:pPr>
              <w:pStyle w:val="Tabla-Texto"/>
              <w:spacing w:line="240" w:lineRule="auto"/>
              <w:jc w:val="center"/>
            </w:pPr>
            <w:r w:rsidRPr="003D3F44">
              <w:rPr>
                <w:b/>
                <w:bCs/>
              </w:rPr>
              <w:t>M</w:t>
            </w:r>
          </w:p>
        </w:tc>
        <w:tc>
          <w:tcPr>
            <w:tcW w:w="441" w:type="dxa"/>
          </w:tcPr>
          <w:p w14:paraId="1AE3169D" w14:textId="4CCA9A30" w:rsidR="004143EA" w:rsidRPr="00D53B83" w:rsidRDefault="00D713AC" w:rsidP="007E52F1">
            <w:pPr>
              <w:pStyle w:val="Tabla-Texto"/>
              <w:spacing w:line="240" w:lineRule="auto"/>
              <w:jc w:val="center"/>
              <w:rPr>
                <w:b/>
                <w:bCs/>
              </w:rPr>
            </w:pPr>
            <w:r>
              <w:rPr>
                <w:b/>
                <w:bCs/>
              </w:rPr>
              <w:t>28</w:t>
            </w:r>
          </w:p>
        </w:tc>
        <w:tc>
          <w:tcPr>
            <w:tcW w:w="1778" w:type="dxa"/>
          </w:tcPr>
          <w:p w14:paraId="14E74926" w14:textId="594AE8DE" w:rsidR="004143EA" w:rsidRDefault="00E864B4" w:rsidP="004C07CF">
            <w:pPr>
              <w:pStyle w:val="Tabla-Texto"/>
              <w:spacing w:line="240" w:lineRule="auto"/>
              <w:ind w:right="-99"/>
              <w:jc w:val="left"/>
            </w:pPr>
            <w:r>
              <w:t>tutorías</w:t>
            </w:r>
          </w:p>
        </w:tc>
        <w:tc>
          <w:tcPr>
            <w:tcW w:w="374" w:type="dxa"/>
          </w:tcPr>
          <w:p w14:paraId="07EDEE8E" w14:textId="68166D4E" w:rsidR="004143EA" w:rsidRDefault="004143EA" w:rsidP="007E52F1">
            <w:pPr>
              <w:pStyle w:val="Tabla-Texto"/>
              <w:spacing w:line="240" w:lineRule="auto"/>
            </w:pPr>
          </w:p>
        </w:tc>
        <w:tc>
          <w:tcPr>
            <w:tcW w:w="399" w:type="dxa"/>
          </w:tcPr>
          <w:p w14:paraId="4DE57675" w14:textId="55273505" w:rsidR="004143EA" w:rsidRPr="00D53B83" w:rsidRDefault="004143EA" w:rsidP="007E52F1">
            <w:pPr>
              <w:pStyle w:val="Tabla-Texto"/>
              <w:spacing w:line="240" w:lineRule="auto"/>
              <w:jc w:val="center"/>
              <w:rPr>
                <w:b/>
                <w:bCs/>
              </w:rPr>
            </w:pPr>
          </w:p>
        </w:tc>
        <w:tc>
          <w:tcPr>
            <w:tcW w:w="1558" w:type="dxa"/>
          </w:tcPr>
          <w:p w14:paraId="76FE3B2B" w14:textId="77777777" w:rsidR="004143EA" w:rsidRDefault="004143EA" w:rsidP="007E52F1">
            <w:pPr>
              <w:pStyle w:val="Tabla-Texto"/>
              <w:spacing w:line="240" w:lineRule="auto"/>
            </w:pPr>
          </w:p>
        </w:tc>
        <w:tc>
          <w:tcPr>
            <w:tcW w:w="374" w:type="dxa"/>
            <w:shd w:val="clear" w:color="auto" w:fill="FFE599" w:themeFill="accent4" w:themeFillTint="66"/>
          </w:tcPr>
          <w:p w14:paraId="1230EA91" w14:textId="1D50060E" w:rsidR="004143EA" w:rsidRDefault="004143EA" w:rsidP="007E52F1">
            <w:pPr>
              <w:pStyle w:val="Tabla-Texto"/>
              <w:spacing w:line="240" w:lineRule="auto"/>
            </w:pPr>
            <w:r w:rsidRPr="003D3F44">
              <w:rPr>
                <w:b/>
                <w:bCs/>
              </w:rPr>
              <w:t>M</w:t>
            </w:r>
          </w:p>
        </w:tc>
        <w:tc>
          <w:tcPr>
            <w:tcW w:w="436" w:type="dxa"/>
            <w:shd w:val="clear" w:color="auto" w:fill="FFE599" w:themeFill="accent4" w:themeFillTint="66"/>
          </w:tcPr>
          <w:p w14:paraId="79A37F95" w14:textId="635C8428" w:rsidR="004143EA" w:rsidRPr="00D53B83" w:rsidRDefault="00D713AC" w:rsidP="007E52F1">
            <w:pPr>
              <w:pStyle w:val="Tabla-Texto"/>
              <w:spacing w:line="240" w:lineRule="auto"/>
              <w:jc w:val="center"/>
              <w:rPr>
                <w:b/>
                <w:bCs/>
              </w:rPr>
            </w:pPr>
            <w:r>
              <w:rPr>
                <w:b/>
                <w:bCs/>
              </w:rPr>
              <w:t>30</w:t>
            </w:r>
          </w:p>
        </w:tc>
        <w:tc>
          <w:tcPr>
            <w:tcW w:w="1670" w:type="dxa"/>
            <w:shd w:val="clear" w:color="auto" w:fill="FFE599" w:themeFill="accent4" w:themeFillTint="66"/>
          </w:tcPr>
          <w:p w14:paraId="10627F34" w14:textId="2B1872EB" w:rsidR="004143EA" w:rsidRDefault="004143EA" w:rsidP="007E52F1">
            <w:pPr>
              <w:pStyle w:val="Tabla-Texto"/>
              <w:spacing w:line="240" w:lineRule="auto"/>
              <w:jc w:val="left"/>
            </w:pPr>
          </w:p>
        </w:tc>
      </w:tr>
      <w:tr w:rsidR="007E52F1" w14:paraId="36E2FA68" w14:textId="77777777" w:rsidTr="004B378F">
        <w:tc>
          <w:tcPr>
            <w:tcW w:w="374" w:type="dxa"/>
          </w:tcPr>
          <w:p w14:paraId="518A6E22" w14:textId="710E2DE0" w:rsidR="004143EA" w:rsidRDefault="004143EA" w:rsidP="007E52F1">
            <w:pPr>
              <w:pStyle w:val="Tabla-Texto"/>
              <w:spacing w:line="240" w:lineRule="auto"/>
              <w:jc w:val="center"/>
            </w:pPr>
          </w:p>
        </w:tc>
        <w:tc>
          <w:tcPr>
            <w:tcW w:w="433" w:type="dxa"/>
          </w:tcPr>
          <w:p w14:paraId="46AFDD8D" w14:textId="77777777" w:rsidR="004143EA" w:rsidRPr="00D53B83" w:rsidRDefault="004143EA" w:rsidP="007E52F1">
            <w:pPr>
              <w:pStyle w:val="Tabla-Texto"/>
              <w:spacing w:line="240" w:lineRule="auto"/>
              <w:jc w:val="center"/>
              <w:rPr>
                <w:b/>
                <w:bCs/>
              </w:rPr>
            </w:pPr>
          </w:p>
        </w:tc>
        <w:tc>
          <w:tcPr>
            <w:tcW w:w="1707" w:type="dxa"/>
          </w:tcPr>
          <w:p w14:paraId="63D343D6" w14:textId="77777777" w:rsidR="004143EA" w:rsidRPr="00E0331D" w:rsidRDefault="004143EA" w:rsidP="007E52F1">
            <w:pPr>
              <w:pStyle w:val="Tabla-Texto"/>
              <w:spacing w:line="240" w:lineRule="auto"/>
            </w:pPr>
          </w:p>
        </w:tc>
        <w:tc>
          <w:tcPr>
            <w:tcW w:w="374" w:type="dxa"/>
            <w:shd w:val="clear" w:color="auto" w:fill="FFFFFF" w:themeFill="background1"/>
          </w:tcPr>
          <w:p w14:paraId="3ADE4BDF" w14:textId="0535DA03" w:rsidR="004143EA" w:rsidRDefault="004143EA" w:rsidP="007E52F1">
            <w:pPr>
              <w:pStyle w:val="Tabla-Texto"/>
              <w:spacing w:line="240" w:lineRule="auto"/>
              <w:jc w:val="center"/>
            </w:pPr>
            <w:r w:rsidRPr="003D3F44">
              <w:rPr>
                <w:b/>
                <w:bCs/>
              </w:rPr>
              <w:t>X</w:t>
            </w:r>
          </w:p>
        </w:tc>
        <w:tc>
          <w:tcPr>
            <w:tcW w:w="441" w:type="dxa"/>
            <w:shd w:val="clear" w:color="auto" w:fill="FFFFFF" w:themeFill="background1"/>
          </w:tcPr>
          <w:p w14:paraId="7D118FC3" w14:textId="556F45F0" w:rsidR="004143EA" w:rsidRPr="00D53B83" w:rsidRDefault="00D713AC" w:rsidP="007E52F1">
            <w:pPr>
              <w:pStyle w:val="Tabla-Texto"/>
              <w:spacing w:line="240" w:lineRule="auto"/>
              <w:jc w:val="center"/>
              <w:rPr>
                <w:b/>
                <w:bCs/>
              </w:rPr>
            </w:pPr>
            <w:r>
              <w:rPr>
                <w:b/>
                <w:bCs/>
              </w:rPr>
              <w:t>29</w:t>
            </w:r>
          </w:p>
        </w:tc>
        <w:tc>
          <w:tcPr>
            <w:tcW w:w="1778" w:type="dxa"/>
            <w:shd w:val="clear" w:color="auto" w:fill="FFFFFF" w:themeFill="background1"/>
          </w:tcPr>
          <w:p w14:paraId="25C51F4E" w14:textId="7706EFDA" w:rsidR="004143EA" w:rsidRDefault="008B4EDE" w:rsidP="007E52F1">
            <w:pPr>
              <w:pStyle w:val="Tabla-Texto"/>
              <w:spacing w:line="240" w:lineRule="auto"/>
              <w:ind w:left="-42" w:right="-99"/>
              <w:jc w:val="left"/>
            </w:pPr>
            <w:r w:rsidRPr="00776648">
              <w:t>Entrega a SIE de PGA</w:t>
            </w:r>
          </w:p>
        </w:tc>
        <w:tc>
          <w:tcPr>
            <w:tcW w:w="374" w:type="dxa"/>
          </w:tcPr>
          <w:p w14:paraId="164EC9BB" w14:textId="28B0DAD1" w:rsidR="004143EA" w:rsidRDefault="004143EA" w:rsidP="007E52F1">
            <w:pPr>
              <w:pStyle w:val="Tabla-Texto"/>
              <w:spacing w:line="240" w:lineRule="auto"/>
            </w:pPr>
          </w:p>
        </w:tc>
        <w:tc>
          <w:tcPr>
            <w:tcW w:w="399" w:type="dxa"/>
          </w:tcPr>
          <w:p w14:paraId="679DCEF7" w14:textId="5C29F6C1" w:rsidR="004143EA" w:rsidRPr="00D53B83" w:rsidRDefault="004143EA" w:rsidP="007E52F1">
            <w:pPr>
              <w:pStyle w:val="Tabla-Texto"/>
              <w:spacing w:line="240" w:lineRule="auto"/>
              <w:jc w:val="center"/>
              <w:rPr>
                <w:b/>
                <w:bCs/>
              </w:rPr>
            </w:pPr>
          </w:p>
        </w:tc>
        <w:tc>
          <w:tcPr>
            <w:tcW w:w="1558" w:type="dxa"/>
          </w:tcPr>
          <w:p w14:paraId="2C19D73D" w14:textId="77777777" w:rsidR="004143EA" w:rsidRDefault="004143EA" w:rsidP="007E52F1">
            <w:pPr>
              <w:pStyle w:val="Tabla-Texto"/>
              <w:spacing w:line="240" w:lineRule="auto"/>
            </w:pPr>
          </w:p>
        </w:tc>
        <w:tc>
          <w:tcPr>
            <w:tcW w:w="374" w:type="dxa"/>
            <w:shd w:val="clear" w:color="auto" w:fill="FFE599" w:themeFill="accent4" w:themeFillTint="66"/>
          </w:tcPr>
          <w:p w14:paraId="7662FC26" w14:textId="22050DAC" w:rsidR="004143EA" w:rsidRDefault="004143EA" w:rsidP="007E52F1">
            <w:pPr>
              <w:pStyle w:val="Tabla-Texto"/>
              <w:spacing w:line="240" w:lineRule="auto"/>
            </w:pPr>
            <w:r w:rsidRPr="003D3F44">
              <w:rPr>
                <w:b/>
                <w:bCs/>
              </w:rPr>
              <w:t>X</w:t>
            </w:r>
          </w:p>
        </w:tc>
        <w:tc>
          <w:tcPr>
            <w:tcW w:w="436" w:type="dxa"/>
            <w:shd w:val="clear" w:color="auto" w:fill="FFE599" w:themeFill="accent4" w:themeFillTint="66"/>
          </w:tcPr>
          <w:p w14:paraId="4E703876" w14:textId="6DFAA391" w:rsidR="004143EA" w:rsidRPr="00D53B83" w:rsidRDefault="004B378F" w:rsidP="007E52F1">
            <w:pPr>
              <w:pStyle w:val="Tabla-Texto"/>
              <w:spacing w:line="240" w:lineRule="auto"/>
              <w:jc w:val="center"/>
              <w:rPr>
                <w:b/>
                <w:bCs/>
              </w:rPr>
            </w:pPr>
            <w:r>
              <w:rPr>
                <w:b/>
                <w:bCs/>
              </w:rPr>
              <w:t>31</w:t>
            </w:r>
          </w:p>
        </w:tc>
        <w:tc>
          <w:tcPr>
            <w:tcW w:w="1670" w:type="dxa"/>
            <w:shd w:val="clear" w:color="auto" w:fill="FFE599" w:themeFill="accent4" w:themeFillTint="66"/>
          </w:tcPr>
          <w:p w14:paraId="4232EE0B" w14:textId="77777777" w:rsidR="004143EA" w:rsidRDefault="004143EA" w:rsidP="007E52F1">
            <w:pPr>
              <w:pStyle w:val="Tabla-Texto"/>
              <w:spacing w:line="240" w:lineRule="auto"/>
              <w:jc w:val="left"/>
            </w:pPr>
          </w:p>
        </w:tc>
      </w:tr>
      <w:tr w:rsidR="007E52F1" w14:paraId="69F3ED52" w14:textId="77777777" w:rsidTr="004B378F">
        <w:tc>
          <w:tcPr>
            <w:tcW w:w="374" w:type="dxa"/>
          </w:tcPr>
          <w:p w14:paraId="3CAD3C87" w14:textId="1A0AFE2F" w:rsidR="004143EA" w:rsidRDefault="004143EA" w:rsidP="007E52F1">
            <w:pPr>
              <w:pStyle w:val="Tabla-Texto"/>
              <w:spacing w:line="240" w:lineRule="auto"/>
              <w:jc w:val="center"/>
            </w:pPr>
          </w:p>
        </w:tc>
        <w:tc>
          <w:tcPr>
            <w:tcW w:w="433" w:type="dxa"/>
          </w:tcPr>
          <w:p w14:paraId="5CF7CB3A" w14:textId="77777777" w:rsidR="004143EA" w:rsidRPr="00D53B83" w:rsidRDefault="004143EA" w:rsidP="007E52F1">
            <w:pPr>
              <w:pStyle w:val="Tabla-Texto"/>
              <w:spacing w:line="240" w:lineRule="auto"/>
              <w:jc w:val="center"/>
              <w:rPr>
                <w:b/>
                <w:bCs/>
              </w:rPr>
            </w:pPr>
          </w:p>
        </w:tc>
        <w:tc>
          <w:tcPr>
            <w:tcW w:w="1707" w:type="dxa"/>
          </w:tcPr>
          <w:p w14:paraId="293C5526" w14:textId="77777777" w:rsidR="004143EA" w:rsidRPr="00E0331D" w:rsidRDefault="004143EA" w:rsidP="007E52F1">
            <w:pPr>
              <w:pStyle w:val="Tabla-Texto"/>
              <w:spacing w:line="240" w:lineRule="auto"/>
            </w:pPr>
          </w:p>
        </w:tc>
        <w:tc>
          <w:tcPr>
            <w:tcW w:w="374" w:type="dxa"/>
            <w:shd w:val="clear" w:color="auto" w:fill="FFFFFF" w:themeFill="background1"/>
          </w:tcPr>
          <w:p w14:paraId="0A9B6DEC" w14:textId="7DF950C5" w:rsidR="004143EA" w:rsidRDefault="004143EA" w:rsidP="007E52F1">
            <w:pPr>
              <w:pStyle w:val="Tabla-Texto"/>
              <w:spacing w:line="240" w:lineRule="auto"/>
              <w:jc w:val="center"/>
            </w:pPr>
            <w:r w:rsidRPr="003D3F44">
              <w:rPr>
                <w:b/>
                <w:bCs/>
              </w:rPr>
              <w:t>J</w:t>
            </w:r>
          </w:p>
        </w:tc>
        <w:tc>
          <w:tcPr>
            <w:tcW w:w="441" w:type="dxa"/>
            <w:shd w:val="clear" w:color="auto" w:fill="FFFFFF" w:themeFill="background1"/>
          </w:tcPr>
          <w:p w14:paraId="07D4A56B" w14:textId="5C68A98B" w:rsidR="004143EA" w:rsidRPr="00D53B83" w:rsidRDefault="00D713AC" w:rsidP="007E52F1">
            <w:pPr>
              <w:pStyle w:val="Tabla-Texto"/>
              <w:spacing w:line="240" w:lineRule="auto"/>
              <w:jc w:val="center"/>
              <w:rPr>
                <w:b/>
                <w:bCs/>
              </w:rPr>
            </w:pPr>
            <w:r>
              <w:rPr>
                <w:b/>
                <w:bCs/>
              </w:rPr>
              <w:t>30</w:t>
            </w:r>
          </w:p>
        </w:tc>
        <w:tc>
          <w:tcPr>
            <w:tcW w:w="1778" w:type="dxa"/>
            <w:shd w:val="clear" w:color="auto" w:fill="FFFFFF" w:themeFill="background1"/>
          </w:tcPr>
          <w:p w14:paraId="03DAB392" w14:textId="18D66739" w:rsidR="004143EA" w:rsidRDefault="004143EA" w:rsidP="007E52F1">
            <w:pPr>
              <w:pStyle w:val="Tabla-Texto"/>
              <w:spacing w:line="240" w:lineRule="auto"/>
              <w:ind w:left="-42" w:right="-99"/>
              <w:jc w:val="left"/>
            </w:pPr>
          </w:p>
        </w:tc>
        <w:tc>
          <w:tcPr>
            <w:tcW w:w="374" w:type="dxa"/>
          </w:tcPr>
          <w:p w14:paraId="78279644" w14:textId="31624584" w:rsidR="004143EA" w:rsidRDefault="004143EA" w:rsidP="007E52F1">
            <w:pPr>
              <w:pStyle w:val="Tabla-Texto"/>
              <w:spacing w:line="240" w:lineRule="auto"/>
            </w:pPr>
          </w:p>
        </w:tc>
        <w:tc>
          <w:tcPr>
            <w:tcW w:w="399" w:type="dxa"/>
          </w:tcPr>
          <w:p w14:paraId="21BCB1AE" w14:textId="50EC2035" w:rsidR="004143EA" w:rsidRPr="00D53B83" w:rsidRDefault="004143EA" w:rsidP="007E52F1">
            <w:pPr>
              <w:pStyle w:val="Tabla-Texto"/>
              <w:spacing w:line="240" w:lineRule="auto"/>
              <w:jc w:val="center"/>
              <w:rPr>
                <w:b/>
                <w:bCs/>
              </w:rPr>
            </w:pPr>
          </w:p>
        </w:tc>
        <w:tc>
          <w:tcPr>
            <w:tcW w:w="1558" w:type="dxa"/>
          </w:tcPr>
          <w:p w14:paraId="5EF9272B" w14:textId="77777777" w:rsidR="004143EA" w:rsidRDefault="004143EA" w:rsidP="007E52F1">
            <w:pPr>
              <w:pStyle w:val="Tabla-Texto"/>
              <w:spacing w:line="240" w:lineRule="auto"/>
            </w:pPr>
          </w:p>
        </w:tc>
        <w:tc>
          <w:tcPr>
            <w:tcW w:w="374" w:type="dxa"/>
          </w:tcPr>
          <w:p w14:paraId="176076FD" w14:textId="68EC562E" w:rsidR="004143EA" w:rsidRDefault="004143EA" w:rsidP="007E52F1">
            <w:pPr>
              <w:pStyle w:val="Tabla-Texto"/>
              <w:spacing w:line="240" w:lineRule="auto"/>
            </w:pPr>
          </w:p>
        </w:tc>
        <w:tc>
          <w:tcPr>
            <w:tcW w:w="436" w:type="dxa"/>
          </w:tcPr>
          <w:p w14:paraId="6AC17DA2" w14:textId="77777777" w:rsidR="004143EA" w:rsidRPr="00D53B83" w:rsidRDefault="004143EA" w:rsidP="007E52F1">
            <w:pPr>
              <w:pStyle w:val="Tabla-Texto"/>
              <w:spacing w:line="240" w:lineRule="auto"/>
              <w:jc w:val="center"/>
              <w:rPr>
                <w:b/>
                <w:bCs/>
              </w:rPr>
            </w:pPr>
          </w:p>
        </w:tc>
        <w:tc>
          <w:tcPr>
            <w:tcW w:w="1670" w:type="dxa"/>
          </w:tcPr>
          <w:p w14:paraId="1BFD92C2" w14:textId="77777777" w:rsidR="004143EA" w:rsidRDefault="004143EA" w:rsidP="007E52F1">
            <w:pPr>
              <w:pStyle w:val="Tabla-Texto"/>
              <w:spacing w:line="240" w:lineRule="auto"/>
              <w:jc w:val="left"/>
            </w:pPr>
          </w:p>
        </w:tc>
      </w:tr>
      <w:tr w:rsidR="00D713AC" w14:paraId="086FC244" w14:textId="77777777" w:rsidTr="004B378F">
        <w:tc>
          <w:tcPr>
            <w:tcW w:w="374" w:type="dxa"/>
          </w:tcPr>
          <w:p w14:paraId="25322BDD" w14:textId="77777777" w:rsidR="00D713AC" w:rsidRPr="003D3F44" w:rsidRDefault="00D713AC" w:rsidP="007E52F1">
            <w:pPr>
              <w:pStyle w:val="Tabla-Texto"/>
              <w:spacing w:line="240" w:lineRule="auto"/>
              <w:jc w:val="center"/>
              <w:rPr>
                <w:b/>
                <w:bCs/>
              </w:rPr>
            </w:pPr>
          </w:p>
        </w:tc>
        <w:tc>
          <w:tcPr>
            <w:tcW w:w="433" w:type="dxa"/>
          </w:tcPr>
          <w:p w14:paraId="10C975DC" w14:textId="77777777" w:rsidR="00D713AC" w:rsidRPr="00D53B83" w:rsidRDefault="00D713AC" w:rsidP="007E52F1">
            <w:pPr>
              <w:pStyle w:val="Tabla-Texto"/>
              <w:spacing w:line="240" w:lineRule="auto"/>
              <w:jc w:val="center"/>
              <w:rPr>
                <w:b/>
                <w:bCs/>
              </w:rPr>
            </w:pPr>
          </w:p>
        </w:tc>
        <w:tc>
          <w:tcPr>
            <w:tcW w:w="1707" w:type="dxa"/>
          </w:tcPr>
          <w:p w14:paraId="1BBB31B8" w14:textId="77777777" w:rsidR="00D713AC" w:rsidRPr="00E0331D" w:rsidRDefault="00D713AC" w:rsidP="007E52F1">
            <w:pPr>
              <w:pStyle w:val="Tabla-Texto"/>
              <w:spacing w:line="240" w:lineRule="auto"/>
            </w:pPr>
          </w:p>
        </w:tc>
        <w:tc>
          <w:tcPr>
            <w:tcW w:w="374" w:type="dxa"/>
            <w:shd w:val="clear" w:color="auto" w:fill="FFFFFF" w:themeFill="background1"/>
          </w:tcPr>
          <w:p w14:paraId="776F2D8B" w14:textId="427C6A8B" w:rsidR="00D713AC" w:rsidRPr="003D3F44" w:rsidRDefault="00D713AC" w:rsidP="007E52F1">
            <w:pPr>
              <w:pStyle w:val="Tabla-Texto"/>
              <w:spacing w:line="240" w:lineRule="auto"/>
              <w:jc w:val="center"/>
              <w:rPr>
                <w:b/>
                <w:bCs/>
              </w:rPr>
            </w:pPr>
            <w:r>
              <w:rPr>
                <w:b/>
                <w:bCs/>
              </w:rPr>
              <w:t>v</w:t>
            </w:r>
          </w:p>
        </w:tc>
        <w:tc>
          <w:tcPr>
            <w:tcW w:w="441" w:type="dxa"/>
            <w:shd w:val="clear" w:color="auto" w:fill="FFFFFF" w:themeFill="background1"/>
          </w:tcPr>
          <w:p w14:paraId="7F331531" w14:textId="1ADE401C" w:rsidR="00D713AC" w:rsidRDefault="00D713AC" w:rsidP="007E52F1">
            <w:pPr>
              <w:pStyle w:val="Tabla-Texto"/>
              <w:spacing w:line="240" w:lineRule="auto"/>
              <w:jc w:val="center"/>
              <w:rPr>
                <w:b/>
                <w:bCs/>
              </w:rPr>
            </w:pPr>
            <w:r>
              <w:rPr>
                <w:b/>
                <w:bCs/>
              </w:rPr>
              <w:t>31</w:t>
            </w:r>
          </w:p>
        </w:tc>
        <w:tc>
          <w:tcPr>
            <w:tcW w:w="1778" w:type="dxa"/>
            <w:shd w:val="clear" w:color="auto" w:fill="FFFFFF" w:themeFill="background1"/>
          </w:tcPr>
          <w:p w14:paraId="65C107FD" w14:textId="77777777" w:rsidR="00D713AC" w:rsidRDefault="00D713AC" w:rsidP="007E52F1">
            <w:pPr>
              <w:pStyle w:val="Tabla-Texto"/>
              <w:spacing w:line="240" w:lineRule="auto"/>
              <w:ind w:left="-42" w:right="-99"/>
              <w:jc w:val="left"/>
            </w:pPr>
          </w:p>
        </w:tc>
        <w:tc>
          <w:tcPr>
            <w:tcW w:w="374" w:type="dxa"/>
          </w:tcPr>
          <w:p w14:paraId="395C533F" w14:textId="77777777" w:rsidR="00D713AC" w:rsidRPr="003D3F44" w:rsidRDefault="00D713AC" w:rsidP="007E52F1">
            <w:pPr>
              <w:pStyle w:val="Tabla-Texto"/>
              <w:spacing w:line="240" w:lineRule="auto"/>
              <w:rPr>
                <w:b/>
                <w:bCs/>
              </w:rPr>
            </w:pPr>
          </w:p>
        </w:tc>
        <w:tc>
          <w:tcPr>
            <w:tcW w:w="399" w:type="dxa"/>
          </w:tcPr>
          <w:p w14:paraId="25F265AA" w14:textId="77777777" w:rsidR="00D713AC" w:rsidRPr="00D53B83" w:rsidRDefault="00D713AC" w:rsidP="007E52F1">
            <w:pPr>
              <w:pStyle w:val="Tabla-Texto"/>
              <w:spacing w:line="240" w:lineRule="auto"/>
              <w:jc w:val="center"/>
              <w:rPr>
                <w:b/>
                <w:bCs/>
              </w:rPr>
            </w:pPr>
          </w:p>
        </w:tc>
        <w:tc>
          <w:tcPr>
            <w:tcW w:w="1558" w:type="dxa"/>
          </w:tcPr>
          <w:p w14:paraId="5F32F310" w14:textId="77777777" w:rsidR="00D713AC" w:rsidRDefault="00D713AC" w:rsidP="007E52F1">
            <w:pPr>
              <w:pStyle w:val="Tabla-Texto"/>
              <w:spacing w:line="240" w:lineRule="auto"/>
            </w:pPr>
          </w:p>
        </w:tc>
        <w:tc>
          <w:tcPr>
            <w:tcW w:w="374" w:type="dxa"/>
          </w:tcPr>
          <w:p w14:paraId="40A39184" w14:textId="77777777" w:rsidR="00D713AC" w:rsidRPr="003D3F44" w:rsidRDefault="00D713AC" w:rsidP="007E52F1">
            <w:pPr>
              <w:pStyle w:val="Tabla-Texto"/>
              <w:spacing w:line="240" w:lineRule="auto"/>
              <w:rPr>
                <w:b/>
                <w:bCs/>
              </w:rPr>
            </w:pPr>
          </w:p>
        </w:tc>
        <w:tc>
          <w:tcPr>
            <w:tcW w:w="436" w:type="dxa"/>
          </w:tcPr>
          <w:p w14:paraId="5E125396" w14:textId="77777777" w:rsidR="00D713AC" w:rsidRPr="00D53B83" w:rsidRDefault="00D713AC" w:rsidP="007E52F1">
            <w:pPr>
              <w:pStyle w:val="Tabla-Texto"/>
              <w:spacing w:line="240" w:lineRule="auto"/>
              <w:jc w:val="center"/>
              <w:rPr>
                <w:b/>
                <w:bCs/>
              </w:rPr>
            </w:pPr>
          </w:p>
        </w:tc>
        <w:tc>
          <w:tcPr>
            <w:tcW w:w="1670" w:type="dxa"/>
          </w:tcPr>
          <w:p w14:paraId="001D8B25" w14:textId="77777777" w:rsidR="00D713AC" w:rsidRDefault="00D713AC" w:rsidP="007E52F1">
            <w:pPr>
              <w:pStyle w:val="Tabla-Texto"/>
              <w:spacing w:line="240" w:lineRule="auto"/>
              <w:jc w:val="left"/>
            </w:pPr>
          </w:p>
        </w:tc>
      </w:tr>
    </w:tbl>
    <w:p w14:paraId="7EC8A4E1" w14:textId="77777777" w:rsidR="00B63AF1" w:rsidRDefault="00B63AF1" w:rsidP="00B63AF1"/>
    <w:tbl>
      <w:tblPr>
        <w:tblStyle w:val="Tablaconcuadrcula"/>
        <w:tblW w:w="9918" w:type="dxa"/>
        <w:tblLook w:val="04A0" w:firstRow="1" w:lastRow="0" w:firstColumn="1" w:lastColumn="0" w:noHBand="0" w:noVBand="1"/>
      </w:tblPr>
      <w:tblGrid>
        <w:gridCol w:w="374"/>
        <w:gridCol w:w="433"/>
        <w:gridCol w:w="1707"/>
        <w:gridCol w:w="374"/>
        <w:gridCol w:w="441"/>
        <w:gridCol w:w="1778"/>
        <w:gridCol w:w="374"/>
        <w:gridCol w:w="399"/>
        <w:gridCol w:w="4038"/>
      </w:tblGrid>
      <w:tr w:rsidR="00384C74" w14:paraId="4FCC662D" w14:textId="77777777" w:rsidTr="00384C74">
        <w:tc>
          <w:tcPr>
            <w:tcW w:w="2514" w:type="dxa"/>
            <w:gridSpan w:val="3"/>
            <w:shd w:val="clear" w:color="auto" w:fill="D9E2F3" w:themeFill="accent1" w:themeFillTint="33"/>
          </w:tcPr>
          <w:p w14:paraId="17EA5410" w14:textId="6BBE06CE" w:rsidR="00384C74" w:rsidRPr="00B01413" w:rsidRDefault="00384C74" w:rsidP="007F41FD">
            <w:pPr>
              <w:pStyle w:val="Tabla-Texto"/>
              <w:jc w:val="center"/>
              <w:rPr>
                <w:b/>
                <w:bCs/>
              </w:rPr>
            </w:pPr>
            <w:r w:rsidRPr="00B01413">
              <w:rPr>
                <w:b/>
                <w:bCs/>
              </w:rPr>
              <w:t>ENERO</w:t>
            </w:r>
          </w:p>
        </w:tc>
        <w:tc>
          <w:tcPr>
            <w:tcW w:w="2593" w:type="dxa"/>
            <w:gridSpan w:val="3"/>
            <w:shd w:val="clear" w:color="auto" w:fill="D9E2F3" w:themeFill="accent1" w:themeFillTint="33"/>
          </w:tcPr>
          <w:p w14:paraId="13A7A635" w14:textId="7CA2F2E4" w:rsidR="00384C74" w:rsidRPr="00B01413" w:rsidRDefault="00384C74" w:rsidP="007F41FD">
            <w:pPr>
              <w:pStyle w:val="Tabla-Texto"/>
              <w:jc w:val="center"/>
              <w:rPr>
                <w:b/>
                <w:bCs/>
              </w:rPr>
            </w:pPr>
            <w:r w:rsidRPr="00B01413">
              <w:rPr>
                <w:b/>
                <w:bCs/>
              </w:rPr>
              <w:t>FEBRERO</w:t>
            </w:r>
          </w:p>
        </w:tc>
        <w:tc>
          <w:tcPr>
            <w:tcW w:w="4811" w:type="dxa"/>
            <w:gridSpan w:val="3"/>
            <w:shd w:val="clear" w:color="auto" w:fill="D9E2F3" w:themeFill="accent1" w:themeFillTint="33"/>
          </w:tcPr>
          <w:p w14:paraId="21A0022B" w14:textId="0F80A71C" w:rsidR="00384C74" w:rsidRPr="00B01413" w:rsidRDefault="00384C74" w:rsidP="007F41FD">
            <w:pPr>
              <w:pStyle w:val="Tabla-Texto"/>
              <w:jc w:val="center"/>
              <w:rPr>
                <w:b/>
                <w:bCs/>
              </w:rPr>
            </w:pPr>
            <w:r w:rsidRPr="00B01413">
              <w:rPr>
                <w:b/>
                <w:bCs/>
              </w:rPr>
              <w:t>MARZO</w:t>
            </w:r>
          </w:p>
        </w:tc>
      </w:tr>
      <w:tr w:rsidR="00384C74" w14:paraId="312ABE19" w14:textId="77777777" w:rsidTr="00384C74">
        <w:tc>
          <w:tcPr>
            <w:tcW w:w="374" w:type="dxa"/>
          </w:tcPr>
          <w:p w14:paraId="6F789B05" w14:textId="4FCB918F" w:rsidR="00384C74" w:rsidRPr="00B01413" w:rsidRDefault="00384C74" w:rsidP="00661C66">
            <w:pPr>
              <w:pStyle w:val="Tabla-Texto"/>
              <w:spacing w:line="240" w:lineRule="auto"/>
              <w:jc w:val="center"/>
              <w:rPr>
                <w:b/>
                <w:bCs/>
              </w:rPr>
            </w:pPr>
          </w:p>
        </w:tc>
        <w:tc>
          <w:tcPr>
            <w:tcW w:w="433" w:type="dxa"/>
          </w:tcPr>
          <w:p w14:paraId="00E00462" w14:textId="0EAE6962" w:rsidR="00384C74" w:rsidRPr="00B01413" w:rsidRDefault="00384C74" w:rsidP="00661C66">
            <w:pPr>
              <w:pStyle w:val="Tabla-Texto"/>
              <w:spacing w:line="240" w:lineRule="auto"/>
              <w:jc w:val="center"/>
              <w:rPr>
                <w:b/>
                <w:bCs/>
              </w:rPr>
            </w:pPr>
          </w:p>
        </w:tc>
        <w:tc>
          <w:tcPr>
            <w:tcW w:w="1707" w:type="dxa"/>
          </w:tcPr>
          <w:p w14:paraId="2D14D6EE" w14:textId="77777777" w:rsidR="00384C74" w:rsidRDefault="00384C74" w:rsidP="00661C66">
            <w:pPr>
              <w:pStyle w:val="Tabla-Texto"/>
              <w:spacing w:line="240" w:lineRule="auto"/>
            </w:pPr>
          </w:p>
        </w:tc>
        <w:tc>
          <w:tcPr>
            <w:tcW w:w="374" w:type="dxa"/>
          </w:tcPr>
          <w:p w14:paraId="13862C33" w14:textId="359796FF" w:rsidR="00384C74" w:rsidRPr="00B01413" w:rsidRDefault="00384C74" w:rsidP="00661C66">
            <w:pPr>
              <w:pStyle w:val="Tabla-Texto"/>
              <w:spacing w:line="240" w:lineRule="auto"/>
              <w:jc w:val="center"/>
              <w:rPr>
                <w:b/>
                <w:bCs/>
              </w:rPr>
            </w:pPr>
          </w:p>
        </w:tc>
        <w:tc>
          <w:tcPr>
            <w:tcW w:w="441" w:type="dxa"/>
          </w:tcPr>
          <w:p w14:paraId="1D5A674D" w14:textId="3B1C5F1D" w:rsidR="00384C74" w:rsidRPr="00B01413" w:rsidRDefault="00384C74" w:rsidP="00661C66">
            <w:pPr>
              <w:pStyle w:val="Tabla-Texto"/>
              <w:spacing w:line="240" w:lineRule="auto"/>
              <w:jc w:val="center"/>
              <w:rPr>
                <w:b/>
                <w:bCs/>
              </w:rPr>
            </w:pPr>
          </w:p>
        </w:tc>
        <w:tc>
          <w:tcPr>
            <w:tcW w:w="1778" w:type="dxa"/>
          </w:tcPr>
          <w:p w14:paraId="3039AABC" w14:textId="383EABEC" w:rsidR="00384C74" w:rsidRDefault="00384C74" w:rsidP="00661C66">
            <w:pPr>
              <w:pStyle w:val="Tabla-Texto"/>
              <w:spacing w:line="240" w:lineRule="auto"/>
            </w:pPr>
          </w:p>
        </w:tc>
        <w:tc>
          <w:tcPr>
            <w:tcW w:w="374" w:type="dxa"/>
            <w:shd w:val="clear" w:color="auto" w:fill="FFFFFF" w:themeFill="background1"/>
          </w:tcPr>
          <w:p w14:paraId="2F57C182" w14:textId="04709B5D" w:rsidR="00384C74" w:rsidRPr="00B01413" w:rsidRDefault="00384C74" w:rsidP="00661C66">
            <w:pPr>
              <w:pStyle w:val="Tabla-Texto"/>
              <w:spacing w:line="240" w:lineRule="auto"/>
              <w:jc w:val="center"/>
              <w:rPr>
                <w:b/>
                <w:bCs/>
              </w:rPr>
            </w:pPr>
          </w:p>
        </w:tc>
        <w:tc>
          <w:tcPr>
            <w:tcW w:w="399" w:type="dxa"/>
            <w:shd w:val="clear" w:color="auto" w:fill="FFFFFF" w:themeFill="background1"/>
          </w:tcPr>
          <w:p w14:paraId="54A753D5" w14:textId="79362B55" w:rsidR="00384C74" w:rsidRPr="00B01413" w:rsidRDefault="00384C74" w:rsidP="00D63775">
            <w:pPr>
              <w:pStyle w:val="Tabla-Texto"/>
              <w:spacing w:line="240" w:lineRule="auto"/>
              <w:rPr>
                <w:b/>
                <w:bCs/>
              </w:rPr>
            </w:pPr>
          </w:p>
        </w:tc>
        <w:tc>
          <w:tcPr>
            <w:tcW w:w="4038" w:type="dxa"/>
            <w:shd w:val="clear" w:color="auto" w:fill="FFFFFF" w:themeFill="background1"/>
          </w:tcPr>
          <w:p w14:paraId="3247EC08" w14:textId="3D13AD00" w:rsidR="00384C74" w:rsidRDefault="00384C74" w:rsidP="00661C66">
            <w:pPr>
              <w:pStyle w:val="Tabla-Texto"/>
              <w:spacing w:line="240" w:lineRule="auto"/>
            </w:pPr>
          </w:p>
        </w:tc>
      </w:tr>
      <w:tr w:rsidR="00384C74" w14:paraId="2BB63540" w14:textId="77777777" w:rsidTr="00384C74">
        <w:tc>
          <w:tcPr>
            <w:tcW w:w="374" w:type="dxa"/>
          </w:tcPr>
          <w:p w14:paraId="4FCB8944" w14:textId="2FB3FC68" w:rsidR="00384C74" w:rsidRPr="00B01413" w:rsidRDefault="00384C74" w:rsidP="00661C66">
            <w:pPr>
              <w:pStyle w:val="Tabla-Texto"/>
              <w:spacing w:line="240" w:lineRule="auto"/>
              <w:jc w:val="center"/>
              <w:rPr>
                <w:b/>
                <w:bCs/>
              </w:rPr>
            </w:pPr>
          </w:p>
        </w:tc>
        <w:tc>
          <w:tcPr>
            <w:tcW w:w="433" w:type="dxa"/>
          </w:tcPr>
          <w:p w14:paraId="4E5DDAC8" w14:textId="540D89BA" w:rsidR="00384C74" w:rsidRPr="00B01413" w:rsidRDefault="00384C74" w:rsidP="00661C66">
            <w:pPr>
              <w:pStyle w:val="Tabla-Texto"/>
              <w:spacing w:line="240" w:lineRule="auto"/>
              <w:jc w:val="center"/>
              <w:rPr>
                <w:b/>
                <w:bCs/>
              </w:rPr>
            </w:pPr>
          </w:p>
        </w:tc>
        <w:tc>
          <w:tcPr>
            <w:tcW w:w="1707" w:type="dxa"/>
          </w:tcPr>
          <w:p w14:paraId="019F05C6" w14:textId="77777777" w:rsidR="00384C74" w:rsidRDefault="00384C74" w:rsidP="00661C66">
            <w:pPr>
              <w:pStyle w:val="Tabla-Texto"/>
              <w:spacing w:line="240" w:lineRule="auto"/>
            </w:pPr>
          </w:p>
        </w:tc>
        <w:tc>
          <w:tcPr>
            <w:tcW w:w="374" w:type="dxa"/>
          </w:tcPr>
          <w:p w14:paraId="4CAD2B9C" w14:textId="62F0E7DD" w:rsidR="00384C74" w:rsidRPr="00B01413" w:rsidRDefault="00384C74" w:rsidP="00D63775">
            <w:pPr>
              <w:pStyle w:val="Tabla-Texto"/>
              <w:spacing w:line="240" w:lineRule="auto"/>
              <w:rPr>
                <w:b/>
                <w:bCs/>
              </w:rPr>
            </w:pPr>
          </w:p>
        </w:tc>
        <w:tc>
          <w:tcPr>
            <w:tcW w:w="441" w:type="dxa"/>
          </w:tcPr>
          <w:p w14:paraId="2A6EDFBC" w14:textId="6B602810" w:rsidR="00384C74" w:rsidRPr="00B01413" w:rsidRDefault="00384C74" w:rsidP="00661C66">
            <w:pPr>
              <w:pStyle w:val="Tabla-Texto"/>
              <w:spacing w:line="240" w:lineRule="auto"/>
              <w:jc w:val="center"/>
              <w:rPr>
                <w:b/>
                <w:bCs/>
              </w:rPr>
            </w:pPr>
          </w:p>
        </w:tc>
        <w:tc>
          <w:tcPr>
            <w:tcW w:w="1778" w:type="dxa"/>
          </w:tcPr>
          <w:p w14:paraId="7A89E8FD" w14:textId="23CE9366" w:rsidR="00384C74" w:rsidRDefault="00384C74" w:rsidP="00661C66">
            <w:pPr>
              <w:pStyle w:val="Tabla-Texto"/>
              <w:spacing w:line="240" w:lineRule="auto"/>
            </w:pPr>
          </w:p>
        </w:tc>
        <w:tc>
          <w:tcPr>
            <w:tcW w:w="374" w:type="dxa"/>
            <w:shd w:val="clear" w:color="auto" w:fill="FFFFFF" w:themeFill="background1"/>
          </w:tcPr>
          <w:p w14:paraId="17BC2CDF" w14:textId="28FD4679" w:rsidR="00384C74" w:rsidRPr="00B01413" w:rsidRDefault="00384C74" w:rsidP="00661C66">
            <w:pPr>
              <w:pStyle w:val="Tabla-Texto"/>
              <w:spacing w:line="240" w:lineRule="auto"/>
              <w:jc w:val="center"/>
              <w:rPr>
                <w:b/>
                <w:bCs/>
              </w:rPr>
            </w:pPr>
          </w:p>
        </w:tc>
        <w:tc>
          <w:tcPr>
            <w:tcW w:w="399" w:type="dxa"/>
            <w:shd w:val="clear" w:color="auto" w:fill="FFFFFF" w:themeFill="background1"/>
          </w:tcPr>
          <w:p w14:paraId="29121D56" w14:textId="73F38BE2" w:rsidR="00384C74" w:rsidRPr="00B01413" w:rsidRDefault="00384C74" w:rsidP="00661C66">
            <w:pPr>
              <w:pStyle w:val="Tabla-Texto"/>
              <w:spacing w:line="240" w:lineRule="auto"/>
              <w:jc w:val="center"/>
              <w:rPr>
                <w:b/>
                <w:bCs/>
              </w:rPr>
            </w:pPr>
          </w:p>
        </w:tc>
        <w:tc>
          <w:tcPr>
            <w:tcW w:w="4038" w:type="dxa"/>
            <w:shd w:val="clear" w:color="auto" w:fill="FFFFFF" w:themeFill="background1"/>
          </w:tcPr>
          <w:p w14:paraId="36FC3A2B" w14:textId="36E0A102" w:rsidR="00384C74" w:rsidRDefault="00384C74" w:rsidP="00661C66">
            <w:pPr>
              <w:pStyle w:val="Tabla-Texto"/>
              <w:spacing w:line="240" w:lineRule="auto"/>
            </w:pPr>
          </w:p>
        </w:tc>
      </w:tr>
      <w:tr w:rsidR="00384C74" w14:paraId="188B5215" w14:textId="77777777" w:rsidTr="00384C74">
        <w:tc>
          <w:tcPr>
            <w:tcW w:w="374" w:type="dxa"/>
          </w:tcPr>
          <w:p w14:paraId="08259432" w14:textId="039B139B" w:rsidR="00384C74" w:rsidRPr="00B01413" w:rsidRDefault="00384C74" w:rsidP="00661C66">
            <w:pPr>
              <w:pStyle w:val="Tabla-Texto"/>
              <w:spacing w:line="240" w:lineRule="auto"/>
              <w:jc w:val="center"/>
              <w:rPr>
                <w:b/>
                <w:bCs/>
              </w:rPr>
            </w:pPr>
          </w:p>
        </w:tc>
        <w:tc>
          <w:tcPr>
            <w:tcW w:w="433" w:type="dxa"/>
          </w:tcPr>
          <w:p w14:paraId="24B301A1" w14:textId="29B89336" w:rsidR="00384C74" w:rsidRPr="00B01413" w:rsidRDefault="00384C74" w:rsidP="00661C66">
            <w:pPr>
              <w:pStyle w:val="Tabla-Texto"/>
              <w:spacing w:line="240" w:lineRule="auto"/>
              <w:jc w:val="center"/>
              <w:rPr>
                <w:b/>
                <w:bCs/>
              </w:rPr>
            </w:pPr>
          </w:p>
        </w:tc>
        <w:tc>
          <w:tcPr>
            <w:tcW w:w="1707" w:type="dxa"/>
          </w:tcPr>
          <w:p w14:paraId="02525190" w14:textId="28F457B5" w:rsidR="00384C74" w:rsidRDefault="00384C74" w:rsidP="00661C66">
            <w:pPr>
              <w:pStyle w:val="Tabla-Texto"/>
              <w:spacing w:line="240" w:lineRule="auto"/>
            </w:pPr>
          </w:p>
        </w:tc>
        <w:tc>
          <w:tcPr>
            <w:tcW w:w="374" w:type="dxa"/>
          </w:tcPr>
          <w:p w14:paraId="2B0FAD26" w14:textId="2B94D118" w:rsidR="00384C74" w:rsidRPr="00B01413" w:rsidRDefault="00384C74" w:rsidP="00661C66">
            <w:pPr>
              <w:pStyle w:val="Tabla-Texto"/>
              <w:spacing w:line="240" w:lineRule="auto"/>
              <w:jc w:val="center"/>
              <w:rPr>
                <w:b/>
                <w:bCs/>
              </w:rPr>
            </w:pPr>
          </w:p>
        </w:tc>
        <w:tc>
          <w:tcPr>
            <w:tcW w:w="441" w:type="dxa"/>
          </w:tcPr>
          <w:p w14:paraId="13724840" w14:textId="5B4CD295" w:rsidR="00384C74" w:rsidRPr="00B01413" w:rsidRDefault="00384C74" w:rsidP="00661C66">
            <w:pPr>
              <w:pStyle w:val="Tabla-Texto"/>
              <w:spacing w:line="240" w:lineRule="auto"/>
              <w:jc w:val="center"/>
              <w:rPr>
                <w:b/>
                <w:bCs/>
              </w:rPr>
            </w:pPr>
          </w:p>
        </w:tc>
        <w:tc>
          <w:tcPr>
            <w:tcW w:w="1778" w:type="dxa"/>
          </w:tcPr>
          <w:p w14:paraId="224A87A2" w14:textId="6210CFB8" w:rsidR="00384C74" w:rsidRDefault="00384C74" w:rsidP="00661C66">
            <w:pPr>
              <w:pStyle w:val="Tabla-Texto"/>
              <w:spacing w:line="240" w:lineRule="auto"/>
            </w:pPr>
          </w:p>
        </w:tc>
        <w:tc>
          <w:tcPr>
            <w:tcW w:w="374" w:type="dxa"/>
          </w:tcPr>
          <w:p w14:paraId="2042172A" w14:textId="7A6C27CA" w:rsidR="00384C74" w:rsidRPr="00B01413" w:rsidRDefault="00384C74" w:rsidP="00661C66">
            <w:pPr>
              <w:pStyle w:val="Tabla-Texto"/>
              <w:spacing w:line="240" w:lineRule="auto"/>
              <w:jc w:val="center"/>
              <w:rPr>
                <w:b/>
                <w:bCs/>
              </w:rPr>
            </w:pPr>
          </w:p>
        </w:tc>
        <w:tc>
          <w:tcPr>
            <w:tcW w:w="399" w:type="dxa"/>
          </w:tcPr>
          <w:p w14:paraId="227F5A69" w14:textId="76E8DAFF" w:rsidR="00384C74" w:rsidRPr="00B01413" w:rsidRDefault="00384C74" w:rsidP="00661C66">
            <w:pPr>
              <w:pStyle w:val="Tabla-Texto"/>
              <w:spacing w:line="240" w:lineRule="auto"/>
              <w:jc w:val="center"/>
              <w:rPr>
                <w:b/>
                <w:bCs/>
              </w:rPr>
            </w:pPr>
          </w:p>
        </w:tc>
        <w:tc>
          <w:tcPr>
            <w:tcW w:w="4038" w:type="dxa"/>
          </w:tcPr>
          <w:p w14:paraId="0ABC31CF" w14:textId="43B43B46" w:rsidR="00384C74" w:rsidRDefault="00384C74" w:rsidP="00661C66">
            <w:pPr>
              <w:pStyle w:val="Tabla-Texto"/>
              <w:spacing w:line="240" w:lineRule="auto"/>
            </w:pPr>
          </w:p>
        </w:tc>
      </w:tr>
      <w:tr w:rsidR="00384C74" w14:paraId="163DC459" w14:textId="77777777" w:rsidTr="00384C74">
        <w:tc>
          <w:tcPr>
            <w:tcW w:w="374" w:type="dxa"/>
            <w:shd w:val="clear" w:color="auto" w:fill="FFE599" w:themeFill="accent4" w:themeFillTint="66"/>
          </w:tcPr>
          <w:p w14:paraId="33D8B6E3" w14:textId="77777777" w:rsidR="00384C74" w:rsidRPr="00B01413" w:rsidRDefault="00384C74" w:rsidP="00661C66">
            <w:pPr>
              <w:pStyle w:val="Tabla-Texto"/>
              <w:spacing w:line="240" w:lineRule="auto"/>
              <w:jc w:val="center"/>
              <w:rPr>
                <w:b/>
                <w:bCs/>
              </w:rPr>
            </w:pPr>
            <w:r w:rsidRPr="00B01413">
              <w:rPr>
                <w:b/>
                <w:bCs/>
              </w:rPr>
              <w:t>J</w:t>
            </w:r>
          </w:p>
        </w:tc>
        <w:tc>
          <w:tcPr>
            <w:tcW w:w="433" w:type="dxa"/>
            <w:shd w:val="clear" w:color="auto" w:fill="FFE599" w:themeFill="accent4" w:themeFillTint="66"/>
          </w:tcPr>
          <w:p w14:paraId="1BECF257" w14:textId="262AC8C6" w:rsidR="00384C74" w:rsidRPr="00B01413" w:rsidRDefault="00384C74" w:rsidP="00661C66">
            <w:pPr>
              <w:pStyle w:val="Tabla-Texto"/>
              <w:spacing w:line="240" w:lineRule="auto"/>
              <w:jc w:val="center"/>
              <w:rPr>
                <w:b/>
                <w:bCs/>
              </w:rPr>
            </w:pPr>
            <w:r>
              <w:rPr>
                <w:b/>
                <w:bCs/>
              </w:rPr>
              <w:t>1</w:t>
            </w:r>
          </w:p>
        </w:tc>
        <w:tc>
          <w:tcPr>
            <w:tcW w:w="1707" w:type="dxa"/>
            <w:shd w:val="clear" w:color="auto" w:fill="FFE599" w:themeFill="accent4" w:themeFillTint="66"/>
          </w:tcPr>
          <w:p w14:paraId="6C19BF35" w14:textId="5C873ED4" w:rsidR="00384C74" w:rsidRDefault="00384C74" w:rsidP="00661C66">
            <w:pPr>
              <w:pStyle w:val="Tabla-Texto"/>
              <w:spacing w:line="240" w:lineRule="auto"/>
            </w:pPr>
          </w:p>
        </w:tc>
        <w:tc>
          <w:tcPr>
            <w:tcW w:w="374" w:type="dxa"/>
          </w:tcPr>
          <w:p w14:paraId="32C938A9" w14:textId="10BB600B" w:rsidR="00384C74" w:rsidRPr="00B01413" w:rsidRDefault="00384C74" w:rsidP="00661C66">
            <w:pPr>
              <w:pStyle w:val="Tabla-Texto"/>
              <w:spacing w:line="240" w:lineRule="auto"/>
              <w:jc w:val="center"/>
              <w:rPr>
                <w:b/>
                <w:bCs/>
              </w:rPr>
            </w:pPr>
          </w:p>
        </w:tc>
        <w:tc>
          <w:tcPr>
            <w:tcW w:w="441" w:type="dxa"/>
          </w:tcPr>
          <w:p w14:paraId="6C8F6E27" w14:textId="53CC7843" w:rsidR="00384C74" w:rsidRPr="00B01413" w:rsidRDefault="00384C74" w:rsidP="00661C66">
            <w:pPr>
              <w:pStyle w:val="Tabla-Texto"/>
              <w:spacing w:line="240" w:lineRule="auto"/>
              <w:jc w:val="center"/>
              <w:rPr>
                <w:b/>
                <w:bCs/>
              </w:rPr>
            </w:pPr>
          </w:p>
        </w:tc>
        <w:tc>
          <w:tcPr>
            <w:tcW w:w="1778" w:type="dxa"/>
          </w:tcPr>
          <w:p w14:paraId="5581C84D" w14:textId="56647F63" w:rsidR="00384C74" w:rsidRDefault="00384C74" w:rsidP="00661C66">
            <w:pPr>
              <w:pStyle w:val="Tabla-Texto"/>
              <w:spacing w:line="240" w:lineRule="auto"/>
            </w:pPr>
          </w:p>
        </w:tc>
        <w:tc>
          <w:tcPr>
            <w:tcW w:w="374" w:type="dxa"/>
          </w:tcPr>
          <w:p w14:paraId="6EEE0ECE" w14:textId="02B07082" w:rsidR="00384C74" w:rsidRPr="00B01413" w:rsidRDefault="00384C74" w:rsidP="00661C66">
            <w:pPr>
              <w:pStyle w:val="Tabla-Texto"/>
              <w:spacing w:line="240" w:lineRule="auto"/>
              <w:jc w:val="center"/>
              <w:rPr>
                <w:b/>
                <w:bCs/>
              </w:rPr>
            </w:pPr>
          </w:p>
        </w:tc>
        <w:tc>
          <w:tcPr>
            <w:tcW w:w="399" w:type="dxa"/>
          </w:tcPr>
          <w:p w14:paraId="3DBAF710" w14:textId="4223EF0E" w:rsidR="00384C74" w:rsidRPr="00B01413" w:rsidRDefault="00384C74" w:rsidP="00661C66">
            <w:pPr>
              <w:pStyle w:val="Tabla-Texto"/>
              <w:spacing w:line="240" w:lineRule="auto"/>
              <w:jc w:val="center"/>
              <w:rPr>
                <w:b/>
                <w:bCs/>
              </w:rPr>
            </w:pPr>
          </w:p>
        </w:tc>
        <w:tc>
          <w:tcPr>
            <w:tcW w:w="4038" w:type="dxa"/>
          </w:tcPr>
          <w:p w14:paraId="48A4EEF6" w14:textId="73273F4C" w:rsidR="00384C74" w:rsidRDefault="00384C74" w:rsidP="00661C66">
            <w:pPr>
              <w:pStyle w:val="Tabla-Texto"/>
              <w:spacing w:line="240" w:lineRule="auto"/>
            </w:pPr>
          </w:p>
        </w:tc>
      </w:tr>
      <w:tr w:rsidR="00384C74" w14:paraId="38FCE7B5" w14:textId="77777777" w:rsidTr="00384C74">
        <w:tc>
          <w:tcPr>
            <w:tcW w:w="374" w:type="dxa"/>
            <w:shd w:val="clear" w:color="auto" w:fill="FFE599" w:themeFill="accent4" w:themeFillTint="66"/>
          </w:tcPr>
          <w:p w14:paraId="5AA24A18" w14:textId="77777777" w:rsidR="00384C74" w:rsidRPr="00B01413" w:rsidRDefault="00384C74" w:rsidP="00661C66">
            <w:pPr>
              <w:pStyle w:val="Tabla-Texto"/>
              <w:spacing w:line="240" w:lineRule="auto"/>
              <w:jc w:val="center"/>
              <w:rPr>
                <w:b/>
                <w:bCs/>
              </w:rPr>
            </w:pPr>
            <w:r w:rsidRPr="00B01413">
              <w:rPr>
                <w:b/>
                <w:bCs/>
              </w:rPr>
              <w:t>V</w:t>
            </w:r>
          </w:p>
        </w:tc>
        <w:tc>
          <w:tcPr>
            <w:tcW w:w="433" w:type="dxa"/>
            <w:shd w:val="clear" w:color="auto" w:fill="FFE599" w:themeFill="accent4" w:themeFillTint="66"/>
          </w:tcPr>
          <w:p w14:paraId="1F016AAA" w14:textId="4A79DCD7" w:rsidR="00384C74" w:rsidRPr="00B01413" w:rsidRDefault="00384C74" w:rsidP="00661C66">
            <w:pPr>
              <w:pStyle w:val="Tabla-Texto"/>
              <w:spacing w:line="240" w:lineRule="auto"/>
              <w:jc w:val="center"/>
              <w:rPr>
                <w:b/>
                <w:bCs/>
              </w:rPr>
            </w:pPr>
            <w:r>
              <w:rPr>
                <w:b/>
                <w:bCs/>
              </w:rPr>
              <w:t>2</w:t>
            </w:r>
          </w:p>
        </w:tc>
        <w:tc>
          <w:tcPr>
            <w:tcW w:w="1707" w:type="dxa"/>
            <w:shd w:val="clear" w:color="auto" w:fill="FFE599" w:themeFill="accent4" w:themeFillTint="66"/>
          </w:tcPr>
          <w:p w14:paraId="1465BD79" w14:textId="5E3F2F87" w:rsidR="00384C74" w:rsidRDefault="00384C74" w:rsidP="00661C66">
            <w:pPr>
              <w:pStyle w:val="Tabla-Texto"/>
              <w:spacing w:line="240" w:lineRule="auto"/>
            </w:pPr>
          </w:p>
        </w:tc>
        <w:tc>
          <w:tcPr>
            <w:tcW w:w="374" w:type="dxa"/>
          </w:tcPr>
          <w:p w14:paraId="1E2289E6" w14:textId="5515BF7F" w:rsidR="00384C74" w:rsidRPr="00B01413" w:rsidRDefault="00384C74" w:rsidP="00661C66">
            <w:pPr>
              <w:pStyle w:val="Tabla-Texto"/>
              <w:spacing w:line="240" w:lineRule="auto"/>
              <w:jc w:val="center"/>
              <w:rPr>
                <w:b/>
                <w:bCs/>
              </w:rPr>
            </w:pPr>
          </w:p>
        </w:tc>
        <w:tc>
          <w:tcPr>
            <w:tcW w:w="441" w:type="dxa"/>
          </w:tcPr>
          <w:p w14:paraId="2E110636" w14:textId="1ECC547E" w:rsidR="00384C74" w:rsidRPr="00B01413" w:rsidRDefault="00384C74" w:rsidP="00661C66">
            <w:pPr>
              <w:pStyle w:val="Tabla-Texto"/>
              <w:spacing w:line="240" w:lineRule="auto"/>
              <w:jc w:val="center"/>
              <w:rPr>
                <w:b/>
                <w:bCs/>
              </w:rPr>
            </w:pPr>
          </w:p>
        </w:tc>
        <w:tc>
          <w:tcPr>
            <w:tcW w:w="1778" w:type="dxa"/>
          </w:tcPr>
          <w:p w14:paraId="5E280E4C" w14:textId="59C4C4A7" w:rsidR="00384C74" w:rsidRDefault="00384C74" w:rsidP="00661C66">
            <w:pPr>
              <w:pStyle w:val="Tabla-Texto"/>
              <w:spacing w:line="240" w:lineRule="auto"/>
            </w:pPr>
          </w:p>
        </w:tc>
        <w:tc>
          <w:tcPr>
            <w:tcW w:w="374" w:type="dxa"/>
          </w:tcPr>
          <w:p w14:paraId="41B95ACB" w14:textId="2CDE85D1" w:rsidR="00384C74" w:rsidRPr="00B01413" w:rsidRDefault="00384C74" w:rsidP="00D63775">
            <w:pPr>
              <w:pStyle w:val="Tabla-Texto"/>
              <w:spacing w:line="240" w:lineRule="auto"/>
              <w:rPr>
                <w:b/>
                <w:bCs/>
              </w:rPr>
            </w:pPr>
          </w:p>
        </w:tc>
        <w:tc>
          <w:tcPr>
            <w:tcW w:w="399" w:type="dxa"/>
          </w:tcPr>
          <w:p w14:paraId="7EDCE7C6" w14:textId="6C50FC7E" w:rsidR="00384C74" w:rsidRPr="00B01413" w:rsidRDefault="00384C74" w:rsidP="00661C66">
            <w:pPr>
              <w:pStyle w:val="Tabla-Texto"/>
              <w:spacing w:line="240" w:lineRule="auto"/>
              <w:jc w:val="center"/>
              <w:rPr>
                <w:b/>
                <w:bCs/>
              </w:rPr>
            </w:pPr>
          </w:p>
        </w:tc>
        <w:tc>
          <w:tcPr>
            <w:tcW w:w="4038" w:type="dxa"/>
          </w:tcPr>
          <w:p w14:paraId="7BB48273" w14:textId="0B085EFC" w:rsidR="00384C74" w:rsidRDefault="00384C74" w:rsidP="00661C66">
            <w:pPr>
              <w:pStyle w:val="Tabla-Texto"/>
              <w:spacing w:line="240" w:lineRule="auto"/>
            </w:pPr>
          </w:p>
        </w:tc>
      </w:tr>
      <w:tr w:rsidR="00384C74" w14:paraId="5EBD8825" w14:textId="77777777" w:rsidTr="00384C74">
        <w:tc>
          <w:tcPr>
            <w:tcW w:w="374" w:type="dxa"/>
            <w:shd w:val="clear" w:color="auto" w:fill="FFE599" w:themeFill="accent4" w:themeFillTint="66"/>
          </w:tcPr>
          <w:p w14:paraId="5951DCE0" w14:textId="77777777" w:rsidR="00384C74" w:rsidRPr="00B01413" w:rsidRDefault="00384C74" w:rsidP="00661C66">
            <w:pPr>
              <w:pStyle w:val="Tabla-Texto"/>
              <w:spacing w:line="240" w:lineRule="auto"/>
              <w:jc w:val="center"/>
              <w:rPr>
                <w:b/>
                <w:bCs/>
              </w:rPr>
            </w:pPr>
            <w:r w:rsidRPr="00B01413">
              <w:rPr>
                <w:b/>
                <w:bCs/>
              </w:rPr>
              <w:t>S</w:t>
            </w:r>
          </w:p>
        </w:tc>
        <w:tc>
          <w:tcPr>
            <w:tcW w:w="433" w:type="dxa"/>
            <w:shd w:val="clear" w:color="auto" w:fill="FFE599" w:themeFill="accent4" w:themeFillTint="66"/>
          </w:tcPr>
          <w:p w14:paraId="34935A36" w14:textId="7293682E" w:rsidR="00384C74" w:rsidRPr="00B01413" w:rsidRDefault="00384C74" w:rsidP="00661C66">
            <w:pPr>
              <w:pStyle w:val="Tabla-Texto"/>
              <w:spacing w:line="240" w:lineRule="auto"/>
              <w:jc w:val="center"/>
              <w:rPr>
                <w:b/>
                <w:bCs/>
              </w:rPr>
            </w:pPr>
            <w:r>
              <w:rPr>
                <w:b/>
                <w:bCs/>
              </w:rPr>
              <w:t>3</w:t>
            </w:r>
          </w:p>
        </w:tc>
        <w:tc>
          <w:tcPr>
            <w:tcW w:w="1707" w:type="dxa"/>
            <w:shd w:val="clear" w:color="auto" w:fill="FFE599" w:themeFill="accent4" w:themeFillTint="66"/>
          </w:tcPr>
          <w:p w14:paraId="13F8A57B" w14:textId="77777777" w:rsidR="00384C74" w:rsidRDefault="00384C74" w:rsidP="00661C66">
            <w:pPr>
              <w:pStyle w:val="Tabla-Texto"/>
              <w:spacing w:line="240" w:lineRule="auto"/>
            </w:pPr>
          </w:p>
        </w:tc>
        <w:tc>
          <w:tcPr>
            <w:tcW w:w="374" w:type="dxa"/>
            <w:shd w:val="clear" w:color="auto" w:fill="FFE599" w:themeFill="accent4" w:themeFillTint="66"/>
          </w:tcPr>
          <w:p w14:paraId="44F12DAF" w14:textId="4BE76D8F" w:rsidR="00384C74" w:rsidRPr="00B01413" w:rsidRDefault="00384C74" w:rsidP="00661C66">
            <w:pPr>
              <w:pStyle w:val="Tabla-Texto"/>
              <w:spacing w:line="240" w:lineRule="auto"/>
              <w:jc w:val="center"/>
              <w:rPr>
                <w:b/>
                <w:bCs/>
              </w:rPr>
            </w:pPr>
          </w:p>
        </w:tc>
        <w:tc>
          <w:tcPr>
            <w:tcW w:w="441" w:type="dxa"/>
            <w:shd w:val="clear" w:color="auto" w:fill="FFE599" w:themeFill="accent4" w:themeFillTint="66"/>
          </w:tcPr>
          <w:p w14:paraId="73726FC8" w14:textId="5A47BC1C" w:rsidR="00384C74" w:rsidRPr="00B01413" w:rsidRDefault="00384C74" w:rsidP="00661C66">
            <w:pPr>
              <w:pStyle w:val="Tabla-Texto"/>
              <w:spacing w:line="240" w:lineRule="auto"/>
              <w:jc w:val="center"/>
              <w:rPr>
                <w:b/>
                <w:bCs/>
              </w:rPr>
            </w:pPr>
          </w:p>
        </w:tc>
        <w:tc>
          <w:tcPr>
            <w:tcW w:w="1778" w:type="dxa"/>
            <w:shd w:val="clear" w:color="auto" w:fill="FFE599" w:themeFill="accent4" w:themeFillTint="66"/>
          </w:tcPr>
          <w:p w14:paraId="08374A5D" w14:textId="77777777" w:rsidR="00384C74" w:rsidRDefault="00384C74" w:rsidP="00661C66">
            <w:pPr>
              <w:pStyle w:val="Tabla-Texto"/>
              <w:spacing w:line="240" w:lineRule="auto"/>
            </w:pPr>
          </w:p>
        </w:tc>
        <w:tc>
          <w:tcPr>
            <w:tcW w:w="374" w:type="dxa"/>
            <w:shd w:val="clear" w:color="auto" w:fill="FFE599" w:themeFill="accent4" w:themeFillTint="66"/>
          </w:tcPr>
          <w:p w14:paraId="4C2C8B41" w14:textId="378A8FE3" w:rsidR="00384C74" w:rsidRPr="00B01413" w:rsidRDefault="00384C74" w:rsidP="00661C66">
            <w:pPr>
              <w:pStyle w:val="Tabla-Texto"/>
              <w:spacing w:line="240" w:lineRule="auto"/>
              <w:jc w:val="center"/>
              <w:rPr>
                <w:b/>
                <w:bCs/>
              </w:rPr>
            </w:pPr>
          </w:p>
        </w:tc>
        <w:tc>
          <w:tcPr>
            <w:tcW w:w="399" w:type="dxa"/>
            <w:shd w:val="clear" w:color="auto" w:fill="FFE599" w:themeFill="accent4" w:themeFillTint="66"/>
          </w:tcPr>
          <w:p w14:paraId="63E722AA" w14:textId="09F19DAF" w:rsidR="00384C74" w:rsidRPr="00B01413" w:rsidRDefault="00384C74" w:rsidP="00661C66">
            <w:pPr>
              <w:pStyle w:val="Tabla-Texto"/>
              <w:spacing w:line="240" w:lineRule="auto"/>
              <w:jc w:val="center"/>
              <w:rPr>
                <w:b/>
                <w:bCs/>
              </w:rPr>
            </w:pPr>
          </w:p>
        </w:tc>
        <w:tc>
          <w:tcPr>
            <w:tcW w:w="4038" w:type="dxa"/>
            <w:shd w:val="clear" w:color="auto" w:fill="FFE599" w:themeFill="accent4" w:themeFillTint="66"/>
          </w:tcPr>
          <w:p w14:paraId="3529BCBC" w14:textId="77777777" w:rsidR="00384C74" w:rsidRDefault="00384C74" w:rsidP="00661C66">
            <w:pPr>
              <w:pStyle w:val="Tabla-Texto"/>
              <w:spacing w:line="240" w:lineRule="auto"/>
            </w:pPr>
          </w:p>
        </w:tc>
      </w:tr>
      <w:tr w:rsidR="00384C74" w14:paraId="5C7593BD" w14:textId="77777777" w:rsidTr="00384C74">
        <w:tc>
          <w:tcPr>
            <w:tcW w:w="374" w:type="dxa"/>
            <w:shd w:val="clear" w:color="auto" w:fill="FFE599" w:themeFill="accent4" w:themeFillTint="66"/>
          </w:tcPr>
          <w:p w14:paraId="281CD2C1" w14:textId="77777777" w:rsidR="00384C74" w:rsidRPr="00B01413" w:rsidRDefault="00384C74" w:rsidP="00661C66">
            <w:pPr>
              <w:pStyle w:val="Tabla-Texto"/>
              <w:spacing w:line="240" w:lineRule="auto"/>
              <w:jc w:val="center"/>
              <w:rPr>
                <w:b/>
                <w:bCs/>
              </w:rPr>
            </w:pPr>
            <w:r w:rsidRPr="00B01413">
              <w:rPr>
                <w:b/>
                <w:bCs/>
              </w:rPr>
              <w:t>D</w:t>
            </w:r>
          </w:p>
        </w:tc>
        <w:tc>
          <w:tcPr>
            <w:tcW w:w="433" w:type="dxa"/>
            <w:shd w:val="clear" w:color="auto" w:fill="FFE599" w:themeFill="accent4" w:themeFillTint="66"/>
          </w:tcPr>
          <w:p w14:paraId="74CDEB62" w14:textId="6F1E57AE" w:rsidR="00384C74" w:rsidRPr="00B01413" w:rsidRDefault="00384C74" w:rsidP="00661C66">
            <w:pPr>
              <w:pStyle w:val="Tabla-Texto"/>
              <w:spacing w:line="240" w:lineRule="auto"/>
              <w:jc w:val="center"/>
              <w:rPr>
                <w:b/>
                <w:bCs/>
              </w:rPr>
            </w:pPr>
            <w:r>
              <w:rPr>
                <w:b/>
                <w:bCs/>
              </w:rPr>
              <w:t>4</w:t>
            </w:r>
          </w:p>
        </w:tc>
        <w:tc>
          <w:tcPr>
            <w:tcW w:w="1707" w:type="dxa"/>
            <w:shd w:val="clear" w:color="auto" w:fill="FFE599" w:themeFill="accent4" w:themeFillTint="66"/>
          </w:tcPr>
          <w:p w14:paraId="1ACC146D" w14:textId="77777777" w:rsidR="00384C74" w:rsidRDefault="00384C74" w:rsidP="00661C66">
            <w:pPr>
              <w:pStyle w:val="Tabla-Texto"/>
              <w:spacing w:line="240" w:lineRule="auto"/>
            </w:pPr>
          </w:p>
        </w:tc>
        <w:tc>
          <w:tcPr>
            <w:tcW w:w="374" w:type="dxa"/>
            <w:shd w:val="clear" w:color="auto" w:fill="FFE599" w:themeFill="accent4" w:themeFillTint="66"/>
          </w:tcPr>
          <w:p w14:paraId="22385CF6" w14:textId="77777777" w:rsidR="00384C74" w:rsidRPr="00B01413" w:rsidRDefault="00384C74" w:rsidP="00661C66">
            <w:pPr>
              <w:pStyle w:val="Tabla-Texto"/>
              <w:spacing w:line="240" w:lineRule="auto"/>
              <w:jc w:val="center"/>
              <w:rPr>
                <w:b/>
                <w:bCs/>
              </w:rPr>
            </w:pPr>
            <w:r w:rsidRPr="00B01413">
              <w:rPr>
                <w:b/>
                <w:bCs/>
              </w:rPr>
              <w:t>D</w:t>
            </w:r>
          </w:p>
        </w:tc>
        <w:tc>
          <w:tcPr>
            <w:tcW w:w="441" w:type="dxa"/>
            <w:shd w:val="clear" w:color="auto" w:fill="FFE599" w:themeFill="accent4" w:themeFillTint="66"/>
          </w:tcPr>
          <w:p w14:paraId="67530828" w14:textId="47CF731D" w:rsidR="00384C74" w:rsidRPr="00B01413" w:rsidRDefault="00384C74" w:rsidP="00661C66">
            <w:pPr>
              <w:pStyle w:val="Tabla-Texto"/>
              <w:spacing w:line="240" w:lineRule="auto"/>
              <w:jc w:val="center"/>
              <w:rPr>
                <w:b/>
                <w:bCs/>
              </w:rPr>
            </w:pPr>
            <w:r>
              <w:rPr>
                <w:b/>
                <w:bCs/>
              </w:rPr>
              <w:t>1</w:t>
            </w:r>
          </w:p>
        </w:tc>
        <w:tc>
          <w:tcPr>
            <w:tcW w:w="1778" w:type="dxa"/>
            <w:shd w:val="clear" w:color="auto" w:fill="FFE599" w:themeFill="accent4" w:themeFillTint="66"/>
          </w:tcPr>
          <w:p w14:paraId="776CC89C" w14:textId="77777777" w:rsidR="00384C74" w:rsidRDefault="00384C74" w:rsidP="00661C66">
            <w:pPr>
              <w:pStyle w:val="Tabla-Texto"/>
              <w:spacing w:line="240" w:lineRule="auto"/>
            </w:pPr>
          </w:p>
        </w:tc>
        <w:tc>
          <w:tcPr>
            <w:tcW w:w="374" w:type="dxa"/>
            <w:shd w:val="clear" w:color="auto" w:fill="FFE599" w:themeFill="accent4" w:themeFillTint="66"/>
          </w:tcPr>
          <w:p w14:paraId="2358FFF6" w14:textId="77777777" w:rsidR="00384C74" w:rsidRPr="00B01413" w:rsidRDefault="00384C74" w:rsidP="00661C66">
            <w:pPr>
              <w:pStyle w:val="Tabla-Texto"/>
              <w:spacing w:line="240" w:lineRule="auto"/>
              <w:jc w:val="center"/>
              <w:rPr>
                <w:b/>
                <w:bCs/>
              </w:rPr>
            </w:pPr>
            <w:r w:rsidRPr="00B01413">
              <w:rPr>
                <w:b/>
                <w:bCs/>
              </w:rPr>
              <w:t>D</w:t>
            </w:r>
          </w:p>
        </w:tc>
        <w:tc>
          <w:tcPr>
            <w:tcW w:w="399" w:type="dxa"/>
            <w:shd w:val="clear" w:color="auto" w:fill="FFE599" w:themeFill="accent4" w:themeFillTint="66"/>
          </w:tcPr>
          <w:p w14:paraId="28603A70" w14:textId="44444CD3" w:rsidR="00384C74" w:rsidRPr="00B01413" w:rsidRDefault="00384C74" w:rsidP="00661C66">
            <w:pPr>
              <w:pStyle w:val="Tabla-Texto"/>
              <w:spacing w:line="240" w:lineRule="auto"/>
              <w:jc w:val="center"/>
              <w:rPr>
                <w:b/>
                <w:bCs/>
              </w:rPr>
            </w:pPr>
            <w:r>
              <w:rPr>
                <w:b/>
                <w:bCs/>
              </w:rPr>
              <w:t>1</w:t>
            </w:r>
          </w:p>
        </w:tc>
        <w:tc>
          <w:tcPr>
            <w:tcW w:w="4038" w:type="dxa"/>
            <w:shd w:val="clear" w:color="auto" w:fill="FFE599" w:themeFill="accent4" w:themeFillTint="66"/>
          </w:tcPr>
          <w:p w14:paraId="0EAEABC3" w14:textId="77777777" w:rsidR="00384C74" w:rsidRDefault="00384C74" w:rsidP="00661C66">
            <w:pPr>
              <w:pStyle w:val="Tabla-Texto"/>
              <w:spacing w:line="240" w:lineRule="auto"/>
            </w:pPr>
          </w:p>
        </w:tc>
      </w:tr>
      <w:tr w:rsidR="00384C74" w14:paraId="5764BED9" w14:textId="77777777" w:rsidTr="00384C74">
        <w:tc>
          <w:tcPr>
            <w:tcW w:w="374" w:type="dxa"/>
            <w:shd w:val="clear" w:color="auto" w:fill="FFE599" w:themeFill="accent4" w:themeFillTint="66"/>
          </w:tcPr>
          <w:p w14:paraId="25B1A5EF" w14:textId="77777777" w:rsidR="00384C74" w:rsidRPr="00B01413" w:rsidRDefault="00384C74" w:rsidP="00D63775">
            <w:pPr>
              <w:pStyle w:val="Tabla-Texto"/>
              <w:spacing w:line="240" w:lineRule="auto"/>
              <w:jc w:val="center"/>
              <w:rPr>
                <w:b/>
                <w:bCs/>
              </w:rPr>
            </w:pPr>
            <w:r w:rsidRPr="00B01413">
              <w:rPr>
                <w:b/>
                <w:bCs/>
              </w:rPr>
              <w:t>L</w:t>
            </w:r>
          </w:p>
        </w:tc>
        <w:tc>
          <w:tcPr>
            <w:tcW w:w="433" w:type="dxa"/>
            <w:shd w:val="clear" w:color="auto" w:fill="FFE599" w:themeFill="accent4" w:themeFillTint="66"/>
          </w:tcPr>
          <w:p w14:paraId="2B37875C" w14:textId="0F3F9A04" w:rsidR="00384C74" w:rsidRPr="00B01413" w:rsidRDefault="00384C74" w:rsidP="00D63775">
            <w:pPr>
              <w:pStyle w:val="Tabla-Texto"/>
              <w:spacing w:line="240" w:lineRule="auto"/>
              <w:jc w:val="center"/>
              <w:rPr>
                <w:b/>
                <w:bCs/>
              </w:rPr>
            </w:pPr>
            <w:r>
              <w:rPr>
                <w:b/>
                <w:bCs/>
              </w:rPr>
              <w:t>5</w:t>
            </w:r>
          </w:p>
        </w:tc>
        <w:tc>
          <w:tcPr>
            <w:tcW w:w="1707" w:type="dxa"/>
            <w:shd w:val="clear" w:color="auto" w:fill="FFE599" w:themeFill="accent4" w:themeFillTint="66"/>
          </w:tcPr>
          <w:p w14:paraId="0C509D7B" w14:textId="3CB6DB22" w:rsidR="00384C74" w:rsidRDefault="00384C74" w:rsidP="00D63775">
            <w:pPr>
              <w:pStyle w:val="Tabla-Texto"/>
              <w:spacing w:line="240" w:lineRule="auto"/>
            </w:pPr>
          </w:p>
        </w:tc>
        <w:tc>
          <w:tcPr>
            <w:tcW w:w="374" w:type="dxa"/>
          </w:tcPr>
          <w:p w14:paraId="0BB62EFC" w14:textId="77777777" w:rsidR="00384C74" w:rsidRPr="00B01413" w:rsidRDefault="00384C74" w:rsidP="00D63775">
            <w:pPr>
              <w:pStyle w:val="Tabla-Texto"/>
              <w:spacing w:line="240" w:lineRule="auto"/>
              <w:jc w:val="center"/>
              <w:rPr>
                <w:b/>
                <w:bCs/>
              </w:rPr>
            </w:pPr>
            <w:r w:rsidRPr="00B01413">
              <w:rPr>
                <w:b/>
                <w:bCs/>
              </w:rPr>
              <w:t>L</w:t>
            </w:r>
          </w:p>
        </w:tc>
        <w:tc>
          <w:tcPr>
            <w:tcW w:w="441" w:type="dxa"/>
          </w:tcPr>
          <w:p w14:paraId="67352EF8" w14:textId="12D216B8" w:rsidR="00384C74" w:rsidRPr="00B01413" w:rsidRDefault="00384C74" w:rsidP="00D63775">
            <w:pPr>
              <w:pStyle w:val="Tabla-Texto"/>
              <w:spacing w:line="240" w:lineRule="auto"/>
              <w:jc w:val="center"/>
              <w:rPr>
                <w:b/>
                <w:bCs/>
              </w:rPr>
            </w:pPr>
            <w:r>
              <w:rPr>
                <w:b/>
                <w:bCs/>
              </w:rPr>
              <w:t>2</w:t>
            </w:r>
          </w:p>
        </w:tc>
        <w:tc>
          <w:tcPr>
            <w:tcW w:w="1778" w:type="dxa"/>
          </w:tcPr>
          <w:p w14:paraId="7E57CD7C" w14:textId="629DDFCE" w:rsidR="00384C74" w:rsidRDefault="00384C74" w:rsidP="00D63775">
            <w:pPr>
              <w:pStyle w:val="Tabla-Texto"/>
              <w:spacing w:line="240" w:lineRule="auto"/>
            </w:pPr>
          </w:p>
        </w:tc>
        <w:tc>
          <w:tcPr>
            <w:tcW w:w="374" w:type="dxa"/>
          </w:tcPr>
          <w:p w14:paraId="097315BF" w14:textId="77777777" w:rsidR="00384C74" w:rsidRPr="00B01413" w:rsidRDefault="00384C74" w:rsidP="00D63775">
            <w:pPr>
              <w:pStyle w:val="Tabla-Texto"/>
              <w:spacing w:line="240" w:lineRule="auto"/>
              <w:jc w:val="center"/>
              <w:rPr>
                <w:b/>
                <w:bCs/>
              </w:rPr>
            </w:pPr>
            <w:r w:rsidRPr="00B01413">
              <w:rPr>
                <w:b/>
                <w:bCs/>
              </w:rPr>
              <w:t>L</w:t>
            </w:r>
          </w:p>
        </w:tc>
        <w:tc>
          <w:tcPr>
            <w:tcW w:w="399" w:type="dxa"/>
          </w:tcPr>
          <w:p w14:paraId="1F15F211" w14:textId="49492707" w:rsidR="00384C74" w:rsidRPr="00B01413" w:rsidRDefault="00384C74" w:rsidP="00D63775">
            <w:pPr>
              <w:pStyle w:val="Tabla-Texto"/>
              <w:spacing w:line="240" w:lineRule="auto"/>
              <w:jc w:val="center"/>
              <w:rPr>
                <w:b/>
                <w:bCs/>
              </w:rPr>
            </w:pPr>
            <w:r>
              <w:rPr>
                <w:b/>
                <w:bCs/>
              </w:rPr>
              <w:t>2</w:t>
            </w:r>
          </w:p>
        </w:tc>
        <w:tc>
          <w:tcPr>
            <w:tcW w:w="4038" w:type="dxa"/>
          </w:tcPr>
          <w:p w14:paraId="27F43A10" w14:textId="77777777" w:rsidR="00384C74" w:rsidRDefault="00384C74" w:rsidP="00D63775">
            <w:pPr>
              <w:pStyle w:val="Tabla-Texto"/>
              <w:spacing w:line="240" w:lineRule="auto"/>
            </w:pPr>
          </w:p>
        </w:tc>
      </w:tr>
      <w:tr w:rsidR="00384C74" w14:paraId="5D591E98" w14:textId="77777777" w:rsidTr="00384C74">
        <w:tc>
          <w:tcPr>
            <w:tcW w:w="374" w:type="dxa"/>
            <w:shd w:val="clear" w:color="auto" w:fill="FFE599" w:themeFill="accent4" w:themeFillTint="66"/>
          </w:tcPr>
          <w:p w14:paraId="4EFA651F" w14:textId="77777777" w:rsidR="00384C74" w:rsidRPr="00B01413" w:rsidRDefault="00384C74" w:rsidP="00D63775">
            <w:pPr>
              <w:pStyle w:val="Tabla-Texto"/>
              <w:spacing w:line="240" w:lineRule="auto"/>
              <w:jc w:val="center"/>
              <w:rPr>
                <w:b/>
                <w:bCs/>
              </w:rPr>
            </w:pPr>
            <w:r w:rsidRPr="00B01413">
              <w:rPr>
                <w:b/>
                <w:bCs/>
              </w:rPr>
              <w:t>M</w:t>
            </w:r>
          </w:p>
        </w:tc>
        <w:tc>
          <w:tcPr>
            <w:tcW w:w="433" w:type="dxa"/>
            <w:shd w:val="clear" w:color="auto" w:fill="FFE599" w:themeFill="accent4" w:themeFillTint="66"/>
          </w:tcPr>
          <w:p w14:paraId="77062B61" w14:textId="0D24B5A0" w:rsidR="00384C74" w:rsidRPr="00B01413" w:rsidRDefault="00384C74" w:rsidP="00D63775">
            <w:pPr>
              <w:pStyle w:val="Tabla-Texto"/>
              <w:spacing w:line="240" w:lineRule="auto"/>
              <w:jc w:val="center"/>
              <w:rPr>
                <w:b/>
                <w:bCs/>
              </w:rPr>
            </w:pPr>
            <w:r>
              <w:rPr>
                <w:b/>
                <w:bCs/>
              </w:rPr>
              <w:t>6</w:t>
            </w:r>
          </w:p>
        </w:tc>
        <w:tc>
          <w:tcPr>
            <w:tcW w:w="1707" w:type="dxa"/>
            <w:shd w:val="clear" w:color="auto" w:fill="FFE599" w:themeFill="accent4" w:themeFillTint="66"/>
          </w:tcPr>
          <w:p w14:paraId="42BB0F44" w14:textId="5CFA98F4" w:rsidR="00384C74" w:rsidRDefault="00384C74" w:rsidP="00D63775">
            <w:pPr>
              <w:pStyle w:val="Tabla-Texto"/>
              <w:spacing w:line="240" w:lineRule="auto"/>
            </w:pPr>
          </w:p>
        </w:tc>
        <w:tc>
          <w:tcPr>
            <w:tcW w:w="374" w:type="dxa"/>
          </w:tcPr>
          <w:p w14:paraId="1D457441" w14:textId="77777777" w:rsidR="00384C74" w:rsidRPr="00B01413" w:rsidRDefault="00384C74" w:rsidP="00D63775">
            <w:pPr>
              <w:pStyle w:val="Tabla-Texto"/>
              <w:spacing w:line="240" w:lineRule="auto"/>
              <w:jc w:val="center"/>
              <w:rPr>
                <w:b/>
                <w:bCs/>
              </w:rPr>
            </w:pPr>
            <w:r w:rsidRPr="00B01413">
              <w:rPr>
                <w:b/>
                <w:bCs/>
              </w:rPr>
              <w:t>M</w:t>
            </w:r>
          </w:p>
        </w:tc>
        <w:tc>
          <w:tcPr>
            <w:tcW w:w="441" w:type="dxa"/>
          </w:tcPr>
          <w:p w14:paraId="0C899F35" w14:textId="4986B97F" w:rsidR="00384C74" w:rsidRPr="00B01413" w:rsidRDefault="00384C74" w:rsidP="00D63775">
            <w:pPr>
              <w:pStyle w:val="Tabla-Texto"/>
              <w:spacing w:line="240" w:lineRule="auto"/>
              <w:jc w:val="center"/>
              <w:rPr>
                <w:b/>
                <w:bCs/>
              </w:rPr>
            </w:pPr>
            <w:r>
              <w:rPr>
                <w:b/>
                <w:bCs/>
              </w:rPr>
              <w:t>3</w:t>
            </w:r>
          </w:p>
        </w:tc>
        <w:tc>
          <w:tcPr>
            <w:tcW w:w="1778" w:type="dxa"/>
          </w:tcPr>
          <w:p w14:paraId="16AD7392" w14:textId="44C2F55D" w:rsidR="00384C74" w:rsidRDefault="00E864B4" w:rsidP="00D63775">
            <w:pPr>
              <w:pStyle w:val="Tabla-Texto"/>
              <w:spacing w:line="240" w:lineRule="auto"/>
            </w:pPr>
            <w:r>
              <w:t>tutorías</w:t>
            </w:r>
          </w:p>
        </w:tc>
        <w:tc>
          <w:tcPr>
            <w:tcW w:w="374" w:type="dxa"/>
          </w:tcPr>
          <w:p w14:paraId="17376E2D" w14:textId="77777777" w:rsidR="00384C74" w:rsidRPr="00B01413" w:rsidRDefault="00384C74" w:rsidP="00D63775">
            <w:pPr>
              <w:pStyle w:val="Tabla-Texto"/>
              <w:spacing w:line="240" w:lineRule="auto"/>
              <w:jc w:val="center"/>
              <w:rPr>
                <w:b/>
                <w:bCs/>
              </w:rPr>
            </w:pPr>
            <w:r w:rsidRPr="00B01413">
              <w:rPr>
                <w:b/>
                <w:bCs/>
              </w:rPr>
              <w:t>M</w:t>
            </w:r>
          </w:p>
        </w:tc>
        <w:tc>
          <w:tcPr>
            <w:tcW w:w="399" w:type="dxa"/>
          </w:tcPr>
          <w:p w14:paraId="448A686C" w14:textId="166B14AF" w:rsidR="00384C74" w:rsidRPr="00B01413" w:rsidRDefault="00384C74" w:rsidP="00D63775">
            <w:pPr>
              <w:pStyle w:val="Tabla-Texto"/>
              <w:spacing w:line="240" w:lineRule="auto"/>
              <w:jc w:val="center"/>
              <w:rPr>
                <w:b/>
                <w:bCs/>
              </w:rPr>
            </w:pPr>
            <w:r>
              <w:rPr>
                <w:b/>
                <w:bCs/>
              </w:rPr>
              <w:t>3</w:t>
            </w:r>
          </w:p>
        </w:tc>
        <w:tc>
          <w:tcPr>
            <w:tcW w:w="4038" w:type="dxa"/>
          </w:tcPr>
          <w:p w14:paraId="0CD4DA4B" w14:textId="617749CE" w:rsidR="00384C74" w:rsidRDefault="00E864B4" w:rsidP="00D63775">
            <w:pPr>
              <w:pStyle w:val="Tabla-Texto"/>
              <w:spacing w:line="240" w:lineRule="auto"/>
            </w:pPr>
            <w:r>
              <w:t>tutorías</w:t>
            </w:r>
          </w:p>
        </w:tc>
      </w:tr>
      <w:tr w:rsidR="00384C74" w14:paraId="4BF626E9" w14:textId="77777777" w:rsidTr="00384C74">
        <w:tc>
          <w:tcPr>
            <w:tcW w:w="374" w:type="dxa"/>
            <w:shd w:val="clear" w:color="auto" w:fill="FFE599" w:themeFill="accent4" w:themeFillTint="66"/>
          </w:tcPr>
          <w:p w14:paraId="3EF79D16" w14:textId="77777777" w:rsidR="00384C74" w:rsidRPr="00B01413" w:rsidRDefault="00384C74" w:rsidP="00D63775">
            <w:pPr>
              <w:pStyle w:val="Tabla-Texto"/>
              <w:spacing w:line="240" w:lineRule="auto"/>
              <w:jc w:val="center"/>
              <w:rPr>
                <w:b/>
                <w:bCs/>
              </w:rPr>
            </w:pPr>
            <w:r w:rsidRPr="00B01413">
              <w:rPr>
                <w:b/>
                <w:bCs/>
              </w:rPr>
              <w:t>X</w:t>
            </w:r>
          </w:p>
        </w:tc>
        <w:tc>
          <w:tcPr>
            <w:tcW w:w="433" w:type="dxa"/>
            <w:shd w:val="clear" w:color="auto" w:fill="FFE599" w:themeFill="accent4" w:themeFillTint="66"/>
          </w:tcPr>
          <w:p w14:paraId="3C52361A" w14:textId="01AF653D" w:rsidR="00384C74" w:rsidRPr="00B01413" w:rsidRDefault="00384C74" w:rsidP="00D63775">
            <w:pPr>
              <w:pStyle w:val="Tabla-Texto"/>
              <w:spacing w:line="240" w:lineRule="auto"/>
              <w:jc w:val="center"/>
              <w:rPr>
                <w:b/>
                <w:bCs/>
              </w:rPr>
            </w:pPr>
            <w:r>
              <w:rPr>
                <w:b/>
                <w:bCs/>
              </w:rPr>
              <w:t>7</w:t>
            </w:r>
          </w:p>
        </w:tc>
        <w:tc>
          <w:tcPr>
            <w:tcW w:w="1707" w:type="dxa"/>
            <w:shd w:val="clear" w:color="auto" w:fill="FFE599" w:themeFill="accent4" w:themeFillTint="66"/>
          </w:tcPr>
          <w:p w14:paraId="38F24682" w14:textId="40CB8CAF" w:rsidR="00384C74" w:rsidRDefault="00384C74" w:rsidP="00D63775">
            <w:pPr>
              <w:pStyle w:val="Tabla-Texto"/>
              <w:spacing w:line="240" w:lineRule="auto"/>
            </w:pPr>
          </w:p>
        </w:tc>
        <w:tc>
          <w:tcPr>
            <w:tcW w:w="374" w:type="dxa"/>
          </w:tcPr>
          <w:p w14:paraId="4187B282" w14:textId="77777777" w:rsidR="00384C74" w:rsidRPr="00B01413" w:rsidRDefault="00384C74" w:rsidP="00D63775">
            <w:pPr>
              <w:pStyle w:val="Tabla-Texto"/>
              <w:spacing w:line="240" w:lineRule="auto"/>
              <w:jc w:val="center"/>
              <w:rPr>
                <w:b/>
                <w:bCs/>
              </w:rPr>
            </w:pPr>
            <w:r w:rsidRPr="00B01413">
              <w:rPr>
                <w:b/>
                <w:bCs/>
              </w:rPr>
              <w:t>X</w:t>
            </w:r>
          </w:p>
        </w:tc>
        <w:tc>
          <w:tcPr>
            <w:tcW w:w="441" w:type="dxa"/>
          </w:tcPr>
          <w:p w14:paraId="0DD7F16F" w14:textId="674D6B0D" w:rsidR="00384C74" w:rsidRPr="00B01413" w:rsidRDefault="00384C74" w:rsidP="00D63775">
            <w:pPr>
              <w:pStyle w:val="Tabla-Texto"/>
              <w:spacing w:line="240" w:lineRule="auto"/>
              <w:jc w:val="center"/>
              <w:rPr>
                <w:b/>
                <w:bCs/>
              </w:rPr>
            </w:pPr>
            <w:r>
              <w:rPr>
                <w:b/>
                <w:bCs/>
              </w:rPr>
              <w:t>4</w:t>
            </w:r>
          </w:p>
        </w:tc>
        <w:tc>
          <w:tcPr>
            <w:tcW w:w="1778" w:type="dxa"/>
          </w:tcPr>
          <w:p w14:paraId="3055D863" w14:textId="24C7DBE9" w:rsidR="00384C74" w:rsidRDefault="00384C74" w:rsidP="00D63775">
            <w:pPr>
              <w:pStyle w:val="Tabla-Texto"/>
              <w:spacing w:line="240" w:lineRule="auto"/>
            </w:pPr>
          </w:p>
        </w:tc>
        <w:tc>
          <w:tcPr>
            <w:tcW w:w="374" w:type="dxa"/>
          </w:tcPr>
          <w:p w14:paraId="685B161E" w14:textId="77777777" w:rsidR="00384C74" w:rsidRPr="00B01413" w:rsidRDefault="00384C74" w:rsidP="00D63775">
            <w:pPr>
              <w:pStyle w:val="Tabla-Texto"/>
              <w:spacing w:line="240" w:lineRule="auto"/>
              <w:jc w:val="center"/>
              <w:rPr>
                <w:b/>
                <w:bCs/>
              </w:rPr>
            </w:pPr>
            <w:r w:rsidRPr="00B01413">
              <w:rPr>
                <w:b/>
                <w:bCs/>
              </w:rPr>
              <w:t>X</w:t>
            </w:r>
          </w:p>
        </w:tc>
        <w:tc>
          <w:tcPr>
            <w:tcW w:w="399" w:type="dxa"/>
          </w:tcPr>
          <w:p w14:paraId="096C7A08" w14:textId="25052896" w:rsidR="00384C74" w:rsidRPr="00B01413" w:rsidRDefault="00384C74" w:rsidP="00D63775">
            <w:pPr>
              <w:pStyle w:val="Tabla-Texto"/>
              <w:spacing w:line="240" w:lineRule="auto"/>
              <w:jc w:val="center"/>
              <w:rPr>
                <w:b/>
                <w:bCs/>
              </w:rPr>
            </w:pPr>
            <w:r>
              <w:rPr>
                <w:b/>
                <w:bCs/>
              </w:rPr>
              <w:t>4</w:t>
            </w:r>
          </w:p>
        </w:tc>
        <w:tc>
          <w:tcPr>
            <w:tcW w:w="4038" w:type="dxa"/>
          </w:tcPr>
          <w:p w14:paraId="2192456C" w14:textId="77777777" w:rsidR="00384C74" w:rsidRDefault="00384C74" w:rsidP="00D63775">
            <w:pPr>
              <w:pStyle w:val="Tabla-Texto"/>
              <w:spacing w:line="240" w:lineRule="auto"/>
            </w:pPr>
          </w:p>
        </w:tc>
      </w:tr>
      <w:tr w:rsidR="00384C74" w14:paraId="1EA7B7F8" w14:textId="77777777" w:rsidTr="00384C74">
        <w:tc>
          <w:tcPr>
            <w:tcW w:w="374" w:type="dxa"/>
          </w:tcPr>
          <w:p w14:paraId="3D3F9974" w14:textId="77777777" w:rsidR="00384C74" w:rsidRPr="00B01413" w:rsidRDefault="00384C74" w:rsidP="00D63775">
            <w:pPr>
              <w:pStyle w:val="Tabla-Texto"/>
              <w:spacing w:line="240" w:lineRule="auto"/>
              <w:jc w:val="center"/>
              <w:rPr>
                <w:b/>
                <w:bCs/>
              </w:rPr>
            </w:pPr>
            <w:r w:rsidRPr="00B01413">
              <w:rPr>
                <w:b/>
                <w:bCs/>
              </w:rPr>
              <w:t>J</w:t>
            </w:r>
          </w:p>
        </w:tc>
        <w:tc>
          <w:tcPr>
            <w:tcW w:w="433" w:type="dxa"/>
          </w:tcPr>
          <w:p w14:paraId="4BEEC4B1" w14:textId="647B236F" w:rsidR="00384C74" w:rsidRPr="00B01413" w:rsidRDefault="00384C74" w:rsidP="00D63775">
            <w:pPr>
              <w:pStyle w:val="Tabla-Texto"/>
              <w:spacing w:line="240" w:lineRule="auto"/>
              <w:jc w:val="center"/>
              <w:rPr>
                <w:b/>
                <w:bCs/>
              </w:rPr>
            </w:pPr>
            <w:r>
              <w:rPr>
                <w:b/>
                <w:bCs/>
              </w:rPr>
              <w:t>8</w:t>
            </w:r>
          </w:p>
        </w:tc>
        <w:tc>
          <w:tcPr>
            <w:tcW w:w="1707" w:type="dxa"/>
          </w:tcPr>
          <w:p w14:paraId="21FC9411" w14:textId="7179242B" w:rsidR="00384C74" w:rsidRDefault="00384C74" w:rsidP="00D63775">
            <w:pPr>
              <w:pStyle w:val="Tabla-Texto"/>
              <w:spacing w:line="240" w:lineRule="auto"/>
            </w:pPr>
          </w:p>
        </w:tc>
        <w:tc>
          <w:tcPr>
            <w:tcW w:w="374" w:type="dxa"/>
          </w:tcPr>
          <w:p w14:paraId="71C91AE0" w14:textId="77777777" w:rsidR="00384C74" w:rsidRPr="00B01413" w:rsidRDefault="00384C74" w:rsidP="00D63775">
            <w:pPr>
              <w:pStyle w:val="Tabla-Texto"/>
              <w:spacing w:line="240" w:lineRule="auto"/>
              <w:jc w:val="center"/>
              <w:rPr>
                <w:b/>
                <w:bCs/>
              </w:rPr>
            </w:pPr>
            <w:r w:rsidRPr="00B01413">
              <w:rPr>
                <w:b/>
                <w:bCs/>
              </w:rPr>
              <w:t>J</w:t>
            </w:r>
          </w:p>
        </w:tc>
        <w:tc>
          <w:tcPr>
            <w:tcW w:w="441" w:type="dxa"/>
          </w:tcPr>
          <w:p w14:paraId="4B190740" w14:textId="59E81725" w:rsidR="00384C74" w:rsidRPr="00B01413" w:rsidRDefault="00384C74" w:rsidP="00D63775">
            <w:pPr>
              <w:pStyle w:val="Tabla-Texto"/>
              <w:spacing w:line="240" w:lineRule="auto"/>
              <w:jc w:val="center"/>
              <w:rPr>
                <w:b/>
                <w:bCs/>
              </w:rPr>
            </w:pPr>
            <w:r>
              <w:rPr>
                <w:b/>
                <w:bCs/>
              </w:rPr>
              <w:t>5</w:t>
            </w:r>
          </w:p>
        </w:tc>
        <w:tc>
          <w:tcPr>
            <w:tcW w:w="1778" w:type="dxa"/>
          </w:tcPr>
          <w:p w14:paraId="1A37F01A" w14:textId="51D1A5BF" w:rsidR="00384C74" w:rsidRDefault="00384C74" w:rsidP="00D63775">
            <w:pPr>
              <w:pStyle w:val="Tabla-Texto"/>
              <w:spacing w:line="240" w:lineRule="auto"/>
            </w:pPr>
          </w:p>
        </w:tc>
        <w:tc>
          <w:tcPr>
            <w:tcW w:w="374" w:type="dxa"/>
          </w:tcPr>
          <w:p w14:paraId="6F02E4B8" w14:textId="77777777" w:rsidR="00384C74" w:rsidRPr="00B01413" w:rsidRDefault="00384C74" w:rsidP="00D63775">
            <w:pPr>
              <w:pStyle w:val="Tabla-Texto"/>
              <w:spacing w:line="240" w:lineRule="auto"/>
              <w:jc w:val="center"/>
              <w:rPr>
                <w:b/>
                <w:bCs/>
              </w:rPr>
            </w:pPr>
            <w:r w:rsidRPr="00B01413">
              <w:rPr>
                <w:b/>
                <w:bCs/>
              </w:rPr>
              <w:t>J</w:t>
            </w:r>
          </w:p>
        </w:tc>
        <w:tc>
          <w:tcPr>
            <w:tcW w:w="399" w:type="dxa"/>
          </w:tcPr>
          <w:p w14:paraId="5D0D476D" w14:textId="51F2C002" w:rsidR="00384C74" w:rsidRPr="00B01413" w:rsidRDefault="00384C74" w:rsidP="00D63775">
            <w:pPr>
              <w:pStyle w:val="Tabla-Texto"/>
              <w:spacing w:line="240" w:lineRule="auto"/>
              <w:jc w:val="center"/>
              <w:rPr>
                <w:b/>
                <w:bCs/>
              </w:rPr>
            </w:pPr>
            <w:r>
              <w:rPr>
                <w:b/>
                <w:bCs/>
              </w:rPr>
              <w:t>5</w:t>
            </w:r>
          </w:p>
        </w:tc>
        <w:tc>
          <w:tcPr>
            <w:tcW w:w="4038" w:type="dxa"/>
          </w:tcPr>
          <w:p w14:paraId="6179FFAE" w14:textId="77777777" w:rsidR="00384C74" w:rsidRDefault="00384C74" w:rsidP="00D63775">
            <w:pPr>
              <w:pStyle w:val="Tabla-Texto"/>
              <w:spacing w:line="240" w:lineRule="auto"/>
            </w:pPr>
          </w:p>
        </w:tc>
      </w:tr>
      <w:tr w:rsidR="00384C74" w14:paraId="1C6EA5ED" w14:textId="77777777" w:rsidTr="00384C74">
        <w:tc>
          <w:tcPr>
            <w:tcW w:w="374" w:type="dxa"/>
          </w:tcPr>
          <w:p w14:paraId="23495A25" w14:textId="77777777" w:rsidR="00384C74" w:rsidRPr="00B01413" w:rsidRDefault="00384C74" w:rsidP="00D63775">
            <w:pPr>
              <w:pStyle w:val="Tabla-Texto"/>
              <w:spacing w:line="240" w:lineRule="auto"/>
              <w:jc w:val="center"/>
              <w:rPr>
                <w:b/>
                <w:bCs/>
              </w:rPr>
            </w:pPr>
            <w:r w:rsidRPr="00B01413">
              <w:rPr>
                <w:b/>
                <w:bCs/>
              </w:rPr>
              <w:t>V</w:t>
            </w:r>
          </w:p>
        </w:tc>
        <w:tc>
          <w:tcPr>
            <w:tcW w:w="433" w:type="dxa"/>
          </w:tcPr>
          <w:p w14:paraId="501407FF" w14:textId="08EAE7E3" w:rsidR="00384C74" w:rsidRPr="00B01413" w:rsidRDefault="00384C74" w:rsidP="00D63775">
            <w:pPr>
              <w:pStyle w:val="Tabla-Texto"/>
              <w:spacing w:line="240" w:lineRule="auto"/>
              <w:jc w:val="center"/>
              <w:rPr>
                <w:b/>
                <w:bCs/>
              </w:rPr>
            </w:pPr>
            <w:r>
              <w:rPr>
                <w:b/>
                <w:bCs/>
              </w:rPr>
              <w:t>9</w:t>
            </w:r>
          </w:p>
        </w:tc>
        <w:tc>
          <w:tcPr>
            <w:tcW w:w="1707" w:type="dxa"/>
          </w:tcPr>
          <w:p w14:paraId="2B839136" w14:textId="336089D5" w:rsidR="00384C74" w:rsidRDefault="00384C74" w:rsidP="00D63775">
            <w:pPr>
              <w:pStyle w:val="Tabla-Texto"/>
              <w:spacing w:line="240" w:lineRule="auto"/>
            </w:pPr>
          </w:p>
        </w:tc>
        <w:tc>
          <w:tcPr>
            <w:tcW w:w="374" w:type="dxa"/>
          </w:tcPr>
          <w:p w14:paraId="71669AB5" w14:textId="77777777" w:rsidR="00384C74" w:rsidRPr="00B01413" w:rsidRDefault="00384C74" w:rsidP="00D63775">
            <w:pPr>
              <w:pStyle w:val="Tabla-Texto"/>
              <w:spacing w:line="240" w:lineRule="auto"/>
              <w:jc w:val="center"/>
              <w:rPr>
                <w:b/>
                <w:bCs/>
              </w:rPr>
            </w:pPr>
            <w:r w:rsidRPr="00B01413">
              <w:rPr>
                <w:b/>
                <w:bCs/>
              </w:rPr>
              <w:t>V</w:t>
            </w:r>
          </w:p>
        </w:tc>
        <w:tc>
          <w:tcPr>
            <w:tcW w:w="441" w:type="dxa"/>
          </w:tcPr>
          <w:p w14:paraId="084A06A5" w14:textId="4BC34527" w:rsidR="00384C74" w:rsidRPr="00B01413" w:rsidRDefault="00384C74" w:rsidP="00D63775">
            <w:pPr>
              <w:pStyle w:val="Tabla-Texto"/>
              <w:spacing w:line="240" w:lineRule="auto"/>
              <w:jc w:val="center"/>
              <w:rPr>
                <w:b/>
                <w:bCs/>
              </w:rPr>
            </w:pPr>
            <w:r>
              <w:rPr>
                <w:b/>
                <w:bCs/>
              </w:rPr>
              <w:t>6</w:t>
            </w:r>
          </w:p>
        </w:tc>
        <w:tc>
          <w:tcPr>
            <w:tcW w:w="1778" w:type="dxa"/>
          </w:tcPr>
          <w:p w14:paraId="1AEDA935" w14:textId="548806AA" w:rsidR="00384C74" w:rsidRDefault="00384C74" w:rsidP="00D63775">
            <w:pPr>
              <w:pStyle w:val="Tabla-Texto"/>
              <w:spacing w:line="240" w:lineRule="auto"/>
            </w:pPr>
          </w:p>
        </w:tc>
        <w:tc>
          <w:tcPr>
            <w:tcW w:w="374" w:type="dxa"/>
          </w:tcPr>
          <w:p w14:paraId="2A8111C0" w14:textId="77777777" w:rsidR="00384C74" w:rsidRPr="00B01413" w:rsidRDefault="00384C74" w:rsidP="00D63775">
            <w:pPr>
              <w:pStyle w:val="Tabla-Texto"/>
              <w:spacing w:line="240" w:lineRule="auto"/>
              <w:jc w:val="center"/>
              <w:rPr>
                <w:b/>
                <w:bCs/>
              </w:rPr>
            </w:pPr>
            <w:r w:rsidRPr="00B01413">
              <w:rPr>
                <w:b/>
                <w:bCs/>
              </w:rPr>
              <w:t>V</w:t>
            </w:r>
          </w:p>
        </w:tc>
        <w:tc>
          <w:tcPr>
            <w:tcW w:w="399" w:type="dxa"/>
          </w:tcPr>
          <w:p w14:paraId="3492AEC5" w14:textId="68BCEB6F" w:rsidR="00384C74" w:rsidRPr="00B01413" w:rsidRDefault="00384C74" w:rsidP="00D63775">
            <w:pPr>
              <w:pStyle w:val="Tabla-Texto"/>
              <w:spacing w:line="240" w:lineRule="auto"/>
              <w:rPr>
                <w:b/>
                <w:bCs/>
              </w:rPr>
            </w:pPr>
            <w:r>
              <w:rPr>
                <w:b/>
                <w:bCs/>
              </w:rPr>
              <w:t>6</w:t>
            </w:r>
          </w:p>
        </w:tc>
        <w:tc>
          <w:tcPr>
            <w:tcW w:w="4038" w:type="dxa"/>
          </w:tcPr>
          <w:p w14:paraId="7A4781FF" w14:textId="77777777" w:rsidR="00384C74" w:rsidRDefault="00384C74" w:rsidP="00D63775">
            <w:pPr>
              <w:pStyle w:val="Tabla-Texto"/>
              <w:spacing w:line="240" w:lineRule="auto"/>
            </w:pPr>
          </w:p>
        </w:tc>
      </w:tr>
      <w:tr w:rsidR="00384C74" w14:paraId="21A99D34" w14:textId="77777777" w:rsidTr="00384C74">
        <w:tc>
          <w:tcPr>
            <w:tcW w:w="374" w:type="dxa"/>
            <w:shd w:val="clear" w:color="auto" w:fill="FFE599" w:themeFill="accent4" w:themeFillTint="66"/>
          </w:tcPr>
          <w:p w14:paraId="5BE045B8" w14:textId="77777777" w:rsidR="00384C74" w:rsidRPr="00B01413" w:rsidRDefault="00384C74" w:rsidP="00D63775">
            <w:pPr>
              <w:pStyle w:val="Tabla-Texto"/>
              <w:spacing w:line="240" w:lineRule="auto"/>
              <w:jc w:val="center"/>
              <w:rPr>
                <w:b/>
                <w:bCs/>
              </w:rPr>
            </w:pPr>
            <w:r w:rsidRPr="00B01413">
              <w:rPr>
                <w:b/>
                <w:bCs/>
              </w:rPr>
              <w:t>S</w:t>
            </w:r>
          </w:p>
        </w:tc>
        <w:tc>
          <w:tcPr>
            <w:tcW w:w="433" w:type="dxa"/>
            <w:shd w:val="clear" w:color="auto" w:fill="FFE599" w:themeFill="accent4" w:themeFillTint="66"/>
          </w:tcPr>
          <w:p w14:paraId="45DF8EC4" w14:textId="3B456DC8" w:rsidR="00384C74" w:rsidRPr="00B01413" w:rsidRDefault="00384C74" w:rsidP="00D63775">
            <w:pPr>
              <w:pStyle w:val="Tabla-Texto"/>
              <w:spacing w:line="240" w:lineRule="auto"/>
              <w:jc w:val="center"/>
              <w:rPr>
                <w:b/>
                <w:bCs/>
              </w:rPr>
            </w:pPr>
            <w:r>
              <w:rPr>
                <w:b/>
                <w:bCs/>
              </w:rPr>
              <w:t>10</w:t>
            </w:r>
          </w:p>
        </w:tc>
        <w:tc>
          <w:tcPr>
            <w:tcW w:w="1707" w:type="dxa"/>
            <w:shd w:val="clear" w:color="auto" w:fill="FFE599" w:themeFill="accent4" w:themeFillTint="66"/>
          </w:tcPr>
          <w:p w14:paraId="2C74D6C3" w14:textId="77777777" w:rsidR="00384C74" w:rsidRDefault="00384C74" w:rsidP="00D63775">
            <w:pPr>
              <w:pStyle w:val="Tabla-Texto"/>
              <w:spacing w:line="240" w:lineRule="auto"/>
            </w:pPr>
          </w:p>
        </w:tc>
        <w:tc>
          <w:tcPr>
            <w:tcW w:w="374" w:type="dxa"/>
            <w:shd w:val="clear" w:color="auto" w:fill="FFE599" w:themeFill="accent4" w:themeFillTint="66"/>
          </w:tcPr>
          <w:p w14:paraId="195FBD5A" w14:textId="77777777" w:rsidR="00384C74" w:rsidRPr="00B01413" w:rsidRDefault="00384C74" w:rsidP="00D63775">
            <w:pPr>
              <w:pStyle w:val="Tabla-Texto"/>
              <w:spacing w:line="240" w:lineRule="auto"/>
              <w:jc w:val="center"/>
              <w:rPr>
                <w:b/>
                <w:bCs/>
              </w:rPr>
            </w:pPr>
            <w:r w:rsidRPr="00B01413">
              <w:rPr>
                <w:b/>
                <w:bCs/>
              </w:rPr>
              <w:t>S</w:t>
            </w:r>
          </w:p>
        </w:tc>
        <w:tc>
          <w:tcPr>
            <w:tcW w:w="441" w:type="dxa"/>
            <w:shd w:val="clear" w:color="auto" w:fill="FFE599" w:themeFill="accent4" w:themeFillTint="66"/>
          </w:tcPr>
          <w:p w14:paraId="08EFD641" w14:textId="5DCA8A7E" w:rsidR="00384C74" w:rsidRPr="00B01413" w:rsidRDefault="00384C74" w:rsidP="00D63775">
            <w:pPr>
              <w:pStyle w:val="Tabla-Texto"/>
              <w:spacing w:line="240" w:lineRule="auto"/>
              <w:jc w:val="center"/>
              <w:rPr>
                <w:b/>
                <w:bCs/>
              </w:rPr>
            </w:pPr>
            <w:r>
              <w:rPr>
                <w:b/>
                <w:bCs/>
              </w:rPr>
              <w:t>7</w:t>
            </w:r>
          </w:p>
        </w:tc>
        <w:tc>
          <w:tcPr>
            <w:tcW w:w="1778" w:type="dxa"/>
            <w:shd w:val="clear" w:color="auto" w:fill="FFE599" w:themeFill="accent4" w:themeFillTint="66"/>
          </w:tcPr>
          <w:p w14:paraId="73FB23B2" w14:textId="77777777" w:rsidR="00384C74" w:rsidRDefault="00384C74" w:rsidP="00D63775">
            <w:pPr>
              <w:pStyle w:val="Tabla-Texto"/>
              <w:spacing w:line="240" w:lineRule="auto"/>
            </w:pPr>
          </w:p>
        </w:tc>
        <w:tc>
          <w:tcPr>
            <w:tcW w:w="374" w:type="dxa"/>
            <w:shd w:val="clear" w:color="auto" w:fill="FFE599" w:themeFill="accent4" w:themeFillTint="66"/>
          </w:tcPr>
          <w:p w14:paraId="04956AB0" w14:textId="77777777" w:rsidR="00384C74" w:rsidRPr="00B01413" w:rsidRDefault="00384C74" w:rsidP="00D63775">
            <w:pPr>
              <w:pStyle w:val="Tabla-Texto"/>
              <w:spacing w:line="240" w:lineRule="auto"/>
              <w:jc w:val="center"/>
              <w:rPr>
                <w:b/>
                <w:bCs/>
              </w:rPr>
            </w:pPr>
            <w:r w:rsidRPr="00B01413">
              <w:rPr>
                <w:b/>
                <w:bCs/>
              </w:rPr>
              <w:t>S</w:t>
            </w:r>
          </w:p>
        </w:tc>
        <w:tc>
          <w:tcPr>
            <w:tcW w:w="399" w:type="dxa"/>
            <w:shd w:val="clear" w:color="auto" w:fill="FFE599" w:themeFill="accent4" w:themeFillTint="66"/>
          </w:tcPr>
          <w:p w14:paraId="732AA1B3" w14:textId="32A0F1F1" w:rsidR="00384C74" w:rsidRPr="00B01413" w:rsidRDefault="00384C74" w:rsidP="00D63775">
            <w:pPr>
              <w:pStyle w:val="Tabla-Texto"/>
              <w:spacing w:line="240" w:lineRule="auto"/>
              <w:jc w:val="center"/>
              <w:rPr>
                <w:b/>
                <w:bCs/>
              </w:rPr>
            </w:pPr>
            <w:r>
              <w:rPr>
                <w:b/>
                <w:bCs/>
              </w:rPr>
              <w:t>7</w:t>
            </w:r>
          </w:p>
        </w:tc>
        <w:tc>
          <w:tcPr>
            <w:tcW w:w="4038" w:type="dxa"/>
            <w:shd w:val="clear" w:color="auto" w:fill="FFE599" w:themeFill="accent4" w:themeFillTint="66"/>
          </w:tcPr>
          <w:p w14:paraId="458A3FF8" w14:textId="77777777" w:rsidR="00384C74" w:rsidRDefault="00384C74" w:rsidP="00D63775">
            <w:pPr>
              <w:pStyle w:val="Tabla-Texto"/>
              <w:spacing w:line="240" w:lineRule="auto"/>
            </w:pPr>
          </w:p>
        </w:tc>
      </w:tr>
      <w:tr w:rsidR="00384C74" w14:paraId="65A716ED" w14:textId="77777777" w:rsidTr="00384C74">
        <w:tc>
          <w:tcPr>
            <w:tcW w:w="374" w:type="dxa"/>
            <w:shd w:val="clear" w:color="auto" w:fill="FFE599" w:themeFill="accent4" w:themeFillTint="66"/>
          </w:tcPr>
          <w:p w14:paraId="030087AC" w14:textId="77777777" w:rsidR="00384C74" w:rsidRPr="00B01413" w:rsidRDefault="00384C74" w:rsidP="00D63775">
            <w:pPr>
              <w:pStyle w:val="Tabla-Texto"/>
              <w:spacing w:line="240" w:lineRule="auto"/>
              <w:jc w:val="center"/>
              <w:rPr>
                <w:b/>
                <w:bCs/>
              </w:rPr>
            </w:pPr>
            <w:r w:rsidRPr="00B01413">
              <w:rPr>
                <w:b/>
                <w:bCs/>
              </w:rPr>
              <w:t>D</w:t>
            </w:r>
          </w:p>
        </w:tc>
        <w:tc>
          <w:tcPr>
            <w:tcW w:w="433" w:type="dxa"/>
            <w:shd w:val="clear" w:color="auto" w:fill="FFE599" w:themeFill="accent4" w:themeFillTint="66"/>
          </w:tcPr>
          <w:p w14:paraId="4661724E" w14:textId="7CC9790B" w:rsidR="00384C74" w:rsidRPr="00B01413" w:rsidRDefault="00384C74" w:rsidP="00D63775">
            <w:pPr>
              <w:pStyle w:val="Tabla-Texto"/>
              <w:spacing w:line="240" w:lineRule="auto"/>
              <w:jc w:val="center"/>
              <w:rPr>
                <w:b/>
                <w:bCs/>
              </w:rPr>
            </w:pPr>
            <w:r>
              <w:rPr>
                <w:b/>
                <w:bCs/>
              </w:rPr>
              <w:t>11</w:t>
            </w:r>
          </w:p>
        </w:tc>
        <w:tc>
          <w:tcPr>
            <w:tcW w:w="1707" w:type="dxa"/>
            <w:shd w:val="clear" w:color="auto" w:fill="FFE599" w:themeFill="accent4" w:themeFillTint="66"/>
          </w:tcPr>
          <w:p w14:paraId="236AE33F" w14:textId="77777777" w:rsidR="00384C74" w:rsidRDefault="00384C74" w:rsidP="00D63775">
            <w:pPr>
              <w:pStyle w:val="Tabla-Texto"/>
              <w:spacing w:line="240" w:lineRule="auto"/>
            </w:pPr>
          </w:p>
        </w:tc>
        <w:tc>
          <w:tcPr>
            <w:tcW w:w="374" w:type="dxa"/>
            <w:shd w:val="clear" w:color="auto" w:fill="FFE599" w:themeFill="accent4" w:themeFillTint="66"/>
          </w:tcPr>
          <w:p w14:paraId="569CA840" w14:textId="77777777" w:rsidR="00384C74" w:rsidRPr="00B01413" w:rsidRDefault="00384C74" w:rsidP="00D63775">
            <w:pPr>
              <w:pStyle w:val="Tabla-Texto"/>
              <w:spacing w:line="240" w:lineRule="auto"/>
              <w:jc w:val="center"/>
              <w:rPr>
                <w:b/>
                <w:bCs/>
              </w:rPr>
            </w:pPr>
            <w:r w:rsidRPr="00B01413">
              <w:rPr>
                <w:b/>
                <w:bCs/>
              </w:rPr>
              <w:t>D</w:t>
            </w:r>
          </w:p>
        </w:tc>
        <w:tc>
          <w:tcPr>
            <w:tcW w:w="441" w:type="dxa"/>
            <w:shd w:val="clear" w:color="auto" w:fill="FFE599" w:themeFill="accent4" w:themeFillTint="66"/>
          </w:tcPr>
          <w:p w14:paraId="52EF7A36" w14:textId="41E1346C" w:rsidR="00384C74" w:rsidRPr="00B01413" w:rsidRDefault="00384C74" w:rsidP="00D63775">
            <w:pPr>
              <w:pStyle w:val="Tabla-Texto"/>
              <w:spacing w:line="240" w:lineRule="auto"/>
              <w:jc w:val="center"/>
              <w:rPr>
                <w:b/>
                <w:bCs/>
              </w:rPr>
            </w:pPr>
            <w:r>
              <w:rPr>
                <w:b/>
                <w:bCs/>
              </w:rPr>
              <w:t>8</w:t>
            </w:r>
          </w:p>
        </w:tc>
        <w:tc>
          <w:tcPr>
            <w:tcW w:w="1778" w:type="dxa"/>
            <w:shd w:val="clear" w:color="auto" w:fill="FFE599" w:themeFill="accent4" w:themeFillTint="66"/>
          </w:tcPr>
          <w:p w14:paraId="48305716" w14:textId="77777777" w:rsidR="00384C74" w:rsidRDefault="00384C74" w:rsidP="00D63775">
            <w:pPr>
              <w:pStyle w:val="Tabla-Texto"/>
              <w:spacing w:line="240" w:lineRule="auto"/>
            </w:pPr>
          </w:p>
        </w:tc>
        <w:tc>
          <w:tcPr>
            <w:tcW w:w="374" w:type="dxa"/>
            <w:shd w:val="clear" w:color="auto" w:fill="FFE599" w:themeFill="accent4" w:themeFillTint="66"/>
          </w:tcPr>
          <w:p w14:paraId="0189CF4C" w14:textId="77777777" w:rsidR="00384C74" w:rsidRPr="00B01413" w:rsidRDefault="00384C74" w:rsidP="00D63775">
            <w:pPr>
              <w:pStyle w:val="Tabla-Texto"/>
              <w:spacing w:line="240" w:lineRule="auto"/>
              <w:jc w:val="center"/>
              <w:rPr>
                <w:b/>
                <w:bCs/>
              </w:rPr>
            </w:pPr>
            <w:r w:rsidRPr="00B01413">
              <w:rPr>
                <w:b/>
                <w:bCs/>
              </w:rPr>
              <w:t>D</w:t>
            </w:r>
          </w:p>
        </w:tc>
        <w:tc>
          <w:tcPr>
            <w:tcW w:w="399" w:type="dxa"/>
            <w:shd w:val="clear" w:color="auto" w:fill="FFE599" w:themeFill="accent4" w:themeFillTint="66"/>
          </w:tcPr>
          <w:p w14:paraId="1EE24418" w14:textId="636E849D" w:rsidR="00384C74" w:rsidRPr="00B01413" w:rsidRDefault="00384C74" w:rsidP="00D63775">
            <w:pPr>
              <w:pStyle w:val="Tabla-Texto"/>
              <w:spacing w:line="240" w:lineRule="auto"/>
              <w:jc w:val="center"/>
              <w:rPr>
                <w:b/>
                <w:bCs/>
              </w:rPr>
            </w:pPr>
            <w:r>
              <w:rPr>
                <w:b/>
                <w:bCs/>
              </w:rPr>
              <w:t>8</w:t>
            </w:r>
          </w:p>
        </w:tc>
        <w:tc>
          <w:tcPr>
            <w:tcW w:w="4038" w:type="dxa"/>
            <w:shd w:val="clear" w:color="auto" w:fill="FFE599" w:themeFill="accent4" w:themeFillTint="66"/>
          </w:tcPr>
          <w:p w14:paraId="695B0A02" w14:textId="77777777" w:rsidR="00384C74" w:rsidRDefault="00384C74" w:rsidP="00D63775">
            <w:pPr>
              <w:pStyle w:val="Tabla-Texto"/>
              <w:spacing w:line="240" w:lineRule="auto"/>
            </w:pPr>
          </w:p>
        </w:tc>
      </w:tr>
      <w:tr w:rsidR="00384C74" w14:paraId="61897143" w14:textId="77777777" w:rsidTr="00384C74">
        <w:tc>
          <w:tcPr>
            <w:tcW w:w="374" w:type="dxa"/>
          </w:tcPr>
          <w:p w14:paraId="56276347" w14:textId="77777777" w:rsidR="00384C74" w:rsidRPr="00B01413" w:rsidRDefault="00384C74" w:rsidP="00D63775">
            <w:pPr>
              <w:pStyle w:val="Tabla-Texto"/>
              <w:spacing w:line="240" w:lineRule="auto"/>
              <w:jc w:val="center"/>
              <w:rPr>
                <w:b/>
                <w:bCs/>
              </w:rPr>
            </w:pPr>
            <w:r w:rsidRPr="00B01413">
              <w:rPr>
                <w:b/>
                <w:bCs/>
              </w:rPr>
              <w:t>L</w:t>
            </w:r>
          </w:p>
        </w:tc>
        <w:tc>
          <w:tcPr>
            <w:tcW w:w="433" w:type="dxa"/>
          </w:tcPr>
          <w:p w14:paraId="40188B30" w14:textId="1135F887" w:rsidR="00384C74" w:rsidRPr="00B01413" w:rsidRDefault="00384C74" w:rsidP="00D63775">
            <w:pPr>
              <w:pStyle w:val="Tabla-Texto"/>
              <w:spacing w:line="240" w:lineRule="auto"/>
              <w:jc w:val="center"/>
              <w:rPr>
                <w:b/>
                <w:bCs/>
              </w:rPr>
            </w:pPr>
            <w:r>
              <w:rPr>
                <w:b/>
                <w:bCs/>
              </w:rPr>
              <w:t>12</w:t>
            </w:r>
          </w:p>
        </w:tc>
        <w:tc>
          <w:tcPr>
            <w:tcW w:w="1707" w:type="dxa"/>
          </w:tcPr>
          <w:p w14:paraId="08A0759A" w14:textId="7C69A293" w:rsidR="00384C74" w:rsidRDefault="00384C74" w:rsidP="00D63775">
            <w:pPr>
              <w:pStyle w:val="Tabla-Texto"/>
              <w:spacing w:line="240" w:lineRule="auto"/>
            </w:pPr>
          </w:p>
        </w:tc>
        <w:tc>
          <w:tcPr>
            <w:tcW w:w="374" w:type="dxa"/>
          </w:tcPr>
          <w:p w14:paraId="0ECC3B29" w14:textId="77777777" w:rsidR="00384C74" w:rsidRPr="00B01413" w:rsidRDefault="00384C74" w:rsidP="00D63775">
            <w:pPr>
              <w:pStyle w:val="Tabla-Texto"/>
              <w:spacing w:line="240" w:lineRule="auto"/>
              <w:jc w:val="center"/>
              <w:rPr>
                <w:b/>
                <w:bCs/>
              </w:rPr>
            </w:pPr>
            <w:r w:rsidRPr="00B01413">
              <w:rPr>
                <w:b/>
                <w:bCs/>
              </w:rPr>
              <w:t>L</w:t>
            </w:r>
          </w:p>
        </w:tc>
        <w:tc>
          <w:tcPr>
            <w:tcW w:w="441" w:type="dxa"/>
          </w:tcPr>
          <w:p w14:paraId="4C065FCC" w14:textId="7BCBBF41" w:rsidR="00384C74" w:rsidRPr="00B01413" w:rsidRDefault="00384C74" w:rsidP="00D63775">
            <w:pPr>
              <w:pStyle w:val="Tabla-Texto"/>
              <w:spacing w:line="240" w:lineRule="auto"/>
              <w:jc w:val="center"/>
              <w:rPr>
                <w:b/>
                <w:bCs/>
              </w:rPr>
            </w:pPr>
            <w:r>
              <w:rPr>
                <w:b/>
                <w:bCs/>
              </w:rPr>
              <w:t>9</w:t>
            </w:r>
          </w:p>
        </w:tc>
        <w:tc>
          <w:tcPr>
            <w:tcW w:w="1778" w:type="dxa"/>
          </w:tcPr>
          <w:p w14:paraId="2B95EF06" w14:textId="6F4EA8B9" w:rsidR="00384C74" w:rsidRDefault="00384C74" w:rsidP="00D63775">
            <w:pPr>
              <w:pStyle w:val="Tabla-Texto"/>
              <w:spacing w:line="240" w:lineRule="auto"/>
            </w:pPr>
          </w:p>
        </w:tc>
        <w:tc>
          <w:tcPr>
            <w:tcW w:w="374" w:type="dxa"/>
          </w:tcPr>
          <w:p w14:paraId="31FF91D2" w14:textId="77777777" w:rsidR="00384C74" w:rsidRPr="00B01413" w:rsidRDefault="00384C74" w:rsidP="00D63775">
            <w:pPr>
              <w:pStyle w:val="Tabla-Texto"/>
              <w:spacing w:line="240" w:lineRule="auto"/>
              <w:jc w:val="center"/>
              <w:rPr>
                <w:b/>
                <w:bCs/>
              </w:rPr>
            </w:pPr>
            <w:r w:rsidRPr="00B01413">
              <w:rPr>
                <w:b/>
                <w:bCs/>
              </w:rPr>
              <w:t>L</w:t>
            </w:r>
          </w:p>
        </w:tc>
        <w:tc>
          <w:tcPr>
            <w:tcW w:w="399" w:type="dxa"/>
          </w:tcPr>
          <w:p w14:paraId="3489FA8F" w14:textId="21E2619D" w:rsidR="00384C74" w:rsidRPr="00B01413" w:rsidRDefault="00384C74" w:rsidP="00D63775">
            <w:pPr>
              <w:pStyle w:val="Tabla-Texto"/>
              <w:spacing w:line="240" w:lineRule="auto"/>
              <w:jc w:val="center"/>
              <w:rPr>
                <w:b/>
                <w:bCs/>
              </w:rPr>
            </w:pPr>
            <w:r>
              <w:rPr>
                <w:b/>
                <w:bCs/>
              </w:rPr>
              <w:t>9</w:t>
            </w:r>
          </w:p>
        </w:tc>
        <w:tc>
          <w:tcPr>
            <w:tcW w:w="4038" w:type="dxa"/>
          </w:tcPr>
          <w:p w14:paraId="2C5E0E8D" w14:textId="3FE73ACF" w:rsidR="00384C74" w:rsidRDefault="00384C74" w:rsidP="00D63775">
            <w:pPr>
              <w:pStyle w:val="Tabla-Texto"/>
              <w:spacing w:line="240" w:lineRule="auto"/>
            </w:pPr>
          </w:p>
        </w:tc>
      </w:tr>
      <w:tr w:rsidR="00384C74" w14:paraId="50F6724B" w14:textId="77777777" w:rsidTr="00384C74">
        <w:tc>
          <w:tcPr>
            <w:tcW w:w="374" w:type="dxa"/>
          </w:tcPr>
          <w:p w14:paraId="70CAF90C" w14:textId="77777777" w:rsidR="00384C74" w:rsidRPr="00B01413" w:rsidRDefault="00384C74" w:rsidP="00D63775">
            <w:pPr>
              <w:pStyle w:val="Tabla-Texto"/>
              <w:spacing w:line="240" w:lineRule="auto"/>
              <w:jc w:val="center"/>
              <w:rPr>
                <w:b/>
                <w:bCs/>
              </w:rPr>
            </w:pPr>
            <w:r w:rsidRPr="00B01413">
              <w:rPr>
                <w:b/>
                <w:bCs/>
              </w:rPr>
              <w:t>M</w:t>
            </w:r>
          </w:p>
        </w:tc>
        <w:tc>
          <w:tcPr>
            <w:tcW w:w="433" w:type="dxa"/>
          </w:tcPr>
          <w:p w14:paraId="35C12CCF" w14:textId="17242506" w:rsidR="00384C74" w:rsidRPr="00B01413" w:rsidRDefault="00384C74" w:rsidP="00D63775">
            <w:pPr>
              <w:pStyle w:val="Tabla-Texto"/>
              <w:spacing w:line="240" w:lineRule="auto"/>
              <w:jc w:val="center"/>
              <w:rPr>
                <w:b/>
                <w:bCs/>
              </w:rPr>
            </w:pPr>
            <w:r>
              <w:rPr>
                <w:b/>
                <w:bCs/>
              </w:rPr>
              <w:t>13</w:t>
            </w:r>
          </w:p>
        </w:tc>
        <w:tc>
          <w:tcPr>
            <w:tcW w:w="1707" w:type="dxa"/>
          </w:tcPr>
          <w:p w14:paraId="4EE0C6F5" w14:textId="5280682C" w:rsidR="00384C74" w:rsidRDefault="00E864B4" w:rsidP="00D63775">
            <w:pPr>
              <w:pStyle w:val="Tabla-Texto"/>
              <w:spacing w:line="240" w:lineRule="auto"/>
            </w:pPr>
            <w:r>
              <w:t>tutorías</w:t>
            </w:r>
          </w:p>
        </w:tc>
        <w:tc>
          <w:tcPr>
            <w:tcW w:w="374" w:type="dxa"/>
          </w:tcPr>
          <w:p w14:paraId="203D82F7" w14:textId="77777777" w:rsidR="00384C74" w:rsidRPr="00B01413" w:rsidRDefault="00384C74" w:rsidP="00D63775">
            <w:pPr>
              <w:pStyle w:val="Tabla-Texto"/>
              <w:spacing w:line="240" w:lineRule="auto"/>
              <w:jc w:val="center"/>
              <w:rPr>
                <w:b/>
                <w:bCs/>
              </w:rPr>
            </w:pPr>
            <w:r w:rsidRPr="00B01413">
              <w:rPr>
                <w:b/>
                <w:bCs/>
              </w:rPr>
              <w:t>M</w:t>
            </w:r>
          </w:p>
        </w:tc>
        <w:tc>
          <w:tcPr>
            <w:tcW w:w="441" w:type="dxa"/>
          </w:tcPr>
          <w:p w14:paraId="72D60F06" w14:textId="37E835BE" w:rsidR="00384C74" w:rsidRPr="00B01413" w:rsidRDefault="00384C74" w:rsidP="00D63775">
            <w:pPr>
              <w:pStyle w:val="Tabla-Texto"/>
              <w:spacing w:line="240" w:lineRule="auto"/>
              <w:jc w:val="center"/>
              <w:rPr>
                <w:b/>
                <w:bCs/>
              </w:rPr>
            </w:pPr>
            <w:r>
              <w:rPr>
                <w:b/>
                <w:bCs/>
              </w:rPr>
              <w:t>10</w:t>
            </w:r>
          </w:p>
        </w:tc>
        <w:tc>
          <w:tcPr>
            <w:tcW w:w="1778" w:type="dxa"/>
          </w:tcPr>
          <w:p w14:paraId="190B5C75" w14:textId="20ED1831" w:rsidR="00384C74" w:rsidRDefault="00E864B4" w:rsidP="00D63775">
            <w:pPr>
              <w:pStyle w:val="Tabla-Texto"/>
              <w:spacing w:line="240" w:lineRule="auto"/>
            </w:pPr>
            <w:r>
              <w:t>tutorías</w:t>
            </w:r>
          </w:p>
        </w:tc>
        <w:tc>
          <w:tcPr>
            <w:tcW w:w="374" w:type="dxa"/>
          </w:tcPr>
          <w:p w14:paraId="63E6B0F8" w14:textId="77777777" w:rsidR="00384C74" w:rsidRPr="00B01413" w:rsidRDefault="00384C74" w:rsidP="00D63775">
            <w:pPr>
              <w:pStyle w:val="Tabla-Texto"/>
              <w:spacing w:line="240" w:lineRule="auto"/>
              <w:jc w:val="center"/>
              <w:rPr>
                <w:b/>
                <w:bCs/>
              </w:rPr>
            </w:pPr>
            <w:r w:rsidRPr="00B01413">
              <w:rPr>
                <w:b/>
                <w:bCs/>
              </w:rPr>
              <w:t>M</w:t>
            </w:r>
          </w:p>
        </w:tc>
        <w:tc>
          <w:tcPr>
            <w:tcW w:w="399" w:type="dxa"/>
          </w:tcPr>
          <w:p w14:paraId="24200A57" w14:textId="04C79111" w:rsidR="00384C74" w:rsidRPr="00B01413" w:rsidRDefault="00384C74" w:rsidP="00D63775">
            <w:pPr>
              <w:pStyle w:val="Tabla-Texto"/>
              <w:spacing w:line="240" w:lineRule="auto"/>
              <w:jc w:val="center"/>
              <w:rPr>
                <w:b/>
                <w:bCs/>
              </w:rPr>
            </w:pPr>
            <w:r>
              <w:rPr>
                <w:b/>
                <w:bCs/>
              </w:rPr>
              <w:t>10</w:t>
            </w:r>
          </w:p>
        </w:tc>
        <w:tc>
          <w:tcPr>
            <w:tcW w:w="4038" w:type="dxa"/>
          </w:tcPr>
          <w:p w14:paraId="7C3962D3" w14:textId="4EE93A15" w:rsidR="00384C74" w:rsidRDefault="00E864B4" w:rsidP="00D63775">
            <w:pPr>
              <w:pStyle w:val="Tabla-Texto"/>
              <w:spacing w:line="240" w:lineRule="auto"/>
            </w:pPr>
            <w:r>
              <w:t>tutorías</w:t>
            </w:r>
          </w:p>
        </w:tc>
      </w:tr>
      <w:tr w:rsidR="00384C74" w14:paraId="7F70909E" w14:textId="77777777" w:rsidTr="00384C74">
        <w:tc>
          <w:tcPr>
            <w:tcW w:w="374" w:type="dxa"/>
          </w:tcPr>
          <w:p w14:paraId="198B78C5" w14:textId="77777777" w:rsidR="00384C74" w:rsidRPr="00B01413" w:rsidRDefault="00384C74" w:rsidP="00D63775">
            <w:pPr>
              <w:pStyle w:val="Tabla-Texto"/>
              <w:spacing w:line="240" w:lineRule="auto"/>
              <w:jc w:val="center"/>
              <w:rPr>
                <w:b/>
                <w:bCs/>
              </w:rPr>
            </w:pPr>
            <w:r w:rsidRPr="00B01413">
              <w:rPr>
                <w:b/>
                <w:bCs/>
              </w:rPr>
              <w:t>X</w:t>
            </w:r>
          </w:p>
        </w:tc>
        <w:tc>
          <w:tcPr>
            <w:tcW w:w="433" w:type="dxa"/>
          </w:tcPr>
          <w:p w14:paraId="16A4E906" w14:textId="63D99C89" w:rsidR="00384C74" w:rsidRPr="00B01413" w:rsidRDefault="00384C74" w:rsidP="00D63775">
            <w:pPr>
              <w:pStyle w:val="Tabla-Texto"/>
              <w:spacing w:line="240" w:lineRule="auto"/>
              <w:jc w:val="center"/>
              <w:rPr>
                <w:b/>
                <w:bCs/>
              </w:rPr>
            </w:pPr>
            <w:r>
              <w:rPr>
                <w:b/>
                <w:bCs/>
              </w:rPr>
              <w:t>14</w:t>
            </w:r>
          </w:p>
        </w:tc>
        <w:tc>
          <w:tcPr>
            <w:tcW w:w="1707" w:type="dxa"/>
          </w:tcPr>
          <w:p w14:paraId="4F8C3B48" w14:textId="6DF277F7" w:rsidR="00384C74" w:rsidRDefault="004C07CF" w:rsidP="00D63775">
            <w:pPr>
              <w:pStyle w:val="Tabla-Texto"/>
              <w:spacing w:line="240" w:lineRule="auto"/>
            </w:pPr>
            <w:r>
              <w:t>RED</w:t>
            </w:r>
          </w:p>
        </w:tc>
        <w:tc>
          <w:tcPr>
            <w:tcW w:w="374" w:type="dxa"/>
          </w:tcPr>
          <w:p w14:paraId="51CB2A86" w14:textId="77777777" w:rsidR="00384C74" w:rsidRPr="00B01413" w:rsidRDefault="00384C74" w:rsidP="00D63775">
            <w:pPr>
              <w:pStyle w:val="Tabla-Texto"/>
              <w:spacing w:line="240" w:lineRule="auto"/>
              <w:jc w:val="center"/>
              <w:rPr>
                <w:b/>
                <w:bCs/>
              </w:rPr>
            </w:pPr>
            <w:r w:rsidRPr="00B01413">
              <w:rPr>
                <w:b/>
                <w:bCs/>
              </w:rPr>
              <w:t>X</w:t>
            </w:r>
          </w:p>
        </w:tc>
        <w:tc>
          <w:tcPr>
            <w:tcW w:w="441" w:type="dxa"/>
          </w:tcPr>
          <w:p w14:paraId="7A2B29B2" w14:textId="24E018E4" w:rsidR="00384C74" w:rsidRPr="00B01413" w:rsidRDefault="00384C74" w:rsidP="00D63775">
            <w:pPr>
              <w:pStyle w:val="Tabla-Texto"/>
              <w:spacing w:line="240" w:lineRule="auto"/>
              <w:jc w:val="center"/>
              <w:rPr>
                <w:b/>
                <w:bCs/>
              </w:rPr>
            </w:pPr>
            <w:r>
              <w:rPr>
                <w:b/>
                <w:bCs/>
              </w:rPr>
              <w:t>11</w:t>
            </w:r>
          </w:p>
        </w:tc>
        <w:tc>
          <w:tcPr>
            <w:tcW w:w="1778" w:type="dxa"/>
          </w:tcPr>
          <w:p w14:paraId="64EB9BC1" w14:textId="640636F8" w:rsidR="00384C74" w:rsidRDefault="004C07CF" w:rsidP="00D63775">
            <w:pPr>
              <w:pStyle w:val="Tabla-Texto"/>
              <w:spacing w:line="240" w:lineRule="auto"/>
            </w:pPr>
            <w:r>
              <w:t>RED</w:t>
            </w:r>
          </w:p>
        </w:tc>
        <w:tc>
          <w:tcPr>
            <w:tcW w:w="374" w:type="dxa"/>
          </w:tcPr>
          <w:p w14:paraId="3DC33253" w14:textId="77777777" w:rsidR="00384C74" w:rsidRPr="00B01413" w:rsidRDefault="00384C74" w:rsidP="00D63775">
            <w:pPr>
              <w:pStyle w:val="Tabla-Texto"/>
              <w:spacing w:line="240" w:lineRule="auto"/>
              <w:jc w:val="center"/>
              <w:rPr>
                <w:b/>
                <w:bCs/>
              </w:rPr>
            </w:pPr>
            <w:r w:rsidRPr="00B01413">
              <w:rPr>
                <w:b/>
                <w:bCs/>
              </w:rPr>
              <w:t>X</w:t>
            </w:r>
          </w:p>
        </w:tc>
        <w:tc>
          <w:tcPr>
            <w:tcW w:w="399" w:type="dxa"/>
          </w:tcPr>
          <w:p w14:paraId="046E739F" w14:textId="7714E229" w:rsidR="00384C74" w:rsidRPr="00B01413" w:rsidRDefault="00384C74" w:rsidP="00D63775">
            <w:pPr>
              <w:pStyle w:val="Tabla-Texto"/>
              <w:spacing w:line="240" w:lineRule="auto"/>
              <w:jc w:val="center"/>
              <w:rPr>
                <w:b/>
                <w:bCs/>
              </w:rPr>
            </w:pPr>
            <w:r>
              <w:rPr>
                <w:b/>
                <w:bCs/>
              </w:rPr>
              <w:t>11</w:t>
            </w:r>
          </w:p>
        </w:tc>
        <w:tc>
          <w:tcPr>
            <w:tcW w:w="4038" w:type="dxa"/>
          </w:tcPr>
          <w:p w14:paraId="1C564998" w14:textId="4B76EC7A" w:rsidR="00384C74" w:rsidRDefault="00384C74" w:rsidP="00164008">
            <w:pPr>
              <w:pStyle w:val="Tabla-Texto"/>
              <w:spacing w:line="240" w:lineRule="auto"/>
            </w:pPr>
          </w:p>
        </w:tc>
      </w:tr>
      <w:tr w:rsidR="00384C74" w14:paraId="53D3EDF1" w14:textId="77777777" w:rsidTr="00384C74">
        <w:tc>
          <w:tcPr>
            <w:tcW w:w="374" w:type="dxa"/>
          </w:tcPr>
          <w:p w14:paraId="1C68FB48" w14:textId="77777777" w:rsidR="00384C74" w:rsidRPr="00B01413" w:rsidRDefault="00384C74" w:rsidP="00D63775">
            <w:pPr>
              <w:pStyle w:val="Tabla-Texto"/>
              <w:spacing w:line="240" w:lineRule="auto"/>
              <w:jc w:val="center"/>
              <w:rPr>
                <w:b/>
                <w:bCs/>
              </w:rPr>
            </w:pPr>
            <w:r w:rsidRPr="00B01413">
              <w:rPr>
                <w:b/>
                <w:bCs/>
              </w:rPr>
              <w:t>J</w:t>
            </w:r>
          </w:p>
        </w:tc>
        <w:tc>
          <w:tcPr>
            <w:tcW w:w="433" w:type="dxa"/>
          </w:tcPr>
          <w:p w14:paraId="027CB2A1" w14:textId="1672814F" w:rsidR="00384C74" w:rsidRPr="00B01413" w:rsidRDefault="00384C74" w:rsidP="00D63775">
            <w:pPr>
              <w:pStyle w:val="Tabla-Texto"/>
              <w:spacing w:line="240" w:lineRule="auto"/>
              <w:jc w:val="center"/>
              <w:rPr>
                <w:b/>
                <w:bCs/>
              </w:rPr>
            </w:pPr>
            <w:r>
              <w:rPr>
                <w:b/>
                <w:bCs/>
              </w:rPr>
              <w:t>15</w:t>
            </w:r>
          </w:p>
        </w:tc>
        <w:tc>
          <w:tcPr>
            <w:tcW w:w="1707" w:type="dxa"/>
          </w:tcPr>
          <w:p w14:paraId="04DD8A2E" w14:textId="36887FD2" w:rsidR="00384C74" w:rsidRDefault="00384C74" w:rsidP="00D63775">
            <w:pPr>
              <w:pStyle w:val="Tabla-Texto"/>
              <w:spacing w:line="240" w:lineRule="auto"/>
            </w:pPr>
          </w:p>
        </w:tc>
        <w:tc>
          <w:tcPr>
            <w:tcW w:w="374" w:type="dxa"/>
          </w:tcPr>
          <w:p w14:paraId="420AC953" w14:textId="77777777" w:rsidR="00384C74" w:rsidRPr="00B01413" w:rsidRDefault="00384C74" w:rsidP="00D63775">
            <w:pPr>
              <w:pStyle w:val="Tabla-Texto"/>
              <w:spacing w:line="240" w:lineRule="auto"/>
              <w:jc w:val="center"/>
              <w:rPr>
                <w:b/>
                <w:bCs/>
              </w:rPr>
            </w:pPr>
            <w:r w:rsidRPr="00B01413">
              <w:rPr>
                <w:b/>
                <w:bCs/>
              </w:rPr>
              <w:t>J</w:t>
            </w:r>
          </w:p>
        </w:tc>
        <w:tc>
          <w:tcPr>
            <w:tcW w:w="441" w:type="dxa"/>
          </w:tcPr>
          <w:p w14:paraId="32DA51FB" w14:textId="0BE7804A" w:rsidR="00384C74" w:rsidRPr="00B01413" w:rsidRDefault="00384C74" w:rsidP="00D63775">
            <w:pPr>
              <w:pStyle w:val="Tabla-Texto"/>
              <w:spacing w:line="240" w:lineRule="auto"/>
              <w:jc w:val="center"/>
              <w:rPr>
                <w:b/>
                <w:bCs/>
              </w:rPr>
            </w:pPr>
            <w:r>
              <w:rPr>
                <w:b/>
                <w:bCs/>
              </w:rPr>
              <w:t>12</w:t>
            </w:r>
          </w:p>
        </w:tc>
        <w:tc>
          <w:tcPr>
            <w:tcW w:w="1778" w:type="dxa"/>
          </w:tcPr>
          <w:p w14:paraId="7C87D6C2" w14:textId="02950656" w:rsidR="00384C74" w:rsidRDefault="00384C74" w:rsidP="00D63775">
            <w:pPr>
              <w:pStyle w:val="Tabla-Texto"/>
              <w:spacing w:line="240" w:lineRule="auto"/>
            </w:pPr>
          </w:p>
        </w:tc>
        <w:tc>
          <w:tcPr>
            <w:tcW w:w="374" w:type="dxa"/>
          </w:tcPr>
          <w:p w14:paraId="0246C2BF" w14:textId="77777777" w:rsidR="00384C74" w:rsidRPr="00B01413" w:rsidRDefault="00384C74" w:rsidP="00D63775">
            <w:pPr>
              <w:pStyle w:val="Tabla-Texto"/>
              <w:spacing w:line="240" w:lineRule="auto"/>
              <w:jc w:val="center"/>
              <w:rPr>
                <w:b/>
                <w:bCs/>
              </w:rPr>
            </w:pPr>
            <w:r w:rsidRPr="00B01413">
              <w:rPr>
                <w:b/>
                <w:bCs/>
              </w:rPr>
              <w:t>J</w:t>
            </w:r>
          </w:p>
        </w:tc>
        <w:tc>
          <w:tcPr>
            <w:tcW w:w="399" w:type="dxa"/>
          </w:tcPr>
          <w:p w14:paraId="6FA9CD02" w14:textId="77352671" w:rsidR="00384C74" w:rsidRPr="00B01413" w:rsidRDefault="00384C74" w:rsidP="00D63775">
            <w:pPr>
              <w:pStyle w:val="Tabla-Texto"/>
              <w:spacing w:line="240" w:lineRule="auto"/>
              <w:jc w:val="center"/>
              <w:rPr>
                <w:b/>
                <w:bCs/>
              </w:rPr>
            </w:pPr>
            <w:r>
              <w:rPr>
                <w:b/>
                <w:bCs/>
              </w:rPr>
              <w:t>12</w:t>
            </w:r>
          </w:p>
        </w:tc>
        <w:tc>
          <w:tcPr>
            <w:tcW w:w="4038" w:type="dxa"/>
          </w:tcPr>
          <w:p w14:paraId="602ACBB3" w14:textId="1EC62BCD" w:rsidR="00384C74" w:rsidRDefault="00384C74" w:rsidP="00D63775">
            <w:pPr>
              <w:pStyle w:val="Tabla-Texto"/>
              <w:spacing w:line="240" w:lineRule="auto"/>
            </w:pPr>
          </w:p>
        </w:tc>
      </w:tr>
      <w:tr w:rsidR="00384C74" w14:paraId="45232D63" w14:textId="77777777" w:rsidTr="00384C74">
        <w:tc>
          <w:tcPr>
            <w:tcW w:w="374" w:type="dxa"/>
          </w:tcPr>
          <w:p w14:paraId="045C17A9" w14:textId="77777777" w:rsidR="00384C74" w:rsidRPr="00B01413" w:rsidRDefault="00384C74" w:rsidP="00D63775">
            <w:pPr>
              <w:pStyle w:val="Tabla-Texto"/>
              <w:spacing w:line="240" w:lineRule="auto"/>
              <w:jc w:val="center"/>
              <w:rPr>
                <w:b/>
                <w:bCs/>
              </w:rPr>
            </w:pPr>
            <w:r w:rsidRPr="00B01413">
              <w:rPr>
                <w:b/>
                <w:bCs/>
              </w:rPr>
              <w:t>V</w:t>
            </w:r>
          </w:p>
        </w:tc>
        <w:tc>
          <w:tcPr>
            <w:tcW w:w="433" w:type="dxa"/>
          </w:tcPr>
          <w:p w14:paraId="5C047174" w14:textId="7B73ABC5" w:rsidR="00384C74" w:rsidRPr="00B01413" w:rsidRDefault="00384C74" w:rsidP="00D63775">
            <w:pPr>
              <w:pStyle w:val="Tabla-Texto"/>
              <w:spacing w:line="240" w:lineRule="auto"/>
              <w:jc w:val="center"/>
              <w:rPr>
                <w:b/>
                <w:bCs/>
              </w:rPr>
            </w:pPr>
            <w:r>
              <w:rPr>
                <w:b/>
                <w:bCs/>
              </w:rPr>
              <w:t>16</w:t>
            </w:r>
          </w:p>
        </w:tc>
        <w:tc>
          <w:tcPr>
            <w:tcW w:w="1707" w:type="dxa"/>
          </w:tcPr>
          <w:p w14:paraId="31815EC9" w14:textId="327C9C10" w:rsidR="00384C74" w:rsidRDefault="00384C74" w:rsidP="00D63775">
            <w:pPr>
              <w:pStyle w:val="Tabla-Texto"/>
              <w:spacing w:line="240" w:lineRule="auto"/>
            </w:pPr>
          </w:p>
        </w:tc>
        <w:tc>
          <w:tcPr>
            <w:tcW w:w="374" w:type="dxa"/>
            <w:shd w:val="clear" w:color="auto" w:fill="FFE599" w:themeFill="accent4" w:themeFillTint="66"/>
          </w:tcPr>
          <w:p w14:paraId="4B1E1139" w14:textId="77777777" w:rsidR="00384C74" w:rsidRPr="00B01413" w:rsidRDefault="00384C74" w:rsidP="00D63775">
            <w:pPr>
              <w:pStyle w:val="Tabla-Texto"/>
              <w:spacing w:line="240" w:lineRule="auto"/>
              <w:jc w:val="center"/>
              <w:rPr>
                <w:b/>
                <w:bCs/>
              </w:rPr>
            </w:pPr>
            <w:r w:rsidRPr="00B01413">
              <w:rPr>
                <w:b/>
                <w:bCs/>
              </w:rPr>
              <w:t>V</w:t>
            </w:r>
          </w:p>
        </w:tc>
        <w:tc>
          <w:tcPr>
            <w:tcW w:w="441" w:type="dxa"/>
            <w:shd w:val="clear" w:color="auto" w:fill="FFE599" w:themeFill="accent4" w:themeFillTint="66"/>
          </w:tcPr>
          <w:p w14:paraId="5B878721" w14:textId="25648A2C" w:rsidR="00384C74" w:rsidRPr="00B01413" w:rsidRDefault="00384C74" w:rsidP="00D63775">
            <w:pPr>
              <w:pStyle w:val="Tabla-Texto"/>
              <w:spacing w:line="240" w:lineRule="auto"/>
              <w:jc w:val="center"/>
              <w:rPr>
                <w:b/>
                <w:bCs/>
              </w:rPr>
            </w:pPr>
            <w:r>
              <w:rPr>
                <w:b/>
                <w:bCs/>
              </w:rPr>
              <w:t>13</w:t>
            </w:r>
          </w:p>
        </w:tc>
        <w:tc>
          <w:tcPr>
            <w:tcW w:w="1778" w:type="dxa"/>
            <w:shd w:val="clear" w:color="auto" w:fill="FFE599" w:themeFill="accent4" w:themeFillTint="66"/>
          </w:tcPr>
          <w:p w14:paraId="7957EB81" w14:textId="4375B78E" w:rsidR="00384C74" w:rsidRDefault="00384C74" w:rsidP="00D63775">
            <w:pPr>
              <w:pStyle w:val="Tabla-Texto"/>
              <w:spacing w:line="240" w:lineRule="auto"/>
            </w:pPr>
          </w:p>
        </w:tc>
        <w:tc>
          <w:tcPr>
            <w:tcW w:w="374" w:type="dxa"/>
          </w:tcPr>
          <w:p w14:paraId="3CF2B0FE" w14:textId="77777777" w:rsidR="00384C74" w:rsidRPr="00B01413" w:rsidRDefault="00384C74" w:rsidP="00D63775">
            <w:pPr>
              <w:pStyle w:val="Tabla-Texto"/>
              <w:spacing w:line="240" w:lineRule="auto"/>
              <w:jc w:val="center"/>
              <w:rPr>
                <w:b/>
                <w:bCs/>
              </w:rPr>
            </w:pPr>
            <w:r w:rsidRPr="00B01413">
              <w:rPr>
                <w:b/>
                <w:bCs/>
              </w:rPr>
              <w:t>V</w:t>
            </w:r>
          </w:p>
        </w:tc>
        <w:tc>
          <w:tcPr>
            <w:tcW w:w="399" w:type="dxa"/>
            <w:shd w:val="clear" w:color="auto" w:fill="FFFFFF" w:themeFill="background1"/>
          </w:tcPr>
          <w:p w14:paraId="457CE74D" w14:textId="4D10BE74" w:rsidR="00384C74" w:rsidRPr="00B01413" w:rsidRDefault="00384C74" w:rsidP="00D63775">
            <w:pPr>
              <w:pStyle w:val="Tabla-Texto"/>
              <w:spacing w:line="240" w:lineRule="auto"/>
              <w:jc w:val="center"/>
              <w:rPr>
                <w:b/>
                <w:bCs/>
              </w:rPr>
            </w:pPr>
            <w:r>
              <w:rPr>
                <w:b/>
                <w:bCs/>
              </w:rPr>
              <w:t>13</w:t>
            </w:r>
          </w:p>
        </w:tc>
        <w:tc>
          <w:tcPr>
            <w:tcW w:w="4038" w:type="dxa"/>
          </w:tcPr>
          <w:p w14:paraId="63C24572" w14:textId="6A3B75E6" w:rsidR="00384C74" w:rsidRDefault="00384C74" w:rsidP="00D63775">
            <w:pPr>
              <w:pStyle w:val="Tabla-Texto"/>
              <w:spacing w:line="240" w:lineRule="auto"/>
            </w:pPr>
          </w:p>
        </w:tc>
      </w:tr>
      <w:tr w:rsidR="00384C74" w14:paraId="6CEF9E01" w14:textId="77777777" w:rsidTr="00384C74">
        <w:tc>
          <w:tcPr>
            <w:tcW w:w="374" w:type="dxa"/>
            <w:shd w:val="clear" w:color="auto" w:fill="FFE599" w:themeFill="accent4" w:themeFillTint="66"/>
          </w:tcPr>
          <w:p w14:paraId="71910042" w14:textId="77777777" w:rsidR="00384C74" w:rsidRPr="00B01413" w:rsidRDefault="00384C74" w:rsidP="00D63775">
            <w:pPr>
              <w:pStyle w:val="Tabla-Texto"/>
              <w:spacing w:line="240" w:lineRule="auto"/>
              <w:jc w:val="center"/>
              <w:rPr>
                <w:b/>
                <w:bCs/>
              </w:rPr>
            </w:pPr>
            <w:r w:rsidRPr="00B01413">
              <w:rPr>
                <w:b/>
                <w:bCs/>
              </w:rPr>
              <w:t>S</w:t>
            </w:r>
          </w:p>
        </w:tc>
        <w:tc>
          <w:tcPr>
            <w:tcW w:w="433" w:type="dxa"/>
            <w:shd w:val="clear" w:color="auto" w:fill="FFE599" w:themeFill="accent4" w:themeFillTint="66"/>
          </w:tcPr>
          <w:p w14:paraId="62C3E740" w14:textId="390AF170" w:rsidR="00384C74" w:rsidRPr="00B01413" w:rsidRDefault="00384C74" w:rsidP="00D63775">
            <w:pPr>
              <w:pStyle w:val="Tabla-Texto"/>
              <w:spacing w:line="240" w:lineRule="auto"/>
              <w:jc w:val="center"/>
              <w:rPr>
                <w:b/>
                <w:bCs/>
              </w:rPr>
            </w:pPr>
            <w:r>
              <w:rPr>
                <w:b/>
                <w:bCs/>
              </w:rPr>
              <w:t>17</w:t>
            </w:r>
          </w:p>
        </w:tc>
        <w:tc>
          <w:tcPr>
            <w:tcW w:w="1707" w:type="dxa"/>
            <w:shd w:val="clear" w:color="auto" w:fill="FFE599" w:themeFill="accent4" w:themeFillTint="66"/>
          </w:tcPr>
          <w:p w14:paraId="108B6515" w14:textId="77777777" w:rsidR="00384C74" w:rsidRDefault="00384C74" w:rsidP="00D63775">
            <w:pPr>
              <w:pStyle w:val="Tabla-Texto"/>
              <w:spacing w:line="240" w:lineRule="auto"/>
            </w:pPr>
          </w:p>
        </w:tc>
        <w:tc>
          <w:tcPr>
            <w:tcW w:w="374" w:type="dxa"/>
            <w:shd w:val="clear" w:color="auto" w:fill="FFE599" w:themeFill="accent4" w:themeFillTint="66"/>
          </w:tcPr>
          <w:p w14:paraId="4EB1A082" w14:textId="77777777" w:rsidR="00384C74" w:rsidRPr="00B01413" w:rsidRDefault="00384C74" w:rsidP="00D63775">
            <w:pPr>
              <w:pStyle w:val="Tabla-Texto"/>
              <w:spacing w:line="240" w:lineRule="auto"/>
              <w:jc w:val="center"/>
              <w:rPr>
                <w:b/>
                <w:bCs/>
              </w:rPr>
            </w:pPr>
            <w:r w:rsidRPr="00B01413">
              <w:rPr>
                <w:b/>
                <w:bCs/>
              </w:rPr>
              <w:t>S</w:t>
            </w:r>
          </w:p>
        </w:tc>
        <w:tc>
          <w:tcPr>
            <w:tcW w:w="441" w:type="dxa"/>
            <w:shd w:val="clear" w:color="auto" w:fill="FFE599" w:themeFill="accent4" w:themeFillTint="66"/>
          </w:tcPr>
          <w:p w14:paraId="0F6778D1" w14:textId="78C95641" w:rsidR="00384C74" w:rsidRPr="00B01413" w:rsidRDefault="00384C74" w:rsidP="00D63775">
            <w:pPr>
              <w:pStyle w:val="Tabla-Texto"/>
              <w:spacing w:line="240" w:lineRule="auto"/>
              <w:jc w:val="center"/>
              <w:rPr>
                <w:b/>
                <w:bCs/>
              </w:rPr>
            </w:pPr>
            <w:r>
              <w:rPr>
                <w:b/>
                <w:bCs/>
              </w:rPr>
              <w:t>14</w:t>
            </w:r>
          </w:p>
        </w:tc>
        <w:tc>
          <w:tcPr>
            <w:tcW w:w="1778" w:type="dxa"/>
            <w:shd w:val="clear" w:color="auto" w:fill="FFE599" w:themeFill="accent4" w:themeFillTint="66"/>
          </w:tcPr>
          <w:p w14:paraId="0F929862" w14:textId="77777777" w:rsidR="00384C74" w:rsidRDefault="00384C74" w:rsidP="00D63775">
            <w:pPr>
              <w:pStyle w:val="Tabla-Texto"/>
              <w:spacing w:line="240" w:lineRule="auto"/>
            </w:pPr>
          </w:p>
        </w:tc>
        <w:tc>
          <w:tcPr>
            <w:tcW w:w="374" w:type="dxa"/>
            <w:shd w:val="clear" w:color="auto" w:fill="FFE599" w:themeFill="accent4" w:themeFillTint="66"/>
          </w:tcPr>
          <w:p w14:paraId="05ECB2C2" w14:textId="77777777" w:rsidR="00384C74" w:rsidRPr="00B01413" w:rsidRDefault="00384C74" w:rsidP="00D63775">
            <w:pPr>
              <w:pStyle w:val="Tabla-Texto"/>
              <w:spacing w:line="240" w:lineRule="auto"/>
              <w:jc w:val="center"/>
              <w:rPr>
                <w:b/>
                <w:bCs/>
              </w:rPr>
            </w:pPr>
            <w:r w:rsidRPr="00B01413">
              <w:rPr>
                <w:b/>
                <w:bCs/>
              </w:rPr>
              <w:t>S</w:t>
            </w:r>
          </w:p>
        </w:tc>
        <w:tc>
          <w:tcPr>
            <w:tcW w:w="399" w:type="dxa"/>
            <w:shd w:val="clear" w:color="auto" w:fill="FFE599" w:themeFill="accent4" w:themeFillTint="66"/>
          </w:tcPr>
          <w:p w14:paraId="64927712" w14:textId="1667364B" w:rsidR="00384C74" w:rsidRPr="00B01413" w:rsidRDefault="00384C74" w:rsidP="00D63775">
            <w:pPr>
              <w:pStyle w:val="Tabla-Texto"/>
              <w:spacing w:line="240" w:lineRule="auto"/>
              <w:jc w:val="center"/>
              <w:rPr>
                <w:b/>
                <w:bCs/>
              </w:rPr>
            </w:pPr>
            <w:r>
              <w:rPr>
                <w:b/>
                <w:bCs/>
              </w:rPr>
              <w:t>14</w:t>
            </w:r>
          </w:p>
        </w:tc>
        <w:tc>
          <w:tcPr>
            <w:tcW w:w="4038" w:type="dxa"/>
            <w:shd w:val="clear" w:color="auto" w:fill="FFE599" w:themeFill="accent4" w:themeFillTint="66"/>
          </w:tcPr>
          <w:p w14:paraId="61EEC906" w14:textId="77777777" w:rsidR="00384C74" w:rsidRDefault="00384C74" w:rsidP="00D63775">
            <w:pPr>
              <w:pStyle w:val="Tabla-Texto"/>
              <w:spacing w:line="240" w:lineRule="auto"/>
            </w:pPr>
          </w:p>
        </w:tc>
      </w:tr>
      <w:tr w:rsidR="00384C74" w14:paraId="57379ED8" w14:textId="77777777" w:rsidTr="00384C74">
        <w:tc>
          <w:tcPr>
            <w:tcW w:w="374" w:type="dxa"/>
            <w:shd w:val="clear" w:color="auto" w:fill="FFE599" w:themeFill="accent4" w:themeFillTint="66"/>
          </w:tcPr>
          <w:p w14:paraId="3F8D85D3" w14:textId="77777777" w:rsidR="00384C74" w:rsidRPr="00B01413" w:rsidRDefault="00384C74" w:rsidP="00D63775">
            <w:pPr>
              <w:pStyle w:val="Tabla-Texto"/>
              <w:spacing w:line="240" w:lineRule="auto"/>
              <w:jc w:val="center"/>
              <w:rPr>
                <w:b/>
                <w:bCs/>
              </w:rPr>
            </w:pPr>
            <w:r w:rsidRPr="00B01413">
              <w:rPr>
                <w:b/>
                <w:bCs/>
              </w:rPr>
              <w:t>D</w:t>
            </w:r>
          </w:p>
        </w:tc>
        <w:tc>
          <w:tcPr>
            <w:tcW w:w="433" w:type="dxa"/>
            <w:shd w:val="clear" w:color="auto" w:fill="FFE599" w:themeFill="accent4" w:themeFillTint="66"/>
          </w:tcPr>
          <w:p w14:paraId="3353B410" w14:textId="103373E8" w:rsidR="00384C74" w:rsidRPr="00B01413" w:rsidRDefault="00384C74" w:rsidP="00D63775">
            <w:pPr>
              <w:pStyle w:val="Tabla-Texto"/>
              <w:spacing w:line="240" w:lineRule="auto"/>
              <w:jc w:val="center"/>
              <w:rPr>
                <w:b/>
                <w:bCs/>
              </w:rPr>
            </w:pPr>
            <w:r>
              <w:rPr>
                <w:b/>
                <w:bCs/>
              </w:rPr>
              <w:t>18</w:t>
            </w:r>
          </w:p>
        </w:tc>
        <w:tc>
          <w:tcPr>
            <w:tcW w:w="1707" w:type="dxa"/>
            <w:shd w:val="clear" w:color="auto" w:fill="FFE599" w:themeFill="accent4" w:themeFillTint="66"/>
          </w:tcPr>
          <w:p w14:paraId="2D2F9D6F" w14:textId="77777777" w:rsidR="00384C74" w:rsidRDefault="00384C74" w:rsidP="00D63775">
            <w:pPr>
              <w:pStyle w:val="Tabla-Texto"/>
              <w:spacing w:line="240" w:lineRule="auto"/>
            </w:pPr>
          </w:p>
        </w:tc>
        <w:tc>
          <w:tcPr>
            <w:tcW w:w="374" w:type="dxa"/>
            <w:shd w:val="clear" w:color="auto" w:fill="FFE599" w:themeFill="accent4" w:themeFillTint="66"/>
          </w:tcPr>
          <w:p w14:paraId="16B77A14" w14:textId="77777777" w:rsidR="00384C74" w:rsidRPr="00B01413" w:rsidRDefault="00384C74" w:rsidP="00D63775">
            <w:pPr>
              <w:pStyle w:val="Tabla-Texto"/>
              <w:spacing w:line="240" w:lineRule="auto"/>
              <w:jc w:val="center"/>
              <w:rPr>
                <w:b/>
                <w:bCs/>
              </w:rPr>
            </w:pPr>
            <w:r w:rsidRPr="00B01413">
              <w:rPr>
                <w:b/>
                <w:bCs/>
              </w:rPr>
              <w:t>D</w:t>
            </w:r>
          </w:p>
        </w:tc>
        <w:tc>
          <w:tcPr>
            <w:tcW w:w="441" w:type="dxa"/>
            <w:shd w:val="clear" w:color="auto" w:fill="FFE599" w:themeFill="accent4" w:themeFillTint="66"/>
          </w:tcPr>
          <w:p w14:paraId="17D30113" w14:textId="00934B0A" w:rsidR="00384C74" w:rsidRPr="00B01413" w:rsidRDefault="00384C74" w:rsidP="00D63775">
            <w:pPr>
              <w:pStyle w:val="Tabla-Texto"/>
              <w:spacing w:line="240" w:lineRule="auto"/>
              <w:jc w:val="center"/>
              <w:rPr>
                <w:b/>
                <w:bCs/>
              </w:rPr>
            </w:pPr>
            <w:r>
              <w:rPr>
                <w:b/>
                <w:bCs/>
              </w:rPr>
              <w:t>15</w:t>
            </w:r>
          </w:p>
        </w:tc>
        <w:tc>
          <w:tcPr>
            <w:tcW w:w="1778" w:type="dxa"/>
            <w:shd w:val="clear" w:color="auto" w:fill="FFE599" w:themeFill="accent4" w:themeFillTint="66"/>
          </w:tcPr>
          <w:p w14:paraId="14DCE509" w14:textId="77777777" w:rsidR="00384C74" w:rsidRDefault="00384C74" w:rsidP="00D63775">
            <w:pPr>
              <w:pStyle w:val="Tabla-Texto"/>
              <w:spacing w:line="240" w:lineRule="auto"/>
            </w:pPr>
          </w:p>
        </w:tc>
        <w:tc>
          <w:tcPr>
            <w:tcW w:w="374" w:type="dxa"/>
            <w:shd w:val="clear" w:color="auto" w:fill="FFE599" w:themeFill="accent4" w:themeFillTint="66"/>
          </w:tcPr>
          <w:p w14:paraId="794B4768" w14:textId="77777777" w:rsidR="00384C74" w:rsidRPr="00B01413" w:rsidRDefault="00384C74" w:rsidP="00D63775">
            <w:pPr>
              <w:pStyle w:val="Tabla-Texto"/>
              <w:spacing w:line="240" w:lineRule="auto"/>
              <w:jc w:val="center"/>
              <w:rPr>
                <w:b/>
                <w:bCs/>
              </w:rPr>
            </w:pPr>
            <w:r w:rsidRPr="00B01413">
              <w:rPr>
                <w:b/>
                <w:bCs/>
              </w:rPr>
              <w:t>D</w:t>
            </w:r>
          </w:p>
        </w:tc>
        <w:tc>
          <w:tcPr>
            <w:tcW w:w="399" w:type="dxa"/>
            <w:shd w:val="clear" w:color="auto" w:fill="FFE599" w:themeFill="accent4" w:themeFillTint="66"/>
          </w:tcPr>
          <w:p w14:paraId="57FF6960" w14:textId="109AA009" w:rsidR="00384C74" w:rsidRPr="00B01413" w:rsidRDefault="00384C74" w:rsidP="00D63775">
            <w:pPr>
              <w:pStyle w:val="Tabla-Texto"/>
              <w:spacing w:line="240" w:lineRule="auto"/>
              <w:jc w:val="center"/>
              <w:rPr>
                <w:b/>
                <w:bCs/>
              </w:rPr>
            </w:pPr>
            <w:r>
              <w:rPr>
                <w:b/>
                <w:bCs/>
              </w:rPr>
              <w:t>15</w:t>
            </w:r>
          </w:p>
        </w:tc>
        <w:tc>
          <w:tcPr>
            <w:tcW w:w="4038" w:type="dxa"/>
            <w:shd w:val="clear" w:color="auto" w:fill="FFE599" w:themeFill="accent4" w:themeFillTint="66"/>
          </w:tcPr>
          <w:p w14:paraId="7C7A66CE" w14:textId="77777777" w:rsidR="00384C74" w:rsidRDefault="00384C74" w:rsidP="00D63775">
            <w:pPr>
              <w:pStyle w:val="Tabla-Texto"/>
              <w:spacing w:line="240" w:lineRule="auto"/>
            </w:pPr>
          </w:p>
        </w:tc>
      </w:tr>
      <w:tr w:rsidR="00384C74" w14:paraId="09DFB037" w14:textId="77777777" w:rsidTr="00384C74">
        <w:tc>
          <w:tcPr>
            <w:tcW w:w="374" w:type="dxa"/>
          </w:tcPr>
          <w:p w14:paraId="0BD59F5C" w14:textId="77777777" w:rsidR="00384C74" w:rsidRPr="00B01413" w:rsidRDefault="00384C74" w:rsidP="00D63775">
            <w:pPr>
              <w:pStyle w:val="Tabla-Texto"/>
              <w:spacing w:line="240" w:lineRule="auto"/>
              <w:jc w:val="center"/>
              <w:rPr>
                <w:b/>
                <w:bCs/>
              </w:rPr>
            </w:pPr>
            <w:r w:rsidRPr="00B01413">
              <w:rPr>
                <w:b/>
                <w:bCs/>
              </w:rPr>
              <w:t>L</w:t>
            </w:r>
          </w:p>
        </w:tc>
        <w:tc>
          <w:tcPr>
            <w:tcW w:w="433" w:type="dxa"/>
          </w:tcPr>
          <w:p w14:paraId="1D4F4C90" w14:textId="35660FCD" w:rsidR="00384C74" w:rsidRPr="00B01413" w:rsidRDefault="00384C74" w:rsidP="00D63775">
            <w:pPr>
              <w:pStyle w:val="Tabla-Texto"/>
              <w:spacing w:line="240" w:lineRule="auto"/>
              <w:jc w:val="center"/>
              <w:rPr>
                <w:b/>
                <w:bCs/>
              </w:rPr>
            </w:pPr>
            <w:r>
              <w:rPr>
                <w:b/>
                <w:bCs/>
              </w:rPr>
              <w:t>19</w:t>
            </w:r>
          </w:p>
        </w:tc>
        <w:tc>
          <w:tcPr>
            <w:tcW w:w="1707" w:type="dxa"/>
          </w:tcPr>
          <w:p w14:paraId="0638F660" w14:textId="06DE1EB7" w:rsidR="00384C74" w:rsidRDefault="00384C74" w:rsidP="00D63775">
            <w:pPr>
              <w:pStyle w:val="Tabla-Texto"/>
              <w:spacing w:line="240" w:lineRule="auto"/>
            </w:pPr>
          </w:p>
        </w:tc>
        <w:tc>
          <w:tcPr>
            <w:tcW w:w="374" w:type="dxa"/>
            <w:shd w:val="clear" w:color="auto" w:fill="FFE599" w:themeFill="accent4" w:themeFillTint="66"/>
          </w:tcPr>
          <w:p w14:paraId="52506DFB" w14:textId="77777777" w:rsidR="00384C74" w:rsidRPr="00B01413" w:rsidRDefault="00384C74" w:rsidP="00D63775">
            <w:pPr>
              <w:pStyle w:val="Tabla-Texto"/>
              <w:spacing w:line="240" w:lineRule="auto"/>
              <w:jc w:val="center"/>
              <w:rPr>
                <w:b/>
                <w:bCs/>
              </w:rPr>
            </w:pPr>
            <w:r w:rsidRPr="00B01413">
              <w:rPr>
                <w:b/>
                <w:bCs/>
              </w:rPr>
              <w:t>L</w:t>
            </w:r>
          </w:p>
        </w:tc>
        <w:tc>
          <w:tcPr>
            <w:tcW w:w="441" w:type="dxa"/>
            <w:shd w:val="clear" w:color="auto" w:fill="FFE599" w:themeFill="accent4" w:themeFillTint="66"/>
          </w:tcPr>
          <w:p w14:paraId="72981D5B" w14:textId="3F4521CD" w:rsidR="00384C74" w:rsidRPr="00B01413" w:rsidRDefault="00384C74" w:rsidP="00D63775">
            <w:pPr>
              <w:pStyle w:val="Tabla-Texto"/>
              <w:spacing w:line="240" w:lineRule="auto"/>
              <w:jc w:val="center"/>
              <w:rPr>
                <w:b/>
                <w:bCs/>
              </w:rPr>
            </w:pPr>
            <w:r>
              <w:rPr>
                <w:b/>
                <w:bCs/>
              </w:rPr>
              <w:t>16</w:t>
            </w:r>
          </w:p>
        </w:tc>
        <w:tc>
          <w:tcPr>
            <w:tcW w:w="1778" w:type="dxa"/>
            <w:shd w:val="clear" w:color="auto" w:fill="FFE599" w:themeFill="accent4" w:themeFillTint="66"/>
          </w:tcPr>
          <w:p w14:paraId="50AB30D5" w14:textId="305C57B2" w:rsidR="00384C74" w:rsidRDefault="00384C74" w:rsidP="00D63775">
            <w:pPr>
              <w:pStyle w:val="Tabla-Texto"/>
              <w:spacing w:line="240" w:lineRule="auto"/>
            </w:pPr>
          </w:p>
        </w:tc>
        <w:tc>
          <w:tcPr>
            <w:tcW w:w="374" w:type="dxa"/>
          </w:tcPr>
          <w:p w14:paraId="527D301F" w14:textId="77777777" w:rsidR="00384C74" w:rsidRPr="00B01413" w:rsidRDefault="00384C74" w:rsidP="00D63775">
            <w:pPr>
              <w:pStyle w:val="Tabla-Texto"/>
              <w:spacing w:line="240" w:lineRule="auto"/>
              <w:jc w:val="center"/>
              <w:rPr>
                <w:b/>
                <w:bCs/>
              </w:rPr>
            </w:pPr>
            <w:r w:rsidRPr="00B01413">
              <w:rPr>
                <w:b/>
                <w:bCs/>
              </w:rPr>
              <w:t>L</w:t>
            </w:r>
          </w:p>
        </w:tc>
        <w:tc>
          <w:tcPr>
            <w:tcW w:w="399" w:type="dxa"/>
            <w:shd w:val="clear" w:color="auto" w:fill="FFFFFF" w:themeFill="background1"/>
          </w:tcPr>
          <w:p w14:paraId="27ABFFD0" w14:textId="16FA2302" w:rsidR="00384C74" w:rsidRPr="00B01413" w:rsidRDefault="00384C74" w:rsidP="00D63775">
            <w:pPr>
              <w:pStyle w:val="Tabla-Texto"/>
              <w:spacing w:line="240" w:lineRule="auto"/>
              <w:jc w:val="center"/>
              <w:rPr>
                <w:b/>
                <w:bCs/>
              </w:rPr>
            </w:pPr>
            <w:r>
              <w:rPr>
                <w:b/>
                <w:bCs/>
              </w:rPr>
              <w:t>16</w:t>
            </w:r>
          </w:p>
        </w:tc>
        <w:tc>
          <w:tcPr>
            <w:tcW w:w="4038" w:type="dxa"/>
          </w:tcPr>
          <w:p w14:paraId="0C818D48" w14:textId="5C656202" w:rsidR="00384C74" w:rsidRDefault="00384C74" w:rsidP="00D63775">
            <w:pPr>
              <w:pStyle w:val="Tabla-Texto"/>
              <w:spacing w:line="240" w:lineRule="auto"/>
            </w:pPr>
          </w:p>
        </w:tc>
      </w:tr>
      <w:tr w:rsidR="00384C74" w14:paraId="61657C68" w14:textId="77777777" w:rsidTr="00384C74">
        <w:tc>
          <w:tcPr>
            <w:tcW w:w="374" w:type="dxa"/>
          </w:tcPr>
          <w:p w14:paraId="6577E43A" w14:textId="77777777" w:rsidR="00384C74" w:rsidRPr="00B01413" w:rsidRDefault="00384C74" w:rsidP="00D63775">
            <w:pPr>
              <w:pStyle w:val="Tabla-Texto"/>
              <w:spacing w:line="240" w:lineRule="auto"/>
              <w:jc w:val="center"/>
              <w:rPr>
                <w:b/>
                <w:bCs/>
              </w:rPr>
            </w:pPr>
            <w:r w:rsidRPr="00B01413">
              <w:rPr>
                <w:b/>
                <w:bCs/>
              </w:rPr>
              <w:t>M</w:t>
            </w:r>
          </w:p>
        </w:tc>
        <w:tc>
          <w:tcPr>
            <w:tcW w:w="433" w:type="dxa"/>
          </w:tcPr>
          <w:p w14:paraId="437B7264" w14:textId="0EE929C5" w:rsidR="00384C74" w:rsidRPr="00B01413" w:rsidRDefault="00384C74" w:rsidP="00D63775">
            <w:pPr>
              <w:pStyle w:val="Tabla-Texto"/>
              <w:spacing w:line="240" w:lineRule="auto"/>
              <w:jc w:val="center"/>
              <w:rPr>
                <w:b/>
                <w:bCs/>
              </w:rPr>
            </w:pPr>
            <w:r>
              <w:rPr>
                <w:b/>
                <w:bCs/>
              </w:rPr>
              <w:t>20</w:t>
            </w:r>
          </w:p>
        </w:tc>
        <w:tc>
          <w:tcPr>
            <w:tcW w:w="1707" w:type="dxa"/>
          </w:tcPr>
          <w:p w14:paraId="71E040B0" w14:textId="7CAD7765" w:rsidR="00384C74" w:rsidRDefault="00E864B4" w:rsidP="00D63775">
            <w:pPr>
              <w:pStyle w:val="Tabla-Texto"/>
              <w:spacing w:line="240" w:lineRule="auto"/>
            </w:pPr>
            <w:r>
              <w:t>tutorías</w:t>
            </w:r>
          </w:p>
        </w:tc>
        <w:tc>
          <w:tcPr>
            <w:tcW w:w="374" w:type="dxa"/>
            <w:shd w:val="clear" w:color="auto" w:fill="FFE599" w:themeFill="accent4" w:themeFillTint="66"/>
          </w:tcPr>
          <w:p w14:paraId="431EA263" w14:textId="77777777" w:rsidR="00384C74" w:rsidRPr="00B01413" w:rsidRDefault="00384C74" w:rsidP="00D63775">
            <w:pPr>
              <w:pStyle w:val="Tabla-Texto"/>
              <w:spacing w:line="240" w:lineRule="auto"/>
              <w:jc w:val="center"/>
              <w:rPr>
                <w:b/>
                <w:bCs/>
              </w:rPr>
            </w:pPr>
            <w:r w:rsidRPr="00B01413">
              <w:rPr>
                <w:b/>
                <w:bCs/>
              </w:rPr>
              <w:t>M</w:t>
            </w:r>
          </w:p>
        </w:tc>
        <w:tc>
          <w:tcPr>
            <w:tcW w:w="441" w:type="dxa"/>
            <w:shd w:val="clear" w:color="auto" w:fill="FFE599" w:themeFill="accent4" w:themeFillTint="66"/>
          </w:tcPr>
          <w:p w14:paraId="094892F3" w14:textId="4D0A7786" w:rsidR="00384C74" w:rsidRPr="00B01413" w:rsidRDefault="00384C74" w:rsidP="00D63775">
            <w:pPr>
              <w:pStyle w:val="Tabla-Texto"/>
              <w:spacing w:line="240" w:lineRule="auto"/>
              <w:jc w:val="center"/>
              <w:rPr>
                <w:b/>
                <w:bCs/>
              </w:rPr>
            </w:pPr>
            <w:r>
              <w:rPr>
                <w:b/>
                <w:bCs/>
              </w:rPr>
              <w:t>17</w:t>
            </w:r>
          </w:p>
        </w:tc>
        <w:tc>
          <w:tcPr>
            <w:tcW w:w="1778" w:type="dxa"/>
            <w:shd w:val="clear" w:color="auto" w:fill="FFE599" w:themeFill="accent4" w:themeFillTint="66"/>
          </w:tcPr>
          <w:p w14:paraId="403A25BB" w14:textId="6F51CE18" w:rsidR="00384C74" w:rsidRDefault="00384C74" w:rsidP="00D63775">
            <w:pPr>
              <w:pStyle w:val="Tabla-Texto"/>
              <w:spacing w:line="240" w:lineRule="auto"/>
              <w:jc w:val="left"/>
            </w:pPr>
          </w:p>
        </w:tc>
        <w:tc>
          <w:tcPr>
            <w:tcW w:w="374" w:type="dxa"/>
          </w:tcPr>
          <w:p w14:paraId="11C64C48" w14:textId="77777777" w:rsidR="00384C74" w:rsidRPr="00B01413" w:rsidRDefault="00384C74" w:rsidP="00D63775">
            <w:pPr>
              <w:pStyle w:val="Tabla-Texto"/>
              <w:spacing w:line="240" w:lineRule="auto"/>
              <w:jc w:val="center"/>
              <w:rPr>
                <w:b/>
                <w:bCs/>
              </w:rPr>
            </w:pPr>
            <w:r w:rsidRPr="00B01413">
              <w:rPr>
                <w:b/>
                <w:bCs/>
              </w:rPr>
              <w:t>M</w:t>
            </w:r>
          </w:p>
        </w:tc>
        <w:tc>
          <w:tcPr>
            <w:tcW w:w="399" w:type="dxa"/>
            <w:shd w:val="clear" w:color="auto" w:fill="FFFFFF" w:themeFill="background1"/>
          </w:tcPr>
          <w:p w14:paraId="7F69155C" w14:textId="151DBDE0" w:rsidR="00384C74" w:rsidRPr="00B01413" w:rsidRDefault="00384C74" w:rsidP="00D63775">
            <w:pPr>
              <w:pStyle w:val="Tabla-Texto"/>
              <w:spacing w:line="240" w:lineRule="auto"/>
              <w:jc w:val="center"/>
              <w:rPr>
                <w:b/>
                <w:bCs/>
              </w:rPr>
            </w:pPr>
            <w:r>
              <w:rPr>
                <w:b/>
                <w:bCs/>
              </w:rPr>
              <w:t>17</w:t>
            </w:r>
          </w:p>
        </w:tc>
        <w:tc>
          <w:tcPr>
            <w:tcW w:w="4038" w:type="dxa"/>
          </w:tcPr>
          <w:p w14:paraId="7D6554E4" w14:textId="7B3317F1" w:rsidR="00384C74" w:rsidRDefault="00E864B4" w:rsidP="00D63775">
            <w:pPr>
              <w:pStyle w:val="Tabla-Texto"/>
              <w:spacing w:line="240" w:lineRule="auto"/>
            </w:pPr>
            <w:r>
              <w:t>tutorías</w:t>
            </w:r>
          </w:p>
        </w:tc>
      </w:tr>
      <w:tr w:rsidR="00384C74" w14:paraId="7112A2FD" w14:textId="77777777" w:rsidTr="00384C74">
        <w:tc>
          <w:tcPr>
            <w:tcW w:w="374" w:type="dxa"/>
          </w:tcPr>
          <w:p w14:paraId="0D6287D6" w14:textId="77777777" w:rsidR="00384C74" w:rsidRPr="00B01413" w:rsidRDefault="00384C74" w:rsidP="00D63775">
            <w:pPr>
              <w:pStyle w:val="Tabla-Texto"/>
              <w:spacing w:line="240" w:lineRule="auto"/>
              <w:jc w:val="center"/>
              <w:rPr>
                <w:b/>
                <w:bCs/>
              </w:rPr>
            </w:pPr>
            <w:r w:rsidRPr="00B01413">
              <w:rPr>
                <w:b/>
                <w:bCs/>
              </w:rPr>
              <w:t>X</w:t>
            </w:r>
          </w:p>
        </w:tc>
        <w:tc>
          <w:tcPr>
            <w:tcW w:w="433" w:type="dxa"/>
          </w:tcPr>
          <w:p w14:paraId="1801DF5B" w14:textId="3E9702DA" w:rsidR="00384C74" w:rsidRPr="00B01413" w:rsidRDefault="00384C74" w:rsidP="00D63775">
            <w:pPr>
              <w:pStyle w:val="Tabla-Texto"/>
              <w:spacing w:line="240" w:lineRule="auto"/>
              <w:jc w:val="center"/>
              <w:rPr>
                <w:b/>
                <w:bCs/>
              </w:rPr>
            </w:pPr>
            <w:r>
              <w:rPr>
                <w:b/>
                <w:bCs/>
              </w:rPr>
              <w:t>21</w:t>
            </w:r>
          </w:p>
        </w:tc>
        <w:tc>
          <w:tcPr>
            <w:tcW w:w="1707" w:type="dxa"/>
          </w:tcPr>
          <w:p w14:paraId="1AE26BE5" w14:textId="3D262A0D" w:rsidR="00384C74" w:rsidRDefault="004C07CF" w:rsidP="00D63775">
            <w:pPr>
              <w:pStyle w:val="Tabla-Texto"/>
              <w:spacing w:line="240" w:lineRule="auto"/>
            </w:pPr>
            <w:r>
              <w:t>REUNIÓN GENERAL PADRES</w:t>
            </w:r>
          </w:p>
        </w:tc>
        <w:tc>
          <w:tcPr>
            <w:tcW w:w="374" w:type="dxa"/>
          </w:tcPr>
          <w:p w14:paraId="7B51EEC1" w14:textId="77777777" w:rsidR="00384C74" w:rsidRPr="00B01413" w:rsidRDefault="00384C74" w:rsidP="00D63775">
            <w:pPr>
              <w:pStyle w:val="Tabla-Texto"/>
              <w:spacing w:line="240" w:lineRule="auto"/>
              <w:jc w:val="center"/>
              <w:rPr>
                <w:b/>
                <w:bCs/>
              </w:rPr>
            </w:pPr>
            <w:r w:rsidRPr="00B01413">
              <w:rPr>
                <w:b/>
                <w:bCs/>
              </w:rPr>
              <w:t>X</w:t>
            </w:r>
          </w:p>
        </w:tc>
        <w:tc>
          <w:tcPr>
            <w:tcW w:w="441" w:type="dxa"/>
          </w:tcPr>
          <w:p w14:paraId="114155A8" w14:textId="4FD1A413" w:rsidR="00384C74" w:rsidRPr="00B01413" w:rsidRDefault="00384C74" w:rsidP="00D63775">
            <w:pPr>
              <w:pStyle w:val="Tabla-Texto"/>
              <w:spacing w:line="240" w:lineRule="auto"/>
              <w:jc w:val="center"/>
              <w:rPr>
                <w:b/>
                <w:bCs/>
              </w:rPr>
            </w:pPr>
            <w:r>
              <w:rPr>
                <w:b/>
                <w:bCs/>
              </w:rPr>
              <w:t>18</w:t>
            </w:r>
          </w:p>
        </w:tc>
        <w:tc>
          <w:tcPr>
            <w:tcW w:w="1778" w:type="dxa"/>
          </w:tcPr>
          <w:p w14:paraId="127FC51B" w14:textId="6FDEA833" w:rsidR="00384C74" w:rsidRDefault="00384C74" w:rsidP="00D63775">
            <w:pPr>
              <w:pStyle w:val="Tabla-Texto"/>
              <w:spacing w:line="240" w:lineRule="auto"/>
            </w:pPr>
          </w:p>
        </w:tc>
        <w:tc>
          <w:tcPr>
            <w:tcW w:w="374" w:type="dxa"/>
          </w:tcPr>
          <w:p w14:paraId="4AB963B1" w14:textId="77777777" w:rsidR="00384C74" w:rsidRPr="00B01413" w:rsidRDefault="00384C74" w:rsidP="00D63775">
            <w:pPr>
              <w:pStyle w:val="Tabla-Texto"/>
              <w:spacing w:line="240" w:lineRule="auto"/>
              <w:jc w:val="center"/>
              <w:rPr>
                <w:b/>
                <w:bCs/>
              </w:rPr>
            </w:pPr>
            <w:r w:rsidRPr="00B01413">
              <w:rPr>
                <w:b/>
                <w:bCs/>
              </w:rPr>
              <w:t>X</w:t>
            </w:r>
          </w:p>
        </w:tc>
        <w:tc>
          <w:tcPr>
            <w:tcW w:w="399" w:type="dxa"/>
          </w:tcPr>
          <w:p w14:paraId="453250B2" w14:textId="3109EC0E" w:rsidR="00384C74" w:rsidRPr="00B01413" w:rsidRDefault="00384C74" w:rsidP="00D63775">
            <w:pPr>
              <w:pStyle w:val="Tabla-Texto"/>
              <w:spacing w:line="240" w:lineRule="auto"/>
              <w:jc w:val="center"/>
              <w:rPr>
                <w:b/>
                <w:bCs/>
              </w:rPr>
            </w:pPr>
            <w:r>
              <w:rPr>
                <w:b/>
                <w:bCs/>
              </w:rPr>
              <w:t>18</w:t>
            </w:r>
          </w:p>
        </w:tc>
        <w:tc>
          <w:tcPr>
            <w:tcW w:w="4038" w:type="dxa"/>
          </w:tcPr>
          <w:p w14:paraId="364E9CDF" w14:textId="7BD35E0E" w:rsidR="00384C74" w:rsidRDefault="00E5269D" w:rsidP="00D63775">
            <w:pPr>
              <w:pStyle w:val="Tabla-Texto"/>
              <w:spacing w:line="240" w:lineRule="auto"/>
            </w:pPr>
            <w:r>
              <w:t xml:space="preserve">RED: </w:t>
            </w:r>
            <w:r w:rsidR="004C7BA2">
              <w:t>Sesión 2º evaluación</w:t>
            </w:r>
          </w:p>
        </w:tc>
      </w:tr>
      <w:tr w:rsidR="00384C74" w14:paraId="340A96B7" w14:textId="77777777" w:rsidTr="00384C74">
        <w:tc>
          <w:tcPr>
            <w:tcW w:w="374" w:type="dxa"/>
          </w:tcPr>
          <w:p w14:paraId="7303C981" w14:textId="77777777" w:rsidR="00384C74" w:rsidRPr="00B01413" w:rsidRDefault="00384C74" w:rsidP="00D63775">
            <w:pPr>
              <w:pStyle w:val="Tabla-Texto"/>
              <w:spacing w:line="240" w:lineRule="auto"/>
              <w:jc w:val="center"/>
              <w:rPr>
                <w:b/>
                <w:bCs/>
              </w:rPr>
            </w:pPr>
            <w:r w:rsidRPr="00B01413">
              <w:rPr>
                <w:b/>
                <w:bCs/>
              </w:rPr>
              <w:lastRenderedPageBreak/>
              <w:t>J</w:t>
            </w:r>
          </w:p>
        </w:tc>
        <w:tc>
          <w:tcPr>
            <w:tcW w:w="433" w:type="dxa"/>
          </w:tcPr>
          <w:p w14:paraId="735654F8" w14:textId="0EE35893" w:rsidR="00384C74" w:rsidRPr="00B01413" w:rsidRDefault="00384C74" w:rsidP="00D63775">
            <w:pPr>
              <w:pStyle w:val="Tabla-Texto"/>
              <w:spacing w:line="240" w:lineRule="auto"/>
              <w:jc w:val="center"/>
              <w:rPr>
                <w:b/>
                <w:bCs/>
              </w:rPr>
            </w:pPr>
            <w:r>
              <w:rPr>
                <w:b/>
                <w:bCs/>
              </w:rPr>
              <w:t>22</w:t>
            </w:r>
          </w:p>
        </w:tc>
        <w:tc>
          <w:tcPr>
            <w:tcW w:w="1707" w:type="dxa"/>
          </w:tcPr>
          <w:p w14:paraId="520698B7" w14:textId="0F64B8A6" w:rsidR="00384C74" w:rsidRDefault="00384C74" w:rsidP="00D63775">
            <w:pPr>
              <w:pStyle w:val="Tabla-Texto"/>
              <w:spacing w:line="240" w:lineRule="auto"/>
            </w:pPr>
          </w:p>
        </w:tc>
        <w:tc>
          <w:tcPr>
            <w:tcW w:w="374" w:type="dxa"/>
          </w:tcPr>
          <w:p w14:paraId="621D909A" w14:textId="77777777" w:rsidR="00384C74" w:rsidRPr="00B01413" w:rsidRDefault="00384C74" w:rsidP="00D63775">
            <w:pPr>
              <w:pStyle w:val="Tabla-Texto"/>
              <w:spacing w:line="240" w:lineRule="auto"/>
              <w:jc w:val="center"/>
              <w:rPr>
                <w:b/>
                <w:bCs/>
              </w:rPr>
            </w:pPr>
            <w:r w:rsidRPr="00B01413">
              <w:rPr>
                <w:b/>
                <w:bCs/>
              </w:rPr>
              <w:t>J</w:t>
            </w:r>
          </w:p>
        </w:tc>
        <w:tc>
          <w:tcPr>
            <w:tcW w:w="441" w:type="dxa"/>
          </w:tcPr>
          <w:p w14:paraId="234141E8" w14:textId="335F69A3" w:rsidR="00384C74" w:rsidRPr="00B01413" w:rsidRDefault="00384C74" w:rsidP="00D63775">
            <w:pPr>
              <w:pStyle w:val="Tabla-Texto"/>
              <w:spacing w:line="240" w:lineRule="auto"/>
              <w:jc w:val="center"/>
              <w:rPr>
                <w:b/>
                <w:bCs/>
              </w:rPr>
            </w:pPr>
            <w:r>
              <w:rPr>
                <w:b/>
                <w:bCs/>
              </w:rPr>
              <w:t>19</w:t>
            </w:r>
          </w:p>
        </w:tc>
        <w:tc>
          <w:tcPr>
            <w:tcW w:w="1778" w:type="dxa"/>
          </w:tcPr>
          <w:p w14:paraId="198A3295" w14:textId="72101AD3" w:rsidR="00384C74" w:rsidRDefault="00384C74" w:rsidP="00D63775">
            <w:pPr>
              <w:pStyle w:val="Tabla-Texto"/>
              <w:spacing w:line="240" w:lineRule="auto"/>
            </w:pPr>
          </w:p>
        </w:tc>
        <w:tc>
          <w:tcPr>
            <w:tcW w:w="374" w:type="dxa"/>
          </w:tcPr>
          <w:p w14:paraId="65C334AD" w14:textId="77777777" w:rsidR="00384C74" w:rsidRPr="00B01413" w:rsidRDefault="00384C74" w:rsidP="00D63775">
            <w:pPr>
              <w:pStyle w:val="Tabla-Texto"/>
              <w:spacing w:line="240" w:lineRule="auto"/>
              <w:jc w:val="center"/>
              <w:rPr>
                <w:b/>
                <w:bCs/>
              </w:rPr>
            </w:pPr>
            <w:r w:rsidRPr="00B01413">
              <w:rPr>
                <w:b/>
                <w:bCs/>
              </w:rPr>
              <w:t>J</w:t>
            </w:r>
          </w:p>
        </w:tc>
        <w:tc>
          <w:tcPr>
            <w:tcW w:w="399" w:type="dxa"/>
          </w:tcPr>
          <w:p w14:paraId="0CC8B3AE" w14:textId="64B198F8" w:rsidR="00384C74" w:rsidRPr="00B01413" w:rsidRDefault="00384C74" w:rsidP="00D63775">
            <w:pPr>
              <w:pStyle w:val="Tabla-Texto"/>
              <w:spacing w:line="240" w:lineRule="auto"/>
              <w:jc w:val="center"/>
              <w:rPr>
                <w:b/>
                <w:bCs/>
              </w:rPr>
            </w:pPr>
            <w:r>
              <w:rPr>
                <w:b/>
                <w:bCs/>
              </w:rPr>
              <w:t>19</w:t>
            </w:r>
          </w:p>
        </w:tc>
        <w:tc>
          <w:tcPr>
            <w:tcW w:w="4038" w:type="dxa"/>
          </w:tcPr>
          <w:p w14:paraId="0AA1E418" w14:textId="1C34AFA2" w:rsidR="00384C74" w:rsidRDefault="00384C74" w:rsidP="00D63775">
            <w:pPr>
              <w:pStyle w:val="Tabla-Texto"/>
              <w:spacing w:line="240" w:lineRule="auto"/>
            </w:pPr>
          </w:p>
        </w:tc>
      </w:tr>
      <w:tr w:rsidR="00384C74" w14:paraId="47E224AD" w14:textId="77777777" w:rsidTr="00384C74">
        <w:tc>
          <w:tcPr>
            <w:tcW w:w="374" w:type="dxa"/>
          </w:tcPr>
          <w:p w14:paraId="1544C5F9" w14:textId="77777777" w:rsidR="00384C74" w:rsidRPr="00B01413" w:rsidRDefault="00384C74" w:rsidP="00D63775">
            <w:pPr>
              <w:pStyle w:val="Tabla-Texto"/>
              <w:spacing w:line="240" w:lineRule="auto"/>
              <w:jc w:val="center"/>
              <w:rPr>
                <w:b/>
                <w:bCs/>
              </w:rPr>
            </w:pPr>
            <w:r w:rsidRPr="00B01413">
              <w:rPr>
                <w:b/>
                <w:bCs/>
              </w:rPr>
              <w:t>V</w:t>
            </w:r>
          </w:p>
        </w:tc>
        <w:tc>
          <w:tcPr>
            <w:tcW w:w="433" w:type="dxa"/>
          </w:tcPr>
          <w:p w14:paraId="0A6B8C9F" w14:textId="5BAF4DCF" w:rsidR="00384C74" w:rsidRPr="00B01413" w:rsidRDefault="00384C74" w:rsidP="00D63775">
            <w:pPr>
              <w:pStyle w:val="Tabla-Texto"/>
              <w:spacing w:line="240" w:lineRule="auto"/>
              <w:jc w:val="center"/>
              <w:rPr>
                <w:b/>
                <w:bCs/>
              </w:rPr>
            </w:pPr>
            <w:r>
              <w:rPr>
                <w:b/>
                <w:bCs/>
              </w:rPr>
              <w:t>23</w:t>
            </w:r>
          </w:p>
        </w:tc>
        <w:tc>
          <w:tcPr>
            <w:tcW w:w="1707" w:type="dxa"/>
          </w:tcPr>
          <w:p w14:paraId="5AFE54DA" w14:textId="0FD4EAF6" w:rsidR="00384C74" w:rsidRDefault="00384C74" w:rsidP="00D63775">
            <w:pPr>
              <w:pStyle w:val="Tabla-Texto"/>
              <w:spacing w:line="240" w:lineRule="auto"/>
            </w:pPr>
          </w:p>
        </w:tc>
        <w:tc>
          <w:tcPr>
            <w:tcW w:w="374" w:type="dxa"/>
          </w:tcPr>
          <w:p w14:paraId="6A0A05A9" w14:textId="77777777" w:rsidR="00384C74" w:rsidRPr="00B01413" w:rsidRDefault="00384C74" w:rsidP="00D63775">
            <w:pPr>
              <w:pStyle w:val="Tabla-Texto"/>
              <w:spacing w:line="240" w:lineRule="auto"/>
              <w:jc w:val="center"/>
              <w:rPr>
                <w:b/>
                <w:bCs/>
              </w:rPr>
            </w:pPr>
            <w:r w:rsidRPr="00B01413">
              <w:rPr>
                <w:b/>
                <w:bCs/>
              </w:rPr>
              <w:t>V</w:t>
            </w:r>
          </w:p>
        </w:tc>
        <w:tc>
          <w:tcPr>
            <w:tcW w:w="441" w:type="dxa"/>
            <w:shd w:val="clear" w:color="auto" w:fill="FFFFFF" w:themeFill="background1"/>
          </w:tcPr>
          <w:p w14:paraId="1D8815C3" w14:textId="02056BB3" w:rsidR="00384C74" w:rsidRPr="00B01413" w:rsidRDefault="00384C74" w:rsidP="00D63775">
            <w:pPr>
              <w:pStyle w:val="Tabla-Texto"/>
              <w:spacing w:line="240" w:lineRule="auto"/>
              <w:jc w:val="center"/>
              <w:rPr>
                <w:b/>
                <w:bCs/>
              </w:rPr>
            </w:pPr>
            <w:r>
              <w:rPr>
                <w:b/>
                <w:bCs/>
              </w:rPr>
              <w:t>20</w:t>
            </w:r>
          </w:p>
        </w:tc>
        <w:tc>
          <w:tcPr>
            <w:tcW w:w="1778" w:type="dxa"/>
            <w:shd w:val="clear" w:color="auto" w:fill="FFFFFF" w:themeFill="background1"/>
          </w:tcPr>
          <w:p w14:paraId="08B7ACDD" w14:textId="7B8F21E1" w:rsidR="00384C74" w:rsidRDefault="00384C74" w:rsidP="00D63775">
            <w:pPr>
              <w:pStyle w:val="Tabla-Texto"/>
              <w:spacing w:line="240" w:lineRule="auto"/>
            </w:pPr>
          </w:p>
        </w:tc>
        <w:tc>
          <w:tcPr>
            <w:tcW w:w="374" w:type="dxa"/>
          </w:tcPr>
          <w:p w14:paraId="096F57A8" w14:textId="77777777" w:rsidR="00384C74" w:rsidRPr="00B01413" w:rsidRDefault="00384C74" w:rsidP="00D63775">
            <w:pPr>
              <w:pStyle w:val="Tabla-Texto"/>
              <w:spacing w:line="240" w:lineRule="auto"/>
              <w:jc w:val="center"/>
              <w:rPr>
                <w:b/>
                <w:bCs/>
              </w:rPr>
            </w:pPr>
            <w:r w:rsidRPr="00B01413">
              <w:rPr>
                <w:b/>
                <w:bCs/>
              </w:rPr>
              <w:t>V</w:t>
            </w:r>
          </w:p>
        </w:tc>
        <w:tc>
          <w:tcPr>
            <w:tcW w:w="399" w:type="dxa"/>
            <w:shd w:val="clear" w:color="auto" w:fill="FFFFFF" w:themeFill="background1"/>
          </w:tcPr>
          <w:p w14:paraId="0F827272" w14:textId="0C4651AA" w:rsidR="00384C74" w:rsidRPr="00B01413" w:rsidRDefault="00384C74" w:rsidP="00D63775">
            <w:pPr>
              <w:pStyle w:val="Tabla-Texto"/>
              <w:spacing w:line="240" w:lineRule="auto"/>
              <w:jc w:val="center"/>
              <w:rPr>
                <w:b/>
                <w:bCs/>
              </w:rPr>
            </w:pPr>
            <w:r>
              <w:rPr>
                <w:b/>
                <w:bCs/>
              </w:rPr>
              <w:t>20</w:t>
            </w:r>
          </w:p>
        </w:tc>
        <w:tc>
          <w:tcPr>
            <w:tcW w:w="4038" w:type="dxa"/>
          </w:tcPr>
          <w:p w14:paraId="1A6D2B8D" w14:textId="22E8B379" w:rsidR="00384C74" w:rsidRDefault="00E5269D" w:rsidP="00D63775">
            <w:pPr>
              <w:pStyle w:val="Tabla-Texto"/>
              <w:spacing w:line="240" w:lineRule="auto"/>
            </w:pPr>
            <w:r>
              <w:t>Entrega notas</w:t>
            </w:r>
          </w:p>
        </w:tc>
      </w:tr>
      <w:tr w:rsidR="00384C74" w14:paraId="7179EC64" w14:textId="77777777" w:rsidTr="00384C74">
        <w:tc>
          <w:tcPr>
            <w:tcW w:w="374" w:type="dxa"/>
            <w:shd w:val="clear" w:color="auto" w:fill="FFE599" w:themeFill="accent4" w:themeFillTint="66"/>
          </w:tcPr>
          <w:p w14:paraId="49A5E540" w14:textId="77777777" w:rsidR="00384C74" w:rsidRPr="00B01413" w:rsidRDefault="00384C74" w:rsidP="00D63775">
            <w:pPr>
              <w:pStyle w:val="Tabla-Texto"/>
              <w:spacing w:line="240" w:lineRule="auto"/>
              <w:jc w:val="center"/>
              <w:rPr>
                <w:b/>
                <w:bCs/>
              </w:rPr>
            </w:pPr>
            <w:r w:rsidRPr="00B01413">
              <w:rPr>
                <w:b/>
                <w:bCs/>
              </w:rPr>
              <w:t>S</w:t>
            </w:r>
          </w:p>
        </w:tc>
        <w:tc>
          <w:tcPr>
            <w:tcW w:w="433" w:type="dxa"/>
            <w:shd w:val="clear" w:color="auto" w:fill="FFE599" w:themeFill="accent4" w:themeFillTint="66"/>
          </w:tcPr>
          <w:p w14:paraId="7C58B15F" w14:textId="58586C05" w:rsidR="00384C74" w:rsidRPr="00B01413" w:rsidRDefault="00384C74" w:rsidP="00D63775">
            <w:pPr>
              <w:pStyle w:val="Tabla-Texto"/>
              <w:spacing w:line="240" w:lineRule="auto"/>
              <w:jc w:val="center"/>
              <w:rPr>
                <w:b/>
                <w:bCs/>
              </w:rPr>
            </w:pPr>
            <w:r>
              <w:rPr>
                <w:b/>
                <w:bCs/>
              </w:rPr>
              <w:t>24</w:t>
            </w:r>
          </w:p>
        </w:tc>
        <w:tc>
          <w:tcPr>
            <w:tcW w:w="1707" w:type="dxa"/>
            <w:shd w:val="clear" w:color="auto" w:fill="FFE599" w:themeFill="accent4" w:themeFillTint="66"/>
          </w:tcPr>
          <w:p w14:paraId="719983A4" w14:textId="77777777" w:rsidR="00384C74" w:rsidRDefault="00384C74" w:rsidP="00D63775">
            <w:pPr>
              <w:pStyle w:val="Tabla-Texto"/>
              <w:spacing w:line="240" w:lineRule="auto"/>
            </w:pPr>
          </w:p>
        </w:tc>
        <w:tc>
          <w:tcPr>
            <w:tcW w:w="374" w:type="dxa"/>
            <w:shd w:val="clear" w:color="auto" w:fill="FFE599" w:themeFill="accent4" w:themeFillTint="66"/>
          </w:tcPr>
          <w:p w14:paraId="295C2DC7" w14:textId="77777777" w:rsidR="00384C74" w:rsidRPr="00B01413" w:rsidRDefault="00384C74" w:rsidP="00D63775">
            <w:pPr>
              <w:pStyle w:val="Tabla-Texto"/>
              <w:spacing w:line="240" w:lineRule="auto"/>
              <w:jc w:val="center"/>
              <w:rPr>
                <w:b/>
                <w:bCs/>
              </w:rPr>
            </w:pPr>
            <w:r w:rsidRPr="00B01413">
              <w:rPr>
                <w:b/>
                <w:bCs/>
              </w:rPr>
              <w:t>S</w:t>
            </w:r>
          </w:p>
        </w:tc>
        <w:tc>
          <w:tcPr>
            <w:tcW w:w="441" w:type="dxa"/>
            <w:shd w:val="clear" w:color="auto" w:fill="FFE599" w:themeFill="accent4" w:themeFillTint="66"/>
          </w:tcPr>
          <w:p w14:paraId="5055073B" w14:textId="416939FF" w:rsidR="00384C74" w:rsidRPr="00B01413" w:rsidRDefault="00384C74" w:rsidP="00D63775">
            <w:pPr>
              <w:pStyle w:val="Tabla-Texto"/>
              <w:spacing w:line="240" w:lineRule="auto"/>
              <w:jc w:val="center"/>
              <w:rPr>
                <w:b/>
                <w:bCs/>
              </w:rPr>
            </w:pPr>
            <w:r>
              <w:rPr>
                <w:b/>
                <w:bCs/>
              </w:rPr>
              <w:t>21</w:t>
            </w:r>
          </w:p>
        </w:tc>
        <w:tc>
          <w:tcPr>
            <w:tcW w:w="1778" w:type="dxa"/>
            <w:shd w:val="clear" w:color="auto" w:fill="FFE599" w:themeFill="accent4" w:themeFillTint="66"/>
          </w:tcPr>
          <w:p w14:paraId="69033766" w14:textId="77777777" w:rsidR="00384C74" w:rsidRDefault="00384C74" w:rsidP="00D63775">
            <w:pPr>
              <w:pStyle w:val="Tabla-Texto"/>
              <w:spacing w:line="240" w:lineRule="auto"/>
            </w:pPr>
          </w:p>
        </w:tc>
        <w:tc>
          <w:tcPr>
            <w:tcW w:w="374" w:type="dxa"/>
            <w:shd w:val="clear" w:color="auto" w:fill="FFE599" w:themeFill="accent4" w:themeFillTint="66"/>
          </w:tcPr>
          <w:p w14:paraId="3B714382" w14:textId="77777777" w:rsidR="00384C74" w:rsidRPr="00B01413" w:rsidRDefault="00384C74" w:rsidP="00D63775">
            <w:pPr>
              <w:pStyle w:val="Tabla-Texto"/>
              <w:spacing w:line="240" w:lineRule="auto"/>
              <w:jc w:val="center"/>
              <w:rPr>
                <w:b/>
                <w:bCs/>
              </w:rPr>
            </w:pPr>
            <w:r w:rsidRPr="00B01413">
              <w:rPr>
                <w:b/>
                <w:bCs/>
              </w:rPr>
              <w:t>S</w:t>
            </w:r>
          </w:p>
        </w:tc>
        <w:tc>
          <w:tcPr>
            <w:tcW w:w="399" w:type="dxa"/>
            <w:shd w:val="clear" w:color="auto" w:fill="FFE599" w:themeFill="accent4" w:themeFillTint="66"/>
          </w:tcPr>
          <w:p w14:paraId="0337AAF2" w14:textId="00B7ABFF" w:rsidR="00384C74" w:rsidRPr="00B01413" w:rsidRDefault="00384C74" w:rsidP="00D63775">
            <w:pPr>
              <w:pStyle w:val="Tabla-Texto"/>
              <w:spacing w:line="240" w:lineRule="auto"/>
              <w:jc w:val="center"/>
              <w:rPr>
                <w:b/>
                <w:bCs/>
              </w:rPr>
            </w:pPr>
            <w:r>
              <w:rPr>
                <w:b/>
                <w:bCs/>
              </w:rPr>
              <w:t>21</w:t>
            </w:r>
          </w:p>
        </w:tc>
        <w:tc>
          <w:tcPr>
            <w:tcW w:w="4038" w:type="dxa"/>
            <w:shd w:val="clear" w:color="auto" w:fill="FFE599" w:themeFill="accent4" w:themeFillTint="66"/>
          </w:tcPr>
          <w:p w14:paraId="09A5BBCB" w14:textId="77777777" w:rsidR="00384C74" w:rsidRDefault="00384C74" w:rsidP="00D63775">
            <w:pPr>
              <w:pStyle w:val="Tabla-Texto"/>
              <w:spacing w:line="240" w:lineRule="auto"/>
            </w:pPr>
          </w:p>
        </w:tc>
      </w:tr>
      <w:tr w:rsidR="00384C74" w14:paraId="0EA33030" w14:textId="77777777" w:rsidTr="00384C74">
        <w:tc>
          <w:tcPr>
            <w:tcW w:w="374" w:type="dxa"/>
            <w:shd w:val="clear" w:color="auto" w:fill="FFE599" w:themeFill="accent4" w:themeFillTint="66"/>
          </w:tcPr>
          <w:p w14:paraId="6D6EA01A" w14:textId="77777777" w:rsidR="00384C74" w:rsidRPr="00B01413" w:rsidRDefault="00384C74" w:rsidP="00D63775">
            <w:pPr>
              <w:pStyle w:val="Tabla-Texto"/>
              <w:spacing w:line="240" w:lineRule="auto"/>
              <w:jc w:val="center"/>
              <w:rPr>
                <w:b/>
                <w:bCs/>
              </w:rPr>
            </w:pPr>
            <w:r w:rsidRPr="00B01413">
              <w:rPr>
                <w:b/>
                <w:bCs/>
              </w:rPr>
              <w:t>D</w:t>
            </w:r>
          </w:p>
        </w:tc>
        <w:tc>
          <w:tcPr>
            <w:tcW w:w="433" w:type="dxa"/>
            <w:shd w:val="clear" w:color="auto" w:fill="FFE599" w:themeFill="accent4" w:themeFillTint="66"/>
          </w:tcPr>
          <w:p w14:paraId="4800F550" w14:textId="2E5F8F69" w:rsidR="00384C74" w:rsidRPr="00B01413" w:rsidRDefault="00384C74" w:rsidP="00D63775">
            <w:pPr>
              <w:pStyle w:val="Tabla-Texto"/>
              <w:spacing w:line="240" w:lineRule="auto"/>
              <w:jc w:val="center"/>
              <w:rPr>
                <w:b/>
                <w:bCs/>
              </w:rPr>
            </w:pPr>
            <w:r>
              <w:rPr>
                <w:b/>
                <w:bCs/>
              </w:rPr>
              <w:t>25</w:t>
            </w:r>
          </w:p>
        </w:tc>
        <w:tc>
          <w:tcPr>
            <w:tcW w:w="1707" w:type="dxa"/>
            <w:shd w:val="clear" w:color="auto" w:fill="FFE599" w:themeFill="accent4" w:themeFillTint="66"/>
          </w:tcPr>
          <w:p w14:paraId="67CFDF3E" w14:textId="77777777" w:rsidR="00384C74" w:rsidRDefault="00384C74" w:rsidP="00D63775">
            <w:pPr>
              <w:pStyle w:val="Tabla-Texto"/>
              <w:spacing w:line="240" w:lineRule="auto"/>
            </w:pPr>
          </w:p>
        </w:tc>
        <w:tc>
          <w:tcPr>
            <w:tcW w:w="374" w:type="dxa"/>
            <w:shd w:val="clear" w:color="auto" w:fill="FFE599" w:themeFill="accent4" w:themeFillTint="66"/>
          </w:tcPr>
          <w:p w14:paraId="2CB43DEB" w14:textId="77777777" w:rsidR="00384C74" w:rsidRPr="00B01413" w:rsidRDefault="00384C74" w:rsidP="00D63775">
            <w:pPr>
              <w:pStyle w:val="Tabla-Texto"/>
              <w:spacing w:line="240" w:lineRule="auto"/>
              <w:jc w:val="center"/>
              <w:rPr>
                <w:b/>
                <w:bCs/>
              </w:rPr>
            </w:pPr>
            <w:r w:rsidRPr="00B01413">
              <w:rPr>
                <w:b/>
                <w:bCs/>
              </w:rPr>
              <w:t>D</w:t>
            </w:r>
          </w:p>
        </w:tc>
        <w:tc>
          <w:tcPr>
            <w:tcW w:w="441" w:type="dxa"/>
            <w:shd w:val="clear" w:color="auto" w:fill="FFE599" w:themeFill="accent4" w:themeFillTint="66"/>
          </w:tcPr>
          <w:p w14:paraId="19B82588" w14:textId="209C8391" w:rsidR="00384C74" w:rsidRPr="00B01413" w:rsidRDefault="00384C74" w:rsidP="00D63775">
            <w:pPr>
              <w:pStyle w:val="Tabla-Texto"/>
              <w:spacing w:line="240" w:lineRule="auto"/>
              <w:jc w:val="center"/>
              <w:rPr>
                <w:b/>
                <w:bCs/>
              </w:rPr>
            </w:pPr>
            <w:r>
              <w:rPr>
                <w:b/>
                <w:bCs/>
              </w:rPr>
              <w:t>22</w:t>
            </w:r>
          </w:p>
        </w:tc>
        <w:tc>
          <w:tcPr>
            <w:tcW w:w="1778" w:type="dxa"/>
            <w:shd w:val="clear" w:color="auto" w:fill="FFE599" w:themeFill="accent4" w:themeFillTint="66"/>
          </w:tcPr>
          <w:p w14:paraId="48849EFC" w14:textId="77777777" w:rsidR="00384C74" w:rsidRDefault="00384C74" w:rsidP="00D63775">
            <w:pPr>
              <w:pStyle w:val="Tabla-Texto"/>
              <w:spacing w:line="240" w:lineRule="auto"/>
            </w:pPr>
          </w:p>
        </w:tc>
        <w:tc>
          <w:tcPr>
            <w:tcW w:w="374" w:type="dxa"/>
            <w:shd w:val="clear" w:color="auto" w:fill="FFE599" w:themeFill="accent4" w:themeFillTint="66"/>
          </w:tcPr>
          <w:p w14:paraId="22D3F574" w14:textId="77777777" w:rsidR="00384C74" w:rsidRPr="00B01413" w:rsidRDefault="00384C74" w:rsidP="00D63775">
            <w:pPr>
              <w:pStyle w:val="Tabla-Texto"/>
              <w:spacing w:line="240" w:lineRule="auto"/>
              <w:jc w:val="center"/>
              <w:rPr>
                <w:b/>
                <w:bCs/>
              </w:rPr>
            </w:pPr>
            <w:r w:rsidRPr="00B01413">
              <w:rPr>
                <w:b/>
                <w:bCs/>
              </w:rPr>
              <w:t>D</w:t>
            </w:r>
          </w:p>
        </w:tc>
        <w:tc>
          <w:tcPr>
            <w:tcW w:w="399" w:type="dxa"/>
            <w:shd w:val="clear" w:color="auto" w:fill="FFE599" w:themeFill="accent4" w:themeFillTint="66"/>
          </w:tcPr>
          <w:p w14:paraId="387C16B1" w14:textId="214E02D2" w:rsidR="00384C74" w:rsidRPr="00B01413" w:rsidRDefault="00384C74" w:rsidP="00D63775">
            <w:pPr>
              <w:pStyle w:val="Tabla-Texto"/>
              <w:spacing w:line="240" w:lineRule="auto"/>
              <w:jc w:val="center"/>
              <w:rPr>
                <w:b/>
                <w:bCs/>
              </w:rPr>
            </w:pPr>
            <w:r>
              <w:rPr>
                <w:b/>
                <w:bCs/>
              </w:rPr>
              <w:t>22</w:t>
            </w:r>
          </w:p>
        </w:tc>
        <w:tc>
          <w:tcPr>
            <w:tcW w:w="4038" w:type="dxa"/>
            <w:shd w:val="clear" w:color="auto" w:fill="FFE599" w:themeFill="accent4" w:themeFillTint="66"/>
          </w:tcPr>
          <w:p w14:paraId="0B7F5CF2" w14:textId="77777777" w:rsidR="00384C74" w:rsidRDefault="00384C74" w:rsidP="00D63775">
            <w:pPr>
              <w:pStyle w:val="Tabla-Texto"/>
              <w:spacing w:line="240" w:lineRule="auto"/>
            </w:pPr>
          </w:p>
        </w:tc>
      </w:tr>
      <w:tr w:rsidR="00384C74" w14:paraId="7C1A565B" w14:textId="77777777" w:rsidTr="00384C74">
        <w:tc>
          <w:tcPr>
            <w:tcW w:w="374" w:type="dxa"/>
          </w:tcPr>
          <w:p w14:paraId="257C5DD5" w14:textId="77777777" w:rsidR="00384C74" w:rsidRPr="00B01413" w:rsidRDefault="00384C74" w:rsidP="00D63775">
            <w:pPr>
              <w:pStyle w:val="Tabla-Texto"/>
              <w:spacing w:line="240" w:lineRule="auto"/>
              <w:jc w:val="center"/>
              <w:rPr>
                <w:b/>
                <w:bCs/>
              </w:rPr>
            </w:pPr>
            <w:r w:rsidRPr="00B01413">
              <w:rPr>
                <w:b/>
                <w:bCs/>
              </w:rPr>
              <w:t>L</w:t>
            </w:r>
          </w:p>
        </w:tc>
        <w:tc>
          <w:tcPr>
            <w:tcW w:w="433" w:type="dxa"/>
          </w:tcPr>
          <w:p w14:paraId="2F28774B" w14:textId="5628216E" w:rsidR="00384C74" w:rsidRPr="00B01413" w:rsidRDefault="00384C74" w:rsidP="00D63775">
            <w:pPr>
              <w:pStyle w:val="Tabla-Texto"/>
              <w:spacing w:line="240" w:lineRule="auto"/>
              <w:jc w:val="center"/>
              <w:rPr>
                <w:b/>
                <w:bCs/>
              </w:rPr>
            </w:pPr>
            <w:r>
              <w:rPr>
                <w:b/>
                <w:bCs/>
              </w:rPr>
              <w:t>26</w:t>
            </w:r>
          </w:p>
        </w:tc>
        <w:tc>
          <w:tcPr>
            <w:tcW w:w="1707" w:type="dxa"/>
          </w:tcPr>
          <w:p w14:paraId="3E753397" w14:textId="00E659F7" w:rsidR="00384C74" w:rsidRDefault="004C07CF" w:rsidP="00D63775">
            <w:pPr>
              <w:pStyle w:val="Tabla-Texto"/>
              <w:spacing w:line="240" w:lineRule="auto"/>
            </w:pPr>
            <w:r>
              <w:t>REUNION CON ORIENTADORA</w:t>
            </w:r>
          </w:p>
        </w:tc>
        <w:tc>
          <w:tcPr>
            <w:tcW w:w="374" w:type="dxa"/>
          </w:tcPr>
          <w:p w14:paraId="3148FC4D" w14:textId="77777777" w:rsidR="00384C74" w:rsidRPr="00B01413" w:rsidRDefault="00384C74" w:rsidP="00D63775">
            <w:pPr>
              <w:pStyle w:val="Tabla-Texto"/>
              <w:spacing w:line="240" w:lineRule="auto"/>
              <w:jc w:val="center"/>
              <w:rPr>
                <w:b/>
                <w:bCs/>
              </w:rPr>
            </w:pPr>
            <w:r w:rsidRPr="00B01413">
              <w:rPr>
                <w:b/>
                <w:bCs/>
              </w:rPr>
              <w:t>L</w:t>
            </w:r>
          </w:p>
        </w:tc>
        <w:tc>
          <w:tcPr>
            <w:tcW w:w="441" w:type="dxa"/>
          </w:tcPr>
          <w:p w14:paraId="5803E4A5" w14:textId="79CCE074" w:rsidR="00384C74" w:rsidRPr="00B01413" w:rsidRDefault="00384C74" w:rsidP="00D63775">
            <w:pPr>
              <w:pStyle w:val="Tabla-Texto"/>
              <w:spacing w:line="240" w:lineRule="auto"/>
              <w:jc w:val="center"/>
              <w:rPr>
                <w:b/>
                <w:bCs/>
              </w:rPr>
            </w:pPr>
            <w:r>
              <w:rPr>
                <w:b/>
                <w:bCs/>
              </w:rPr>
              <w:t>23</w:t>
            </w:r>
          </w:p>
        </w:tc>
        <w:tc>
          <w:tcPr>
            <w:tcW w:w="1778" w:type="dxa"/>
          </w:tcPr>
          <w:p w14:paraId="28678381" w14:textId="36784F88" w:rsidR="00384C74" w:rsidRDefault="004C07CF" w:rsidP="00D63775">
            <w:pPr>
              <w:pStyle w:val="Tabla-Texto"/>
              <w:spacing w:line="240" w:lineRule="auto"/>
            </w:pPr>
            <w:r>
              <w:t>REUNIÓN CON ORIENTADORA</w:t>
            </w:r>
          </w:p>
        </w:tc>
        <w:tc>
          <w:tcPr>
            <w:tcW w:w="374" w:type="dxa"/>
          </w:tcPr>
          <w:p w14:paraId="262CC57B" w14:textId="77777777" w:rsidR="00384C74" w:rsidRPr="00B01413" w:rsidRDefault="00384C74" w:rsidP="00D63775">
            <w:pPr>
              <w:pStyle w:val="Tabla-Texto"/>
              <w:spacing w:line="240" w:lineRule="auto"/>
              <w:jc w:val="center"/>
              <w:rPr>
                <w:b/>
                <w:bCs/>
              </w:rPr>
            </w:pPr>
            <w:r w:rsidRPr="00B01413">
              <w:rPr>
                <w:b/>
                <w:bCs/>
              </w:rPr>
              <w:t>L</w:t>
            </w:r>
          </w:p>
        </w:tc>
        <w:tc>
          <w:tcPr>
            <w:tcW w:w="399" w:type="dxa"/>
          </w:tcPr>
          <w:p w14:paraId="1EA0BC74" w14:textId="48CEFA12" w:rsidR="00384C74" w:rsidRPr="00B01413" w:rsidRDefault="00384C74" w:rsidP="00D63775">
            <w:pPr>
              <w:pStyle w:val="Tabla-Texto"/>
              <w:spacing w:line="240" w:lineRule="auto"/>
              <w:jc w:val="center"/>
              <w:rPr>
                <w:b/>
                <w:bCs/>
              </w:rPr>
            </w:pPr>
            <w:r>
              <w:rPr>
                <w:b/>
                <w:bCs/>
              </w:rPr>
              <w:t>23</w:t>
            </w:r>
          </w:p>
        </w:tc>
        <w:tc>
          <w:tcPr>
            <w:tcW w:w="4038" w:type="dxa"/>
          </w:tcPr>
          <w:p w14:paraId="176A6D88" w14:textId="67A7D027" w:rsidR="00384C74" w:rsidRDefault="00384C74" w:rsidP="00D63775">
            <w:pPr>
              <w:pStyle w:val="Tabla-Texto"/>
              <w:spacing w:line="240" w:lineRule="auto"/>
            </w:pPr>
          </w:p>
        </w:tc>
      </w:tr>
      <w:tr w:rsidR="00384C74" w14:paraId="70E73535" w14:textId="77777777" w:rsidTr="00384C74">
        <w:tc>
          <w:tcPr>
            <w:tcW w:w="374" w:type="dxa"/>
          </w:tcPr>
          <w:p w14:paraId="479109AF" w14:textId="6256CB58" w:rsidR="00384C74" w:rsidRPr="00B01413" w:rsidRDefault="00384C74" w:rsidP="00D63775">
            <w:pPr>
              <w:pStyle w:val="Tabla-Texto"/>
              <w:spacing w:line="240" w:lineRule="auto"/>
              <w:jc w:val="center"/>
              <w:rPr>
                <w:b/>
                <w:bCs/>
              </w:rPr>
            </w:pPr>
            <w:r>
              <w:rPr>
                <w:b/>
                <w:bCs/>
              </w:rPr>
              <w:t>M</w:t>
            </w:r>
          </w:p>
        </w:tc>
        <w:tc>
          <w:tcPr>
            <w:tcW w:w="433" w:type="dxa"/>
          </w:tcPr>
          <w:p w14:paraId="222D484E" w14:textId="69DF3CD2" w:rsidR="00384C74" w:rsidRDefault="00384C74" w:rsidP="00D63775">
            <w:pPr>
              <w:pStyle w:val="Tabla-Texto"/>
              <w:spacing w:line="240" w:lineRule="auto"/>
              <w:jc w:val="center"/>
              <w:rPr>
                <w:b/>
                <w:bCs/>
              </w:rPr>
            </w:pPr>
            <w:r>
              <w:rPr>
                <w:b/>
                <w:bCs/>
              </w:rPr>
              <w:t>27</w:t>
            </w:r>
          </w:p>
        </w:tc>
        <w:tc>
          <w:tcPr>
            <w:tcW w:w="1707" w:type="dxa"/>
          </w:tcPr>
          <w:p w14:paraId="3E3BA7FC" w14:textId="5A773576" w:rsidR="00384C74" w:rsidRDefault="00E864B4" w:rsidP="00D63775">
            <w:pPr>
              <w:pStyle w:val="Tabla-Texto"/>
              <w:spacing w:line="240" w:lineRule="auto"/>
            </w:pPr>
            <w:r>
              <w:t>tutorías</w:t>
            </w:r>
          </w:p>
        </w:tc>
        <w:tc>
          <w:tcPr>
            <w:tcW w:w="374" w:type="dxa"/>
          </w:tcPr>
          <w:p w14:paraId="11A84B9C" w14:textId="49901E02" w:rsidR="00384C74" w:rsidRPr="00B01413" w:rsidRDefault="00384C74" w:rsidP="00D63775">
            <w:pPr>
              <w:pStyle w:val="Tabla-Texto"/>
              <w:spacing w:line="240" w:lineRule="auto"/>
              <w:jc w:val="center"/>
              <w:rPr>
                <w:b/>
                <w:bCs/>
              </w:rPr>
            </w:pPr>
            <w:r>
              <w:rPr>
                <w:b/>
                <w:bCs/>
              </w:rPr>
              <w:t>M</w:t>
            </w:r>
          </w:p>
        </w:tc>
        <w:tc>
          <w:tcPr>
            <w:tcW w:w="441" w:type="dxa"/>
          </w:tcPr>
          <w:p w14:paraId="00696A14" w14:textId="59B92071" w:rsidR="00384C74" w:rsidRPr="00B01413" w:rsidRDefault="00384C74" w:rsidP="00D63775">
            <w:pPr>
              <w:pStyle w:val="Tabla-Texto"/>
              <w:spacing w:line="240" w:lineRule="auto"/>
              <w:jc w:val="center"/>
              <w:rPr>
                <w:b/>
                <w:bCs/>
              </w:rPr>
            </w:pPr>
            <w:r>
              <w:rPr>
                <w:b/>
                <w:bCs/>
              </w:rPr>
              <w:t>24</w:t>
            </w:r>
          </w:p>
        </w:tc>
        <w:tc>
          <w:tcPr>
            <w:tcW w:w="1778" w:type="dxa"/>
          </w:tcPr>
          <w:p w14:paraId="671742E7" w14:textId="278861BD" w:rsidR="00384C74" w:rsidRDefault="00E864B4" w:rsidP="00D63775">
            <w:pPr>
              <w:pStyle w:val="Tabla-Texto"/>
              <w:spacing w:line="240" w:lineRule="auto"/>
            </w:pPr>
            <w:r>
              <w:t>tutorías</w:t>
            </w:r>
          </w:p>
        </w:tc>
        <w:tc>
          <w:tcPr>
            <w:tcW w:w="374" w:type="dxa"/>
          </w:tcPr>
          <w:p w14:paraId="026E7642" w14:textId="428561B5" w:rsidR="00384C74" w:rsidRPr="00B01413" w:rsidRDefault="00384C74" w:rsidP="00D63775">
            <w:pPr>
              <w:pStyle w:val="Tabla-Texto"/>
              <w:spacing w:line="240" w:lineRule="auto"/>
              <w:jc w:val="center"/>
              <w:rPr>
                <w:b/>
                <w:bCs/>
              </w:rPr>
            </w:pPr>
            <w:r>
              <w:rPr>
                <w:b/>
                <w:bCs/>
              </w:rPr>
              <w:t>M</w:t>
            </w:r>
          </w:p>
        </w:tc>
        <w:tc>
          <w:tcPr>
            <w:tcW w:w="399" w:type="dxa"/>
          </w:tcPr>
          <w:p w14:paraId="62BB77C6" w14:textId="475C6A54" w:rsidR="00384C74" w:rsidRPr="00B01413" w:rsidRDefault="00384C74" w:rsidP="00D63775">
            <w:pPr>
              <w:pStyle w:val="Tabla-Texto"/>
              <w:spacing w:line="240" w:lineRule="auto"/>
              <w:jc w:val="center"/>
              <w:rPr>
                <w:b/>
                <w:bCs/>
              </w:rPr>
            </w:pPr>
            <w:r>
              <w:rPr>
                <w:b/>
                <w:bCs/>
              </w:rPr>
              <w:t>24</w:t>
            </w:r>
          </w:p>
        </w:tc>
        <w:tc>
          <w:tcPr>
            <w:tcW w:w="4038" w:type="dxa"/>
          </w:tcPr>
          <w:p w14:paraId="4CEED0CE" w14:textId="4C21D92D" w:rsidR="00384C74" w:rsidRDefault="00E864B4" w:rsidP="00D63775">
            <w:pPr>
              <w:pStyle w:val="Tabla-Texto"/>
              <w:spacing w:line="240" w:lineRule="auto"/>
            </w:pPr>
            <w:r>
              <w:t>tutorías</w:t>
            </w:r>
          </w:p>
        </w:tc>
      </w:tr>
      <w:tr w:rsidR="00384C74" w14:paraId="0400B31A" w14:textId="77777777" w:rsidTr="00384C74">
        <w:tc>
          <w:tcPr>
            <w:tcW w:w="374" w:type="dxa"/>
          </w:tcPr>
          <w:p w14:paraId="4FA42A86" w14:textId="36C3CDAE" w:rsidR="00384C74" w:rsidRPr="00B01413" w:rsidRDefault="00384C74" w:rsidP="00D63775">
            <w:pPr>
              <w:pStyle w:val="Tabla-Texto"/>
              <w:spacing w:line="240" w:lineRule="auto"/>
              <w:jc w:val="center"/>
              <w:rPr>
                <w:b/>
                <w:bCs/>
              </w:rPr>
            </w:pPr>
            <w:r>
              <w:rPr>
                <w:b/>
                <w:bCs/>
              </w:rPr>
              <w:t>X</w:t>
            </w:r>
          </w:p>
        </w:tc>
        <w:tc>
          <w:tcPr>
            <w:tcW w:w="433" w:type="dxa"/>
          </w:tcPr>
          <w:p w14:paraId="680035D6" w14:textId="45BDDD8F" w:rsidR="00384C74" w:rsidRDefault="00384C74" w:rsidP="00D63775">
            <w:pPr>
              <w:pStyle w:val="Tabla-Texto"/>
              <w:spacing w:line="240" w:lineRule="auto"/>
              <w:jc w:val="center"/>
              <w:rPr>
                <w:b/>
                <w:bCs/>
              </w:rPr>
            </w:pPr>
            <w:r>
              <w:rPr>
                <w:b/>
                <w:bCs/>
              </w:rPr>
              <w:t>28</w:t>
            </w:r>
          </w:p>
        </w:tc>
        <w:tc>
          <w:tcPr>
            <w:tcW w:w="1707" w:type="dxa"/>
          </w:tcPr>
          <w:p w14:paraId="6B1E46CE" w14:textId="57ABF35B" w:rsidR="00384C74" w:rsidRDefault="004C07CF" w:rsidP="00D63775">
            <w:pPr>
              <w:pStyle w:val="Tabla-Texto"/>
              <w:spacing w:line="240" w:lineRule="auto"/>
            </w:pPr>
            <w:r>
              <w:t>RED</w:t>
            </w:r>
          </w:p>
        </w:tc>
        <w:tc>
          <w:tcPr>
            <w:tcW w:w="374" w:type="dxa"/>
          </w:tcPr>
          <w:p w14:paraId="038F348A" w14:textId="38DBFFFA" w:rsidR="00384C74" w:rsidRPr="00B01413" w:rsidRDefault="00384C74" w:rsidP="00D63775">
            <w:pPr>
              <w:pStyle w:val="Tabla-Texto"/>
              <w:spacing w:line="240" w:lineRule="auto"/>
              <w:jc w:val="center"/>
              <w:rPr>
                <w:b/>
                <w:bCs/>
              </w:rPr>
            </w:pPr>
            <w:r>
              <w:rPr>
                <w:b/>
                <w:bCs/>
              </w:rPr>
              <w:t>X</w:t>
            </w:r>
          </w:p>
        </w:tc>
        <w:tc>
          <w:tcPr>
            <w:tcW w:w="441" w:type="dxa"/>
          </w:tcPr>
          <w:p w14:paraId="27DF5499" w14:textId="610694DA" w:rsidR="00384C74" w:rsidRPr="00B01413" w:rsidRDefault="00384C74" w:rsidP="00D63775">
            <w:pPr>
              <w:pStyle w:val="Tabla-Texto"/>
              <w:spacing w:line="240" w:lineRule="auto"/>
              <w:jc w:val="center"/>
              <w:rPr>
                <w:b/>
                <w:bCs/>
              </w:rPr>
            </w:pPr>
            <w:r>
              <w:rPr>
                <w:b/>
                <w:bCs/>
              </w:rPr>
              <w:t>25</w:t>
            </w:r>
          </w:p>
        </w:tc>
        <w:tc>
          <w:tcPr>
            <w:tcW w:w="1778" w:type="dxa"/>
          </w:tcPr>
          <w:p w14:paraId="3DBD297B" w14:textId="4AED9881" w:rsidR="00384C74" w:rsidRDefault="004C07CF" w:rsidP="00D63775">
            <w:pPr>
              <w:pStyle w:val="Tabla-Texto"/>
              <w:spacing w:line="240" w:lineRule="auto"/>
            </w:pPr>
            <w:r>
              <w:t xml:space="preserve">CLAUSTRO Y CONSEJO ESCOLAR (seguimiento </w:t>
            </w:r>
            <w:proofErr w:type="spellStart"/>
            <w:r>
              <w:t>ev.pga</w:t>
            </w:r>
            <w:proofErr w:type="spellEnd"/>
            <w:r>
              <w:t xml:space="preserve"> y presupuesto </w:t>
            </w:r>
            <w:r w:rsidR="00E5269D">
              <w:t>26 y gestión económica 25)</w:t>
            </w:r>
          </w:p>
        </w:tc>
        <w:tc>
          <w:tcPr>
            <w:tcW w:w="374" w:type="dxa"/>
          </w:tcPr>
          <w:p w14:paraId="1CED1A7E" w14:textId="12022656" w:rsidR="00384C74" w:rsidRPr="00B01413" w:rsidRDefault="00384C74" w:rsidP="00D63775">
            <w:pPr>
              <w:pStyle w:val="Tabla-Texto"/>
              <w:spacing w:line="240" w:lineRule="auto"/>
              <w:jc w:val="center"/>
              <w:rPr>
                <w:b/>
                <w:bCs/>
              </w:rPr>
            </w:pPr>
            <w:r>
              <w:rPr>
                <w:b/>
                <w:bCs/>
              </w:rPr>
              <w:t>X</w:t>
            </w:r>
          </w:p>
        </w:tc>
        <w:tc>
          <w:tcPr>
            <w:tcW w:w="399" w:type="dxa"/>
          </w:tcPr>
          <w:p w14:paraId="4F1E2033" w14:textId="3F67FC52" w:rsidR="00384C74" w:rsidRPr="00B01413" w:rsidRDefault="00384C74" w:rsidP="00D63775">
            <w:pPr>
              <w:pStyle w:val="Tabla-Texto"/>
              <w:spacing w:line="240" w:lineRule="auto"/>
              <w:jc w:val="center"/>
              <w:rPr>
                <w:b/>
                <w:bCs/>
              </w:rPr>
            </w:pPr>
            <w:r>
              <w:rPr>
                <w:b/>
                <w:bCs/>
              </w:rPr>
              <w:t>25</w:t>
            </w:r>
          </w:p>
        </w:tc>
        <w:tc>
          <w:tcPr>
            <w:tcW w:w="4038" w:type="dxa"/>
          </w:tcPr>
          <w:p w14:paraId="51C628DB" w14:textId="77777777" w:rsidR="00384C74" w:rsidRDefault="00384C74" w:rsidP="00D63775">
            <w:pPr>
              <w:pStyle w:val="Tabla-Texto"/>
              <w:spacing w:line="240" w:lineRule="auto"/>
            </w:pPr>
          </w:p>
        </w:tc>
      </w:tr>
      <w:tr w:rsidR="00384C74" w14:paraId="0B233FE4" w14:textId="77777777" w:rsidTr="00384C74">
        <w:tc>
          <w:tcPr>
            <w:tcW w:w="374" w:type="dxa"/>
          </w:tcPr>
          <w:p w14:paraId="5E2D0F8B" w14:textId="10B65678" w:rsidR="00384C74" w:rsidRPr="00B01413" w:rsidRDefault="00384C74" w:rsidP="00D63775">
            <w:pPr>
              <w:pStyle w:val="Tabla-Texto"/>
              <w:spacing w:line="240" w:lineRule="auto"/>
              <w:jc w:val="center"/>
              <w:rPr>
                <w:b/>
                <w:bCs/>
              </w:rPr>
            </w:pPr>
            <w:r>
              <w:rPr>
                <w:b/>
                <w:bCs/>
              </w:rPr>
              <w:t>J</w:t>
            </w:r>
          </w:p>
        </w:tc>
        <w:tc>
          <w:tcPr>
            <w:tcW w:w="433" w:type="dxa"/>
          </w:tcPr>
          <w:p w14:paraId="01BA34BF" w14:textId="60726F63" w:rsidR="00384C74" w:rsidRDefault="00384C74" w:rsidP="00D63775">
            <w:pPr>
              <w:pStyle w:val="Tabla-Texto"/>
              <w:spacing w:line="240" w:lineRule="auto"/>
              <w:jc w:val="center"/>
              <w:rPr>
                <w:b/>
                <w:bCs/>
              </w:rPr>
            </w:pPr>
            <w:r>
              <w:rPr>
                <w:b/>
                <w:bCs/>
              </w:rPr>
              <w:t>29</w:t>
            </w:r>
          </w:p>
        </w:tc>
        <w:tc>
          <w:tcPr>
            <w:tcW w:w="1707" w:type="dxa"/>
          </w:tcPr>
          <w:p w14:paraId="5F86306B" w14:textId="77777777" w:rsidR="00384C74" w:rsidRDefault="00384C74" w:rsidP="00D63775">
            <w:pPr>
              <w:pStyle w:val="Tabla-Texto"/>
              <w:spacing w:line="240" w:lineRule="auto"/>
            </w:pPr>
          </w:p>
        </w:tc>
        <w:tc>
          <w:tcPr>
            <w:tcW w:w="374" w:type="dxa"/>
          </w:tcPr>
          <w:p w14:paraId="39FC5915" w14:textId="6AF7FE12" w:rsidR="00384C74" w:rsidRPr="00B01413" w:rsidRDefault="00384C74" w:rsidP="00D63775">
            <w:pPr>
              <w:pStyle w:val="Tabla-Texto"/>
              <w:spacing w:line="240" w:lineRule="auto"/>
              <w:jc w:val="center"/>
              <w:rPr>
                <w:b/>
                <w:bCs/>
              </w:rPr>
            </w:pPr>
            <w:r>
              <w:rPr>
                <w:b/>
                <w:bCs/>
              </w:rPr>
              <w:t>J</w:t>
            </w:r>
          </w:p>
        </w:tc>
        <w:tc>
          <w:tcPr>
            <w:tcW w:w="441" w:type="dxa"/>
          </w:tcPr>
          <w:p w14:paraId="20F24DCD" w14:textId="31B55097" w:rsidR="00384C74" w:rsidRPr="00B01413" w:rsidRDefault="00384C74" w:rsidP="00D63775">
            <w:pPr>
              <w:pStyle w:val="Tabla-Texto"/>
              <w:spacing w:line="240" w:lineRule="auto"/>
              <w:jc w:val="center"/>
              <w:rPr>
                <w:b/>
                <w:bCs/>
              </w:rPr>
            </w:pPr>
            <w:r>
              <w:rPr>
                <w:b/>
                <w:bCs/>
              </w:rPr>
              <w:t>26</w:t>
            </w:r>
          </w:p>
        </w:tc>
        <w:tc>
          <w:tcPr>
            <w:tcW w:w="1778" w:type="dxa"/>
          </w:tcPr>
          <w:p w14:paraId="0A9F7CC7" w14:textId="77777777" w:rsidR="00384C74" w:rsidRDefault="00384C74" w:rsidP="00D63775">
            <w:pPr>
              <w:pStyle w:val="Tabla-Texto"/>
              <w:spacing w:line="240" w:lineRule="auto"/>
            </w:pPr>
          </w:p>
        </w:tc>
        <w:tc>
          <w:tcPr>
            <w:tcW w:w="374" w:type="dxa"/>
          </w:tcPr>
          <w:p w14:paraId="2382A6D3" w14:textId="778572F4" w:rsidR="00384C74" w:rsidRPr="00B01413" w:rsidRDefault="00384C74" w:rsidP="00D63775">
            <w:pPr>
              <w:pStyle w:val="Tabla-Texto"/>
              <w:spacing w:line="240" w:lineRule="auto"/>
              <w:jc w:val="center"/>
              <w:rPr>
                <w:b/>
                <w:bCs/>
              </w:rPr>
            </w:pPr>
            <w:r>
              <w:rPr>
                <w:b/>
                <w:bCs/>
              </w:rPr>
              <w:t>J</w:t>
            </w:r>
          </w:p>
        </w:tc>
        <w:tc>
          <w:tcPr>
            <w:tcW w:w="399" w:type="dxa"/>
          </w:tcPr>
          <w:p w14:paraId="6646BFE5" w14:textId="1347AD88" w:rsidR="00384C74" w:rsidRPr="00B01413" w:rsidRDefault="00384C74" w:rsidP="00D63775">
            <w:pPr>
              <w:pStyle w:val="Tabla-Texto"/>
              <w:spacing w:line="240" w:lineRule="auto"/>
              <w:jc w:val="center"/>
              <w:rPr>
                <w:b/>
                <w:bCs/>
              </w:rPr>
            </w:pPr>
            <w:r>
              <w:rPr>
                <w:b/>
                <w:bCs/>
              </w:rPr>
              <w:t>26</w:t>
            </w:r>
          </w:p>
        </w:tc>
        <w:tc>
          <w:tcPr>
            <w:tcW w:w="4038" w:type="dxa"/>
          </w:tcPr>
          <w:p w14:paraId="433CACD3" w14:textId="77777777" w:rsidR="00384C74" w:rsidRDefault="00384C74" w:rsidP="00D63775">
            <w:pPr>
              <w:pStyle w:val="Tabla-Texto"/>
              <w:spacing w:line="240" w:lineRule="auto"/>
            </w:pPr>
          </w:p>
        </w:tc>
      </w:tr>
      <w:tr w:rsidR="00384C74" w14:paraId="0A9EE582" w14:textId="77777777" w:rsidTr="00384C74">
        <w:tc>
          <w:tcPr>
            <w:tcW w:w="374" w:type="dxa"/>
          </w:tcPr>
          <w:p w14:paraId="2F194273" w14:textId="4917E9A6" w:rsidR="00384C74" w:rsidRDefault="00384C74" w:rsidP="00D63775">
            <w:pPr>
              <w:pStyle w:val="Tabla-Texto"/>
              <w:spacing w:line="240" w:lineRule="auto"/>
              <w:jc w:val="center"/>
              <w:rPr>
                <w:b/>
                <w:bCs/>
              </w:rPr>
            </w:pPr>
            <w:r>
              <w:rPr>
                <w:b/>
                <w:bCs/>
              </w:rPr>
              <w:t>V</w:t>
            </w:r>
          </w:p>
        </w:tc>
        <w:tc>
          <w:tcPr>
            <w:tcW w:w="433" w:type="dxa"/>
          </w:tcPr>
          <w:p w14:paraId="7717007A" w14:textId="20AD83FC" w:rsidR="00384C74" w:rsidRDefault="00384C74" w:rsidP="00D63775">
            <w:pPr>
              <w:pStyle w:val="Tabla-Texto"/>
              <w:spacing w:line="240" w:lineRule="auto"/>
              <w:jc w:val="center"/>
              <w:rPr>
                <w:b/>
                <w:bCs/>
              </w:rPr>
            </w:pPr>
            <w:r>
              <w:rPr>
                <w:b/>
                <w:bCs/>
              </w:rPr>
              <w:t>30</w:t>
            </w:r>
          </w:p>
        </w:tc>
        <w:tc>
          <w:tcPr>
            <w:tcW w:w="1707" w:type="dxa"/>
          </w:tcPr>
          <w:p w14:paraId="487A4C32" w14:textId="77777777" w:rsidR="00384C74" w:rsidRDefault="00384C74" w:rsidP="00D63775">
            <w:pPr>
              <w:pStyle w:val="Tabla-Texto"/>
              <w:spacing w:line="240" w:lineRule="auto"/>
            </w:pPr>
          </w:p>
        </w:tc>
        <w:tc>
          <w:tcPr>
            <w:tcW w:w="374" w:type="dxa"/>
          </w:tcPr>
          <w:p w14:paraId="16C9E804" w14:textId="13E1787D" w:rsidR="00384C74" w:rsidRPr="00B01413" w:rsidRDefault="00384C74" w:rsidP="00D63775">
            <w:pPr>
              <w:pStyle w:val="Tabla-Texto"/>
              <w:spacing w:line="240" w:lineRule="auto"/>
              <w:jc w:val="center"/>
              <w:rPr>
                <w:b/>
                <w:bCs/>
              </w:rPr>
            </w:pPr>
            <w:r>
              <w:rPr>
                <w:b/>
                <w:bCs/>
              </w:rPr>
              <w:t>V</w:t>
            </w:r>
          </w:p>
        </w:tc>
        <w:tc>
          <w:tcPr>
            <w:tcW w:w="441" w:type="dxa"/>
          </w:tcPr>
          <w:p w14:paraId="5AD6B0BA" w14:textId="7535DFCD" w:rsidR="00384C74" w:rsidRPr="00B01413" w:rsidRDefault="00384C74" w:rsidP="00D63775">
            <w:pPr>
              <w:pStyle w:val="Tabla-Texto"/>
              <w:spacing w:line="240" w:lineRule="auto"/>
              <w:jc w:val="center"/>
              <w:rPr>
                <w:b/>
                <w:bCs/>
              </w:rPr>
            </w:pPr>
            <w:r>
              <w:rPr>
                <w:b/>
                <w:bCs/>
              </w:rPr>
              <w:t>27</w:t>
            </w:r>
          </w:p>
        </w:tc>
        <w:tc>
          <w:tcPr>
            <w:tcW w:w="1778" w:type="dxa"/>
          </w:tcPr>
          <w:p w14:paraId="7946B026" w14:textId="77777777" w:rsidR="00384C74" w:rsidRDefault="00384C74" w:rsidP="00D63775">
            <w:pPr>
              <w:pStyle w:val="Tabla-Texto"/>
              <w:spacing w:line="240" w:lineRule="auto"/>
            </w:pPr>
          </w:p>
        </w:tc>
        <w:tc>
          <w:tcPr>
            <w:tcW w:w="374" w:type="dxa"/>
          </w:tcPr>
          <w:p w14:paraId="27E0A72E" w14:textId="5597DFF1" w:rsidR="00384C74" w:rsidRPr="00B01413" w:rsidRDefault="00384C74" w:rsidP="00D63775">
            <w:pPr>
              <w:pStyle w:val="Tabla-Texto"/>
              <w:spacing w:line="240" w:lineRule="auto"/>
              <w:jc w:val="center"/>
              <w:rPr>
                <w:b/>
                <w:bCs/>
              </w:rPr>
            </w:pPr>
            <w:r>
              <w:rPr>
                <w:b/>
                <w:bCs/>
              </w:rPr>
              <w:t>V</w:t>
            </w:r>
          </w:p>
        </w:tc>
        <w:tc>
          <w:tcPr>
            <w:tcW w:w="399" w:type="dxa"/>
          </w:tcPr>
          <w:p w14:paraId="707A4F79" w14:textId="3FD908C8" w:rsidR="00384C74" w:rsidRPr="00B01413" w:rsidRDefault="00384C74" w:rsidP="00D63775">
            <w:pPr>
              <w:pStyle w:val="Tabla-Texto"/>
              <w:spacing w:line="240" w:lineRule="auto"/>
              <w:jc w:val="center"/>
              <w:rPr>
                <w:b/>
                <w:bCs/>
              </w:rPr>
            </w:pPr>
            <w:r>
              <w:rPr>
                <w:b/>
                <w:bCs/>
              </w:rPr>
              <w:t>27</w:t>
            </w:r>
          </w:p>
        </w:tc>
        <w:tc>
          <w:tcPr>
            <w:tcW w:w="4038" w:type="dxa"/>
          </w:tcPr>
          <w:p w14:paraId="1F47C4E7" w14:textId="77777777" w:rsidR="00384C74" w:rsidRDefault="00384C74" w:rsidP="00D63775">
            <w:pPr>
              <w:pStyle w:val="Tabla-Texto"/>
              <w:spacing w:line="240" w:lineRule="auto"/>
            </w:pPr>
          </w:p>
        </w:tc>
      </w:tr>
      <w:tr w:rsidR="00384C74" w14:paraId="79B40A33" w14:textId="77777777" w:rsidTr="00384C74">
        <w:tc>
          <w:tcPr>
            <w:tcW w:w="374" w:type="dxa"/>
            <w:shd w:val="clear" w:color="auto" w:fill="FFE599" w:themeFill="accent4" w:themeFillTint="66"/>
          </w:tcPr>
          <w:p w14:paraId="4DD37EDE" w14:textId="356B5840" w:rsidR="00384C74" w:rsidRDefault="00384C74" w:rsidP="00D63775">
            <w:pPr>
              <w:pStyle w:val="Tabla-Texto"/>
              <w:spacing w:line="240" w:lineRule="auto"/>
              <w:jc w:val="center"/>
              <w:rPr>
                <w:b/>
                <w:bCs/>
              </w:rPr>
            </w:pPr>
            <w:r>
              <w:rPr>
                <w:b/>
                <w:bCs/>
              </w:rPr>
              <w:t>S</w:t>
            </w:r>
          </w:p>
        </w:tc>
        <w:tc>
          <w:tcPr>
            <w:tcW w:w="433" w:type="dxa"/>
            <w:shd w:val="clear" w:color="auto" w:fill="FFE599" w:themeFill="accent4" w:themeFillTint="66"/>
          </w:tcPr>
          <w:p w14:paraId="45B6DD85" w14:textId="7D9A58D3" w:rsidR="00384C74" w:rsidRDefault="00384C74" w:rsidP="00D63775">
            <w:pPr>
              <w:pStyle w:val="Tabla-Texto"/>
              <w:spacing w:line="240" w:lineRule="auto"/>
              <w:jc w:val="center"/>
              <w:rPr>
                <w:b/>
                <w:bCs/>
              </w:rPr>
            </w:pPr>
            <w:r>
              <w:rPr>
                <w:b/>
                <w:bCs/>
              </w:rPr>
              <w:t>31</w:t>
            </w:r>
          </w:p>
        </w:tc>
        <w:tc>
          <w:tcPr>
            <w:tcW w:w="1707" w:type="dxa"/>
            <w:shd w:val="clear" w:color="auto" w:fill="FFE599" w:themeFill="accent4" w:themeFillTint="66"/>
          </w:tcPr>
          <w:p w14:paraId="135D0D1D" w14:textId="77777777" w:rsidR="00384C74" w:rsidRDefault="00384C74" w:rsidP="00D63775">
            <w:pPr>
              <w:pStyle w:val="Tabla-Texto"/>
              <w:spacing w:line="240" w:lineRule="auto"/>
            </w:pPr>
          </w:p>
        </w:tc>
        <w:tc>
          <w:tcPr>
            <w:tcW w:w="374" w:type="dxa"/>
            <w:shd w:val="clear" w:color="auto" w:fill="FFE599" w:themeFill="accent4" w:themeFillTint="66"/>
          </w:tcPr>
          <w:p w14:paraId="73CCC42F" w14:textId="4BD81FC3" w:rsidR="00384C74" w:rsidRPr="00B01413" w:rsidRDefault="00384C74" w:rsidP="00D63775">
            <w:pPr>
              <w:pStyle w:val="Tabla-Texto"/>
              <w:spacing w:line="240" w:lineRule="auto"/>
              <w:jc w:val="center"/>
              <w:rPr>
                <w:b/>
                <w:bCs/>
              </w:rPr>
            </w:pPr>
            <w:r>
              <w:rPr>
                <w:b/>
                <w:bCs/>
              </w:rPr>
              <w:t>S</w:t>
            </w:r>
          </w:p>
        </w:tc>
        <w:tc>
          <w:tcPr>
            <w:tcW w:w="441" w:type="dxa"/>
            <w:shd w:val="clear" w:color="auto" w:fill="FFE599" w:themeFill="accent4" w:themeFillTint="66"/>
          </w:tcPr>
          <w:p w14:paraId="118F3730" w14:textId="24EE9188" w:rsidR="00384C74" w:rsidRPr="00B01413" w:rsidRDefault="00384C74" w:rsidP="00D63775">
            <w:pPr>
              <w:pStyle w:val="Tabla-Texto"/>
              <w:spacing w:line="240" w:lineRule="auto"/>
              <w:jc w:val="center"/>
              <w:rPr>
                <w:b/>
                <w:bCs/>
              </w:rPr>
            </w:pPr>
            <w:r>
              <w:rPr>
                <w:b/>
                <w:bCs/>
              </w:rPr>
              <w:t>28</w:t>
            </w:r>
          </w:p>
        </w:tc>
        <w:tc>
          <w:tcPr>
            <w:tcW w:w="1778" w:type="dxa"/>
            <w:shd w:val="clear" w:color="auto" w:fill="FFE599" w:themeFill="accent4" w:themeFillTint="66"/>
          </w:tcPr>
          <w:p w14:paraId="3E44E682" w14:textId="77777777" w:rsidR="00384C74" w:rsidRDefault="00384C74" w:rsidP="00D63775">
            <w:pPr>
              <w:pStyle w:val="Tabla-Texto"/>
              <w:spacing w:line="240" w:lineRule="auto"/>
            </w:pPr>
          </w:p>
        </w:tc>
        <w:tc>
          <w:tcPr>
            <w:tcW w:w="374" w:type="dxa"/>
            <w:shd w:val="clear" w:color="auto" w:fill="FFE599" w:themeFill="accent4" w:themeFillTint="66"/>
          </w:tcPr>
          <w:p w14:paraId="744BDA4C" w14:textId="3E771092" w:rsidR="00384C74" w:rsidRPr="00B01413" w:rsidRDefault="00384C74" w:rsidP="00D63775">
            <w:pPr>
              <w:pStyle w:val="Tabla-Texto"/>
              <w:spacing w:line="240" w:lineRule="auto"/>
              <w:jc w:val="center"/>
              <w:rPr>
                <w:b/>
                <w:bCs/>
              </w:rPr>
            </w:pPr>
            <w:r>
              <w:rPr>
                <w:b/>
                <w:bCs/>
              </w:rPr>
              <w:t>S</w:t>
            </w:r>
          </w:p>
        </w:tc>
        <w:tc>
          <w:tcPr>
            <w:tcW w:w="399" w:type="dxa"/>
            <w:shd w:val="clear" w:color="auto" w:fill="FFE599" w:themeFill="accent4" w:themeFillTint="66"/>
          </w:tcPr>
          <w:p w14:paraId="1D0283FB" w14:textId="0432BA59" w:rsidR="00384C74" w:rsidRPr="00B01413" w:rsidRDefault="00384C74" w:rsidP="00D63775">
            <w:pPr>
              <w:pStyle w:val="Tabla-Texto"/>
              <w:spacing w:line="240" w:lineRule="auto"/>
              <w:jc w:val="center"/>
              <w:rPr>
                <w:b/>
                <w:bCs/>
              </w:rPr>
            </w:pPr>
            <w:r>
              <w:rPr>
                <w:b/>
                <w:bCs/>
              </w:rPr>
              <w:t>28</w:t>
            </w:r>
          </w:p>
        </w:tc>
        <w:tc>
          <w:tcPr>
            <w:tcW w:w="4038" w:type="dxa"/>
            <w:shd w:val="clear" w:color="auto" w:fill="FFE599" w:themeFill="accent4" w:themeFillTint="66"/>
          </w:tcPr>
          <w:p w14:paraId="048DFD18" w14:textId="77777777" w:rsidR="00384C74" w:rsidRDefault="00384C74" w:rsidP="00D63775">
            <w:pPr>
              <w:pStyle w:val="Tabla-Texto"/>
              <w:spacing w:line="240" w:lineRule="auto"/>
            </w:pPr>
          </w:p>
        </w:tc>
      </w:tr>
      <w:tr w:rsidR="00384C74" w14:paraId="30C1E83C" w14:textId="77777777" w:rsidTr="00384C74">
        <w:tc>
          <w:tcPr>
            <w:tcW w:w="374" w:type="dxa"/>
            <w:shd w:val="clear" w:color="auto" w:fill="FFE599" w:themeFill="accent4" w:themeFillTint="66"/>
          </w:tcPr>
          <w:p w14:paraId="6E382A6C" w14:textId="77777777" w:rsidR="00384C74" w:rsidRDefault="00384C74" w:rsidP="00D63775">
            <w:pPr>
              <w:pStyle w:val="Tabla-Texto"/>
              <w:spacing w:line="240" w:lineRule="auto"/>
              <w:jc w:val="center"/>
              <w:rPr>
                <w:b/>
                <w:bCs/>
              </w:rPr>
            </w:pPr>
          </w:p>
        </w:tc>
        <w:tc>
          <w:tcPr>
            <w:tcW w:w="433" w:type="dxa"/>
            <w:shd w:val="clear" w:color="auto" w:fill="FFE599" w:themeFill="accent4" w:themeFillTint="66"/>
          </w:tcPr>
          <w:p w14:paraId="7BC058B5" w14:textId="77777777" w:rsidR="00384C74" w:rsidRDefault="00384C74" w:rsidP="00D63775">
            <w:pPr>
              <w:pStyle w:val="Tabla-Texto"/>
              <w:spacing w:line="240" w:lineRule="auto"/>
              <w:jc w:val="center"/>
              <w:rPr>
                <w:b/>
                <w:bCs/>
              </w:rPr>
            </w:pPr>
          </w:p>
        </w:tc>
        <w:tc>
          <w:tcPr>
            <w:tcW w:w="1707" w:type="dxa"/>
            <w:shd w:val="clear" w:color="auto" w:fill="FFE599" w:themeFill="accent4" w:themeFillTint="66"/>
          </w:tcPr>
          <w:p w14:paraId="1D18121D" w14:textId="77777777" w:rsidR="00384C74" w:rsidRDefault="00384C74" w:rsidP="00D63775">
            <w:pPr>
              <w:pStyle w:val="Tabla-Texto"/>
              <w:spacing w:line="240" w:lineRule="auto"/>
            </w:pPr>
          </w:p>
        </w:tc>
        <w:tc>
          <w:tcPr>
            <w:tcW w:w="374" w:type="dxa"/>
            <w:shd w:val="clear" w:color="auto" w:fill="FFE599" w:themeFill="accent4" w:themeFillTint="66"/>
          </w:tcPr>
          <w:p w14:paraId="3F7BADD7" w14:textId="77777777" w:rsidR="00384C74" w:rsidRDefault="00384C74" w:rsidP="00D63775">
            <w:pPr>
              <w:pStyle w:val="Tabla-Texto"/>
              <w:spacing w:line="240" w:lineRule="auto"/>
              <w:jc w:val="center"/>
              <w:rPr>
                <w:b/>
                <w:bCs/>
              </w:rPr>
            </w:pPr>
          </w:p>
        </w:tc>
        <w:tc>
          <w:tcPr>
            <w:tcW w:w="441" w:type="dxa"/>
            <w:shd w:val="clear" w:color="auto" w:fill="FFE599" w:themeFill="accent4" w:themeFillTint="66"/>
          </w:tcPr>
          <w:p w14:paraId="06C8D9A4" w14:textId="77777777" w:rsidR="00384C74" w:rsidRDefault="00384C74" w:rsidP="00D63775">
            <w:pPr>
              <w:pStyle w:val="Tabla-Texto"/>
              <w:spacing w:line="240" w:lineRule="auto"/>
              <w:jc w:val="center"/>
              <w:rPr>
                <w:b/>
                <w:bCs/>
              </w:rPr>
            </w:pPr>
          </w:p>
        </w:tc>
        <w:tc>
          <w:tcPr>
            <w:tcW w:w="1778" w:type="dxa"/>
            <w:shd w:val="clear" w:color="auto" w:fill="FFE599" w:themeFill="accent4" w:themeFillTint="66"/>
          </w:tcPr>
          <w:p w14:paraId="62521575" w14:textId="77777777" w:rsidR="00384C74" w:rsidRDefault="00384C74" w:rsidP="00D63775">
            <w:pPr>
              <w:pStyle w:val="Tabla-Texto"/>
              <w:spacing w:line="240" w:lineRule="auto"/>
            </w:pPr>
          </w:p>
        </w:tc>
        <w:tc>
          <w:tcPr>
            <w:tcW w:w="374" w:type="dxa"/>
            <w:shd w:val="clear" w:color="auto" w:fill="FFE599" w:themeFill="accent4" w:themeFillTint="66"/>
          </w:tcPr>
          <w:p w14:paraId="020E2224" w14:textId="78C379B7" w:rsidR="00384C74" w:rsidRPr="00B01413" w:rsidRDefault="00384C74" w:rsidP="00D63775">
            <w:pPr>
              <w:pStyle w:val="Tabla-Texto"/>
              <w:spacing w:line="240" w:lineRule="auto"/>
              <w:jc w:val="center"/>
              <w:rPr>
                <w:b/>
                <w:bCs/>
              </w:rPr>
            </w:pPr>
            <w:r>
              <w:rPr>
                <w:b/>
                <w:bCs/>
              </w:rPr>
              <w:t>D</w:t>
            </w:r>
          </w:p>
        </w:tc>
        <w:tc>
          <w:tcPr>
            <w:tcW w:w="399" w:type="dxa"/>
            <w:shd w:val="clear" w:color="auto" w:fill="FFE599" w:themeFill="accent4" w:themeFillTint="66"/>
          </w:tcPr>
          <w:p w14:paraId="7340837C" w14:textId="62C6FBA5" w:rsidR="00384C74" w:rsidRDefault="00384C74" w:rsidP="00D63775">
            <w:pPr>
              <w:pStyle w:val="Tabla-Texto"/>
              <w:spacing w:line="240" w:lineRule="auto"/>
              <w:jc w:val="center"/>
              <w:rPr>
                <w:b/>
                <w:bCs/>
              </w:rPr>
            </w:pPr>
            <w:r>
              <w:rPr>
                <w:b/>
                <w:bCs/>
              </w:rPr>
              <w:t>29</w:t>
            </w:r>
          </w:p>
        </w:tc>
        <w:tc>
          <w:tcPr>
            <w:tcW w:w="4038" w:type="dxa"/>
            <w:shd w:val="clear" w:color="auto" w:fill="FFE599" w:themeFill="accent4" w:themeFillTint="66"/>
          </w:tcPr>
          <w:p w14:paraId="0D012609" w14:textId="77777777" w:rsidR="00384C74" w:rsidRDefault="00384C74" w:rsidP="00D63775">
            <w:pPr>
              <w:pStyle w:val="Tabla-Texto"/>
              <w:spacing w:line="240" w:lineRule="auto"/>
            </w:pPr>
          </w:p>
        </w:tc>
      </w:tr>
      <w:tr w:rsidR="00384C74" w14:paraId="1231216E" w14:textId="77777777" w:rsidTr="00384C74">
        <w:tc>
          <w:tcPr>
            <w:tcW w:w="374" w:type="dxa"/>
            <w:shd w:val="clear" w:color="auto" w:fill="FFE599" w:themeFill="accent4" w:themeFillTint="66"/>
          </w:tcPr>
          <w:p w14:paraId="35789477" w14:textId="77777777" w:rsidR="00384C74" w:rsidRDefault="00384C74" w:rsidP="00D63775">
            <w:pPr>
              <w:pStyle w:val="Tabla-Texto"/>
              <w:spacing w:line="240" w:lineRule="auto"/>
              <w:jc w:val="center"/>
              <w:rPr>
                <w:b/>
                <w:bCs/>
              </w:rPr>
            </w:pPr>
          </w:p>
        </w:tc>
        <w:tc>
          <w:tcPr>
            <w:tcW w:w="433" w:type="dxa"/>
            <w:shd w:val="clear" w:color="auto" w:fill="FFE599" w:themeFill="accent4" w:themeFillTint="66"/>
          </w:tcPr>
          <w:p w14:paraId="6DE45C97" w14:textId="77777777" w:rsidR="00384C74" w:rsidRDefault="00384C74" w:rsidP="00D63775">
            <w:pPr>
              <w:pStyle w:val="Tabla-Texto"/>
              <w:spacing w:line="240" w:lineRule="auto"/>
              <w:jc w:val="center"/>
              <w:rPr>
                <w:b/>
                <w:bCs/>
              </w:rPr>
            </w:pPr>
          </w:p>
        </w:tc>
        <w:tc>
          <w:tcPr>
            <w:tcW w:w="1707" w:type="dxa"/>
            <w:shd w:val="clear" w:color="auto" w:fill="FFE599" w:themeFill="accent4" w:themeFillTint="66"/>
          </w:tcPr>
          <w:p w14:paraId="6CC0F202" w14:textId="77777777" w:rsidR="00384C74" w:rsidRDefault="00384C74" w:rsidP="00D63775">
            <w:pPr>
              <w:pStyle w:val="Tabla-Texto"/>
              <w:spacing w:line="240" w:lineRule="auto"/>
            </w:pPr>
          </w:p>
        </w:tc>
        <w:tc>
          <w:tcPr>
            <w:tcW w:w="374" w:type="dxa"/>
            <w:shd w:val="clear" w:color="auto" w:fill="FFE599" w:themeFill="accent4" w:themeFillTint="66"/>
          </w:tcPr>
          <w:p w14:paraId="411118F5" w14:textId="77777777" w:rsidR="00384C74" w:rsidRDefault="00384C74" w:rsidP="00D63775">
            <w:pPr>
              <w:pStyle w:val="Tabla-Texto"/>
              <w:spacing w:line="240" w:lineRule="auto"/>
              <w:jc w:val="center"/>
              <w:rPr>
                <w:b/>
                <w:bCs/>
              </w:rPr>
            </w:pPr>
          </w:p>
        </w:tc>
        <w:tc>
          <w:tcPr>
            <w:tcW w:w="441" w:type="dxa"/>
            <w:shd w:val="clear" w:color="auto" w:fill="FFE599" w:themeFill="accent4" w:themeFillTint="66"/>
          </w:tcPr>
          <w:p w14:paraId="47F74DF0" w14:textId="77777777" w:rsidR="00384C74" w:rsidRDefault="00384C74" w:rsidP="00D63775">
            <w:pPr>
              <w:pStyle w:val="Tabla-Texto"/>
              <w:spacing w:line="240" w:lineRule="auto"/>
              <w:jc w:val="center"/>
              <w:rPr>
                <w:b/>
                <w:bCs/>
              </w:rPr>
            </w:pPr>
          </w:p>
        </w:tc>
        <w:tc>
          <w:tcPr>
            <w:tcW w:w="1778" w:type="dxa"/>
            <w:shd w:val="clear" w:color="auto" w:fill="FFE599" w:themeFill="accent4" w:themeFillTint="66"/>
          </w:tcPr>
          <w:p w14:paraId="7575CF58" w14:textId="77777777" w:rsidR="00384C74" w:rsidRDefault="00384C74" w:rsidP="00D63775">
            <w:pPr>
              <w:pStyle w:val="Tabla-Texto"/>
              <w:spacing w:line="240" w:lineRule="auto"/>
            </w:pPr>
          </w:p>
        </w:tc>
        <w:tc>
          <w:tcPr>
            <w:tcW w:w="374" w:type="dxa"/>
            <w:shd w:val="clear" w:color="auto" w:fill="FFE599" w:themeFill="accent4" w:themeFillTint="66"/>
          </w:tcPr>
          <w:p w14:paraId="43A05708" w14:textId="4BF93776" w:rsidR="00384C74" w:rsidRDefault="00384C74" w:rsidP="00D63775">
            <w:pPr>
              <w:pStyle w:val="Tabla-Texto"/>
              <w:spacing w:line="240" w:lineRule="auto"/>
              <w:jc w:val="center"/>
              <w:rPr>
                <w:b/>
                <w:bCs/>
              </w:rPr>
            </w:pPr>
            <w:r>
              <w:rPr>
                <w:b/>
                <w:bCs/>
              </w:rPr>
              <w:t>L</w:t>
            </w:r>
          </w:p>
        </w:tc>
        <w:tc>
          <w:tcPr>
            <w:tcW w:w="399" w:type="dxa"/>
            <w:shd w:val="clear" w:color="auto" w:fill="FFE599" w:themeFill="accent4" w:themeFillTint="66"/>
          </w:tcPr>
          <w:p w14:paraId="7937B5AE" w14:textId="67F18B8C" w:rsidR="00384C74" w:rsidRDefault="00384C74" w:rsidP="00D63775">
            <w:pPr>
              <w:pStyle w:val="Tabla-Texto"/>
              <w:spacing w:line="240" w:lineRule="auto"/>
              <w:jc w:val="center"/>
              <w:rPr>
                <w:b/>
                <w:bCs/>
              </w:rPr>
            </w:pPr>
            <w:r>
              <w:rPr>
                <w:b/>
                <w:bCs/>
              </w:rPr>
              <w:t>30</w:t>
            </w:r>
          </w:p>
        </w:tc>
        <w:tc>
          <w:tcPr>
            <w:tcW w:w="4038" w:type="dxa"/>
            <w:shd w:val="clear" w:color="auto" w:fill="FFE599" w:themeFill="accent4" w:themeFillTint="66"/>
          </w:tcPr>
          <w:p w14:paraId="6941C400" w14:textId="77777777" w:rsidR="00384C74" w:rsidRDefault="00384C74" w:rsidP="00D63775">
            <w:pPr>
              <w:pStyle w:val="Tabla-Texto"/>
              <w:spacing w:line="240" w:lineRule="auto"/>
            </w:pPr>
          </w:p>
        </w:tc>
      </w:tr>
      <w:tr w:rsidR="00384C74" w14:paraId="46E377D1" w14:textId="77777777" w:rsidTr="00384C74">
        <w:tc>
          <w:tcPr>
            <w:tcW w:w="374" w:type="dxa"/>
            <w:shd w:val="clear" w:color="auto" w:fill="FFE599" w:themeFill="accent4" w:themeFillTint="66"/>
          </w:tcPr>
          <w:p w14:paraId="0D0514BB" w14:textId="77777777" w:rsidR="00384C74" w:rsidRDefault="00384C74" w:rsidP="00D63775">
            <w:pPr>
              <w:pStyle w:val="Tabla-Texto"/>
              <w:spacing w:line="240" w:lineRule="auto"/>
              <w:jc w:val="center"/>
              <w:rPr>
                <w:b/>
                <w:bCs/>
              </w:rPr>
            </w:pPr>
          </w:p>
        </w:tc>
        <w:tc>
          <w:tcPr>
            <w:tcW w:w="433" w:type="dxa"/>
            <w:shd w:val="clear" w:color="auto" w:fill="FFE599" w:themeFill="accent4" w:themeFillTint="66"/>
          </w:tcPr>
          <w:p w14:paraId="16F91337" w14:textId="77777777" w:rsidR="00384C74" w:rsidRDefault="00384C74" w:rsidP="00D63775">
            <w:pPr>
              <w:pStyle w:val="Tabla-Texto"/>
              <w:spacing w:line="240" w:lineRule="auto"/>
              <w:jc w:val="center"/>
              <w:rPr>
                <w:b/>
                <w:bCs/>
              </w:rPr>
            </w:pPr>
          </w:p>
        </w:tc>
        <w:tc>
          <w:tcPr>
            <w:tcW w:w="1707" w:type="dxa"/>
            <w:shd w:val="clear" w:color="auto" w:fill="FFE599" w:themeFill="accent4" w:themeFillTint="66"/>
          </w:tcPr>
          <w:p w14:paraId="6C62F12E" w14:textId="77777777" w:rsidR="00384C74" w:rsidRDefault="00384C74" w:rsidP="00D63775">
            <w:pPr>
              <w:pStyle w:val="Tabla-Texto"/>
              <w:spacing w:line="240" w:lineRule="auto"/>
            </w:pPr>
          </w:p>
        </w:tc>
        <w:tc>
          <w:tcPr>
            <w:tcW w:w="374" w:type="dxa"/>
            <w:shd w:val="clear" w:color="auto" w:fill="FFE599" w:themeFill="accent4" w:themeFillTint="66"/>
          </w:tcPr>
          <w:p w14:paraId="2ACB6780" w14:textId="77777777" w:rsidR="00384C74" w:rsidRDefault="00384C74" w:rsidP="00D63775">
            <w:pPr>
              <w:pStyle w:val="Tabla-Texto"/>
              <w:spacing w:line="240" w:lineRule="auto"/>
              <w:jc w:val="center"/>
              <w:rPr>
                <w:b/>
                <w:bCs/>
              </w:rPr>
            </w:pPr>
          </w:p>
        </w:tc>
        <w:tc>
          <w:tcPr>
            <w:tcW w:w="441" w:type="dxa"/>
            <w:shd w:val="clear" w:color="auto" w:fill="FFE599" w:themeFill="accent4" w:themeFillTint="66"/>
          </w:tcPr>
          <w:p w14:paraId="584E61A8" w14:textId="77777777" w:rsidR="00384C74" w:rsidRDefault="00384C74" w:rsidP="00D63775">
            <w:pPr>
              <w:pStyle w:val="Tabla-Texto"/>
              <w:spacing w:line="240" w:lineRule="auto"/>
              <w:jc w:val="center"/>
              <w:rPr>
                <w:b/>
                <w:bCs/>
              </w:rPr>
            </w:pPr>
          </w:p>
        </w:tc>
        <w:tc>
          <w:tcPr>
            <w:tcW w:w="1778" w:type="dxa"/>
            <w:shd w:val="clear" w:color="auto" w:fill="FFE599" w:themeFill="accent4" w:themeFillTint="66"/>
          </w:tcPr>
          <w:p w14:paraId="520540CC" w14:textId="77777777" w:rsidR="00384C74" w:rsidRDefault="00384C74" w:rsidP="00D63775">
            <w:pPr>
              <w:pStyle w:val="Tabla-Texto"/>
              <w:spacing w:line="240" w:lineRule="auto"/>
            </w:pPr>
          </w:p>
        </w:tc>
        <w:tc>
          <w:tcPr>
            <w:tcW w:w="374" w:type="dxa"/>
            <w:shd w:val="clear" w:color="auto" w:fill="FFE599" w:themeFill="accent4" w:themeFillTint="66"/>
          </w:tcPr>
          <w:p w14:paraId="2E93B8FD" w14:textId="32D18103" w:rsidR="00384C74" w:rsidRDefault="00384C74" w:rsidP="00D63775">
            <w:pPr>
              <w:pStyle w:val="Tabla-Texto"/>
              <w:spacing w:line="240" w:lineRule="auto"/>
              <w:jc w:val="center"/>
              <w:rPr>
                <w:b/>
                <w:bCs/>
              </w:rPr>
            </w:pPr>
            <w:r>
              <w:rPr>
                <w:b/>
                <w:bCs/>
              </w:rPr>
              <w:t>M</w:t>
            </w:r>
          </w:p>
        </w:tc>
        <w:tc>
          <w:tcPr>
            <w:tcW w:w="399" w:type="dxa"/>
            <w:shd w:val="clear" w:color="auto" w:fill="FFE599" w:themeFill="accent4" w:themeFillTint="66"/>
          </w:tcPr>
          <w:p w14:paraId="742C8472" w14:textId="2425A98F" w:rsidR="00384C74" w:rsidRDefault="00384C74" w:rsidP="00D63775">
            <w:pPr>
              <w:pStyle w:val="Tabla-Texto"/>
              <w:spacing w:line="240" w:lineRule="auto"/>
              <w:jc w:val="center"/>
              <w:rPr>
                <w:b/>
                <w:bCs/>
              </w:rPr>
            </w:pPr>
            <w:r>
              <w:rPr>
                <w:b/>
                <w:bCs/>
              </w:rPr>
              <w:t>31</w:t>
            </w:r>
          </w:p>
        </w:tc>
        <w:tc>
          <w:tcPr>
            <w:tcW w:w="4038" w:type="dxa"/>
            <w:shd w:val="clear" w:color="auto" w:fill="FFE599" w:themeFill="accent4" w:themeFillTint="66"/>
          </w:tcPr>
          <w:p w14:paraId="6AE1EEA4" w14:textId="77777777" w:rsidR="00384C74" w:rsidRDefault="00384C74" w:rsidP="00D63775">
            <w:pPr>
              <w:pStyle w:val="Tabla-Texto"/>
              <w:spacing w:line="240" w:lineRule="auto"/>
            </w:pPr>
          </w:p>
        </w:tc>
      </w:tr>
    </w:tbl>
    <w:p w14:paraId="1D844601" w14:textId="4F77F33C" w:rsidR="00384C74" w:rsidRDefault="00384C74" w:rsidP="00B63AF1"/>
    <w:p w14:paraId="47BB2B00" w14:textId="77777777" w:rsidR="00D25812" w:rsidRDefault="00D25812" w:rsidP="00B63AF1"/>
    <w:tbl>
      <w:tblPr>
        <w:tblStyle w:val="Tablaconcuadrcula"/>
        <w:tblW w:w="9918" w:type="dxa"/>
        <w:tblLook w:val="04A0" w:firstRow="1" w:lastRow="0" w:firstColumn="1" w:lastColumn="0" w:noHBand="0" w:noVBand="1"/>
      </w:tblPr>
      <w:tblGrid>
        <w:gridCol w:w="375"/>
        <w:gridCol w:w="429"/>
        <w:gridCol w:w="2504"/>
        <w:gridCol w:w="374"/>
        <w:gridCol w:w="425"/>
        <w:gridCol w:w="2527"/>
        <w:gridCol w:w="374"/>
        <w:gridCol w:w="399"/>
        <w:gridCol w:w="2511"/>
      </w:tblGrid>
      <w:tr w:rsidR="00D53B83" w14:paraId="4FC778DE" w14:textId="77777777" w:rsidTr="00D53B83">
        <w:tc>
          <w:tcPr>
            <w:tcW w:w="9918" w:type="dxa"/>
            <w:gridSpan w:val="9"/>
            <w:shd w:val="clear" w:color="auto" w:fill="B4C6E7" w:themeFill="accent1" w:themeFillTint="66"/>
          </w:tcPr>
          <w:p w14:paraId="7E1D9419" w14:textId="4047462E" w:rsidR="00D53B83" w:rsidRPr="003D3F44" w:rsidRDefault="00D53B83" w:rsidP="007F41FD">
            <w:pPr>
              <w:pStyle w:val="Tabla-Texto"/>
              <w:jc w:val="center"/>
              <w:rPr>
                <w:b/>
                <w:bCs/>
              </w:rPr>
            </w:pPr>
            <w:r>
              <w:rPr>
                <w:b/>
                <w:bCs/>
              </w:rPr>
              <w:t>TERCER</w:t>
            </w:r>
            <w:r w:rsidRPr="003D3F44">
              <w:rPr>
                <w:b/>
                <w:bCs/>
              </w:rPr>
              <w:t xml:space="preserve"> TRIMESTRE</w:t>
            </w:r>
          </w:p>
        </w:tc>
      </w:tr>
      <w:tr w:rsidR="00B01413" w14:paraId="61EB0977" w14:textId="77777777" w:rsidTr="00B01413">
        <w:tc>
          <w:tcPr>
            <w:tcW w:w="3308" w:type="dxa"/>
            <w:gridSpan w:val="3"/>
            <w:shd w:val="clear" w:color="auto" w:fill="D9E2F3" w:themeFill="accent1" w:themeFillTint="33"/>
          </w:tcPr>
          <w:p w14:paraId="68BBF277" w14:textId="0950C5B5" w:rsidR="00D53B83" w:rsidRPr="00661C66" w:rsidRDefault="00D53B83" w:rsidP="00D53B83">
            <w:pPr>
              <w:pStyle w:val="Tabla-Texto"/>
              <w:jc w:val="center"/>
              <w:rPr>
                <w:b/>
                <w:bCs/>
              </w:rPr>
            </w:pPr>
            <w:r w:rsidRPr="00661C66">
              <w:rPr>
                <w:b/>
                <w:bCs/>
              </w:rPr>
              <w:t>ABRIL</w:t>
            </w:r>
          </w:p>
        </w:tc>
        <w:tc>
          <w:tcPr>
            <w:tcW w:w="3326" w:type="dxa"/>
            <w:gridSpan w:val="3"/>
            <w:shd w:val="clear" w:color="auto" w:fill="D9E2F3" w:themeFill="accent1" w:themeFillTint="33"/>
          </w:tcPr>
          <w:p w14:paraId="0D51A30A" w14:textId="64ED08A6" w:rsidR="00D53B83" w:rsidRPr="00661C66" w:rsidRDefault="00D53B83" w:rsidP="00D53B83">
            <w:pPr>
              <w:pStyle w:val="Tabla-Texto"/>
              <w:jc w:val="center"/>
              <w:rPr>
                <w:b/>
                <w:bCs/>
              </w:rPr>
            </w:pPr>
            <w:r w:rsidRPr="00661C66">
              <w:rPr>
                <w:b/>
                <w:bCs/>
              </w:rPr>
              <w:t>MAYO</w:t>
            </w:r>
          </w:p>
        </w:tc>
        <w:tc>
          <w:tcPr>
            <w:tcW w:w="3284" w:type="dxa"/>
            <w:gridSpan w:val="3"/>
            <w:shd w:val="clear" w:color="auto" w:fill="D9E2F3" w:themeFill="accent1" w:themeFillTint="33"/>
          </w:tcPr>
          <w:p w14:paraId="0FE86804" w14:textId="46C44206" w:rsidR="00D53B83" w:rsidRPr="00661C66" w:rsidRDefault="00D53B83" w:rsidP="00D53B83">
            <w:pPr>
              <w:pStyle w:val="Tabla-Texto"/>
              <w:jc w:val="center"/>
              <w:rPr>
                <w:b/>
                <w:bCs/>
              </w:rPr>
            </w:pPr>
            <w:r w:rsidRPr="00661C66">
              <w:rPr>
                <w:b/>
                <w:bCs/>
              </w:rPr>
              <w:t>JUNIO</w:t>
            </w:r>
          </w:p>
        </w:tc>
      </w:tr>
      <w:tr w:rsidR="00384C74" w14:paraId="71B45276" w14:textId="77777777" w:rsidTr="00D53B83">
        <w:tc>
          <w:tcPr>
            <w:tcW w:w="375" w:type="dxa"/>
          </w:tcPr>
          <w:p w14:paraId="1F1E510F" w14:textId="4D8F806D" w:rsidR="00384C74" w:rsidRPr="00B01413" w:rsidRDefault="00384C74" w:rsidP="00384C74">
            <w:pPr>
              <w:pStyle w:val="Tabla-Texto"/>
              <w:spacing w:line="240" w:lineRule="auto"/>
              <w:jc w:val="center"/>
              <w:rPr>
                <w:b/>
                <w:bCs/>
              </w:rPr>
            </w:pPr>
            <w:r w:rsidRPr="00B01413">
              <w:rPr>
                <w:b/>
                <w:bCs/>
              </w:rPr>
              <w:t>L</w:t>
            </w:r>
          </w:p>
        </w:tc>
        <w:tc>
          <w:tcPr>
            <w:tcW w:w="429" w:type="dxa"/>
          </w:tcPr>
          <w:p w14:paraId="69185DD3" w14:textId="123C6E93" w:rsidR="00384C74" w:rsidRPr="00B01413" w:rsidRDefault="00384C74" w:rsidP="00384C74">
            <w:pPr>
              <w:pStyle w:val="Tabla-Texto"/>
              <w:spacing w:line="240" w:lineRule="auto"/>
              <w:jc w:val="center"/>
              <w:rPr>
                <w:b/>
                <w:bCs/>
              </w:rPr>
            </w:pPr>
          </w:p>
        </w:tc>
        <w:tc>
          <w:tcPr>
            <w:tcW w:w="2504" w:type="dxa"/>
          </w:tcPr>
          <w:p w14:paraId="66D45C63" w14:textId="1DB4A910" w:rsidR="00384C74" w:rsidRDefault="00384C74" w:rsidP="00384C74">
            <w:pPr>
              <w:pStyle w:val="Tabla-Texto"/>
              <w:spacing w:line="240" w:lineRule="auto"/>
            </w:pPr>
          </w:p>
        </w:tc>
        <w:tc>
          <w:tcPr>
            <w:tcW w:w="374" w:type="dxa"/>
          </w:tcPr>
          <w:p w14:paraId="7BE94204" w14:textId="77777777" w:rsidR="00384C74" w:rsidRPr="00B01413" w:rsidRDefault="00384C74" w:rsidP="00384C74">
            <w:pPr>
              <w:pStyle w:val="Tabla-Texto"/>
              <w:spacing w:line="240" w:lineRule="auto"/>
              <w:jc w:val="center"/>
              <w:rPr>
                <w:b/>
                <w:bCs/>
              </w:rPr>
            </w:pPr>
            <w:r w:rsidRPr="00B01413">
              <w:rPr>
                <w:b/>
                <w:bCs/>
              </w:rPr>
              <w:t>L</w:t>
            </w:r>
          </w:p>
        </w:tc>
        <w:tc>
          <w:tcPr>
            <w:tcW w:w="425" w:type="dxa"/>
          </w:tcPr>
          <w:p w14:paraId="3E967D8D" w14:textId="09B945D5" w:rsidR="00384C74" w:rsidRPr="00B01413" w:rsidRDefault="00384C74" w:rsidP="00384C74">
            <w:pPr>
              <w:pStyle w:val="Tabla-Texto"/>
              <w:spacing w:line="240" w:lineRule="auto"/>
              <w:jc w:val="center"/>
              <w:rPr>
                <w:b/>
                <w:bCs/>
              </w:rPr>
            </w:pPr>
          </w:p>
        </w:tc>
        <w:tc>
          <w:tcPr>
            <w:tcW w:w="2527" w:type="dxa"/>
          </w:tcPr>
          <w:p w14:paraId="2E5B6BDB" w14:textId="46476F55" w:rsidR="00384C74" w:rsidRDefault="00384C74" w:rsidP="00384C74">
            <w:pPr>
              <w:pStyle w:val="Tabla-Texto"/>
              <w:spacing w:line="240" w:lineRule="auto"/>
            </w:pPr>
          </w:p>
        </w:tc>
        <w:tc>
          <w:tcPr>
            <w:tcW w:w="374" w:type="dxa"/>
          </w:tcPr>
          <w:p w14:paraId="04457E0A" w14:textId="77777777" w:rsidR="00384C74" w:rsidRPr="00B01413" w:rsidRDefault="00384C74" w:rsidP="00384C74">
            <w:pPr>
              <w:pStyle w:val="Tabla-Texto"/>
              <w:spacing w:line="240" w:lineRule="auto"/>
              <w:jc w:val="center"/>
              <w:rPr>
                <w:b/>
                <w:bCs/>
              </w:rPr>
            </w:pPr>
            <w:r w:rsidRPr="00B01413">
              <w:rPr>
                <w:b/>
                <w:bCs/>
              </w:rPr>
              <w:t>L</w:t>
            </w:r>
          </w:p>
        </w:tc>
        <w:tc>
          <w:tcPr>
            <w:tcW w:w="399" w:type="dxa"/>
          </w:tcPr>
          <w:p w14:paraId="7900F210" w14:textId="0897904A" w:rsidR="00384C74" w:rsidRPr="00B01413" w:rsidRDefault="00F52A17" w:rsidP="00384C74">
            <w:pPr>
              <w:pStyle w:val="Tabla-Texto"/>
              <w:spacing w:line="240" w:lineRule="auto"/>
              <w:jc w:val="center"/>
              <w:rPr>
                <w:b/>
                <w:bCs/>
              </w:rPr>
            </w:pPr>
            <w:r>
              <w:rPr>
                <w:b/>
                <w:bCs/>
              </w:rPr>
              <w:t>1</w:t>
            </w:r>
          </w:p>
        </w:tc>
        <w:tc>
          <w:tcPr>
            <w:tcW w:w="2511" w:type="dxa"/>
          </w:tcPr>
          <w:p w14:paraId="34534500" w14:textId="5AF37BA0" w:rsidR="00384C74" w:rsidRDefault="00384C74" w:rsidP="00384C74">
            <w:pPr>
              <w:pStyle w:val="Tabla-Texto"/>
              <w:spacing w:line="240" w:lineRule="auto"/>
            </w:pPr>
          </w:p>
        </w:tc>
      </w:tr>
      <w:tr w:rsidR="00384C74" w14:paraId="63FD421B" w14:textId="77777777" w:rsidTr="00D53B83">
        <w:tc>
          <w:tcPr>
            <w:tcW w:w="375" w:type="dxa"/>
          </w:tcPr>
          <w:p w14:paraId="2DCC613E" w14:textId="153EB655" w:rsidR="00384C74" w:rsidRPr="00B01413" w:rsidRDefault="00384C74" w:rsidP="00384C74">
            <w:pPr>
              <w:pStyle w:val="Tabla-Texto"/>
              <w:spacing w:line="240" w:lineRule="auto"/>
              <w:jc w:val="center"/>
              <w:rPr>
                <w:b/>
                <w:bCs/>
              </w:rPr>
            </w:pPr>
            <w:r w:rsidRPr="00B01413">
              <w:rPr>
                <w:b/>
                <w:bCs/>
              </w:rPr>
              <w:t>M</w:t>
            </w:r>
          </w:p>
        </w:tc>
        <w:tc>
          <w:tcPr>
            <w:tcW w:w="429" w:type="dxa"/>
          </w:tcPr>
          <w:p w14:paraId="14BB626A" w14:textId="65110B45" w:rsidR="00384C74" w:rsidRPr="00B01413" w:rsidRDefault="00384C74" w:rsidP="00384C74">
            <w:pPr>
              <w:pStyle w:val="Tabla-Texto"/>
              <w:spacing w:line="240" w:lineRule="auto"/>
              <w:rPr>
                <w:b/>
                <w:bCs/>
              </w:rPr>
            </w:pPr>
          </w:p>
        </w:tc>
        <w:tc>
          <w:tcPr>
            <w:tcW w:w="2504" w:type="dxa"/>
          </w:tcPr>
          <w:p w14:paraId="73BB3CA5" w14:textId="77D38F75" w:rsidR="00384C74" w:rsidRDefault="00384C74" w:rsidP="00384C74">
            <w:pPr>
              <w:pStyle w:val="Tabla-Texto"/>
              <w:spacing w:line="240" w:lineRule="auto"/>
            </w:pPr>
          </w:p>
        </w:tc>
        <w:tc>
          <w:tcPr>
            <w:tcW w:w="374" w:type="dxa"/>
          </w:tcPr>
          <w:p w14:paraId="7112725C" w14:textId="77777777" w:rsidR="00384C74" w:rsidRPr="00B01413" w:rsidRDefault="00384C74" w:rsidP="00384C74">
            <w:pPr>
              <w:pStyle w:val="Tabla-Texto"/>
              <w:spacing w:line="240" w:lineRule="auto"/>
              <w:jc w:val="center"/>
              <w:rPr>
                <w:b/>
                <w:bCs/>
              </w:rPr>
            </w:pPr>
            <w:r w:rsidRPr="00B01413">
              <w:rPr>
                <w:b/>
                <w:bCs/>
              </w:rPr>
              <w:t>M</w:t>
            </w:r>
          </w:p>
        </w:tc>
        <w:tc>
          <w:tcPr>
            <w:tcW w:w="425" w:type="dxa"/>
          </w:tcPr>
          <w:p w14:paraId="6BBA2D54" w14:textId="0AAA26EF" w:rsidR="00384C74" w:rsidRPr="00B01413" w:rsidRDefault="00384C74" w:rsidP="00384C74">
            <w:pPr>
              <w:pStyle w:val="Tabla-Texto"/>
              <w:spacing w:line="240" w:lineRule="auto"/>
              <w:jc w:val="center"/>
              <w:rPr>
                <w:b/>
                <w:bCs/>
              </w:rPr>
            </w:pPr>
          </w:p>
        </w:tc>
        <w:tc>
          <w:tcPr>
            <w:tcW w:w="2527" w:type="dxa"/>
          </w:tcPr>
          <w:p w14:paraId="6069DDBC" w14:textId="7EAF5EC3" w:rsidR="00384C74" w:rsidRDefault="00384C74" w:rsidP="00384C74">
            <w:pPr>
              <w:pStyle w:val="Tabla-Texto"/>
              <w:spacing w:line="240" w:lineRule="auto"/>
            </w:pPr>
          </w:p>
        </w:tc>
        <w:tc>
          <w:tcPr>
            <w:tcW w:w="374" w:type="dxa"/>
          </w:tcPr>
          <w:p w14:paraId="586C56A1" w14:textId="77777777" w:rsidR="00384C74" w:rsidRPr="00B01413" w:rsidRDefault="00384C74" w:rsidP="00384C74">
            <w:pPr>
              <w:pStyle w:val="Tabla-Texto"/>
              <w:spacing w:line="240" w:lineRule="auto"/>
              <w:jc w:val="center"/>
              <w:rPr>
                <w:b/>
                <w:bCs/>
              </w:rPr>
            </w:pPr>
            <w:r w:rsidRPr="00B01413">
              <w:rPr>
                <w:b/>
                <w:bCs/>
              </w:rPr>
              <w:t>M</w:t>
            </w:r>
          </w:p>
        </w:tc>
        <w:tc>
          <w:tcPr>
            <w:tcW w:w="399" w:type="dxa"/>
          </w:tcPr>
          <w:p w14:paraId="4F443674" w14:textId="398724A0" w:rsidR="00384C74" w:rsidRPr="00B01413" w:rsidRDefault="00F52A17" w:rsidP="00384C74">
            <w:pPr>
              <w:pStyle w:val="Tabla-Texto"/>
              <w:spacing w:line="240" w:lineRule="auto"/>
              <w:jc w:val="center"/>
              <w:rPr>
                <w:b/>
                <w:bCs/>
              </w:rPr>
            </w:pPr>
            <w:r>
              <w:rPr>
                <w:b/>
                <w:bCs/>
              </w:rPr>
              <w:t>2</w:t>
            </w:r>
          </w:p>
        </w:tc>
        <w:tc>
          <w:tcPr>
            <w:tcW w:w="2511" w:type="dxa"/>
          </w:tcPr>
          <w:p w14:paraId="06E9E36D" w14:textId="5F2CABE9" w:rsidR="00384C74" w:rsidRDefault="00384C74" w:rsidP="00384C74">
            <w:pPr>
              <w:pStyle w:val="Tabla-Texto"/>
              <w:spacing w:line="240" w:lineRule="auto"/>
            </w:pPr>
          </w:p>
        </w:tc>
      </w:tr>
      <w:tr w:rsidR="00384C74" w14:paraId="59126934" w14:textId="77777777" w:rsidTr="004C07CF">
        <w:tc>
          <w:tcPr>
            <w:tcW w:w="375" w:type="dxa"/>
            <w:shd w:val="clear" w:color="auto" w:fill="FFE599" w:themeFill="accent4" w:themeFillTint="66"/>
          </w:tcPr>
          <w:p w14:paraId="05DE0497" w14:textId="21E5A177" w:rsidR="00384C74" w:rsidRPr="00B01413" w:rsidRDefault="00384C74" w:rsidP="00384C74">
            <w:pPr>
              <w:pStyle w:val="Tabla-Texto"/>
              <w:spacing w:line="240" w:lineRule="auto"/>
              <w:rPr>
                <w:b/>
                <w:bCs/>
              </w:rPr>
            </w:pPr>
            <w:r w:rsidRPr="00B01413">
              <w:rPr>
                <w:b/>
                <w:bCs/>
              </w:rPr>
              <w:t>X</w:t>
            </w:r>
          </w:p>
        </w:tc>
        <w:tc>
          <w:tcPr>
            <w:tcW w:w="429" w:type="dxa"/>
            <w:shd w:val="clear" w:color="auto" w:fill="FFE599" w:themeFill="accent4" w:themeFillTint="66"/>
          </w:tcPr>
          <w:p w14:paraId="3162D538" w14:textId="017009C2" w:rsidR="00384C74" w:rsidRPr="00B01413" w:rsidRDefault="00384C74" w:rsidP="00384C74">
            <w:pPr>
              <w:pStyle w:val="Tabla-Texto"/>
              <w:spacing w:line="240" w:lineRule="auto"/>
              <w:rPr>
                <w:b/>
                <w:bCs/>
              </w:rPr>
            </w:pPr>
            <w:r>
              <w:rPr>
                <w:b/>
                <w:bCs/>
              </w:rPr>
              <w:t>1</w:t>
            </w:r>
          </w:p>
        </w:tc>
        <w:tc>
          <w:tcPr>
            <w:tcW w:w="2504" w:type="dxa"/>
            <w:shd w:val="clear" w:color="auto" w:fill="FFE599" w:themeFill="accent4" w:themeFillTint="66"/>
          </w:tcPr>
          <w:p w14:paraId="379AA04F" w14:textId="00B4A901" w:rsidR="00384C74" w:rsidRDefault="00384C74" w:rsidP="00384C74">
            <w:pPr>
              <w:pStyle w:val="Tabla-Texto"/>
              <w:spacing w:line="240" w:lineRule="auto"/>
            </w:pPr>
          </w:p>
        </w:tc>
        <w:tc>
          <w:tcPr>
            <w:tcW w:w="374" w:type="dxa"/>
          </w:tcPr>
          <w:p w14:paraId="4204BDCE" w14:textId="77777777" w:rsidR="00384C74" w:rsidRPr="00B01413" w:rsidRDefault="00384C74" w:rsidP="00384C74">
            <w:pPr>
              <w:pStyle w:val="Tabla-Texto"/>
              <w:spacing w:line="240" w:lineRule="auto"/>
              <w:jc w:val="center"/>
              <w:rPr>
                <w:b/>
                <w:bCs/>
              </w:rPr>
            </w:pPr>
            <w:r w:rsidRPr="00B01413">
              <w:rPr>
                <w:b/>
                <w:bCs/>
              </w:rPr>
              <w:t>X</w:t>
            </w:r>
          </w:p>
        </w:tc>
        <w:tc>
          <w:tcPr>
            <w:tcW w:w="425" w:type="dxa"/>
          </w:tcPr>
          <w:p w14:paraId="4AF27023" w14:textId="1E574ED3" w:rsidR="00384C74" w:rsidRPr="00B01413" w:rsidRDefault="00384C74" w:rsidP="00384C74">
            <w:pPr>
              <w:pStyle w:val="Tabla-Texto"/>
              <w:spacing w:line="240" w:lineRule="auto"/>
              <w:jc w:val="center"/>
              <w:rPr>
                <w:b/>
                <w:bCs/>
              </w:rPr>
            </w:pPr>
          </w:p>
        </w:tc>
        <w:tc>
          <w:tcPr>
            <w:tcW w:w="2527" w:type="dxa"/>
          </w:tcPr>
          <w:p w14:paraId="51C4C28F" w14:textId="29C6BDB0" w:rsidR="00384C74" w:rsidRDefault="00384C74" w:rsidP="00384C74">
            <w:pPr>
              <w:pStyle w:val="Tabla-Texto"/>
              <w:spacing w:line="240" w:lineRule="auto"/>
            </w:pPr>
          </w:p>
        </w:tc>
        <w:tc>
          <w:tcPr>
            <w:tcW w:w="374" w:type="dxa"/>
          </w:tcPr>
          <w:p w14:paraId="0468CB9C" w14:textId="77777777" w:rsidR="00384C74" w:rsidRPr="00B01413" w:rsidRDefault="00384C74" w:rsidP="00384C74">
            <w:pPr>
              <w:pStyle w:val="Tabla-Texto"/>
              <w:spacing w:line="240" w:lineRule="auto"/>
              <w:jc w:val="center"/>
              <w:rPr>
                <w:b/>
                <w:bCs/>
              </w:rPr>
            </w:pPr>
            <w:r w:rsidRPr="00B01413">
              <w:rPr>
                <w:b/>
                <w:bCs/>
              </w:rPr>
              <w:t>X</w:t>
            </w:r>
          </w:p>
        </w:tc>
        <w:tc>
          <w:tcPr>
            <w:tcW w:w="399" w:type="dxa"/>
          </w:tcPr>
          <w:p w14:paraId="4357C31D" w14:textId="1094DB61" w:rsidR="00384C74" w:rsidRPr="00B01413" w:rsidRDefault="00F52A17" w:rsidP="00384C74">
            <w:pPr>
              <w:pStyle w:val="Tabla-Texto"/>
              <w:spacing w:line="240" w:lineRule="auto"/>
              <w:jc w:val="center"/>
              <w:rPr>
                <w:b/>
                <w:bCs/>
              </w:rPr>
            </w:pPr>
            <w:r>
              <w:rPr>
                <w:b/>
                <w:bCs/>
              </w:rPr>
              <w:t>3</w:t>
            </w:r>
          </w:p>
        </w:tc>
        <w:tc>
          <w:tcPr>
            <w:tcW w:w="2511" w:type="dxa"/>
          </w:tcPr>
          <w:p w14:paraId="18E50628" w14:textId="4C6E6197" w:rsidR="00384C74" w:rsidRDefault="00384C74" w:rsidP="00384C74">
            <w:pPr>
              <w:pStyle w:val="Tabla-Texto"/>
              <w:spacing w:line="240" w:lineRule="auto"/>
            </w:pPr>
          </w:p>
        </w:tc>
      </w:tr>
      <w:tr w:rsidR="00384C74" w14:paraId="4EE5C5E7" w14:textId="77777777" w:rsidTr="004C07CF">
        <w:tc>
          <w:tcPr>
            <w:tcW w:w="375" w:type="dxa"/>
            <w:shd w:val="clear" w:color="auto" w:fill="FFE599" w:themeFill="accent4" w:themeFillTint="66"/>
          </w:tcPr>
          <w:p w14:paraId="325AE5E7" w14:textId="4232FB71" w:rsidR="00384C74" w:rsidRPr="00B01413" w:rsidRDefault="00384C74" w:rsidP="00384C74">
            <w:pPr>
              <w:pStyle w:val="Tabla-Texto"/>
              <w:spacing w:line="240" w:lineRule="auto"/>
              <w:jc w:val="center"/>
              <w:rPr>
                <w:b/>
                <w:bCs/>
              </w:rPr>
            </w:pPr>
            <w:r w:rsidRPr="00B01413">
              <w:rPr>
                <w:b/>
                <w:bCs/>
              </w:rPr>
              <w:t>J</w:t>
            </w:r>
          </w:p>
        </w:tc>
        <w:tc>
          <w:tcPr>
            <w:tcW w:w="429" w:type="dxa"/>
            <w:shd w:val="clear" w:color="auto" w:fill="FFE599" w:themeFill="accent4" w:themeFillTint="66"/>
          </w:tcPr>
          <w:p w14:paraId="6432ABFA" w14:textId="38E4FF16" w:rsidR="00384C74" w:rsidRPr="00B01413" w:rsidRDefault="00384C74" w:rsidP="00384C74">
            <w:pPr>
              <w:pStyle w:val="Tabla-Texto"/>
              <w:spacing w:line="240" w:lineRule="auto"/>
              <w:jc w:val="center"/>
              <w:rPr>
                <w:b/>
                <w:bCs/>
              </w:rPr>
            </w:pPr>
            <w:r>
              <w:rPr>
                <w:b/>
                <w:bCs/>
              </w:rPr>
              <w:t>2</w:t>
            </w:r>
          </w:p>
        </w:tc>
        <w:tc>
          <w:tcPr>
            <w:tcW w:w="2504" w:type="dxa"/>
            <w:shd w:val="clear" w:color="auto" w:fill="FFE599" w:themeFill="accent4" w:themeFillTint="66"/>
          </w:tcPr>
          <w:p w14:paraId="06FC8697" w14:textId="7DF95BFB" w:rsidR="00384C74" w:rsidRDefault="00384C74" w:rsidP="00384C74">
            <w:pPr>
              <w:pStyle w:val="Tabla-Texto"/>
              <w:spacing w:line="240" w:lineRule="auto"/>
            </w:pPr>
          </w:p>
        </w:tc>
        <w:tc>
          <w:tcPr>
            <w:tcW w:w="374" w:type="dxa"/>
          </w:tcPr>
          <w:p w14:paraId="20C4107F" w14:textId="77777777" w:rsidR="00384C74" w:rsidRPr="00B01413" w:rsidRDefault="00384C74" w:rsidP="00384C74">
            <w:pPr>
              <w:pStyle w:val="Tabla-Texto"/>
              <w:spacing w:line="240" w:lineRule="auto"/>
              <w:jc w:val="center"/>
              <w:rPr>
                <w:b/>
                <w:bCs/>
              </w:rPr>
            </w:pPr>
            <w:r w:rsidRPr="00B01413">
              <w:rPr>
                <w:b/>
                <w:bCs/>
              </w:rPr>
              <w:t>J</w:t>
            </w:r>
          </w:p>
        </w:tc>
        <w:tc>
          <w:tcPr>
            <w:tcW w:w="425" w:type="dxa"/>
          </w:tcPr>
          <w:p w14:paraId="1CB9901C" w14:textId="5B80CBAD" w:rsidR="00384C74" w:rsidRPr="00B01413" w:rsidRDefault="00384C74" w:rsidP="00384C74">
            <w:pPr>
              <w:pStyle w:val="Tabla-Texto"/>
              <w:spacing w:line="240" w:lineRule="auto"/>
              <w:jc w:val="center"/>
              <w:rPr>
                <w:b/>
                <w:bCs/>
              </w:rPr>
            </w:pPr>
          </w:p>
        </w:tc>
        <w:tc>
          <w:tcPr>
            <w:tcW w:w="2527" w:type="dxa"/>
          </w:tcPr>
          <w:p w14:paraId="15DA4FF3" w14:textId="500730EB" w:rsidR="00384C74" w:rsidRDefault="00384C74" w:rsidP="00384C74">
            <w:pPr>
              <w:pStyle w:val="Tabla-Texto"/>
              <w:spacing w:line="240" w:lineRule="auto"/>
            </w:pPr>
          </w:p>
        </w:tc>
        <w:tc>
          <w:tcPr>
            <w:tcW w:w="374" w:type="dxa"/>
          </w:tcPr>
          <w:p w14:paraId="7339E595" w14:textId="77777777" w:rsidR="00384C74" w:rsidRPr="00B01413" w:rsidRDefault="00384C74" w:rsidP="00384C74">
            <w:pPr>
              <w:pStyle w:val="Tabla-Texto"/>
              <w:spacing w:line="240" w:lineRule="auto"/>
              <w:jc w:val="center"/>
              <w:rPr>
                <w:b/>
                <w:bCs/>
              </w:rPr>
            </w:pPr>
            <w:r w:rsidRPr="00B01413">
              <w:rPr>
                <w:b/>
                <w:bCs/>
              </w:rPr>
              <w:t>J</w:t>
            </w:r>
          </w:p>
        </w:tc>
        <w:tc>
          <w:tcPr>
            <w:tcW w:w="399" w:type="dxa"/>
          </w:tcPr>
          <w:p w14:paraId="0F2969D6" w14:textId="39B0D621" w:rsidR="00384C74" w:rsidRPr="00B01413" w:rsidRDefault="00F52A17" w:rsidP="00384C74">
            <w:pPr>
              <w:pStyle w:val="Tabla-Texto"/>
              <w:spacing w:line="240" w:lineRule="auto"/>
              <w:jc w:val="center"/>
              <w:rPr>
                <w:b/>
                <w:bCs/>
              </w:rPr>
            </w:pPr>
            <w:r>
              <w:rPr>
                <w:b/>
                <w:bCs/>
              </w:rPr>
              <w:t>4</w:t>
            </w:r>
          </w:p>
        </w:tc>
        <w:tc>
          <w:tcPr>
            <w:tcW w:w="2511" w:type="dxa"/>
          </w:tcPr>
          <w:p w14:paraId="42CDEF03" w14:textId="1C9E801F" w:rsidR="00384C74" w:rsidRDefault="00384C74" w:rsidP="00384C74">
            <w:pPr>
              <w:pStyle w:val="Tabla-Texto"/>
              <w:spacing w:line="240" w:lineRule="auto"/>
            </w:pPr>
          </w:p>
        </w:tc>
      </w:tr>
      <w:tr w:rsidR="00384C74" w14:paraId="686F11B5" w14:textId="77777777" w:rsidTr="004C07CF">
        <w:tc>
          <w:tcPr>
            <w:tcW w:w="375" w:type="dxa"/>
            <w:shd w:val="clear" w:color="auto" w:fill="FFE599" w:themeFill="accent4" w:themeFillTint="66"/>
          </w:tcPr>
          <w:p w14:paraId="5FE60EC1" w14:textId="441AB68C" w:rsidR="00384C74" w:rsidRPr="00B01413" w:rsidRDefault="00384C74" w:rsidP="00384C74">
            <w:pPr>
              <w:pStyle w:val="Tabla-Texto"/>
              <w:spacing w:line="240" w:lineRule="auto"/>
              <w:jc w:val="center"/>
              <w:rPr>
                <w:b/>
                <w:bCs/>
              </w:rPr>
            </w:pPr>
            <w:r w:rsidRPr="00B01413">
              <w:rPr>
                <w:b/>
                <w:bCs/>
              </w:rPr>
              <w:t>V</w:t>
            </w:r>
          </w:p>
        </w:tc>
        <w:tc>
          <w:tcPr>
            <w:tcW w:w="429" w:type="dxa"/>
            <w:shd w:val="clear" w:color="auto" w:fill="FFE599" w:themeFill="accent4" w:themeFillTint="66"/>
          </w:tcPr>
          <w:p w14:paraId="17D0D8CF" w14:textId="4FDA049B" w:rsidR="00384C74" w:rsidRPr="00B01413" w:rsidRDefault="00384C74" w:rsidP="00384C74">
            <w:pPr>
              <w:pStyle w:val="Tabla-Texto"/>
              <w:spacing w:line="240" w:lineRule="auto"/>
              <w:jc w:val="center"/>
              <w:rPr>
                <w:b/>
                <w:bCs/>
              </w:rPr>
            </w:pPr>
            <w:r>
              <w:rPr>
                <w:b/>
                <w:bCs/>
              </w:rPr>
              <w:t>3</w:t>
            </w:r>
          </w:p>
        </w:tc>
        <w:tc>
          <w:tcPr>
            <w:tcW w:w="2504" w:type="dxa"/>
            <w:shd w:val="clear" w:color="auto" w:fill="FFE599" w:themeFill="accent4" w:themeFillTint="66"/>
          </w:tcPr>
          <w:p w14:paraId="421A36BF" w14:textId="5038ECE1" w:rsidR="00384C74" w:rsidRDefault="00384C74" w:rsidP="00384C74">
            <w:pPr>
              <w:pStyle w:val="Tabla-Texto"/>
              <w:spacing w:line="240" w:lineRule="auto"/>
            </w:pPr>
          </w:p>
        </w:tc>
        <w:tc>
          <w:tcPr>
            <w:tcW w:w="374" w:type="dxa"/>
          </w:tcPr>
          <w:p w14:paraId="02B3040C" w14:textId="77777777" w:rsidR="00384C74" w:rsidRPr="00B01413" w:rsidRDefault="00384C74" w:rsidP="00384C74">
            <w:pPr>
              <w:pStyle w:val="Tabla-Texto"/>
              <w:spacing w:line="240" w:lineRule="auto"/>
              <w:jc w:val="center"/>
              <w:rPr>
                <w:b/>
                <w:bCs/>
              </w:rPr>
            </w:pPr>
            <w:r w:rsidRPr="00B01413">
              <w:rPr>
                <w:b/>
                <w:bCs/>
              </w:rPr>
              <w:t>V</w:t>
            </w:r>
          </w:p>
        </w:tc>
        <w:tc>
          <w:tcPr>
            <w:tcW w:w="425" w:type="dxa"/>
          </w:tcPr>
          <w:p w14:paraId="28AEFEDA" w14:textId="513EA8C7" w:rsidR="00384C74" w:rsidRPr="00B01413" w:rsidRDefault="005A7855" w:rsidP="00384C74">
            <w:pPr>
              <w:pStyle w:val="Tabla-Texto"/>
              <w:spacing w:line="240" w:lineRule="auto"/>
              <w:jc w:val="center"/>
              <w:rPr>
                <w:b/>
                <w:bCs/>
              </w:rPr>
            </w:pPr>
            <w:r>
              <w:rPr>
                <w:b/>
                <w:bCs/>
              </w:rPr>
              <w:t>1</w:t>
            </w:r>
          </w:p>
        </w:tc>
        <w:tc>
          <w:tcPr>
            <w:tcW w:w="2527" w:type="dxa"/>
          </w:tcPr>
          <w:p w14:paraId="5C73B767" w14:textId="13F1B19A" w:rsidR="00384C74" w:rsidRDefault="00384C74" w:rsidP="00384C74">
            <w:pPr>
              <w:pStyle w:val="Tabla-Texto"/>
              <w:spacing w:line="240" w:lineRule="auto"/>
            </w:pPr>
          </w:p>
        </w:tc>
        <w:tc>
          <w:tcPr>
            <w:tcW w:w="374" w:type="dxa"/>
          </w:tcPr>
          <w:p w14:paraId="5E4FE2D4" w14:textId="77777777" w:rsidR="00384C74" w:rsidRPr="00B01413" w:rsidRDefault="00384C74" w:rsidP="00384C74">
            <w:pPr>
              <w:pStyle w:val="Tabla-Texto"/>
              <w:spacing w:line="240" w:lineRule="auto"/>
              <w:jc w:val="center"/>
              <w:rPr>
                <w:b/>
                <w:bCs/>
              </w:rPr>
            </w:pPr>
            <w:r w:rsidRPr="00B01413">
              <w:rPr>
                <w:b/>
                <w:bCs/>
              </w:rPr>
              <w:t>V</w:t>
            </w:r>
          </w:p>
        </w:tc>
        <w:tc>
          <w:tcPr>
            <w:tcW w:w="399" w:type="dxa"/>
          </w:tcPr>
          <w:p w14:paraId="39BDB4E2" w14:textId="50138B2D" w:rsidR="00384C74" w:rsidRPr="00B01413" w:rsidRDefault="00F52A17" w:rsidP="00384C74">
            <w:pPr>
              <w:pStyle w:val="Tabla-Texto"/>
              <w:spacing w:line="240" w:lineRule="auto"/>
              <w:jc w:val="center"/>
              <w:rPr>
                <w:b/>
                <w:bCs/>
              </w:rPr>
            </w:pPr>
            <w:r>
              <w:rPr>
                <w:b/>
                <w:bCs/>
              </w:rPr>
              <w:t>5</w:t>
            </w:r>
          </w:p>
        </w:tc>
        <w:tc>
          <w:tcPr>
            <w:tcW w:w="2511" w:type="dxa"/>
          </w:tcPr>
          <w:p w14:paraId="3DD12216" w14:textId="00B4F99F" w:rsidR="00384C74" w:rsidRDefault="00384C74" w:rsidP="00384C74">
            <w:pPr>
              <w:pStyle w:val="Tabla-Texto"/>
              <w:spacing w:line="240" w:lineRule="auto"/>
            </w:pPr>
          </w:p>
        </w:tc>
      </w:tr>
      <w:tr w:rsidR="00384C74" w14:paraId="12B09635" w14:textId="77777777" w:rsidTr="008F459E">
        <w:tc>
          <w:tcPr>
            <w:tcW w:w="375" w:type="dxa"/>
            <w:shd w:val="clear" w:color="auto" w:fill="FFE599" w:themeFill="accent4" w:themeFillTint="66"/>
          </w:tcPr>
          <w:p w14:paraId="08073D73" w14:textId="79EF8FC9" w:rsidR="00384C74" w:rsidRPr="00B01413" w:rsidRDefault="00384C74" w:rsidP="00384C74">
            <w:pPr>
              <w:pStyle w:val="Tabla-Texto"/>
              <w:spacing w:line="240" w:lineRule="auto"/>
              <w:jc w:val="center"/>
              <w:rPr>
                <w:b/>
                <w:bCs/>
              </w:rPr>
            </w:pPr>
            <w:r w:rsidRPr="00B01413">
              <w:rPr>
                <w:b/>
                <w:bCs/>
              </w:rPr>
              <w:t>S</w:t>
            </w:r>
          </w:p>
        </w:tc>
        <w:tc>
          <w:tcPr>
            <w:tcW w:w="429" w:type="dxa"/>
            <w:shd w:val="clear" w:color="auto" w:fill="FFE599" w:themeFill="accent4" w:themeFillTint="66"/>
          </w:tcPr>
          <w:p w14:paraId="18CD1F73" w14:textId="766C1E48" w:rsidR="00384C74" w:rsidRPr="00B01413" w:rsidRDefault="00384C74" w:rsidP="00384C74">
            <w:pPr>
              <w:pStyle w:val="Tabla-Texto"/>
              <w:spacing w:line="240" w:lineRule="auto"/>
              <w:jc w:val="center"/>
              <w:rPr>
                <w:b/>
                <w:bCs/>
              </w:rPr>
            </w:pPr>
            <w:r>
              <w:rPr>
                <w:b/>
                <w:bCs/>
              </w:rPr>
              <w:t>4</w:t>
            </w:r>
          </w:p>
        </w:tc>
        <w:tc>
          <w:tcPr>
            <w:tcW w:w="2504" w:type="dxa"/>
            <w:shd w:val="clear" w:color="auto" w:fill="FFE599" w:themeFill="accent4" w:themeFillTint="66"/>
          </w:tcPr>
          <w:p w14:paraId="103C3AE0" w14:textId="77777777" w:rsidR="00384C74" w:rsidRDefault="00384C74" w:rsidP="00384C74">
            <w:pPr>
              <w:pStyle w:val="Tabla-Texto"/>
              <w:spacing w:line="240" w:lineRule="auto"/>
            </w:pPr>
          </w:p>
        </w:tc>
        <w:tc>
          <w:tcPr>
            <w:tcW w:w="374" w:type="dxa"/>
            <w:shd w:val="clear" w:color="auto" w:fill="FFE599" w:themeFill="accent4" w:themeFillTint="66"/>
          </w:tcPr>
          <w:p w14:paraId="71AB4A69" w14:textId="77777777" w:rsidR="00384C74" w:rsidRPr="00B01413" w:rsidRDefault="00384C74" w:rsidP="00384C74">
            <w:pPr>
              <w:pStyle w:val="Tabla-Texto"/>
              <w:spacing w:line="240" w:lineRule="auto"/>
              <w:jc w:val="center"/>
              <w:rPr>
                <w:b/>
                <w:bCs/>
              </w:rPr>
            </w:pPr>
            <w:r w:rsidRPr="00B01413">
              <w:rPr>
                <w:b/>
                <w:bCs/>
              </w:rPr>
              <w:t>S</w:t>
            </w:r>
          </w:p>
        </w:tc>
        <w:tc>
          <w:tcPr>
            <w:tcW w:w="425" w:type="dxa"/>
            <w:shd w:val="clear" w:color="auto" w:fill="FFE599" w:themeFill="accent4" w:themeFillTint="66"/>
          </w:tcPr>
          <w:p w14:paraId="53529056" w14:textId="6BDDBDCC" w:rsidR="00384C74" w:rsidRPr="00B01413" w:rsidRDefault="005A7855" w:rsidP="00384C74">
            <w:pPr>
              <w:pStyle w:val="Tabla-Texto"/>
              <w:spacing w:line="240" w:lineRule="auto"/>
              <w:jc w:val="center"/>
              <w:rPr>
                <w:b/>
                <w:bCs/>
              </w:rPr>
            </w:pPr>
            <w:r>
              <w:rPr>
                <w:b/>
                <w:bCs/>
              </w:rPr>
              <w:t>2</w:t>
            </w:r>
          </w:p>
        </w:tc>
        <w:tc>
          <w:tcPr>
            <w:tcW w:w="2527" w:type="dxa"/>
            <w:shd w:val="clear" w:color="auto" w:fill="FFE599" w:themeFill="accent4" w:themeFillTint="66"/>
          </w:tcPr>
          <w:p w14:paraId="21780631" w14:textId="77777777" w:rsidR="00384C74" w:rsidRDefault="00384C74" w:rsidP="00384C74">
            <w:pPr>
              <w:pStyle w:val="Tabla-Texto"/>
              <w:spacing w:line="240" w:lineRule="auto"/>
            </w:pPr>
          </w:p>
        </w:tc>
        <w:tc>
          <w:tcPr>
            <w:tcW w:w="374" w:type="dxa"/>
            <w:shd w:val="clear" w:color="auto" w:fill="FFE599" w:themeFill="accent4" w:themeFillTint="66"/>
          </w:tcPr>
          <w:p w14:paraId="14923C34" w14:textId="77777777" w:rsidR="00384C74" w:rsidRPr="00B01413" w:rsidRDefault="00384C74" w:rsidP="00384C74">
            <w:pPr>
              <w:pStyle w:val="Tabla-Texto"/>
              <w:spacing w:line="240" w:lineRule="auto"/>
              <w:jc w:val="center"/>
              <w:rPr>
                <w:b/>
                <w:bCs/>
              </w:rPr>
            </w:pPr>
            <w:r w:rsidRPr="00B01413">
              <w:rPr>
                <w:b/>
                <w:bCs/>
              </w:rPr>
              <w:t>S</w:t>
            </w:r>
          </w:p>
        </w:tc>
        <w:tc>
          <w:tcPr>
            <w:tcW w:w="399" w:type="dxa"/>
            <w:shd w:val="clear" w:color="auto" w:fill="FFE599" w:themeFill="accent4" w:themeFillTint="66"/>
          </w:tcPr>
          <w:p w14:paraId="491C456C" w14:textId="18CF195D" w:rsidR="00384C74" w:rsidRPr="00B01413" w:rsidRDefault="00F52A17" w:rsidP="00384C74">
            <w:pPr>
              <w:pStyle w:val="Tabla-Texto"/>
              <w:spacing w:line="240" w:lineRule="auto"/>
              <w:jc w:val="center"/>
              <w:rPr>
                <w:b/>
                <w:bCs/>
              </w:rPr>
            </w:pPr>
            <w:r>
              <w:rPr>
                <w:b/>
                <w:bCs/>
              </w:rPr>
              <w:t>6</w:t>
            </w:r>
          </w:p>
        </w:tc>
        <w:tc>
          <w:tcPr>
            <w:tcW w:w="2511" w:type="dxa"/>
            <w:shd w:val="clear" w:color="auto" w:fill="FFE599" w:themeFill="accent4" w:themeFillTint="66"/>
          </w:tcPr>
          <w:p w14:paraId="5CA0125B" w14:textId="77777777" w:rsidR="00384C74" w:rsidRDefault="00384C74" w:rsidP="00384C74">
            <w:pPr>
              <w:pStyle w:val="Tabla-Texto"/>
              <w:spacing w:line="240" w:lineRule="auto"/>
            </w:pPr>
          </w:p>
        </w:tc>
      </w:tr>
      <w:tr w:rsidR="00384C74" w14:paraId="10B01A09" w14:textId="77777777" w:rsidTr="008F459E">
        <w:tc>
          <w:tcPr>
            <w:tcW w:w="375" w:type="dxa"/>
            <w:shd w:val="clear" w:color="auto" w:fill="FFE599" w:themeFill="accent4" w:themeFillTint="66"/>
          </w:tcPr>
          <w:p w14:paraId="1B7F213C" w14:textId="2CD2B18F" w:rsidR="00384C74" w:rsidRPr="00B01413" w:rsidRDefault="00384C74" w:rsidP="00384C74">
            <w:pPr>
              <w:pStyle w:val="Tabla-Texto"/>
              <w:spacing w:line="240" w:lineRule="auto"/>
              <w:jc w:val="center"/>
              <w:rPr>
                <w:b/>
                <w:bCs/>
              </w:rPr>
            </w:pPr>
            <w:r w:rsidRPr="00B01413">
              <w:rPr>
                <w:b/>
                <w:bCs/>
              </w:rPr>
              <w:t>D</w:t>
            </w:r>
          </w:p>
        </w:tc>
        <w:tc>
          <w:tcPr>
            <w:tcW w:w="429" w:type="dxa"/>
            <w:shd w:val="clear" w:color="auto" w:fill="FFE599" w:themeFill="accent4" w:themeFillTint="66"/>
          </w:tcPr>
          <w:p w14:paraId="772AB430" w14:textId="29F2891A" w:rsidR="00384C74" w:rsidRPr="00B01413" w:rsidRDefault="00384C74" w:rsidP="00384C74">
            <w:pPr>
              <w:pStyle w:val="Tabla-Texto"/>
              <w:spacing w:line="240" w:lineRule="auto"/>
              <w:rPr>
                <w:b/>
                <w:bCs/>
              </w:rPr>
            </w:pPr>
            <w:r>
              <w:rPr>
                <w:b/>
                <w:bCs/>
              </w:rPr>
              <w:t xml:space="preserve">  5</w:t>
            </w:r>
          </w:p>
        </w:tc>
        <w:tc>
          <w:tcPr>
            <w:tcW w:w="2504" w:type="dxa"/>
            <w:shd w:val="clear" w:color="auto" w:fill="FFE599" w:themeFill="accent4" w:themeFillTint="66"/>
          </w:tcPr>
          <w:p w14:paraId="3C4F9AE3" w14:textId="77777777" w:rsidR="00384C74" w:rsidRDefault="00384C74" w:rsidP="00384C74">
            <w:pPr>
              <w:pStyle w:val="Tabla-Texto"/>
              <w:spacing w:line="240" w:lineRule="auto"/>
            </w:pPr>
          </w:p>
        </w:tc>
        <w:tc>
          <w:tcPr>
            <w:tcW w:w="374" w:type="dxa"/>
            <w:shd w:val="clear" w:color="auto" w:fill="FFE599" w:themeFill="accent4" w:themeFillTint="66"/>
          </w:tcPr>
          <w:p w14:paraId="54F5BD45" w14:textId="77777777" w:rsidR="00384C74" w:rsidRPr="00B01413" w:rsidRDefault="00384C74" w:rsidP="00384C74">
            <w:pPr>
              <w:pStyle w:val="Tabla-Texto"/>
              <w:spacing w:line="240" w:lineRule="auto"/>
              <w:jc w:val="center"/>
              <w:rPr>
                <w:b/>
                <w:bCs/>
              </w:rPr>
            </w:pPr>
            <w:r w:rsidRPr="00B01413">
              <w:rPr>
                <w:b/>
                <w:bCs/>
              </w:rPr>
              <w:t>D</w:t>
            </w:r>
          </w:p>
        </w:tc>
        <w:tc>
          <w:tcPr>
            <w:tcW w:w="425" w:type="dxa"/>
            <w:shd w:val="clear" w:color="auto" w:fill="FFE599" w:themeFill="accent4" w:themeFillTint="66"/>
          </w:tcPr>
          <w:p w14:paraId="726AF2DB" w14:textId="34C71D57" w:rsidR="00384C74" w:rsidRPr="00B01413" w:rsidRDefault="005A7855" w:rsidP="00384C74">
            <w:pPr>
              <w:pStyle w:val="Tabla-Texto"/>
              <w:spacing w:line="240" w:lineRule="auto"/>
              <w:jc w:val="center"/>
              <w:rPr>
                <w:b/>
                <w:bCs/>
              </w:rPr>
            </w:pPr>
            <w:r>
              <w:rPr>
                <w:b/>
                <w:bCs/>
              </w:rPr>
              <w:t>3</w:t>
            </w:r>
          </w:p>
        </w:tc>
        <w:tc>
          <w:tcPr>
            <w:tcW w:w="2527" w:type="dxa"/>
            <w:shd w:val="clear" w:color="auto" w:fill="FFE599" w:themeFill="accent4" w:themeFillTint="66"/>
          </w:tcPr>
          <w:p w14:paraId="0BF39FE4" w14:textId="77777777" w:rsidR="00384C74" w:rsidRDefault="00384C74" w:rsidP="00384C74">
            <w:pPr>
              <w:pStyle w:val="Tabla-Texto"/>
              <w:spacing w:line="240" w:lineRule="auto"/>
            </w:pPr>
          </w:p>
        </w:tc>
        <w:tc>
          <w:tcPr>
            <w:tcW w:w="374" w:type="dxa"/>
            <w:shd w:val="clear" w:color="auto" w:fill="FFE599" w:themeFill="accent4" w:themeFillTint="66"/>
          </w:tcPr>
          <w:p w14:paraId="1C49A9B3" w14:textId="77777777" w:rsidR="00384C74" w:rsidRPr="00B01413" w:rsidRDefault="00384C74" w:rsidP="00384C74">
            <w:pPr>
              <w:pStyle w:val="Tabla-Texto"/>
              <w:spacing w:line="240" w:lineRule="auto"/>
              <w:jc w:val="center"/>
              <w:rPr>
                <w:b/>
                <w:bCs/>
              </w:rPr>
            </w:pPr>
            <w:r w:rsidRPr="00B01413">
              <w:rPr>
                <w:b/>
                <w:bCs/>
              </w:rPr>
              <w:t>D</w:t>
            </w:r>
          </w:p>
        </w:tc>
        <w:tc>
          <w:tcPr>
            <w:tcW w:w="399" w:type="dxa"/>
            <w:shd w:val="clear" w:color="auto" w:fill="FFE599" w:themeFill="accent4" w:themeFillTint="66"/>
          </w:tcPr>
          <w:p w14:paraId="50FFF086" w14:textId="5C0CBA5C" w:rsidR="00384C74" w:rsidRPr="00B01413" w:rsidRDefault="00F52A17" w:rsidP="00384C74">
            <w:pPr>
              <w:pStyle w:val="Tabla-Texto"/>
              <w:spacing w:line="240" w:lineRule="auto"/>
              <w:jc w:val="center"/>
              <w:rPr>
                <w:b/>
                <w:bCs/>
              </w:rPr>
            </w:pPr>
            <w:r>
              <w:rPr>
                <w:b/>
                <w:bCs/>
              </w:rPr>
              <w:t>7</w:t>
            </w:r>
          </w:p>
        </w:tc>
        <w:tc>
          <w:tcPr>
            <w:tcW w:w="2511" w:type="dxa"/>
            <w:shd w:val="clear" w:color="auto" w:fill="FFE599" w:themeFill="accent4" w:themeFillTint="66"/>
          </w:tcPr>
          <w:p w14:paraId="05BB1CE0" w14:textId="77777777" w:rsidR="00384C74" w:rsidRDefault="00384C74" w:rsidP="00384C74">
            <w:pPr>
              <w:pStyle w:val="Tabla-Texto"/>
              <w:spacing w:line="240" w:lineRule="auto"/>
            </w:pPr>
          </w:p>
        </w:tc>
      </w:tr>
      <w:tr w:rsidR="00384C74" w14:paraId="5C73D6F4" w14:textId="77777777" w:rsidTr="00D53B83">
        <w:tc>
          <w:tcPr>
            <w:tcW w:w="375" w:type="dxa"/>
          </w:tcPr>
          <w:p w14:paraId="4EE38C15" w14:textId="58826F3A" w:rsidR="00384C74" w:rsidRPr="00B01413" w:rsidRDefault="00384C74" w:rsidP="00384C74">
            <w:pPr>
              <w:pStyle w:val="Tabla-Texto"/>
              <w:spacing w:line="240" w:lineRule="auto"/>
              <w:jc w:val="center"/>
              <w:rPr>
                <w:b/>
                <w:bCs/>
              </w:rPr>
            </w:pPr>
            <w:r w:rsidRPr="00B01413">
              <w:rPr>
                <w:b/>
                <w:bCs/>
              </w:rPr>
              <w:t>L</w:t>
            </w:r>
          </w:p>
        </w:tc>
        <w:tc>
          <w:tcPr>
            <w:tcW w:w="429" w:type="dxa"/>
          </w:tcPr>
          <w:p w14:paraId="0A81E00B" w14:textId="1EF1FA89" w:rsidR="00384C74" w:rsidRPr="00B01413" w:rsidRDefault="00384C74" w:rsidP="00384C74">
            <w:pPr>
              <w:pStyle w:val="Tabla-Texto"/>
              <w:spacing w:line="240" w:lineRule="auto"/>
              <w:jc w:val="center"/>
              <w:rPr>
                <w:b/>
                <w:bCs/>
              </w:rPr>
            </w:pPr>
            <w:r>
              <w:rPr>
                <w:b/>
                <w:bCs/>
              </w:rPr>
              <w:t>6</w:t>
            </w:r>
          </w:p>
        </w:tc>
        <w:tc>
          <w:tcPr>
            <w:tcW w:w="2504" w:type="dxa"/>
          </w:tcPr>
          <w:p w14:paraId="337CB461" w14:textId="22E084AC" w:rsidR="00384C74" w:rsidRDefault="00384C74" w:rsidP="00384C74">
            <w:pPr>
              <w:pStyle w:val="Tabla-Texto"/>
              <w:spacing w:line="240" w:lineRule="auto"/>
            </w:pPr>
          </w:p>
        </w:tc>
        <w:tc>
          <w:tcPr>
            <w:tcW w:w="374" w:type="dxa"/>
          </w:tcPr>
          <w:p w14:paraId="5220B16C" w14:textId="77777777" w:rsidR="00384C74" w:rsidRPr="00B01413" w:rsidRDefault="00384C74" w:rsidP="00384C74">
            <w:pPr>
              <w:pStyle w:val="Tabla-Texto"/>
              <w:spacing w:line="240" w:lineRule="auto"/>
              <w:jc w:val="center"/>
              <w:rPr>
                <w:b/>
                <w:bCs/>
              </w:rPr>
            </w:pPr>
            <w:r w:rsidRPr="00B01413">
              <w:rPr>
                <w:b/>
                <w:bCs/>
              </w:rPr>
              <w:t>L</w:t>
            </w:r>
          </w:p>
        </w:tc>
        <w:tc>
          <w:tcPr>
            <w:tcW w:w="425" w:type="dxa"/>
          </w:tcPr>
          <w:p w14:paraId="4B436150" w14:textId="6E60FCF2" w:rsidR="00384C74" w:rsidRPr="00B01413" w:rsidRDefault="005A7855" w:rsidP="00384C74">
            <w:pPr>
              <w:pStyle w:val="Tabla-Texto"/>
              <w:spacing w:line="240" w:lineRule="auto"/>
              <w:rPr>
                <w:b/>
                <w:bCs/>
              </w:rPr>
            </w:pPr>
            <w:r>
              <w:rPr>
                <w:b/>
                <w:bCs/>
              </w:rPr>
              <w:t xml:space="preserve">  4</w:t>
            </w:r>
          </w:p>
        </w:tc>
        <w:tc>
          <w:tcPr>
            <w:tcW w:w="2527" w:type="dxa"/>
          </w:tcPr>
          <w:p w14:paraId="72F9152C" w14:textId="6004116B" w:rsidR="00384C74" w:rsidRDefault="00384C74" w:rsidP="00384C74">
            <w:pPr>
              <w:pStyle w:val="Tabla-Texto"/>
              <w:spacing w:line="240" w:lineRule="auto"/>
            </w:pPr>
          </w:p>
        </w:tc>
        <w:tc>
          <w:tcPr>
            <w:tcW w:w="374" w:type="dxa"/>
          </w:tcPr>
          <w:p w14:paraId="58AE3464" w14:textId="77777777" w:rsidR="00384C74" w:rsidRPr="00B01413" w:rsidRDefault="00384C74" w:rsidP="00384C74">
            <w:pPr>
              <w:pStyle w:val="Tabla-Texto"/>
              <w:spacing w:line="240" w:lineRule="auto"/>
              <w:jc w:val="center"/>
              <w:rPr>
                <w:b/>
                <w:bCs/>
              </w:rPr>
            </w:pPr>
            <w:r w:rsidRPr="00B01413">
              <w:rPr>
                <w:b/>
                <w:bCs/>
              </w:rPr>
              <w:t>L</w:t>
            </w:r>
          </w:p>
        </w:tc>
        <w:tc>
          <w:tcPr>
            <w:tcW w:w="399" w:type="dxa"/>
          </w:tcPr>
          <w:p w14:paraId="2E1CC076" w14:textId="6F563063" w:rsidR="00384C74" w:rsidRPr="00B01413" w:rsidRDefault="00F52A17" w:rsidP="00384C74">
            <w:pPr>
              <w:pStyle w:val="Tabla-Texto"/>
              <w:spacing w:line="240" w:lineRule="auto"/>
              <w:jc w:val="center"/>
              <w:rPr>
                <w:b/>
                <w:bCs/>
              </w:rPr>
            </w:pPr>
            <w:r>
              <w:rPr>
                <w:b/>
                <w:bCs/>
              </w:rPr>
              <w:t>8</w:t>
            </w:r>
          </w:p>
        </w:tc>
        <w:tc>
          <w:tcPr>
            <w:tcW w:w="2511" w:type="dxa"/>
          </w:tcPr>
          <w:p w14:paraId="20104A6F" w14:textId="52C7B38D" w:rsidR="00384C74" w:rsidRDefault="00384C74" w:rsidP="00384C74">
            <w:pPr>
              <w:pStyle w:val="Tabla-Texto"/>
              <w:spacing w:line="240" w:lineRule="auto"/>
            </w:pPr>
          </w:p>
        </w:tc>
      </w:tr>
      <w:tr w:rsidR="00384C74" w14:paraId="4D84728B" w14:textId="77777777" w:rsidTr="00D53B83">
        <w:tc>
          <w:tcPr>
            <w:tcW w:w="375" w:type="dxa"/>
          </w:tcPr>
          <w:p w14:paraId="630A336B" w14:textId="442513EA" w:rsidR="00384C74" w:rsidRPr="00B01413" w:rsidRDefault="00384C74" w:rsidP="00384C74">
            <w:pPr>
              <w:pStyle w:val="Tabla-Texto"/>
              <w:spacing w:line="240" w:lineRule="auto"/>
              <w:jc w:val="center"/>
              <w:rPr>
                <w:b/>
                <w:bCs/>
              </w:rPr>
            </w:pPr>
            <w:r w:rsidRPr="00B01413">
              <w:rPr>
                <w:b/>
                <w:bCs/>
              </w:rPr>
              <w:t>M</w:t>
            </w:r>
          </w:p>
        </w:tc>
        <w:tc>
          <w:tcPr>
            <w:tcW w:w="429" w:type="dxa"/>
          </w:tcPr>
          <w:p w14:paraId="1963757A" w14:textId="5D79D00C" w:rsidR="00384C74" w:rsidRPr="00B01413" w:rsidRDefault="00384C74" w:rsidP="00384C74">
            <w:pPr>
              <w:pStyle w:val="Tabla-Texto"/>
              <w:spacing w:line="240" w:lineRule="auto"/>
              <w:jc w:val="center"/>
              <w:rPr>
                <w:b/>
                <w:bCs/>
              </w:rPr>
            </w:pPr>
            <w:r>
              <w:rPr>
                <w:b/>
                <w:bCs/>
              </w:rPr>
              <w:t xml:space="preserve"> 7</w:t>
            </w:r>
          </w:p>
        </w:tc>
        <w:tc>
          <w:tcPr>
            <w:tcW w:w="2504" w:type="dxa"/>
          </w:tcPr>
          <w:p w14:paraId="179E887D" w14:textId="2199D553" w:rsidR="00384C74" w:rsidRDefault="00E864B4" w:rsidP="00384C74">
            <w:pPr>
              <w:pStyle w:val="Tabla-Texto"/>
              <w:spacing w:line="240" w:lineRule="auto"/>
            </w:pPr>
            <w:r>
              <w:t>tutorías</w:t>
            </w:r>
          </w:p>
        </w:tc>
        <w:tc>
          <w:tcPr>
            <w:tcW w:w="374" w:type="dxa"/>
          </w:tcPr>
          <w:p w14:paraId="37E6DB9B" w14:textId="77777777" w:rsidR="00384C74" w:rsidRPr="00B01413" w:rsidRDefault="00384C74" w:rsidP="00384C74">
            <w:pPr>
              <w:pStyle w:val="Tabla-Texto"/>
              <w:spacing w:line="240" w:lineRule="auto"/>
              <w:jc w:val="center"/>
              <w:rPr>
                <w:b/>
                <w:bCs/>
              </w:rPr>
            </w:pPr>
            <w:r w:rsidRPr="00B01413">
              <w:rPr>
                <w:b/>
                <w:bCs/>
              </w:rPr>
              <w:t>M</w:t>
            </w:r>
          </w:p>
        </w:tc>
        <w:tc>
          <w:tcPr>
            <w:tcW w:w="425" w:type="dxa"/>
          </w:tcPr>
          <w:p w14:paraId="2E83ABFE" w14:textId="19D4B79E" w:rsidR="00384C74" w:rsidRPr="00B01413" w:rsidRDefault="005A7855" w:rsidP="00384C74">
            <w:pPr>
              <w:pStyle w:val="Tabla-Texto"/>
              <w:spacing w:line="240" w:lineRule="auto"/>
              <w:jc w:val="center"/>
              <w:rPr>
                <w:b/>
                <w:bCs/>
              </w:rPr>
            </w:pPr>
            <w:r>
              <w:rPr>
                <w:b/>
                <w:bCs/>
              </w:rPr>
              <w:t>5</w:t>
            </w:r>
          </w:p>
        </w:tc>
        <w:tc>
          <w:tcPr>
            <w:tcW w:w="2527" w:type="dxa"/>
          </w:tcPr>
          <w:p w14:paraId="0C69EB38" w14:textId="767F7974" w:rsidR="00384C74" w:rsidRDefault="00E864B4" w:rsidP="00384C74">
            <w:pPr>
              <w:pStyle w:val="Tabla-Texto"/>
              <w:spacing w:line="240" w:lineRule="auto"/>
            </w:pPr>
            <w:r>
              <w:t>tutorías</w:t>
            </w:r>
          </w:p>
        </w:tc>
        <w:tc>
          <w:tcPr>
            <w:tcW w:w="374" w:type="dxa"/>
          </w:tcPr>
          <w:p w14:paraId="567182CF" w14:textId="77777777" w:rsidR="00384C74" w:rsidRPr="00B01413" w:rsidRDefault="00384C74" w:rsidP="00384C74">
            <w:pPr>
              <w:pStyle w:val="Tabla-Texto"/>
              <w:spacing w:line="240" w:lineRule="auto"/>
              <w:jc w:val="center"/>
              <w:rPr>
                <w:b/>
                <w:bCs/>
              </w:rPr>
            </w:pPr>
            <w:r w:rsidRPr="00B01413">
              <w:rPr>
                <w:b/>
                <w:bCs/>
              </w:rPr>
              <w:t>M</w:t>
            </w:r>
          </w:p>
        </w:tc>
        <w:tc>
          <w:tcPr>
            <w:tcW w:w="399" w:type="dxa"/>
          </w:tcPr>
          <w:p w14:paraId="5BB41344" w14:textId="588B456B" w:rsidR="00384C74" w:rsidRPr="00B01413" w:rsidRDefault="00F52A17" w:rsidP="00384C74">
            <w:pPr>
              <w:pStyle w:val="Tabla-Texto"/>
              <w:spacing w:line="240" w:lineRule="auto"/>
              <w:jc w:val="center"/>
              <w:rPr>
                <w:b/>
                <w:bCs/>
              </w:rPr>
            </w:pPr>
            <w:r>
              <w:rPr>
                <w:b/>
                <w:bCs/>
              </w:rPr>
              <w:t>9</w:t>
            </w:r>
          </w:p>
        </w:tc>
        <w:tc>
          <w:tcPr>
            <w:tcW w:w="2511" w:type="dxa"/>
          </w:tcPr>
          <w:p w14:paraId="26541044" w14:textId="25B6096F" w:rsidR="00384C74" w:rsidRDefault="00E864B4" w:rsidP="00384C74">
            <w:pPr>
              <w:pStyle w:val="Tabla-Texto"/>
              <w:spacing w:line="240" w:lineRule="auto"/>
            </w:pPr>
            <w:r>
              <w:t>tutorías</w:t>
            </w:r>
          </w:p>
        </w:tc>
      </w:tr>
      <w:tr w:rsidR="00384C74" w14:paraId="442FDB6F" w14:textId="77777777" w:rsidTr="00D53B83">
        <w:tc>
          <w:tcPr>
            <w:tcW w:w="375" w:type="dxa"/>
          </w:tcPr>
          <w:p w14:paraId="6D2B267E" w14:textId="252F469C" w:rsidR="00384C74" w:rsidRPr="00B01413" w:rsidRDefault="00384C74" w:rsidP="00384C74">
            <w:pPr>
              <w:pStyle w:val="Tabla-Texto"/>
              <w:spacing w:line="240" w:lineRule="auto"/>
              <w:jc w:val="center"/>
              <w:rPr>
                <w:b/>
                <w:bCs/>
              </w:rPr>
            </w:pPr>
            <w:r w:rsidRPr="00B01413">
              <w:rPr>
                <w:b/>
                <w:bCs/>
              </w:rPr>
              <w:t>X</w:t>
            </w:r>
          </w:p>
        </w:tc>
        <w:tc>
          <w:tcPr>
            <w:tcW w:w="429" w:type="dxa"/>
          </w:tcPr>
          <w:p w14:paraId="2B70B479" w14:textId="21B497E1" w:rsidR="00384C74" w:rsidRPr="00B01413" w:rsidRDefault="00384C74" w:rsidP="00384C74">
            <w:pPr>
              <w:pStyle w:val="Tabla-Texto"/>
              <w:spacing w:line="240" w:lineRule="auto"/>
              <w:jc w:val="center"/>
              <w:rPr>
                <w:b/>
                <w:bCs/>
              </w:rPr>
            </w:pPr>
            <w:r>
              <w:rPr>
                <w:b/>
                <w:bCs/>
              </w:rPr>
              <w:t>8</w:t>
            </w:r>
          </w:p>
        </w:tc>
        <w:tc>
          <w:tcPr>
            <w:tcW w:w="2504" w:type="dxa"/>
          </w:tcPr>
          <w:p w14:paraId="1DC853CF" w14:textId="6D1D640B" w:rsidR="00384C74" w:rsidRDefault="00553108" w:rsidP="00384C74">
            <w:pPr>
              <w:pStyle w:val="Tabla-Texto"/>
              <w:spacing w:line="240" w:lineRule="auto"/>
            </w:pPr>
            <w:r>
              <w:t>RED</w:t>
            </w:r>
          </w:p>
        </w:tc>
        <w:tc>
          <w:tcPr>
            <w:tcW w:w="374" w:type="dxa"/>
          </w:tcPr>
          <w:p w14:paraId="2943FB7A" w14:textId="77777777" w:rsidR="00384C74" w:rsidRPr="00B01413" w:rsidRDefault="00384C74" w:rsidP="00384C74">
            <w:pPr>
              <w:pStyle w:val="Tabla-Texto"/>
              <w:spacing w:line="240" w:lineRule="auto"/>
              <w:jc w:val="center"/>
              <w:rPr>
                <w:b/>
                <w:bCs/>
              </w:rPr>
            </w:pPr>
            <w:r w:rsidRPr="00B01413">
              <w:rPr>
                <w:b/>
                <w:bCs/>
              </w:rPr>
              <w:t>X</w:t>
            </w:r>
          </w:p>
        </w:tc>
        <w:tc>
          <w:tcPr>
            <w:tcW w:w="425" w:type="dxa"/>
          </w:tcPr>
          <w:p w14:paraId="3013318A" w14:textId="1094EADD" w:rsidR="00384C74" w:rsidRPr="00B01413" w:rsidRDefault="005A7855" w:rsidP="00384C74">
            <w:pPr>
              <w:pStyle w:val="Tabla-Texto"/>
              <w:spacing w:line="240" w:lineRule="auto"/>
              <w:rPr>
                <w:b/>
                <w:bCs/>
              </w:rPr>
            </w:pPr>
            <w:r>
              <w:rPr>
                <w:b/>
                <w:bCs/>
              </w:rPr>
              <w:t>6</w:t>
            </w:r>
          </w:p>
        </w:tc>
        <w:tc>
          <w:tcPr>
            <w:tcW w:w="2527" w:type="dxa"/>
          </w:tcPr>
          <w:p w14:paraId="6B605A24" w14:textId="575C523A" w:rsidR="00384C74" w:rsidRDefault="00553108" w:rsidP="00384C74">
            <w:pPr>
              <w:pStyle w:val="Tabla-Texto"/>
              <w:spacing w:line="240" w:lineRule="auto"/>
            </w:pPr>
            <w:r>
              <w:t>RED</w:t>
            </w:r>
          </w:p>
        </w:tc>
        <w:tc>
          <w:tcPr>
            <w:tcW w:w="374" w:type="dxa"/>
          </w:tcPr>
          <w:p w14:paraId="6A6EFD34" w14:textId="77777777" w:rsidR="00384C74" w:rsidRPr="00B01413" w:rsidRDefault="00384C74" w:rsidP="00384C74">
            <w:pPr>
              <w:pStyle w:val="Tabla-Texto"/>
              <w:spacing w:line="240" w:lineRule="auto"/>
              <w:jc w:val="center"/>
              <w:rPr>
                <w:b/>
                <w:bCs/>
              </w:rPr>
            </w:pPr>
            <w:r w:rsidRPr="00B01413">
              <w:rPr>
                <w:b/>
                <w:bCs/>
              </w:rPr>
              <w:t>X</w:t>
            </w:r>
          </w:p>
        </w:tc>
        <w:tc>
          <w:tcPr>
            <w:tcW w:w="399" w:type="dxa"/>
          </w:tcPr>
          <w:p w14:paraId="3EF4A3E9" w14:textId="1054209A" w:rsidR="00384C74" w:rsidRPr="00B01413" w:rsidRDefault="00F52A17" w:rsidP="00384C74">
            <w:pPr>
              <w:pStyle w:val="Tabla-Texto"/>
              <w:spacing w:line="240" w:lineRule="auto"/>
              <w:jc w:val="center"/>
              <w:rPr>
                <w:b/>
                <w:bCs/>
              </w:rPr>
            </w:pPr>
            <w:r>
              <w:rPr>
                <w:b/>
                <w:bCs/>
              </w:rPr>
              <w:t>10</w:t>
            </w:r>
          </w:p>
        </w:tc>
        <w:tc>
          <w:tcPr>
            <w:tcW w:w="2511" w:type="dxa"/>
          </w:tcPr>
          <w:p w14:paraId="4A40EA53" w14:textId="0BE49802" w:rsidR="00384C74" w:rsidRDefault="00384C74" w:rsidP="00384C74">
            <w:pPr>
              <w:pStyle w:val="Tabla-Texto"/>
              <w:spacing w:line="240" w:lineRule="auto"/>
            </w:pPr>
            <w:r>
              <w:t>Sesión 3º evaluación</w:t>
            </w:r>
          </w:p>
        </w:tc>
      </w:tr>
      <w:tr w:rsidR="00384C74" w14:paraId="41F62C66" w14:textId="77777777" w:rsidTr="00D53B83">
        <w:tc>
          <w:tcPr>
            <w:tcW w:w="375" w:type="dxa"/>
          </w:tcPr>
          <w:p w14:paraId="7B01FD39" w14:textId="283357F9" w:rsidR="00384C74" w:rsidRPr="00B01413" w:rsidRDefault="00384C74" w:rsidP="00384C74">
            <w:pPr>
              <w:pStyle w:val="Tabla-Texto"/>
              <w:spacing w:line="240" w:lineRule="auto"/>
              <w:jc w:val="center"/>
              <w:rPr>
                <w:b/>
                <w:bCs/>
              </w:rPr>
            </w:pPr>
            <w:r w:rsidRPr="00B01413">
              <w:rPr>
                <w:b/>
                <w:bCs/>
              </w:rPr>
              <w:t>J</w:t>
            </w:r>
          </w:p>
        </w:tc>
        <w:tc>
          <w:tcPr>
            <w:tcW w:w="429" w:type="dxa"/>
          </w:tcPr>
          <w:p w14:paraId="165C73FD" w14:textId="54C2BF00" w:rsidR="00384C74" w:rsidRPr="00B01413" w:rsidRDefault="00384C74" w:rsidP="00384C74">
            <w:pPr>
              <w:pStyle w:val="Tabla-Texto"/>
              <w:spacing w:line="240" w:lineRule="auto"/>
              <w:jc w:val="center"/>
              <w:rPr>
                <w:b/>
                <w:bCs/>
              </w:rPr>
            </w:pPr>
            <w:r>
              <w:rPr>
                <w:b/>
                <w:bCs/>
              </w:rPr>
              <w:t>9</w:t>
            </w:r>
          </w:p>
        </w:tc>
        <w:tc>
          <w:tcPr>
            <w:tcW w:w="2504" w:type="dxa"/>
          </w:tcPr>
          <w:p w14:paraId="73DA632F" w14:textId="767E4583" w:rsidR="00384C74" w:rsidRDefault="00384C74" w:rsidP="00384C74">
            <w:pPr>
              <w:pStyle w:val="Tabla-Texto"/>
              <w:spacing w:line="240" w:lineRule="auto"/>
            </w:pPr>
          </w:p>
        </w:tc>
        <w:tc>
          <w:tcPr>
            <w:tcW w:w="374" w:type="dxa"/>
          </w:tcPr>
          <w:p w14:paraId="1C1BFDB5" w14:textId="77777777" w:rsidR="00384C74" w:rsidRPr="00B01413" w:rsidRDefault="00384C74" w:rsidP="00384C74">
            <w:pPr>
              <w:pStyle w:val="Tabla-Texto"/>
              <w:spacing w:line="240" w:lineRule="auto"/>
              <w:jc w:val="center"/>
              <w:rPr>
                <w:b/>
                <w:bCs/>
              </w:rPr>
            </w:pPr>
            <w:r w:rsidRPr="00B01413">
              <w:rPr>
                <w:b/>
                <w:bCs/>
              </w:rPr>
              <w:t>J</w:t>
            </w:r>
          </w:p>
        </w:tc>
        <w:tc>
          <w:tcPr>
            <w:tcW w:w="425" w:type="dxa"/>
          </w:tcPr>
          <w:p w14:paraId="78E0D780" w14:textId="3C02D82F" w:rsidR="00384C74" w:rsidRPr="00B01413" w:rsidRDefault="005A7855" w:rsidP="00384C74">
            <w:pPr>
              <w:pStyle w:val="Tabla-Texto"/>
              <w:spacing w:line="240" w:lineRule="auto"/>
              <w:rPr>
                <w:b/>
                <w:bCs/>
              </w:rPr>
            </w:pPr>
            <w:r>
              <w:rPr>
                <w:b/>
                <w:bCs/>
              </w:rPr>
              <w:t>7</w:t>
            </w:r>
          </w:p>
        </w:tc>
        <w:tc>
          <w:tcPr>
            <w:tcW w:w="2527" w:type="dxa"/>
          </w:tcPr>
          <w:p w14:paraId="64B84607" w14:textId="34414317" w:rsidR="00384C74" w:rsidRDefault="00384C74" w:rsidP="00384C74">
            <w:pPr>
              <w:pStyle w:val="Tabla-Texto"/>
              <w:spacing w:line="240" w:lineRule="auto"/>
            </w:pPr>
          </w:p>
        </w:tc>
        <w:tc>
          <w:tcPr>
            <w:tcW w:w="374" w:type="dxa"/>
          </w:tcPr>
          <w:p w14:paraId="0C63768E" w14:textId="77777777" w:rsidR="00384C74" w:rsidRPr="00B01413" w:rsidRDefault="00384C74" w:rsidP="00384C74">
            <w:pPr>
              <w:pStyle w:val="Tabla-Texto"/>
              <w:spacing w:line="240" w:lineRule="auto"/>
              <w:jc w:val="center"/>
              <w:rPr>
                <w:b/>
                <w:bCs/>
              </w:rPr>
            </w:pPr>
            <w:r w:rsidRPr="00B01413">
              <w:rPr>
                <w:b/>
                <w:bCs/>
              </w:rPr>
              <w:t>J</w:t>
            </w:r>
          </w:p>
        </w:tc>
        <w:tc>
          <w:tcPr>
            <w:tcW w:w="399" w:type="dxa"/>
          </w:tcPr>
          <w:p w14:paraId="5EC7CA4D" w14:textId="1727CB52" w:rsidR="00384C74" w:rsidRPr="00B01413" w:rsidRDefault="00F52A17" w:rsidP="00384C74">
            <w:pPr>
              <w:pStyle w:val="Tabla-Texto"/>
              <w:spacing w:line="240" w:lineRule="auto"/>
              <w:jc w:val="center"/>
              <w:rPr>
                <w:b/>
                <w:bCs/>
              </w:rPr>
            </w:pPr>
            <w:r>
              <w:rPr>
                <w:b/>
                <w:bCs/>
              </w:rPr>
              <w:t>11</w:t>
            </w:r>
          </w:p>
        </w:tc>
        <w:tc>
          <w:tcPr>
            <w:tcW w:w="2511" w:type="dxa"/>
          </w:tcPr>
          <w:p w14:paraId="31A8C5F6" w14:textId="7A148DAB" w:rsidR="00384C74" w:rsidRDefault="00384C74" w:rsidP="00384C74">
            <w:pPr>
              <w:pStyle w:val="Tabla-Texto"/>
              <w:spacing w:line="240" w:lineRule="auto"/>
            </w:pPr>
          </w:p>
        </w:tc>
      </w:tr>
      <w:tr w:rsidR="00384C74" w14:paraId="04A2CE45" w14:textId="77777777" w:rsidTr="00D53B83">
        <w:tc>
          <w:tcPr>
            <w:tcW w:w="375" w:type="dxa"/>
          </w:tcPr>
          <w:p w14:paraId="1C121C33" w14:textId="2F03D2BB" w:rsidR="00384C74" w:rsidRPr="00B01413" w:rsidRDefault="00384C74" w:rsidP="00384C74">
            <w:pPr>
              <w:pStyle w:val="Tabla-Texto"/>
              <w:spacing w:line="240" w:lineRule="auto"/>
              <w:rPr>
                <w:b/>
                <w:bCs/>
              </w:rPr>
            </w:pPr>
            <w:r w:rsidRPr="00B01413">
              <w:rPr>
                <w:b/>
                <w:bCs/>
              </w:rPr>
              <w:t>V</w:t>
            </w:r>
          </w:p>
        </w:tc>
        <w:tc>
          <w:tcPr>
            <w:tcW w:w="429" w:type="dxa"/>
          </w:tcPr>
          <w:p w14:paraId="7DD08D84" w14:textId="40B8250D" w:rsidR="00384C74" w:rsidRPr="00B01413" w:rsidRDefault="00384C74" w:rsidP="00384C74">
            <w:pPr>
              <w:pStyle w:val="Tabla-Texto"/>
              <w:spacing w:line="240" w:lineRule="auto"/>
              <w:jc w:val="center"/>
              <w:rPr>
                <w:b/>
                <w:bCs/>
              </w:rPr>
            </w:pPr>
            <w:r>
              <w:rPr>
                <w:b/>
                <w:bCs/>
              </w:rPr>
              <w:t>10</w:t>
            </w:r>
          </w:p>
        </w:tc>
        <w:tc>
          <w:tcPr>
            <w:tcW w:w="2504" w:type="dxa"/>
          </w:tcPr>
          <w:p w14:paraId="44D1FB9C" w14:textId="77777777" w:rsidR="00384C74" w:rsidRDefault="00384C74" w:rsidP="00384C74">
            <w:pPr>
              <w:pStyle w:val="Tabla-Texto"/>
              <w:spacing w:line="240" w:lineRule="auto"/>
            </w:pPr>
          </w:p>
        </w:tc>
        <w:tc>
          <w:tcPr>
            <w:tcW w:w="374" w:type="dxa"/>
          </w:tcPr>
          <w:p w14:paraId="46AE76D9" w14:textId="77777777" w:rsidR="00384C74" w:rsidRPr="00B01413" w:rsidRDefault="00384C74" w:rsidP="00384C74">
            <w:pPr>
              <w:pStyle w:val="Tabla-Texto"/>
              <w:spacing w:line="240" w:lineRule="auto"/>
              <w:jc w:val="center"/>
              <w:rPr>
                <w:b/>
                <w:bCs/>
              </w:rPr>
            </w:pPr>
            <w:r w:rsidRPr="00B01413">
              <w:rPr>
                <w:b/>
                <w:bCs/>
              </w:rPr>
              <w:t>V</w:t>
            </w:r>
          </w:p>
        </w:tc>
        <w:tc>
          <w:tcPr>
            <w:tcW w:w="425" w:type="dxa"/>
          </w:tcPr>
          <w:p w14:paraId="2E12413E" w14:textId="542C49E1" w:rsidR="00384C74" w:rsidRPr="00B01413" w:rsidRDefault="005A7855" w:rsidP="00384C74">
            <w:pPr>
              <w:pStyle w:val="Tabla-Texto"/>
              <w:spacing w:line="240" w:lineRule="auto"/>
              <w:jc w:val="center"/>
              <w:rPr>
                <w:b/>
                <w:bCs/>
              </w:rPr>
            </w:pPr>
            <w:r>
              <w:rPr>
                <w:b/>
                <w:bCs/>
              </w:rPr>
              <w:t>8</w:t>
            </w:r>
          </w:p>
        </w:tc>
        <w:tc>
          <w:tcPr>
            <w:tcW w:w="2527" w:type="dxa"/>
          </w:tcPr>
          <w:p w14:paraId="0D5DBC45" w14:textId="72E54111" w:rsidR="00384C74" w:rsidRDefault="00384C74" w:rsidP="00384C74">
            <w:pPr>
              <w:pStyle w:val="Tabla-Texto"/>
              <w:spacing w:line="240" w:lineRule="auto"/>
            </w:pPr>
          </w:p>
        </w:tc>
        <w:tc>
          <w:tcPr>
            <w:tcW w:w="374" w:type="dxa"/>
          </w:tcPr>
          <w:p w14:paraId="600C6740" w14:textId="77777777" w:rsidR="00384C74" w:rsidRPr="00B01413" w:rsidRDefault="00384C74" w:rsidP="00384C74">
            <w:pPr>
              <w:pStyle w:val="Tabla-Texto"/>
              <w:spacing w:line="240" w:lineRule="auto"/>
              <w:jc w:val="center"/>
              <w:rPr>
                <w:b/>
                <w:bCs/>
              </w:rPr>
            </w:pPr>
            <w:r w:rsidRPr="00B01413">
              <w:rPr>
                <w:b/>
                <w:bCs/>
              </w:rPr>
              <w:t>V</w:t>
            </w:r>
          </w:p>
        </w:tc>
        <w:tc>
          <w:tcPr>
            <w:tcW w:w="399" w:type="dxa"/>
          </w:tcPr>
          <w:p w14:paraId="56E1E754" w14:textId="2C5D93CF" w:rsidR="00384C74" w:rsidRPr="00B01413" w:rsidRDefault="00F52A17" w:rsidP="00384C74">
            <w:pPr>
              <w:pStyle w:val="Tabla-Texto"/>
              <w:spacing w:line="240" w:lineRule="auto"/>
              <w:jc w:val="center"/>
              <w:rPr>
                <w:b/>
                <w:bCs/>
              </w:rPr>
            </w:pPr>
            <w:r>
              <w:rPr>
                <w:b/>
                <w:bCs/>
              </w:rPr>
              <w:t>12</w:t>
            </w:r>
          </w:p>
        </w:tc>
        <w:tc>
          <w:tcPr>
            <w:tcW w:w="2511" w:type="dxa"/>
          </w:tcPr>
          <w:p w14:paraId="33745CA1" w14:textId="6B204DDD" w:rsidR="00384C74" w:rsidRDefault="00384C74" w:rsidP="00384C74">
            <w:pPr>
              <w:pStyle w:val="Tabla-Texto"/>
              <w:spacing w:line="240" w:lineRule="auto"/>
            </w:pPr>
          </w:p>
        </w:tc>
      </w:tr>
      <w:tr w:rsidR="00384C74" w14:paraId="5C2B1920" w14:textId="77777777" w:rsidTr="008F459E">
        <w:tc>
          <w:tcPr>
            <w:tcW w:w="375" w:type="dxa"/>
            <w:shd w:val="clear" w:color="auto" w:fill="FFE599" w:themeFill="accent4" w:themeFillTint="66"/>
          </w:tcPr>
          <w:p w14:paraId="74CFCDA8" w14:textId="73724ABF" w:rsidR="00384C74" w:rsidRPr="00B01413" w:rsidRDefault="00384C74" w:rsidP="00384C74">
            <w:pPr>
              <w:pStyle w:val="Tabla-Texto"/>
              <w:spacing w:line="240" w:lineRule="auto"/>
              <w:jc w:val="center"/>
              <w:rPr>
                <w:b/>
                <w:bCs/>
              </w:rPr>
            </w:pPr>
            <w:r w:rsidRPr="00B01413">
              <w:rPr>
                <w:b/>
                <w:bCs/>
              </w:rPr>
              <w:t>S</w:t>
            </w:r>
          </w:p>
        </w:tc>
        <w:tc>
          <w:tcPr>
            <w:tcW w:w="429" w:type="dxa"/>
            <w:shd w:val="clear" w:color="auto" w:fill="FFE599" w:themeFill="accent4" w:themeFillTint="66"/>
          </w:tcPr>
          <w:p w14:paraId="6311A6C2" w14:textId="02AA783A" w:rsidR="00384C74" w:rsidRPr="00B01413" w:rsidRDefault="00384C74" w:rsidP="00384C74">
            <w:pPr>
              <w:pStyle w:val="Tabla-Texto"/>
              <w:spacing w:line="240" w:lineRule="auto"/>
              <w:jc w:val="center"/>
              <w:rPr>
                <w:b/>
                <w:bCs/>
              </w:rPr>
            </w:pPr>
            <w:r>
              <w:rPr>
                <w:b/>
                <w:bCs/>
              </w:rPr>
              <w:t>11</w:t>
            </w:r>
          </w:p>
        </w:tc>
        <w:tc>
          <w:tcPr>
            <w:tcW w:w="2504" w:type="dxa"/>
            <w:shd w:val="clear" w:color="auto" w:fill="FFE599" w:themeFill="accent4" w:themeFillTint="66"/>
          </w:tcPr>
          <w:p w14:paraId="37373CB7" w14:textId="77777777" w:rsidR="00384C74" w:rsidRDefault="00384C74" w:rsidP="00384C74">
            <w:pPr>
              <w:pStyle w:val="Tabla-Texto"/>
              <w:spacing w:line="240" w:lineRule="auto"/>
            </w:pPr>
          </w:p>
        </w:tc>
        <w:tc>
          <w:tcPr>
            <w:tcW w:w="374" w:type="dxa"/>
            <w:shd w:val="clear" w:color="auto" w:fill="FFE599" w:themeFill="accent4" w:themeFillTint="66"/>
          </w:tcPr>
          <w:p w14:paraId="5D2102F5" w14:textId="77777777" w:rsidR="00384C74" w:rsidRPr="00B01413" w:rsidRDefault="00384C74" w:rsidP="00384C74">
            <w:pPr>
              <w:pStyle w:val="Tabla-Texto"/>
              <w:spacing w:line="240" w:lineRule="auto"/>
              <w:jc w:val="center"/>
              <w:rPr>
                <w:b/>
                <w:bCs/>
              </w:rPr>
            </w:pPr>
            <w:r w:rsidRPr="00B01413">
              <w:rPr>
                <w:b/>
                <w:bCs/>
              </w:rPr>
              <w:t>S</w:t>
            </w:r>
          </w:p>
        </w:tc>
        <w:tc>
          <w:tcPr>
            <w:tcW w:w="425" w:type="dxa"/>
            <w:shd w:val="clear" w:color="auto" w:fill="FFE599" w:themeFill="accent4" w:themeFillTint="66"/>
          </w:tcPr>
          <w:p w14:paraId="567B5FF9" w14:textId="1A3F6F7B" w:rsidR="00384C74" w:rsidRPr="00B01413" w:rsidRDefault="005A7855" w:rsidP="00384C74">
            <w:pPr>
              <w:pStyle w:val="Tabla-Texto"/>
              <w:spacing w:line="240" w:lineRule="auto"/>
              <w:rPr>
                <w:b/>
                <w:bCs/>
              </w:rPr>
            </w:pPr>
            <w:r>
              <w:rPr>
                <w:b/>
                <w:bCs/>
              </w:rPr>
              <w:t>9</w:t>
            </w:r>
          </w:p>
        </w:tc>
        <w:tc>
          <w:tcPr>
            <w:tcW w:w="2527" w:type="dxa"/>
            <w:shd w:val="clear" w:color="auto" w:fill="FFE599" w:themeFill="accent4" w:themeFillTint="66"/>
          </w:tcPr>
          <w:p w14:paraId="561DADAB" w14:textId="77777777" w:rsidR="00384C74" w:rsidRDefault="00384C74" w:rsidP="00384C74">
            <w:pPr>
              <w:pStyle w:val="Tabla-Texto"/>
              <w:spacing w:line="240" w:lineRule="auto"/>
            </w:pPr>
          </w:p>
        </w:tc>
        <w:tc>
          <w:tcPr>
            <w:tcW w:w="374" w:type="dxa"/>
            <w:shd w:val="clear" w:color="auto" w:fill="FFE599" w:themeFill="accent4" w:themeFillTint="66"/>
          </w:tcPr>
          <w:p w14:paraId="4B9C6DA2" w14:textId="77777777" w:rsidR="00384C74" w:rsidRPr="00B01413" w:rsidRDefault="00384C74" w:rsidP="00384C74">
            <w:pPr>
              <w:pStyle w:val="Tabla-Texto"/>
              <w:spacing w:line="240" w:lineRule="auto"/>
              <w:jc w:val="center"/>
              <w:rPr>
                <w:b/>
                <w:bCs/>
              </w:rPr>
            </w:pPr>
            <w:r w:rsidRPr="00B01413">
              <w:rPr>
                <w:b/>
                <w:bCs/>
              </w:rPr>
              <w:t>S</w:t>
            </w:r>
          </w:p>
        </w:tc>
        <w:tc>
          <w:tcPr>
            <w:tcW w:w="399" w:type="dxa"/>
            <w:shd w:val="clear" w:color="auto" w:fill="FFE599" w:themeFill="accent4" w:themeFillTint="66"/>
          </w:tcPr>
          <w:p w14:paraId="4B26CB00" w14:textId="1237E06A" w:rsidR="00384C74" w:rsidRPr="00B01413" w:rsidRDefault="00F52A17" w:rsidP="00384C74">
            <w:pPr>
              <w:pStyle w:val="Tabla-Texto"/>
              <w:spacing w:line="240" w:lineRule="auto"/>
              <w:jc w:val="center"/>
              <w:rPr>
                <w:b/>
                <w:bCs/>
              </w:rPr>
            </w:pPr>
            <w:r>
              <w:rPr>
                <w:b/>
                <w:bCs/>
              </w:rPr>
              <w:t>13</w:t>
            </w:r>
          </w:p>
        </w:tc>
        <w:tc>
          <w:tcPr>
            <w:tcW w:w="2511" w:type="dxa"/>
            <w:shd w:val="clear" w:color="auto" w:fill="FFE599" w:themeFill="accent4" w:themeFillTint="66"/>
          </w:tcPr>
          <w:p w14:paraId="2A468F1A" w14:textId="77777777" w:rsidR="00384C74" w:rsidRDefault="00384C74" w:rsidP="00384C74">
            <w:pPr>
              <w:pStyle w:val="Tabla-Texto"/>
              <w:spacing w:line="240" w:lineRule="auto"/>
            </w:pPr>
          </w:p>
        </w:tc>
      </w:tr>
      <w:tr w:rsidR="00384C74" w14:paraId="436DC3D6" w14:textId="77777777" w:rsidTr="008F459E">
        <w:tc>
          <w:tcPr>
            <w:tcW w:w="375" w:type="dxa"/>
            <w:shd w:val="clear" w:color="auto" w:fill="FFE599" w:themeFill="accent4" w:themeFillTint="66"/>
          </w:tcPr>
          <w:p w14:paraId="7C6FC819" w14:textId="60D2FFD7" w:rsidR="00384C74" w:rsidRPr="00B01413" w:rsidRDefault="00384C74" w:rsidP="00384C74">
            <w:pPr>
              <w:pStyle w:val="Tabla-Texto"/>
              <w:spacing w:line="240" w:lineRule="auto"/>
              <w:jc w:val="center"/>
              <w:rPr>
                <w:b/>
                <w:bCs/>
              </w:rPr>
            </w:pPr>
            <w:r w:rsidRPr="00B01413">
              <w:rPr>
                <w:b/>
                <w:bCs/>
              </w:rPr>
              <w:lastRenderedPageBreak/>
              <w:t>D</w:t>
            </w:r>
          </w:p>
        </w:tc>
        <w:tc>
          <w:tcPr>
            <w:tcW w:w="429" w:type="dxa"/>
            <w:shd w:val="clear" w:color="auto" w:fill="FFE599" w:themeFill="accent4" w:themeFillTint="66"/>
          </w:tcPr>
          <w:p w14:paraId="675C615D" w14:textId="19ADD2D9" w:rsidR="00384C74" w:rsidRPr="00B01413" w:rsidRDefault="00384C74" w:rsidP="00384C74">
            <w:pPr>
              <w:pStyle w:val="Tabla-Texto"/>
              <w:spacing w:line="240" w:lineRule="auto"/>
              <w:jc w:val="center"/>
              <w:rPr>
                <w:b/>
                <w:bCs/>
              </w:rPr>
            </w:pPr>
            <w:r>
              <w:rPr>
                <w:b/>
                <w:bCs/>
              </w:rPr>
              <w:t>12</w:t>
            </w:r>
          </w:p>
        </w:tc>
        <w:tc>
          <w:tcPr>
            <w:tcW w:w="2504" w:type="dxa"/>
            <w:shd w:val="clear" w:color="auto" w:fill="FFE599" w:themeFill="accent4" w:themeFillTint="66"/>
          </w:tcPr>
          <w:p w14:paraId="5E101768" w14:textId="77777777" w:rsidR="00384C74" w:rsidRDefault="00384C74" w:rsidP="00384C74">
            <w:pPr>
              <w:pStyle w:val="Tabla-Texto"/>
              <w:spacing w:line="240" w:lineRule="auto"/>
            </w:pPr>
          </w:p>
        </w:tc>
        <w:tc>
          <w:tcPr>
            <w:tcW w:w="374" w:type="dxa"/>
            <w:shd w:val="clear" w:color="auto" w:fill="FFE599" w:themeFill="accent4" w:themeFillTint="66"/>
          </w:tcPr>
          <w:p w14:paraId="2A5EDCD4" w14:textId="77777777" w:rsidR="00384C74" w:rsidRPr="00B01413" w:rsidRDefault="00384C74" w:rsidP="00384C74">
            <w:pPr>
              <w:pStyle w:val="Tabla-Texto"/>
              <w:spacing w:line="240" w:lineRule="auto"/>
              <w:jc w:val="center"/>
              <w:rPr>
                <w:b/>
                <w:bCs/>
              </w:rPr>
            </w:pPr>
            <w:r w:rsidRPr="00B01413">
              <w:rPr>
                <w:b/>
                <w:bCs/>
              </w:rPr>
              <w:t>D</w:t>
            </w:r>
          </w:p>
        </w:tc>
        <w:tc>
          <w:tcPr>
            <w:tcW w:w="425" w:type="dxa"/>
            <w:shd w:val="clear" w:color="auto" w:fill="FFE599" w:themeFill="accent4" w:themeFillTint="66"/>
          </w:tcPr>
          <w:p w14:paraId="144A8803" w14:textId="55F8DA06" w:rsidR="00384C74" w:rsidRPr="00B01413" w:rsidRDefault="005A7855" w:rsidP="00384C74">
            <w:pPr>
              <w:pStyle w:val="Tabla-Texto"/>
              <w:spacing w:line="240" w:lineRule="auto"/>
              <w:jc w:val="center"/>
              <w:rPr>
                <w:b/>
                <w:bCs/>
              </w:rPr>
            </w:pPr>
            <w:r>
              <w:rPr>
                <w:b/>
                <w:bCs/>
              </w:rPr>
              <w:t>10</w:t>
            </w:r>
          </w:p>
        </w:tc>
        <w:tc>
          <w:tcPr>
            <w:tcW w:w="2527" w:type="dxa"/>
            <w:shd w:val="clear" w:color="auto" w:fill="FFE599" w:themeFill="accent4" w:themeFillTint="66"/>
          </w:tcPr>
          <w:p w14:paraId="0A508A26" w14:textId="77777777" w:rsidR="00384C74" w:rsidRDefault="00384C74" w:rsidP="00384C74">
            <w:pPr>
              <w:pStyle w:val="Tabla-Texto"/>
              <w:spacing w:line="240" w:lineRule="auto"/>
            </w:pPr>
          </w:p>
        </w:tc>
        <w:tc>
          <w:tcPr>
            <w:tcW w:w="374" w:type="dxa"/>
            <w:shd w:val="clear" w:color="auto" w:fill="FFE599" w:themeFill="accent4" w:themeFillTint="66"/>
          </w:tcPr>
          <w:p w14:paraId="4ED089FA" w14:textId="77777777" w:rsidR="00384C74" w:rsidRPr="00B01413" w:rsidRDefault="00384C74" w:rsidP="00384C74">
            <w:pPr>
              <w:pStyle w:val="Tabla-Texto"/>
              <w:spacing w:line="240" w:lineRule="auto"/>
              <w:jc w:val="center"/>
              <w:rPr>
                <w:b/>
                <w:bCs/>
              </w:rPr>
            </w:pPr>
            <w:r w:rsidRPr="00B01413">
              <w:rPr>
                <w:b/>
                <w:bCs/>
              </w:rPr>
              <w:t>D</w:t>
            </w:r>
          </w:p>
        </w:tc>
        <w:tc>
          <w:tcPr>
            <w:tcW w:w="399" w:type="dxa"/>
            <w:shd w:val="clear" w:color="auto" w:fill="FFE599" w:themeFill="accent4" w:themeFillTint="66"/>
          </w:tcPr>
          <w:p w14:paraId="314A222C" w14:textId="63C035E3" w:rsidR="00384C74" w:rsidRPr="00B01413" w:rsidRDefault="00F52A17" w:rsidP="00384C74">
            <w:pPr>
              <w:pStyle w:val="Tabla-Texto"/>
              <w:spacing w:line="240" w:lineRule="auto"/>
              <w:jc w:val="center"/>
              <w:rPr>
                <w:b/>
                <w:bCs/>
              </w:rPr>
            </w:pPr>
            <w:r>
              <w:rPr>
                <w:b/>
                <w:bCs/>
              </w:rPr>
              <w:t>14</w:t>
            </w:r>
          </w:p>
        </w:tc>
        <w:tc>
          <w:tcPr>
            <w:tcW w:w="2511" w:type="dxa"/>
            <w:shd w:val="clear" w:color="auto" w:fill="FFE599" w:themeFill="accent4" w:themeFillTint="66"/>
          </w:tcPr>
          <w:p w14:paraId="040DD079" w14:textId="77777777" w:rsidR="00384C74" w:rsidRDefault="00384C74" w:rsidP="00384C74">
            <w:pPr>
              <w:pStyle w:val="Tabla-Texto"/>
              <w:spacing w:line="240" w:lineRule="auto"/>
            </w:pPr>
          </w:p>
        </w:tc>
      </w:tr>
      <w:tr w:rsidR="00384C74" w14:paraId="5BED3ADB" w14:textId="77777777" w:rsidTr="004C07CF">
        <w:tc>
          <w:tcPr>
            <w:tcW w:w="375" w:type="dxa"/>
            <w:shd w:val="clear" w:color="auto" w:fill="D9E2F3" w:themeFill="accent1" w:themeFillTint="33"/>
          </w:tcPr>
          <w:p w14:paraId="64FECF8B" w14:textId="3C7E7CFD" w:rsidR="00384C74" w:rsidRPr="00B01413" w:rsidRDefault="00384C74" w:rsidP="00384C74">
            <w:pPr>
              <w:pStyle w:val="Tabla-Texto"/>
              <w:spacing w:line="240" w:lineRule="auto"/>
              <w:jc w:val="center"/>
              <w:rPr>
                <w:b/>
                <w:bCs/>
              </w:rPr>
            </w:pPr>
            <w:r w:rsidRPr="00B01413">
              <w:rPr>
                <w:b/>
                <w:bCs/>
              </w:rPr>
              <w:t>L</w:t>
            </w:r>
          </w:p>
        </w:tc>
        <w:tc>
          <w:tcPr>
            <w:tcW w:w="429" w:type="dxa"/>
            <w:shd w:val="clear" w:color="auto" w:fill="D9E2F3" w:themeFill="accent1" w:themeFillTint="33"/>
          </w:tcPr>
          <w:p w14:paraId="1E6CE96E" w14:textId="5B8DCB8D" w:rsidR="00384C74" w:rsidRPr="00B01413" w:rsidRDefault="00384C74" w:rsidP="00384C74">
            <w:pPr>
              <w:pStyle w:val="Tabla-Texto"/>
              <w:spacing w:line="240" w:lineRule="auto"/>
              <w:jc w:val="center"/>
              <w:rPr>
                <w:b/>
                <w:bCs/>
              </w:rPr>
            </w:pPr>
            <w:r>
              <w:rPr>
                <w:b/>
                <w:bCs/>
              </w:rPr>
              <w:t>13</w:t>
            </w:r>
          </w:p>
        </w:tc>
        <w:tc>
          <w:tcPr>
            <w:tcW w:w="2504" w:type="dxa"/>
            <w:shd w:val="clear" w:color="auto" w:fill="D9E2F3" w:themeFill="accent1" w:themeFillTint="33"/>
          </w:tcPr>
          <w:p w14:paraId="5343E3F2" w14:textId="77777777" w:rsidR="00384C74" w:rsidRDefault="00384C74" w:rsidP="00384C74">
            <w:pPr>
              <w:pStyle w:val="Tabla-Texto"/>
              <w:spacing w:line="240" w:lineRule="auto"/>
            </w:pPr>
          </w:p>
        </w:tc>
        <w:tc>
          <w:tcPr>
            <w:tcW w:w="374" w:type="dxa"/>
          </w:tcPr>
          <w:p w14:paraId="6E8CA396" w14:textId="77777777" w:rsidR="00384C74" w:rsidRPr="00B01413" w:rsidRDefault="00384C74" w:rsidP="00384C74">
            <w:pPr>
              <w:pStyle w:val="Tabla-Texto"/>
              <w:spacing w:line="240" w:lineRule="auto"/>
              <w:jc w:val="center"/>
              <w:rPr>
                <w:b/>
                <w:bCs/>
              </w:rPr>
            </w:pPr>
            <w:r w:rsidRPr="00B01413">
              <w:rPr>
                <w:b/>
                <w:bCs/>
              </w:rPr>
              <w:t>L</w:t>
            </w:r>
          </w:p>
        </w:tc>
        <w:tc>
          <w:tcPr>
            <w:tcW w:w="425" w:type="dxa"/>
          </w:tcPr>
          <w:p w14:paraId="246CA82E" w14:textId="590C998C" w:rsidR="00384C74" w:rsidRPr="00B01413" w:rsidRDefault="005A7855" w:rsidP="00384C74">
            <w:pPr>
              <w:pStyle w:val="Tabla-Texto"/>
              <w:spacing w:line="240" w:lineRule="auto"/>
              <w:rPr>
                <w:b/>
                <w:bCs/>
              </w:rPr>
            </w:pPr>
            <w:r>
              <w:rPr>
                <w:b/>
                <w:bCs/>
              </w:rPr>
              <w:t>11</w:t>
            </w:r>
          </w:p>
        </w:tc>
        <w:tc>
          <w:tcPr>
            <w:tcW w:w="2527" w:type="dxa"/>
          </w:tcPr>
          <w:p w14:paraId="777CBBC2" w14:textId="4908A723" w:rsidR="00384C74" w:rsidRDefault="00384C74" w:rsidP="00384C74">
            <w:pPr>
              <w:pStyle w:val="Tabla-Texto"/>
              <w:spacing w:line="240" w:lineRule="auto"/>
            </w:pPr>
          </w:p>
        </w:tc>
        <w:tc>
          <w:tcPr>
            <w:tcW w:w="374" w:type="dxa"/>
          </w:tcPr>
          <w:p w14:paraId="073BF385" w14:textId="77777777" w:rsidR="00384C74" w:rsidRPr="00B01413" w:rsidRDefault="00384C74" w:rsidP="00384C74">
            <w:pPr>
              <w:pStyle w:val="Tabla-Texto"/>
              <w:spacing w:line="240" w:lineRule="auto"/>
              <w:jc w:val="center"/>
              <w:rPr>
                <w:b/>
                <w:bCs/>
              </w:rPr>
            </w:pPr>
            <w:r w:rsidRPr="00B01413">
              <w:rPr>
                <w:b/>
                <w:bCs/>
              </w:rPr>
              <w:t>L</w:t>
            </w:r>
          </w:p>
        </w:tc>
        <w:tc>
          <w:tcPr>
            <w:tcW w:w="399" w:type="dxa"/>
          </w:tcPr>
          <w:p w14:paraId="21F9FA7A" w14:textId="34E13C37" w:rsidR="00384C74" w:rsidRPr="00B01413" w:rsidRDefault="00F52A17" w:rsidP="00384C74">
            <w:pPr>
              <w:pStyle w:val="Tabla-Texto"/>
              <w:spacing w:line="240" w:lineRule="auto"/>
              <w:jc w:val="center"/>
              <w:rPr>
                <w:b/>
                <w:bCs/>
              </w:rPr>
            </w:pPr>
            <w:r>
              <w:rPr>
                <w:b/>
                <w:bCs/>
              </w:rPr>
              <w:t>15</w:t>
            </w:r>
          </w:p>
        </w:tc>
        <w:tc>
          <w:tcPr>
            <w:tcW w:w="2511" w:type="dxa"/>
          </w:tcPr>
          <w:p w14:paraId="0E0AE6E7" w14:textId="37E3BDA7" w:rsidR="00384C74" w:rsidRDefault="00384C74" w:rsidP="00384C74">
            <w:pPr>
              <w:pStyle w:val="Tabla-Texto"/>
              <w:spacing w:line="240" w:lineRule="auto"/>
            </w:pPr>
          </w:p>
        </w:tc>
      </w:tr>
      <w:tr w:rsidR="00384C74" w14:paraId="78FB6898" w14:textId="77777777" w:rsidTr="004C07CF">
        <w:tc>
          <w:tcPr>
            <w:tcW w:w="375" w:type="dxa"/>
            <w:shd w:val="clear" w:color="auto" w:fill="D9E2F3" w:themeFill="accent1" w:themeFillTint="33"/>
          </w:tcPr>
          <w:p w14:paraId="36F7D886" w14:textId="69C6D1A9" w:rsidR="00384C74" w:rsidRPr="00B01413" w:rsidRDefault="00384C74" w:rsidP="00384C74">
            <w:pPr>
              <w:pStyle w:val="Tabla-Texto"/>
              <w:spacing w:line="240" w:lineRule="auto"/>
              <w:jc w:val="center"/>
              <w:rPr>
                <w:b/>
                <w:bCs/>
              </w:rPr>
            </w:pPr>
            <w:r w:rsidRPr="00B01413">
              <w:rPr>
                <w:b/>
                <w:bCs/>
              </w:rPr>
              <w:t>M</w:t>
            </w:r>
          </w:p>
        </w:tc>
        <w:tc>
          <w:tcPr>
            <w:tcW w:w="429" w:type="dxa"/>
            <w:shd w:val="clear" w:color="auto" w:fill="D9E2F3" w:themeFill="accent1" w:themeFillTint="33"/>
          </w:tcPr>
          <w:p w14:paraId="5D3A54E9" w14:textId="0B6640C0" w:rsidR="00384C74" w:rsidRPr="00B01413" w:rsidRDefault="00384C74" w:rsidP="00384C74">
            <w:pPr>
              <w:pStyle w:val="Tabla-Texto"/>
              <w:spacing w:line="240" w:lineRule="auto"/>
              <w:jc w:val="center"/>
              <w:rPr>
                <w:b/>
                <w:bCs/>
              </w:rPr>
            </w:pPr>
            <w:r>
              <w:rPr>
                <w:b/>
                <w:bCs/>
              </w:rPr>
              <w:t>14</w:t>
            </w:r>
          </w:p>
        </w:tc>
        <w:tc>
          <w:tcPr>
            <w:tcW w:w="2504" w:type="dxa"/>
            <w:shd w:val="clear" w:color="auto" w:fill="D9E2F3" w:themeFill="accent1" w:themeFillTint="33"/>
          </w:tcPr>
          <w:p w14:paraId="21D84C62" w14:textId="6386E9DB" w:rsidR="00384C74" w:rsidRDefault="00E864B4" w:rsidP="00384C74">
            <w:pPr>
              <w:pStyle w:val="Tabla-Texto"/>
              <w:spacing w:line="240" w:lineRule="auto"/>
            </w:pPr>
            <w:r>
              <w:t>tutorías</w:t>
            </w:r>
          </w:p>
        </w:tc>
        <w:tc>
          <w:tcPr>
            <w:tcW w:w="374" w:type="dxa"/>
          </w:tcPr>
          <w:p w14:paraId="01F707FF" w14:textId="77777777" w:rsidR="00384C74" w:rsidRPr="00B01413" w:rsidRDefault="00384C74" w:rsidP="00384C74">
            <w:pPr>
              <w:pStyle w:val="Tabla-Texto"/>
              <w:spacing w:line="240" w:lineRule="auto"/>
              <w:jc w:val="center"/>
              <w:rPr>
                <w:b/>
                <w:bCs/>
              </w:rPr>
            </w:pPr>
            <w:r w:rsidRPr="00B01413">
              <w:rPr>
                <w:b/>
                <w:bCs/>
              </w:rPr>
              <w:t>M</w:t>
            </w:r>
          </w:p>
        </w:tc>
        <w:tc>
          <w:tcPr>
            <w:tcW w:w="425" w:type="dxa"/>
          </w:tcPr>
          <w:p w14:paraId="7CFA848B" w14:textId="5CED90BD" w:rsidR="00384C74" w:rsidRPr="00B01413" w:rsidRDefault="005A7855" w:rsidP="00384C74">
            <w:pPr>
              <w:pStyle w:val="Tabla-Texto"/>
              <w:spacing w:line="240" w:lineRule="auto"/>
              <w:rPr>
                <w:b/>
                <w:bCs/>
              </w:rPr>
            </w:pPr>
            <w:r>
              <w:rPr>
                <w:b/>
                <w:bCs/>
              </w:rPr>
              <w:t>12</w:t>
            </w:r>
          </w:p>
        </w:tc>
        <w:tc>
          <w:tcPr>
            <w:tcW w:w="2527" w:type="dxa"/>
          </w:tcPr>
          <w:p w14:paraId="31BBD092" w14:textId="4D98FB09" w:rsidR="00384C74" w:rsidRDefault="00E864B4" w:rsidP="00384C74">
            <w:pPr>
              <w:pStyle w:val="Tabla-Texto"/>
              <w:spacing w:line="240" w:lineRule="auto"/>
            </w:pPr>
            <w:r>
              <w:t>tutorías</w:t>
            </w:r>
          </w:p>
        </w:tc>
        <w:tc>
          <w:tcPr>
            <w:tcW w:w="374" w:type="dxa"/>
          </w:tcPr>
          <w:p w14:paraId="0D3D3634" w14:textId="77777777" w:rsidR="00384C74" w:rsidRPr="00B01413" w:rsidRDefault="00384C74" w:rsidP="00384C74">
            <w:pPr>
              <w:pStyle w:val="Tabla-Texto"/>
              <w:spacing w:line="240" w:lineRule="auto"/>
              <w:jc w:val="center"/>
              <w:rPr>
                <w:b/>
                <w:bCs/>
              </w:rPr>
            </w:pPr>
            <w:r w:rsidRPr="00B01413">
              <w:rPr>
                <w:b/>
                <w:bCs/>
              </w:rPr>
              <w:t>M</w:t>
            </w:r>
          </w:p>
        </w:tc>
        <w:tc>
          <w:tcPr>
            <w:tcW w:w="399" w:type="dxa"/>
          </w:tcPr>
          <w:p w14:paraId="00550F1C" w14:textId="239215EA" w:rsidR="00384C74" w:rsidRPr="00B01413" w:rsidRDefault="00F52A17" w:rsidP="00384C74">
            <w:pPr>
              <w:pStyle w:val="Tabla-Texto"/>
              <w:spacing w:line="240" w:lineRule="auto"/>
              <w:jc w:val="center"/>
              <w:rPr>
                <w:b/>
                <w:bCs/>
              </w:rPr>
            </w:pPr>
            <w:r>
              <w:rPr>
                <w:b/>
                <w:bCs/>
              </w:rPr>
              <w:t>16</w:t>
            </w:r>
          </w:p>
        </w:tc>
        <w:tc>
          <w:tcPr>
            <w:tcW w:w="2511" w:type="dxa"/>
          </w:tcPr>
          <w:p w14:paraId="5A314AB6" w14:textId="1F6A6493" w:rsidR="00384C74" w:rsidRDefault="00E864B4" w:rsidP="00384C74">
            <w:pPr>
              <w:pStyle w:val="Tabla-Texto"/>
              <w:spacing w:line="240" w:lineRule="auto"/>
            </w:pPr>
            <w:r>
              <w:t>tutorías</w:t>
            </w:r>
          </w:p>
        </w:tc>
      </w:tr>
      <w:tr w:rsidR="00384C74" w14:paraId="6C01E18D" w14:textId="77777777" w:rsidTr="004C07CF">
        <w:tc>
          <w:tcPr>
            <w:tcW w:w="375" w:type="dxa"/>
            <w:shd w:val="clear" w:color="auto" w:fill="D9E2F3" w:themeFill="accent1" w:themeFillTint="33"/>
          </w:tcPr>
          <w:p w14:paraId="5FE87904" w14:textId="6CCEBEFE" w:rsidR="00384C74" w:rsidRPr="00B01413" w:rsidRDefault="00384C74" w:rsidP="00384C74">
            <w:pPr>
              <w:pStyle w:val="Tabla-Texto"/>
              <w:spacing w:line="240" w:lineRule="auto"/>
              <w:jc w:val="center"/>
              <w:rPr>
                <w:b/>
                <w:bCs/>
              </w:rPr>
            </w:pPr>
            <w:r w:rsidRPr="00B01413">
              <w:rPr>
                <w:b/>
                <w:bCs/>
              </w:rPr>
              <w:t>X</w:t>
            </w:r>
          </w:p>
        </w:tc>
        <w:tc>
          <w:tcPr>
            <w:tcW w:w="429" w:type="dxa"/>
            <w:shd w:val="clear" w:color="auto" w:fill="D9E2F3" w:themeFill="accent1" w:themeFillTint="33"/>
          </w:tcPr>
          <w:p w14:paraId="74777A92" w14:textId="52820DC9" w:rsidR="00384C74" w:rsidRPr="00B01413" w:rsidRDefault="00384C74" w:rsidP="00384C74">
            <w:pPr>
              <w:pStyle w:val="Tabla-Texto"/>
              <w:spacing w:line="240" w:lineRule="auto"/>
              <w:jc w:val="center"/>
              <w:rPr>
                <w:b/>
                <w:bCs/>
              </w:rPr>
            </w:pPr>
            <w:r>
              <w:rPr>
                <w:b/>
                <w:bCs/>
              </w:rPr>
              <w:t>15</w:t>
            </w:r>
          </w:p>
        </w:tc>
        <w:tc>
          <w:tcPr>
            <w:tcW w:w="2504" w:type="dxa"/>
            <w:shd w:val="clear" w:color="auto" w:fill="D9E2F3" w:themeFill="accent1" w:themeFillTint="33"/>
          </w:tcPr>
          <w:p w14:paraId="26A6375D" w14:textId="1054BD7E" w:rsidR="00384C74" w:rsidRDefault="00553108" w:rsidP="00384C74">
            <w:pPr>
              <w:pStyle w:val="Tabla-Texto"/>
              <w:spacing w:line="240" w:lineRule="auto"/>
            </w:pPr>
            <w:r>
              <w:t>REUNIÓN GENERAL PADRES</w:t>
            </w:r>
          </w:p>
        </w:tc>
        <w:tc>
          <w:tcPr>
            <w:tcW w:w="374" w:type="dxa"/>
          </w:tcPr>
          <w:p w14:paraId="51A6BC3B" w14:textId="77777777" w:rsidR="00384C74" w:rsidRPr="00B01413" w:rsidRDefault="00384C74" w:rsidP="00384C74">
            <w:pPr>
              <w:pStyle w:val="Tabla-Texto"/>
              <w:spacing w:line="240" w:lineRule="auto"/>
              <w:jc w:val="center"/>
              <w:rPr>
                <w:b/>
                <w:bCs/>
              </w:rPr>
            </w:pPr>
            <w:r w:rsidRPr="00B01413">
              <w:rPr>
                <w:b/>
                <w:bCs/>
              </w:rPr>
              <w:t>X</w:t>
            </w:r>
          </w:p>
        </w:tc>
        <w:tc>
          <w:tcPr>
            <w:tcW w:w="425" w:type="dxa"/>
          </w:tcPr>
          <w:p w14:paraId="04900E49" w14:textId="60EB9B3A" w:rsidR="00384C74" w:rsidRPr="00B01413" w:rsidRDefault="005A7855" w:rsidP="00384C74">
            <w:pPr>
              <w:pStyle w:val="Tabla-Texto"/>
              <w:spacing w:line="240" w:lineRule="auto"/>
              <w:rPr>
                <w:b/>
                <w:bCs/>
              </w:rPr>
            </w:pPr>
            <w:r>
              <w:rPr>
                <w:b/>
                <w:bCs/>
              </w:rPr>
              <w:t>13</w:t>
            </w:r>
          </w:p>
        </w:tc>
        <w:tc>
          <w:tcPr>
            <w:tcW w:w="2527" w:type="dxa"/>
          </w:tcPr>
          <w:p w14:paraId="2580BABF" w14:textId="00019583" w:rsidR="00384C74" w:rsidRDefault="00384C74" w:rsidP="00384C74">
            <w:pPr>
              <w:pStyle w:val="Tabla-Texto"/>
              <w:spacing w:line="240" w:lineRule="auto"/>
            </w:pPr>
          </w:p>
        </w:tc>
        <w:tc>
          <w:tcPr>
            <w:tcW w:w="374" w:type="dxa"/>
          </w:tcPr>
          <w:p w14:paraId="5688FC04" w14:textId="77777777" w:rsidR="00384C74" w:rsidRPr="00B01413" w:rsidRDefault="00384C74" w:rsidP="00384C74">
            <w:pPr>
              <w:pStyle w:val="Tabla-Texto"/>
              <w:spacing w:line="240" w:lineRule="auto"/>
              <w:jc w:val="center"/>
              <w:rPr>
                <w:b/>
                <w:bCs/>
              </w:rPr>
            </w:pPr>
            <w:r w:rsidRPr="00B01413">
              <w:rPr>
                <w:b/>
                <w:bCs/>
              </w:rPr>
              <w:t>X</w:t>
            </w:r>
          </w:p>
        </w:tc>
        <w:tc>
          <w:tcPr>
            <w:tcW w:w="399" w:type="dxa"/>
          </w:tcPr>
          <w:p w14:paraId="6038FBFE" w14:textId="0703FDDB" w:rsidR="00384C74" w:rsidRPr="00B01413" w:rsidRDefault="00F52A17" w:rsidP="00384C74">
            <w:pPr>
              <w:pStyle w:val="Tabla-Texto"/>
              <w:spacing w:line="240" w:lineRule="auto"/>
              <w:jc w:val="center"/>
              <w:rPr>
                <w:b/>
                <w:bCs/>
              </w:rPr>
            </w:pPr>
            <w:r>
              <w:rPr>
                <w:b/>
                <w:bCs/>
              </w:rPr>
              <w:t>17</w:t>
            </w:r>
          </w:p>
        </w:tc>
        <w:tc>
          <w:tcPr>
            <w:tcW w:w="2511" w:type="dxa"/>
          </w:tcPr>
          <w:p w14:paraId="0528379D" w14:textId="4E56FB45" w:rsidR="00384C74" w:rsidRDefault="00384C74" w:rsidP="00384C74">
            <w:pPr>
              <w:pStyle w:val="Tabla-Texto"/>
              <w:spacing w:line="240" w:lineRule="auto"/>
            </w:pPr>
          </w:p>
        </w:tc>
      </w:tr>
      <w:tr w:rsidR="00384C74" w14:paraId="6D78EE57" w14:textId="77777777" w:rsidTr="004C07CF">
        <w:tc>
          <w:tcPr>
            <w:tcW w:w="375" w:type="dxa"/>
            <w:shd w:val="clear" w:color="auto" w:fill="D9E2F3" w:themeFill="accent1" w:themeFillTint="33"/>
          </w:tcPr>
          <w:p w14:paraId="1F36DFC7" w14:textId="6257A711" w:rsidR="00384C74" w:rsidRPr="00B01413" w:rsidRDefault="00384C74" w:rsidP="00384C74">
            <w:pPr>
              <w:pStyle w:val="Tabla-Texto"/>
              <w:spacing w:line="240" w:lineRule="auto"/>
              <w:jc w:val="center"/>
              <w:rPr>
                <w:b/>
                <w:bCs/>
              </w:rPr>
            </w:pPr>
            <w:r w:rsidRPr="00B01413">
              <w:rPr>
                <w:b/>
                <w:bCs/>
              </w:rPr>
              <w:t>J</w:t>
            </w:r>
          </w:p>
        </w:tc>
        <w:tc>
          <w:tcPr>
            <w:tcW w:w="429" w:type="dxa"/>
            <w:shd w:val="clear" w:color="auto" w:fill="D9E2F3" w:themeFill="accent1" w:themeFillTint="33"/>
          </w:tcPr>
          <w:p w14:paraId="17338B05" w14:textId="57B12937" w:rsidR="00384C74" w:rsidRPr="00B01413" w:rsidRDefault="00384C74" w:rsidP="00384C74">
            <w:pPr>
              <w:pStyle w:val="Tabla-Texto"/>
              <w:spacing w:line="240" w:lineRule="auto"/>
              <w:jc w:val="center"/>
              <w:rPr>
                <w:b/>
                <w:bCs/>
              </w:rPr>
            </w:pPr>
            <w:r>
              <w:rPr>
                <w:b/>
                <w:bCs/>
              </w:rPr>
              <w:t>16</w:t>
            </w:r>
          </w:p>
        </w:tc>
        <w:tc>
          <w:tcPr>
            <w:tcW w:w="2504" w:type="dxa"/>
            <w:shd w:val="clear" w:color="auto" w:fill="D9E2F3" w:themeFill="accent1" w:themeFillTint="33"/>
          </w:tcPr>
          <w:p w14:paraId="2F68FB5C" w14:textId="77777777" w:rsidR="00384C74" w:rsidRDefault="00384C74" w:rsidP="00384C74">
            <w:pPr>
              <w:pStyle w:val="Tabla-Texto"/>
              <w:spacing w:line="240" w:lineRule="auto"/>
            </w:pPr>
          </w:p>
        </w:tc>
        <w:tc>
          <w:tcPr>
            <w:tcW w:w="374" w:type="dxa"/>
          </w:tcPr>
          <w:p w14:paraId="697FC944" w14:textId="77777777" w:rsidR="00384C74" w:rsidRPr="00B01413" w:rsidRDefault="00384C74" w:rsidP="00384C74">
            <w:pPr>
              <w:pStyle w:val="Tabla-Texto"/>
              <w:spacing w:line="240" w:lineRule="auto"/>
              <w:jc w:val="center"/>
              <w:rPr>
                <w:b/>
                <w:bCs/>
              </w:rPr>
            </w:pPr>
            <w:r w:rsidRPr="00B01413">
              <w:rPr>
                <w:b/>
                <w:bCs/>
              </w:rPr>
              <w:t>J</w:t>
            </w:r>
          </w:p>
        </w:tc>
        <w:tc>
          <w:tcPr>
            <w:tcW w:w="425" w:type="dxa"/>
          </w:tcPr>
          <w:p w14:paraId="66593587" w14:textId="592EB4A9" w:rsidR="00384C74" w:rsidRPr="00B01413" w:rsidRDefault="005A7855" w:rsidP="00384C74">
            <w:pPr>
              <w:pStyle w:val="Tabla-Texto"/>
              <w:spacing w:line="240" w:lineRule="auto"/>
              <w:rPr>
                <w:b/>
                <w:bCs/>
              </w:rPr>
            </w:pPr>
            <w:r>
              <w:rPr>
                <w:b/>
                <w:bCs/>
              </w:rPr>
              <w:t>14</w:t>
            </w:r>
          </w:p>
        </w:tc>
        <w:tc>
          <w:tcPr>
            <w:tcW w:w="2527" w:type="dxa"/>
          </w:tcPr>
          <w:p w14:paraId="0767779A" w14:textId="7097D521" w:rsidR="00384C74" w:rsidRDefault="00384C74" w:rsidP="00384C74">
            <w:pPr>
              <w:pStyle w:val="Tabla-Texto"/>
              <w:spacing w:line="240" w:lineRule="auto"/>
            </w:pPr>
          </w:p>
        </w:tc>
        <w:tc>
          <w:tcPr>
            <w:tcW w:w="374" w:type="dxa"/>
          </w:tcPr>
          <w:p w14:paraId="27641694" w14:textId="77777777" w:rsidR="00384C74" w:rsidRPr="00B01413" w:rsidRDefault="00384C74" w:rsidP="00384C74">
            <w:pPr>
              <w:pStyle w:val="Tabla-Texto"/>
              <w:spacing w:line="240" w:lineRule="auto"/>
              <w:jc w:val="center"/>
              <w:rPr>
                <w:b/>
                <w:bCs/>
              </w:rPr>
            </w:pPr>
            <w:r w:rsidRPr="00B01413">
              <w:rPr>
                <w:b/>
                <w:bCs/>
              </w:rPr>
              <w:t>J</w:t>
            </w:r>
          </w:p>
        </w:tc>
        <w:tc>
          <w:tcPr>
            <w:tcW w:w="399" w:type="dxa"/>
          </w:tcPr>
          <w:p w14:paraId="45C2F81E" w14:textId="7625BF93" w:rsidR="00384C74" w:rsidRPr="00B01413" w:rsidRDefault="00F52A17" w:rsidP="00384C74">
            <w:pPr>
              <w:pStyle w:val="Tabla-Texto"/>
              <w:spacing w:line="240" w:lineRule="auto"/>
              <w:jc w:val="center"/>
              <w:rPr>
                <w:b/>
                <w:bCs/>
              </w:rPr>
            </w:pPr>
            <w:r>
              <w:rPr>
                <w:b/>
                <w:bCs/>
              </w:rPr>
              <w:t>18</w:t>
            </w:r>
          </w:p>
        </w:tc>
        <w:tc>
          <w:tcPr>
            <w:tcW w:w="2511" w:type="dxa"/>
          </w:tcPr>
          <w:p w14:paraId="63B57442" w14:textId="5EA43E0F" w:rsidR="00384C74" w:rsidRDefault="00384C74" w:rsidP="00384C74">
            <w:pPr>
              <w:pStyle w:val="Tabla-Texto"/>
              <w:spacing w:line="240" w:lineRule="auto"/>
            </w:pPr>
            <w:r>
              <w:t>Entrega de notas</w:t>
            </w:r>
          </w:p>
        </w:tc>
      </w:tr>
      <w:tr w:rsidR="00384C74" w14:paraId="730AFB95" w14:textId="77777777" w:rsidTr="004C07CF">
        <w:tc>
          <w:tcPr>
            <w:tcW w:w="375" w:type="dxa"/>
            <w:shd w:val="clear" w:color="auto" w:fill="D9E2F3" w:themeFill="accent1" w:themeFillTint="33"/>
          </w:tcPr>
          <w:p w14:paraId="535C68BB" w14:textId="42870E5A" w:rsidR="00384C74" w:rsidRPr="00B01413" w:rsidRDefault="00384C74" w:rsidP="00384C74">
            <w:pPr>
              <w:pStyle w:val="Tabla-Texto"/>
              <w:spacing w:line="240" w:lineRule="auto"/>
              <w:jc w:val="center"/>
              <w:rPr>
                <w:b/>
                <w:bCs/>
              </w:rPr>
            </w:pPr>
            <w:r w:rsidRPr="00B01413">
              <w:rPr>
                <w:b/>
                <w:bCs/>
              </w:rPr>
              <w:t>V</w:t>
            </w:r>
          </w:p>
        </w:tc>
        <w:tc>
          <w:tcPr>
            <w:tcW w:w="429" w:type="dxa"/>
            <w:shd w:val="clear" w:color="auto" w:fill="D9E2F3" w:themeFill="accent1" w:themeFillTint="33"/>
          </w:tcPr>
          <w:p w14:paraId="1B2AA1C8" w14:textId="523E77B3" w:rsidR="00384C74" w:rsidRPr="00B01413" w:rsidRDefault="00384C74" w:rsidP="00384C74">
            <w:pPr>
              <w:pStyle w:val="Tabla-Texto"/>
              <w:spacing w:line="240" w:lineRule="auto"/>
              <w:jc w:val="center"/>
              <w:rPr>
                <w:b/>
                <w:bCs/>
              </w:rPr>
            </w:pPr>
            <w:r>
              <w:rPr>
                <w:b/>
                <w:bCs/>
              </w:rPr>
              <w:t>17</w:t>
            </w:r>
          </w:p>
        </w:tc>
        <w:tc>
          <w:tcPr>
            <w:tcW w:w="2504" w:type="dxa"/>
            <w:shd w:val="clear" w:color="auto" w:fill="D9E2F3" w:themeFill="accent1" w:themeFillTint="33"/>
          </w:tcPr>
          <w:p w14:paraId="4D8D32F2" w14:textId="77777777" w:rsidR="00384C74" w:rsidRDefault="00384C74" w:rsidP="00384C74">
            <w:pPr>
              <w:pStyle w:val="Tabla-Texto"/>
              <w:spacing w:line="240" w:lineRule="auto"/>
            </w:pPr>
          </w:p>
        </w:tc>
        <w:tc>
          <w:tcPr>
            <w:tcW w:w="374" w:type="dxa"/>
          </w:tcPr>
          <w:p w14:paraId="3CE85E15" w14:textId="77777777" w:rsidR="00384C74" w:rsidRPr="00B01413" w:rsidRDefault="00384C74" w:rsidP="00384C74">
            <w:pPr>
              <w:pStyle w:val="Tabla-Texto"/>
              <w:spacing w:line="240" w:lineRule="auto"/>
              <w:jc w:val="center"/>
              <w:rPr>
                <w:b/>
                <w:bCs/>
              </w:rPr>
            </w:pPr>
            <w:r w:rsidRPr="00B01413">
              <w:rPr>
                <w:b/>
                <w:bCs/>
              </w:rPr>
              <w:t>V</w:t>
            </w:r>
          </w:p>
        </w:tc>
        <w:tc>
          <w:tcPr>
            <w:tcW w:w="425" w:type="dxa"/>
          </w:tcPr>
          <w:p w14:paraId="396E223F" w14:textId="72AF743F" w:rsidR="00384C74" w:rsidRPr="00B01413" w:rsidRDefault="005A7855" w:rsidP="00384C74">
            <w:pPr>
              <w:pStyle w:val="Tabla-Texto"/>
              <w:spacing w:line="240" w:lineRule="auto"/>
              <w:jc w:val="center"/>
              <w:rPr>
                <w:b/>
                <w:bCs/>
              </w:rPr>
            </w:pPr>
            <w:r>
              <w:rPr>
                <w:b/>
                <w:bCs/>
              </w:rPr>
              <w:t>15</w:t>
            </w:r>
          </w:p>
        </w:tc>
        <w:tc>
          <w:tcPr>
            <w:tcW w:w="2527" w:type="dxa"/>
          </w:tcPr>
          <w:p w14:paraId="5124A3D3" w14:textId="7D811851" w:rsidR="00384C74" w:rsidRDefault="00384C74" w:rsidP="00384C74">
            <w:pPr>
              <w:pStyle w:val="Tabla-Texto"/>
              <w:spacing w:line="240" w:lineRule="auto"/>
            </w:pPr>
          </w:p>
        </w:tc>
        <w:tc>
          <w:tcPr>
            <w:tcW w:w="374" w:type="dxa"/>
          </w:tcPr>
          <w:p w14:paraId="05ADC6CC" w14:textId="77777777" w:rsidR="00384C74" w:rsidRPr="00B01413" w:rsidRDefault="00384C74" w:rsidP="00384C74">
            <w:pPr>
              <w:pStyle w:val="Tabla-Texto"/>
              <w:spacing w:line="240" w:lineRule="auto"/>
              <w:jc w:val="center"/>
              <w:rPr>
                <w:b/>
                <w:bCs/>
              </w:rPr>
            </w:pPr>
            <w:r w:rsidRPr="00B01413">
              <w:rPr>
                <w:b/>
                <w:bCs/>
              </w:rPr>
              <w:t>V</w:t>
            </w:r>
          </w:p>
        </w:tc>
        <w:tc>
          <w:tcPr>
            <w:tcW w:w="399" w:type="dxa"/>
          </w:tcPr>
          <w:p w14:paraId="76B03E39" w14:textId="48603E2A" w:rsidR="00384C74" w:rsidRPr="00B01413" w:rsidRDefault="00F52A17" w:rsidP="00384C74">
            <w:pPr>
              <w:pStyle w:val="Tabla-Texto"/>
              <w:spacing w:line="240" w:lineRule="auto"/>
              <w:jc w:val="center"/>
              <w:rPr>
                <w:b/>
                <w:bCs/>
              </w:rPr>
            </w:pPr>
            <w:r>
              <w:rPr>
                <w:b/>
                <w:bCs/>
              </w:rPr>
              <w:t>19</w:t>
            </w:r>
          </w:p>
        </w:tc>
        <w:tc>
          <w:tcPr>
            <w:tcW w:w="2511" w:type="dxa"/>
          </w:tcPr>
          <w:p w14:paraId="625000CC" w14:textId="04F292C9" w:rsidR="00384C74" w:rsidRDefault="00384C74" w:rsidP="00384C74">
            <w:pPr>
              <w:pStyle w:val="Tabla-Texto"/>
              <w:spacing w:line="240" w:lineRule="auto"/>
            </w:pPr>
          </w:p>
        </w:tc>
      </w:tr>
      <w:tr w:rsidR="00384C74" w14:paraId="28811E51" w14:textId="77777777" w:rsidTr="008F459E">
        <w:tc>
          <w:tcPr>
            <w:tcW w:w="375" w:type="dxa"/>
            <w:shd w:val="clear" w:color="auto" w:fill="FFE599" w:themeFill="accent4" w:themeFillTint="66"/>
          </w:tcPr>
          <w:p w14:paraId="076287D5" w14:textId="4182E22C" w:rsidR="00384C74" w:rsidRPr="00B01413" w:rsidRDefault="00384C74" w:rsidP="00384C74">
            <w:pPr>
              <w:pStyle w:val="Tabla-Texto"/>
              <w:spacing w:line="240" w:lineRule="auto"/>
              <w:jc w:val="center"/>
              <w:rPr>
                <w:b/>
                <w:bCs/>
              </w:rPr>
            </w:pPr>
            <w:r w:rsidRPr="00B01413">
              <w:rPr>
                <w:b/>
                <w:bCs/>
              </w:rPr>
              <w:t>S</w:t>
            </w:r>
          </w:p>
        </w:tc>
        <w:tc>
          <w:tcPr>
            <w:tcW w:w="429" w:type="dxa"/>
            <w:shd w:val="clear" w:color="auto" w:fill="FFE599" w:themeFill="accent4" w:themeFillTint="66"/>
          </w:tcPr>
          <w:p w14:paraId="6A019DDD" w14:textId="552B8B26" w:rsidR="00384C74" w:rsidRPr="00B01413" w:rsidRDefault="00384C74" w:rsidP="00384C74">
            <w:pPr>
              <w:pStyle w:val="Tabla-Texto"/>
              <w:spacing w:line="240" w:lineRule="auto"/>
              <w:jc w:val="center"/>
              <w:rPr>
                <w:b/>
                <w:bCs/>
              </w:rPr>
            </w:pPr>
            <w:r>
              <w:rPr>
                <w:b/>
                <w:bCs/>
              </w:rPr>
              <w:t>18</w:t>
            </w:r>
          </w:p>
        </w:tc>
        <w:tc>
          <w:tcPr>
            <w:tcW w:w="2504" w:type="dxa"/>
            <w:shd w:val="clear" w:color="auto" w:fill="FFE599" w:themeFill="accent4" w:themeFillTint="66"/>
          </w:tcPr>
          <w:p w14:paraId="5B121CEC" w14:textId="77777777" w:rsidR="00384C74" w:rsidRDefault="00384C74" w:rsidP="00384C74">
            <w:pPr>
              <w:pStyle w:val="Tabla-Texto"/>
              <w:spacing w:line="240" w:lineRule="auto"/>
            </w:pPr>
          </w:p>
        </w:tc>
        <w:tc>
          <w:tcPr>
            <w:tcW w:w="374" w:type="dxa"/>
            <w:shd w:val="clear" w:color="auto" w:fill="FFE599" w:themeFill="accent4" w:themeFillTint="66"/>
          </w:tcPr>
          <w:p w14:paraId="60EC6A51" w14:textId="77777777" w:rsidR="00384C74" w:rsidRPr="00B01413" w:rsidRDefault="00384C74" w:rsidP="00384C74">
            <w:pPr>
              <w:pStyle w:val="Tabla-Texto"/>
              <w:spacing w:line="240" w:lineRule="auto"/>
              <w:jc w:val="center"/>
              <w:rPr>
                <w:b/>
                <w:bCs/>
              </w:rPr>
            </w:pPr>
            <w:r w:rsidRPr="00B01413">
              <w:rPr>
                <w:b/>
                <w:bCs/>
              </w:rPr>
              <w:t>S</w:t>
            </w:r>
          </w:p>
        </w:tc>
        <w:tc>
          <w:tcPr>
            <w:tcW w:w="425" w:type="dxa"/>
            <w:shd w:val="clear" w:color="auto" w:fill="FFE599" w:themeFill="accent4" w:themeFillTint="66"/>
          </w:tcPr>
          <w:p w14:paraId="68B7846F" w14:textId="15517B8D" w:rsidR="00384C74" w:rsidRPr="00B01413" w:rsidRDefault="005A7855" w:rsidP="00384C74">
            <w:pPr>
              <w:pStyle w:val="Tabla-Texto"/>
              <w:spacing w:line="240" w:lineRule="auto"/>
              <w:jc w:val="center"/>
              <w:rPr>
                <w:b/>
                <w:bCs/>
              </w:rPr>
            </w:pPr>
            <w:r>
              <w:rPr>
                <w:b/>
                <w:bCs/>
              </w:rPr>
              <w:t>16</w:t>
            </w:r>
          </w:p>
        </w:tc>
        <w:tc>
          <w:tcPr>
            <w:tcW w:w="2527" w:type="dxa"/>
            <w:shd w:val="clear" w:color="auto" w:fill="FFE599" w:themeFill="accent4" w:themeFillTint="66"/>
          </w:tcPr>
          <w:p w14:paraId="63607C73" w14:textId="77777777" w:rsidR="00384C74" w:rsidRDefault="00384C74" w:rsidP="00384C74">
            <w:pPr>
              <w:pStyle w:val="Tabla-Texto"/>
              <w:spacing w:line="240" w:lineRule="auto"/>
            </w:pPr>
          </w:p>
        </w:tc>
        <w:tc>
          <w:tcPr>
            <w:tcW w:w="374" w:type="dxa"/>
            <w:shd w:val="clear" w:color="auto" w:fill="FFE599" w:themeFill="accent4" w:themeFillTint="66"/>
          </w:tcPr>
          <w:p w14:paraId="079337B9" w14:textId="77777777" w:rsidR="00384C74" w:rsidRPr="00B01413" w:rsidRDefault="00384C74" w:rsidP="00384C74">
            <w:pPr>
              <w:pStyle w:val="Tabla-Texto"/>
              <w:spacing w:line="240" w:lineRule="auto"/>
              <w:jc w:val="center"/>
              <w:rPr>
                <w:b/>
                <w:bCs/>
              </w:rPr>
            </w:pPr>
            <w:r w:rsidRPr="00B01413">
              <w:rPr>
                <w:b/>
                <w:bCs/>
              </w:rPr>
              <w:t>S</w:t>
            </w:r>
          </w:p>
        </w:tc>
        <w:tc>
          <w:tcPr>
            <w:tcW w:w="399" w:type="dxa"/>
            <w:shd w:val="clear" w:color="auto" w:fill="FFE599" w:themeFill="accent4" w:themeFillTint="66"/>
          </w:tcPr>
          <w:p w14:paraId="35CD75EC" w14:textId="6C9A4716" w:rsidR="00384C74" w:rsidRPr="00B01413" w:rsidRDefault="00F52A17" w:rsidP="00384C74">
            <w:pPr>
              <w:pStyle w:val="Tabla-Texto"/>
              <w:spacing w:line="240" w:lineRule="auto"/>
              <w:jc w:val="center"/>
              <w:rPr>
                <w:b/>
                <w:bCs/>
              </w:rPr>
            </w:pPr>
            <w:r>
              <w:rPr>
                <w:b/>
                <w:bCs/>
              </w:rPr>
              <w:t>20</w:t>
            </w:r>
          </w:p>
        </w:tc>
        <w:tc>
          <w:tcPr>
            <w:tcW w:w="2511" w:type="dxa"/>
            <w:shd w:val="clear" w:color="auto" w:fill="FFE599" w:themeFill="accent4" w:themeFillTint="66"/>
          </w:tcPr>
          <w:p w14:paraId="26319DAD" w14:textId="77777777" w:rsidR="00384C74" w:rsidRDefault="00384C74" w:rsidP="00384C74">
            <w:pPr>
              <w:pStyle w:val="Tabla-Texto"/>
              <w:spacing w:line="240" w:lineRule="auto"/>
            </w:pPr>
          </w:p>
        </w:tc>
      </w:tr>
      <w:tr w:rsidR="00384C74" w14:paraId="6CC1DE7C" w14:textId="77777777" w:rsidTr="008F459E">
        <w:tc>
          <w:tcPr>
            <w:tcW w:w="375" w:type="dxa"/>
            <w:shd w:val="clear" w:color="auto" w:fill="FFE599" w:themeFill="accent4" w:themeFillTint="66"/>
          </w:tcPr>
          <w:p w14:paraId="7C74D58D" w14:textId="0286107E" w:rsidR="00384C74" w:rsidRPr="00B01413" w:rsidRDefault="00384C74" w:rsidP="00384C74">
            <w:pPr>
              <w:pStyle w:val="Tabla-Texto"/>
              <w:spacing w:line="240" w:lineRule="auto"/>
              <w:jc w:val="center"/>
              <w:rPr>
                <w:b/>
                <w:bCs/>
              </w:rPr>
            </w:pPr>
            <w:r w:rsidRPr="00B01413">
              <w:rPr>
                <w:b/>
                <w:bCs/>
              </w:rPr>
              <w:t>D</w:t>
            </w:r>
          </w:p>
        </w:tc>
        <w:tc>
          <w:tcPr>
            <w:tcW w:w="429" w:type="dxa"/>
            <w:shd w:val="clear" w:color="auto" w:fill="FFE599" w:themeFill="accent4" w:themeFillTint="66"/>
          </w:tcPr>
          <w:p w14:paraId="2931710B" w14:textId="6C336386" w:rsidR="00384C74" w:rsidRPr="00B01413" w:rsidRDefault="00384C74" w:rsidP="00384C74">
            <w:pPr>
              <w:pStyle w:val="Tabla-Texto"/>
              <w:spacing w:line="240" w:lineRule="auto"/>
              <w:jc w:val="center"/>
              <w:rPr>
                <w:b/>
                <w:bCs/>
              </w:rPr>
            </w:pPr>
            <w:r>
              <w:rPr>
                <w:b/>
                <w:bCs/>
              </w:rPr>
              <w:t>19</w:t>
            </w:r>
          </w:p>
        </w:tc>
        <w:tc>
          <w:tcPr>
            <w:tcW w:w="2504" w:type="dxa"/>
            <w:shd w:val="clear" w:color="auto" w:fill="FFE599" w:themeFill="accent4" w:themeFillTint="66"/>
          </w:tcPr>
          <w:p w14:paraId="68CA7F59" w14:textId="77777777" w:rsidR="00384C74" w:rsidRDefault="00384C74" w:rsidP="00384C74">
            <w:pPr>
              <w:pStyle w:val="Tabla-Texto"/>
              <w:spacing w:line="240" w:lineRule="auto"/>
            </w:pPr>
          </w:p>
        </w:tc>
        <w:tc>
          <w:tcPr>
            <w:tcW w:w="374" w:type="dxa"/>
            <w:shd w:val="clear" w:color="auto" w:fill="FFE599" w:themeFill="accent4" w:themeFillTint="66"/>
          </w:tcPr>
          <w:p w14:paraId="3B8456B1" w14:textId="77777777" w:rsidR="00384C74" w:rsidRPr="00B01413" w:rsidRDefault="00384C74" w:rsidP="00384C74">
            <w:pPr>
              <w:pStyle w:val="Tabla-Texto"/>
              <w:spacing w:line="240" w:lineRule="auto"/>
              <w:jc w:val="center"/>
              <w:rPr>
                <w:b/>
                <w:bCs/>
              </w:rPr>
            </w:pPr>
            <w:r w:rsidRPr="00B01413">
              <w:rPr>
                <w:b/>
                <w:bCs/>
              </w:rPr>
              <w:t>D</w:t>
            </w:r>
          </w:p>
        </w:tc>
        <w:tc>
          <w:tcPr>
            <w:tcW w:w="425" w:type="dxa"/>
            <w:shd w:val="clear" w:color="auto" w:fill="FFE599" w:themeFill="accent4" w:themeFillTint="66"/>
          </w:tcPr>
          <w:p w14:paraId="5EFEAA94" w14:textId="2758C8B1" w:rsidR="00384C74" w:rsidRPr="00B01413" w:rsidRDefault="005A7855" w:rsidP="00384C74">
            <w:pPr>
              <w:pStyle w:val="Tabla-Texto"/>
              <w:spacing w:line="240" w:lineRule="auto"/>
              <w:jc w:val="center"/>
              <w:rPr>
                <w:b/>
                <w:bCs/>
              </w:rPr>
            </w:pPr>
            <w:r>
              <w:rPr>
                <w:b/>
                <w:bCs/>
              </w:rPr>
              <w:t>17</w:t>
            </w:r>
          </w:p>
        </w:tc>
        <w:tc>
          <w:tcPr>
            <w:tcW w:w="2527" w:type="dxa"/>
            <w:shd w:val="clear" w:color="auto" w:fill="FFE599" w:themeFill="accent4" w:themeFillTint="66"/>
          </w:tcPr>
          <w:p w14:paraId="6AE2C748" w14:textId="77777777" w:rsidR="00384C74" w:rsidRDefault="00384C74" w:rsidP="00384C74">
            <w:pPr>
              <w:pStyle w:val="Tabla-Texto"/>
              <w:spacing w:line="240" w:lineRule="auto"/>
            </w:pPr>
          </w:p>
        </w:tc>
        <w:tc>
          <w:tcPr>
            <w:tcW w:w="374" w:type="dxa"/>
            <w:shd w:val="clear" w:color="auto" w:fill="FFE599" w:themeFill="accent4" w:themeFillTint="66"/>
          </w:tcPr>
          <w:p w14:paraId="1903F4FE" w14:textId="77777777" w:rsidR="00384C74" w:rsidRPr="00B01413" w:rsidRDefault="00384C74" w:rsidP="00384C74">
            <w:pPr>
              <w:pStyle w:val="Tabla-Texto"/>
              <w:spacing w:line="240" w:lineRule="auto"/>
              <w:jc w:val="center"/>
              <w:rPr>
                <w:b/>
                <w:bCs/>
              </w:rPr>
            </w:pPr>
            <w:r w:rsidRPr="00B01413">
              <w:rPr>
                <w:b/>
                <w:bCs/>
              </w:rPr>
              <w:t>D</w:t>
            </w:r>
          </w:p>
        </w:tc>
        <w:tc>
          <w:tcPr>
            <w:tcW w:w="399" w:type="dxa"/>
            <w:shd w:val="clear" w:color="auto" w:fill="FFE599" w:themeFill="accent4" w:themeFillTint="66"/>
          </w:tcPr>
          <w:p w14:paraId="47DA740A" w14:textId="79DE19D3" w:rsidR="00384C74" w:rsidRPr="00B01413" w:rsidRDefault="00F52A17" w:rsidP="00384C74">
            <w:pPr>
              <w:pStyle w:val="Tabla-Texto"/>
              <w:spacing w:line="240" w:lineRule="auto"/>
              <w:jc w:val="center"/>
              <w:rPr>
                <w:b/>
                <w:bCs/>
              </w:rPr>
            </w:pPr>
            <w:r>
              <w:rPr>
                <w:b/>
                <w:bCs/>
              </w:rPr>
              <w:t>21</w:t>
            </w:r>
          </w:p>
        </w:tc>
        <w:tc>
          <w:tcPr>
            <w:tcW w:w="2511" w:type="dxa"/>
            <w:shd w:val="clear" w:color="auto" w:fill="FFE599" w:themeFill="accent4" w:themeFillTint="66"/>
          </w:tcPr>
          <w:p w14:paraId="22A26D37" w14:textId="77777777" w:rsidR="00384C74" w:rsidRDefault="00384C74" w:rsidP="00384C74">
            <w:pPr>
              <w:pStyle w:val="Tabla-Texto"/>
              <w:spacing w:line="240" w:lineRule="auto"/>
            </w:pPr>
          </w:p>
        </w:tc>
      </w:tr>
      <w:tr w:rsidR="00384C74" w14:paraId="5B6DB446" w14:textId="77777777" w:rsidTr="00D53B83">
        <w:tc>
          <w:tcPr>
            <w:tcW w:w="375" w:type="dxa"/>
          </w:tcPr>
          <w:p w14:paraId="64812332" w14:textId="0A7DFCE7" w:rsidR="00384C74" w:rsidRPr="00B01413" w:rsidRDefault="00384C74" w:rsidP="00384C74">
            <w:pPr>
              <w:pStyle w:val="Tabla-Texto"/>
              <w:spacing w:line="240" w:lineRule="auto"/>
              <w:jc w:val="center"/>
              <w:rPr>
                <w:b/>
                <w:bCs/>
              </w:rPr>
            </w:pPr>
            <w:r w:rsidRPr="00B01413">
              <w:rPr>
                <w:b/>
                <w:bCs/>
              </w:rPr>
              <w:t>L</w:t>
            </w:r>
          </w:p>
        </w:tc>
        <w:tc>
          <w:tcPr>
            <w:tcW w:w="429" w:type="dxa"/>
          </w:tcPr>
          <w:p w14:paraId="49302196" w14:textId="1E5BDFA5" w:rsidR="00384C74" w:rsidRPr="00B01413" w:rsidRDefault="00384C74" w:rsidP="00384C74">
            <w:pPr>
              <w:pStyle w:val="Tabla-Texto"/>
              <w:spacing w:line="240" w:lineRule="auto"/>
              <w:jc w:val="center"/>
              <w:rPr>
                <w:b/>
                <w:bCs/>
              </w:rPr>
            </w:pPr>
            <w:r>
              <w:rPr>
                <w:b/>
                <w:bCs/>
              </w:rPr>
              <w:t>20</w:t>
            </w:r>
          </w:p>
        </w:tc>
        <w:tc>
          <w:tcPr>
            <w:tcW w:w="2504" w:type="dxa"/>
          </w:tcPr>
          <w:p w14:paraId="56854AF6" w14:textId="77777777" w:rsidR="00384C74" w:rsidRDefault="00384C74" w:rsidP="00384C74">
            <w:pPr>
              <w:pStyle w:val="Tabla-Texto"/>
              <w:spacing w:line="240" w:lineRule="auto"/>
            </w:pPr>
          </w:p>
        </w:tc>
        <w:tc>
          <w:tcPr>
            <w:tcW w:w="374" w:type="dxa"/>
          </w:tcPr>
          <w:p w14:paraId="5299A68B" w14:textId="77777777" w:rsidR="00384C74" w:rsidRPr="00B01413" w:rsidRDefault="00384C74" w:rsidP="00384C74">
            <w:pPr>
              <w:pStyle w:val="Tabla-Texto"/>
              <w:spacing w:line="240" w:lineRule="auto"/>
              <w:jc w:val="center"/>
              <w:rPr>
                <w:b/>
                <w:bCs/>
              </w:rPr>
            </w:pPr>
            <w:r w:rsidRPr="00B01413">
              <w:rPr>
                <w:b/>
                <w:bCs/>
              </w:rPr>
              <w:t>L</w:t>
            </w:r>
          </w:p>
        </w:tc>
        <w:tc>
          <w:tcPr>
            <w:tcW w:w="425" w:type="dxa"/>
          </w:tcPr>
          <w:p w14:paraId="6B9700E7" w14:textId="746293C5" w:rsidR="00384C74" w:rsidRPr="00B01413" w:rsidRDefault="005A7855" w:rsidP="00384C74">
            <w:pPr>
              <w:pStyle w:val="Tabla-Texto"/>
              <w:spacing w:line="240" w:lineRule="auto"/>
              <w:jc w:val="center"/>
              <w:rPr>
                <w:b/>
                <w:bCs/>
              </w:rPr>
            </w:pPr>
            <w:r>
              <w:rPr>
                <w:b/>
                <w:bCs/>
              </w:rPr>
              <w:t>18</w:t>
            </w:r>
          </w:p>
        </w:tc>
        <w:tc>
          <w:tcPr>
            <w:tcW w:w="2527" w:type="dxa"/>
          </w:tcPr>
          <w:p w14:paraId="1B0A9907" w14:textId="39200B6D" w:rsidR="00384C74" w:rsidRDefault="00384C74" w:rsidP="00384C74">
            <w:pPr>
              <w:pStyle w:val="Tabla-Texto"/>
              <w:spacing w:line="240" w:lineRule="auto"/>
            </w:pPr>
          </w:p>
        </w:tc>
        <w:tc>
          <w:tcPr>
            <w:tcW w:w="374" w:type="dxa"/>
          </w:tcPr>
          <w:p w14:paraId="009D65CF" w14:textId="77777777" w:rsidR="00384C74" w:rsidRPr="00B01413" w:rsidRDefault="00384C74" w:rsidP="00384C74">
            <w:pPr>
              <w:pStyle w:val="Tabla-Texto"/>
              <w:spacing w:line="240" w:lineRule="auto"/>
              <w:jc w:val="center"/>
              <w:rPr>
                <w:b/>
                <w:bCs/>
              </w:rPr>
            </w:pPr>
            <w:r w:rsidRPr="00B01413">
              <w:rPr>
                <w:b/>
                <w:bCs/>
              </w:rPr>
              <w:t>L</w:t>
            </w:r>
          </w:p>
        </w:tc>
        <w:tc>
          <w:tcPr>
            <w:tcW w:w="399" w:type="dxa"/>
          </w:tcPr>
          <w:p w14:paraId="31575585" w14:textId="65F8E98C" w:rsidR="00384C74" w:rsidRPr="00B01413" w:rsidRDefault="00F52A17" w:rsidP="00384C74">
            <w:pPr>
              <w:pStyle w:val="Tabla-Texto"/>
              <w:spacing w:line="240" w:lineRule="auto"/>
              <w:jc w:val="center"/>
              <w:rPr>
                <w:b/>
                <w:bCs/>
              </w:rPr>
            </w:pPr>
            <w:r>
              <w:rPr>
                <w:b/>
                <w:bCs/>
              </w:rPr>
              <w:t>22</w:t>
            </w:r>
          </w:p>
        </w:tc>
        <w:tc>
          <w:tcPr>
            <w:tcW w:w="2511" w:type="dxa"/>
          </w:tcPr>
          <w:p w14:paraId="7E78A64E" w14:textId="3A1EB110" w:rsidR="00384C74" w:rsidRDefault="00384C74" w:rsidP="00384C74">
            <w:pPr>
              <w:pStyle w:val="Tabla-Texto"/>
              <w:spacing w:line="240" w:lineRule="auto"/>
            </w:pPr>
          </w:p>
        </w:tc>
      </w:tr>
      <w:tr w:rsidR="00384C74" w14:paraId="6B98C9A1" w14:textId="77777777" w:rsidTr="00D53B83">
        <w:tc>
          <w:tcPr>
            <w:tcW w:w="375" w:type="dxa"/>
          </w:tcPr>
          <w:p w14:paraId="1AA9B5BA" w14:textId="459F797C" w:rsidR="00384C74" w:rsidRPr="00B01413" w:rsidRDefault="00384C74" w:rsidP="00384C74">
            <w:pPr>
              <w:pStyle w:val="Tabla-Texto"/>
              <w:spacing w:line="240" w:lineRule="auto"/>
              <w:jc w:val="center"/>
              <w:rPr>
                <w:b/>
                <w:bCs/>
              </w:rPr>
            </w:pPr>
            <w:r w:rsidRPr="00B01413">
              <w:rPr>
                <w:b/>
                <w:bCs/>
              </w:rPr>
              <w:t>M</w:t>
            </w:r>
          </w:p>
        </w:tc>
        <w:tc>
          <w:tcPr>
            <w:tcW w:w="429" w:type="dxa"/>
          </w:tcPr>
          <w:p w14:paraId="7BAD6CC5" w14:textId="12045AE6" w:rsidR="00384C74" w:rsidRPr="00B01413" w:rsidRDefault="00384C74" w:rsidP="00384C74">
            <w:pPr>
              <w:pStyle w:val="Tabla-Texto"/>
              <w:spacing w:line="240" w:lineRule="auto"/>
              <w:jc w:val="center"/>
              <w:rPr>
                <w:b/>
                <w:bCs/>
              </w:rPr>
            </w:pPr>
            <w:r>
              <w:rPr>
                <w:b/>
                <w:bCs/>
              </w:rPr>
              <w:t>21</w:t>
            </w:r>
          </w:p>
        </w:tc>
        <w:tc>
          <w:tcPr>
            <w:tcW w:w="2504" w:type="dxa"/>
          </w:tcPr>
          <w:p w14:paraId="4732B75B" w14:textId="48018736" w:rsidR="00384C74" w:rsidRDefault="00E864B4" w:rsidP="00384C74">
            <w:pPr>
              <w:pStyle w:val="Tabla-Texto"/>
              <w:spacing w:line="240" w:lineRule="auto"/>
            </w:pPr>
            <w:r>
              <w:t>tutorías</w:t>
            </w:r>
          </w:p>
        </w:tc>
        <w:tc>
          <w:tcPr>
            <w:tcW w:w="374" w:type="dxa"/>
          </w:tcPr>
          <w:p w14:paraId="7FB0E636" w14:textId="77777777" w:rsidR="00384C74" w:rsidRPr="00B01413" w:rsidRDefault="00384C74" w:rsidP="00384C74">
            <w:pPr>
              <w:pStyle w:val="Tabla-Texto"/>
              <w:spacing w:line="240" w:lineRule="auto"/>
              <w:jc w:val="center"/>
              <w:rPr>
                <w:b/>
                <w:bCs/>
              </w:rPr>
            </w:pPr>
            <w:r w:rsidRPr="00B01413">
              <w:rPr>
                <w:b/>
                <w:bCs/>
              </w:rPr>
              <w:t>M</w:t>
            </w:r>
          </w:p>
        </w:tc>
        <w:tc>
          <w:tcPr>
            <w:tcW w:w="425" w:type="dxa"/>
          </w:tcPr>
          <w:p w14:paraId="407CA2BF" w14:textId="1E75113F" w:rsidR="00384C74" w:rsidRPr="00B01413" w:rsidRDefault="005A7855" w:rsidP="00384C74">
            <w:pPr>
              <w:pStyle w:val="Tabla-Texto"/>
              <w:spacing w:line="240" w:lineRule="auto"/>
              <w:jc w:val="center"/>
              <w:rPr>
                <w:b/>
                <w:bCs/>
              </w:rPr>
            </w:pPr>
            <w:r>
              <w:rPr>
                <w:b/>
                <w:bCs/>
              </w:rPr>
              <w:t>19</w:t>
            </w:r>
          </w:p>
        </w:tc>
        <w:tc>
          <w:tcPr>
            <w:tcW w:w="2527" w:type="dxa"/>
          </w:tcPr>
          <w:p w14:paraId="087C606B" w14:textId="05435CF4" w:rsidR="00384C74" w:rsidRDefault="00E864B4" w:rsidP="00384C74">
            <w:pPr>
              <w:pStyle w:val="Tabla-Texto"/>
              <w:spacing w:line="240" w:lineRule="auto"/>
            </w:pPr>
            <w:r>
              <w:t>tutorías</w:t>
            </w:r>
          </w:p>
        </w:tc>
        <w:tc>
          <w:tcPr>
            <w:tcW w:w="374" w:type="dxa"/>
          </w:tcPr>
          <w:p w14:paraId="268B92FC" w14:textId="77777777" w:rsidR="00384C74" w:rsidRPr="00B01413" w:rsidRDefault="00384C74" w:rsidP="00384C74">
            <w:pPr>
              <w:pStyle w:val="Tabla-Texto"/>
              <w:spacing w:line="240" w:lineRule="auto"/>
              <w:jc w:val="center"/>
              <w:rPr>
                <w:b/>
                <w:bCs/>
              </w:rPr>
            </w:pPr>
            <w:r w:rsidRPr="00B01413">
              <w:rPr>
                <w:b/>
                <w:bCs/>
              </w:rPr>
              <w:t>M</w:t>
            </w:r>
          </w:p>
        </w:tc>
        <w:tc>
          <w:tcPr>
            <w:tcW w:w="399" w:type="dxa"/>
          </w:tcPr>
          <w:p w14:paraId="5392842B" w14:textId="28BF29CB" w:rsidR="00384C74" w:rsidRPr="00B01413" w:rsidRDefault="00F52A17" w:rsidP="00384C74">
            <w:pPr>
              <w:pStyle w:val="Tabla-Texto"/>
              <w:spacing w:line="240" w:lineRule="auto"/>
              <w:jc w:val="center"/>
              <w:rPr>
                <w:b/>
                <w:bCs/>
              </w:rPr>
            </w:pPr>
            <w:r>
              <w:rPr>
                <w:b/>
                <w:bCs/>
              </w:rPr>
              <w:t>23</w:t>
            </w:r>
          </w:p>
        </w:tc>
        <w:tc>
          <w:tcPr>
            <w:tcW w:w="2511" w:type="dxa"/>
          </w:tcPr>
          <w:p w14:paraId="36E54F6C" w14:textId="3248129D" w:rsidR="00384C74" w:rsidRDefault="00E864B4" w:rsidP="00384C74">
            <w:pPr>
              <w:pStyle w:val="Tabla-Texto"/>
              <w:spacing w:line="240" w:lineRule="auto"/>
            </w:pPr>
            <w:r>
              <w:t>tutorías</w:t>
            </w:r>
          </w:p>
        </w:tc>
      </w:tr>
      <w:tr w:rsidR="00384C74" w14:paraId="6CCD1BBE" w14:textId="77777777" w:rsidTr="00D53B83">
        <w:tc>
          <w:tcPr>
            <w:tcW w:w="375" w:type="dxa"/>
          </w:tcPr>
          <w:p w14:paraId="5F7C0851" w14:textId="4C1FDCA8" w:rsidR="00384C74" w:rsidRPr="00B01413" w:rsidRDefault="00384C74" w:rsidP="00384C74">
            <w:pPr>
              <w:pStyle w:val="Tabla-Texto"/>
              <w:spacing w:line="240" w:lineRule="auto"/>
              <w:jc w:val="center"/>
              <w:rPr>
                <w:b/>
                <w:bCs/>
              </w:rPr>
            </w:pPr>
            <w:r w:rsidRPr="00B01413">
              <w:rPr>
                <w:b/>
                <w:bCs/>
              </w:rPr>
              <w:t>X</w:t>
            </w:r>
          </w:p>
        </w:tc>
        <w:tc>
          <w:tcPr>
            <w:tcW w:w="429" w:type="dxa"/>
          </w:tcPr>
          <w:p w14:paraId="3457FBBF" w14:textId="7D60EE39" w:rsidR="00384C74" w:rsidRPr="00B01413" w:rsidRDefault="00384C74" w:rsidP="00384C74">
            <w:pPr>
              <w:pStyle w:val="Tabla-Texto"/>
              <w:spacing w:line="240" w:lineRule="auto"/>
              <w:jc w:val="center"/>
              <w:rPr>
                <w:b/>
                <w:bCs/>
              </w:rPr>
            </w:pPr>
            <w:r>
              <w:rPr>
                <w:b/>
                <w:bCs/>
              </w:rPr>
              <w:t>22</w:t>
            </w:r>
          </w:p>
        </w:tc>
        <w:tc>
          <w:tcPr>
            <w:tcW w:w="2504" w:type="dxa"/>
          </w:tcPr>
          <w:p w14:paraId="2E618C94" w14:textId="77777777" w:rsidR="00384C74" w:rsidRDefault="00384C74" w:rsidP="00384C74">
            <w:pPr>
              <w:pStyle w:val="Tabla-Texto"/>
              <w:spacing w:line="240" w:lineRule="auto"/>
            </w:pPr>
          </w:p>
        </w:tc>
        <w:tc>
          <w:tcPr>
            <w:tcW w:w="374" w:type="dxa"/>
          </w:tcPr>
          <w:p w14:paraId="6F5ADA76" w14:textId="77777777" w:rsidR="00384C74" w:rsidRPr="00B01413" w:rsidRDefault="00384C74" w:rsidP="00384C74">
            <w:pPr>
              <w:pStyle w:val="Tabla-Texto"/>
              <w:spacing w:line="240" w:lineRule="auto"/>
              <w:jc w:val="center"/>
              <w:rPr>
                <w:b/>
                <w:bCs/>
              </w:rPr>
            </w:pPr>
            <w:r w:rsidRPr="00B01413">
              <w:rPr>
                <w:b/>
                <w:bCs/>
              </w:rPr>
              <w:t>X</w:t>
            </w:r>
          </w:p>
        </w:tc>
        <w:tc>
          <w:tcPr>
            <w:tcW w:w="425" w:type="dxa"/>
          </w:tcPr>
          <w:p w14:paraId="0B7BD2C3" w14:textId="448D3095" w:rsidR="00384C74" w:rsidRPr="00B01413" w:rsidRDefault="005A7855" w:rsidP="00384C74">
            <w:pPr>
              <w:pStyle w:val="Tabla-Texto"/>
              <w:spacing w:line="240" w:lineRule="auto"/>
              <w:jc w:val="center"/>
              <w:rPr>
                <w:b/>
                <w:bCs/>
              </w:rPr>
            </w:pPr>
            <w:r>
              <w:rPr>
                <w:b/>
                <w:bCs/>
              </w:rPr>
              <w:t>20</w:t>
            </w:r>
          </w:p>
        </w:tc>
        <w:tc>
          <w:tcPr>
            <w:tcW w:w="2527" w:type="dxa"/>
          </w:tcPr>
          <w:p w14:paraId="285139EA" w14:textId="38332477" w:rsidR="00384C74" w:rsidRDefault="00553108" w:rsidP="00384C74">
            <w:pPr>
              <w:pStyle w:val="Tabla-Texto"/>
              <w:spacing w:line="240" w:lineRule="auto"/>
            </w:pPr>
            <w:r>
              <w:t>RED</w:t>
            </w:r>
          </w:p>
        </w:tc>
        <w:tc>
          <w:tcPr>
            <w:tcW w:w="374" w:type="dxa"/>
          </w:tcPr>
          <w:p w14:paraId="4F278CE4" w14:textId="77777777" w:rsidR="00384C74" w:rsidRPr="00B01413" w:rsidRDefault="00384C74" w:rsidP="00384C74">
            <w:pPr>
              <w:pStyle w:val="Tabla-Texto"/>
              <w:spacing w:line="240" w:lineRule="auto"/>
              <w:jc w:val="center"/>
              <w:rPr>
                <w:b/>
                <w:bCs/>
              </w:rPr>
            </w:pPr>
            <w:r w:rsidRPr="00B01413">
              <w:rPr>
                <w:b/>
                <w:bCs/>
              </w:rPr>
              <w:t>X</w:t>
            </w:r>
          </w:p>
        </w:tc>
        <w:tc>
          <w:tcPr>
            <w:tcW w:w="399" w:type="dxa"/>
          </w:tcPr>
          <w:p w14:paraId="3B54DA39" w14:textId="1B2AFD0A" w:rsidR="00384C74" w:rsidRPr="00B01413" w:rsidRDefault="00F52A17" w:rsidP="00384C74">
            <w:pPr>
              <w:pStyle w:val="Tabla-Texto"/>
              <w:spacing w:line="240" w:lineRule="auto"/>
              <w:jc w:val="center"/>
              <w:rPr>
                <w:b/>
                <w:bCs/>
              </w:rPr>
            </w:pPr>
            <w:r>
              <w:rPr>
                <w:b/>
                <w:bCs/>
              </w:rPr>
              <w:t>24</w:t>
            </w:r>
          </w:p>
        </w:tc>
        <w:tc>
          <w:tcPr>
            <w:tcW w:w="2511" w:type="dxa"/>
          </w:tcPr>
          <w:p w14:paraId="41449CEA" w14:textId="7065F33E" w:rsidR="00384C74" w:rsidRDefault="00164008" w:rsidP="00384C74">
            <w:pPr>
              <w:pStyle w:val="Tabla-Texto"/>
              <w:spacing w:line="240" w:lineRule="auto"/>
            </w:pPr>
            <w:r w:rsidRPr="00140BD8">
              <w:t>Claustro y C.E: Memoria y</w:t>
            </w:r>
            <w:r w:rsidR="00F23CDF">
              <w:t xml:space="preserve"> aprobación </w:t>
            </w:r>
            <w:r w:rsidRPr="00140BD8">
              <w:t xml:space="preserve"> Jornada reducida</w:t>
            </w:r>
          </w:p>
        </w:tc>
      </w:tr>
      <w:tr w:rsidR="00384C74" w14:paraId="0627014A" w14:textId="77777777" w:rsidTr="00D53B83">
        <w:tc>
          <w:tcPr>
            <w:tcW w:w="375" w:type="dxa"/>
          </w:tcPr>
          <w:p w14:paraId="13AE42D5" w14:textId="0A9FEEB5" w:rsidR="00384C74" w:rsidRPr="00B01413" w:rsidRDefault="00384C74" w:rsidP="00384C74">
            <w:pPr>
              <w:pStyle w:val="Tabla-Texto"/>
              <w:spacing w:line="240" w:lineRule="auto"/>
              <w:jc w:val="center"/>
              <w:rPr>
                <w:b/>
                <w:bCs/>
              </w:rPr>
            </w:pPr>
            <w:r w:rsidRPr="00B01413">
              <w:rPr>
                <w:b/>
                <w:bCs/>
              </w:rPr>
              <w:t>J</w:t>
            </w:r>
          </w:p>
        </w:tc>
        <w:tc>
          <w:tcPr>
            <w:tcW w:w="429" w:type="dxa"/>
          </w:tcPr>
          <w:p w14:paraId="1F46B422" w14:textId="34953BBE" w:rsidR="00384C74" w:rsidRPr="00B01413" w:rsidRDefault="00384C74" w:rsidP="00384C74">
            <w:pPr>
              <w:pStyle w:val="Tabla-Texto"/>
              <w:spacing w:line="240" w:lineRule="auto"/>
              <w:jc w:val="center"/>
              <w:rPr>
                <w:b/>
                <w:bCs/>
              </w:rPr>
            </w:pPr>
            <w:r>
              <w:rPr>
                <w:b/>
                <w:bCs/>
              </w:rPr>
              <w:t>23</w:t>
            </w:r>
          </w:p>
        </w:tc>
        <w:tc>
          <w:tcPr>
            <w:tcW w:w="2504" w:type="dxa"/>
          </w:tcPr>
          <w:p w14:paraId="76792C27" w14:textId="77777777" w:rsidR="00384C74" w:rsidRDefault="00384C74" w:rsidP="00384C74">
            <w:pPr>
              <w:pStyle w:val="Tabla-Texto"/>
              <w:spacing w:line="240" w:lineRule="auto"/>
            </w:pPr>
          </w:p>
        </w:tc>
        <w:tc>
          <w:tcPr>
            <w:tcW w:w="374" w:type="dxa"/>
          </w:tcPr>
          <w:p w14:paraId="219FD007" w14:textId="77777777" w:rsidR="00384C74" w:rsidRPr="00B01413" w:rsidRDefault="00384C74" w:rsidP="00384C74">
            <w:pPr>
              <w:pStyle w:val="Tabla-Texto"/>
              <w:spacing w:line="240" w:lineRule="auto"/>
              <w:jc w:val="center"/>
              <w:rPr>
                <w:b/>
                <w:bCs/>
              </w:rPr>
            </w:pPr>
            <w:r w:rsidRPr="00B01413">
              <w:rPr>
                <w:b/>
                <w:bCs/>
              </w:rPr>
              <w:t>J</w:t>
            </w:r>
          </w:p>
        </w:tc>
        <w:tc>
          <w:tcPr>
            <w:tcW w:w="425" w:type="dxa"/>
          </w:tcPr>
          <w:p w14:paraId="0AFC59C3" w14:textId="0FF1D942" w:rsidR="00384C74" w:rsidRPr="00B01413" w:rsidRDefault="005A7855" w:rsidP="00384C74">
            <w:pPr>
              <w:pStyle w:val="Tabla-Texto"/>
              <w:spacing w:line="240" w:lineRule="auto"/>
              <w:jc w:val="center"/>
              <w:rPr>
                <w:b/>
                <w:bCs/>
              </w:rPr>
            </w:pPr>
            <w:r>
              <w:rPr>
                <w:b/>
                <w:bCs/>
              </w:rPr>
              <w:t>21</w:t>
            </w:r>
          </w:p>
        </w:tc>
        <w:tc>
          <w:tcPr>
            <w:tcW w:w="2527" w:type="dxa"/>
          </w:tcPr>
          <w:p w14:paraId="0E0C50AE" w14:textId="6444CC54" w:rsidR="00384C74" w:rsidRDefault="00384C74" w:rsidP="00384C74">
            <w:pPr>
              <w:pStyle w:val="Tabla-Texto"/>
              <w:spacing w:line="240" w:lineRule="auto"/>
            </w:pPr>
          </w:p>
        </w:tc>
        <w:tc>
          <w:tcPr>
            <w:tcW w:w="374" w:type="dxa"/>
          </w:tcPr>
          <w:p w14:paraId="097FD797" w14:textId="77777777" w:rsidR="00384C74" w:rsidRPr="00B01413" w:rsidRDefault="00384C74" w:rsidP="00384C74">
            <w:pPr>
              <w:pStyle w:val="Tabla-Texto"/>
              <w:spacing w:line="240" w:lineRule="auto"/>
              <w:jc w:val="center"/>
              <w:rPr>
                <w:b/>
                <w:bCs/>
              </w:rPr>
            </w:pPr>
            <w:r w:rsidRPr="00B01413">
              <w:rPr>
                <w:b/>
                <w:bCs/>
              </w:rPr>
              <w:t>J</w:t>
            </w:r>
          </w:p>
        </w:tc>
        <w:tc>
          <w:tcPr>
            <w:tcW w:w="399" w:type="dxa"/>
          </w:tcPr>
          <w:p w14:paraId="087E6E10" w14:textId="614C3936" w:rsidR="00384C74" w:rsidRPr="00B01413" w:rsidRDefault="00F52A17" w:rsidP="00384C74">
            <w:pPr>
              <w:pStyle w:val="Tabla-Texto"/>
              <w:spacing w:line="240" w:lineRule="auto"/>
              <w:jc w:val="center"/>
              <w:rPr>
                <w:b/>
                <w:bCs/>
              </w:rPr>
            </w:pPr>
            <w:r>
              <w:rPr>
                <w:b/>
                <w:bCs/>
              </w:rPr>
              <w:t>25</w:t>
            </w:r>
          </w:p>
        </w:tc>
        <w:tc>
          <w:tcPr>
            <w:tcW w:w="2511" w:type="dxa"/>
          </w:tcPr>
          <w:p w14:paraId="755103BF" w14:textId="6952B083" w:rsidR="00384C74" w:rsidRDefault="00384C74" w:rsidP="00384C74">
            <w:pPr>
              <w:pStyle w:val="Tabla-Texto"/>
              <w:spacing w:line="240" w:lineRule="auto"/>
            </w:pPr>
          </w:p>
        </w:tc>
      </w:tr>
      <w:tr w:rsidR="00384C74" w14:paraId="09CFA5C6" w14:textId="77777777" w:rsidTr="00D53B83">
        <w:tc>
          <w:tcPr>
            <w:tcW w:w="375" w:type="dxa"/>
          </w:tcPr>
          <w:p w14:paraId="216934EC" w14:textId="5C21C562" w:rsidR="00384C74" w:rsidRPr="00B01413" w:rsidRDefault="00384C74" w:rsidP="00384C74">
            <w:pPr>
              <w:pStyle w:val="Tabla-Texto"/>
              <w:spacing w:line="240" w:lineRule="auto"/>
              <w:jc w:val="center"/>
              <w:rPr>
                <w:b/>
                <w:bCs/>
              </w:rPr>
            </w:pPr>
            <w:r w:rsidRPr="00B01413">
              <w:rPr>
                <w:b/>
                <w:bCs/>
              </w:rPr>
              <w:t>V</w:t>
            </w:r>
          </w:p>
        </w:tc>
        <w:tc>
          <w:tcPr>
            <w:tcW w:w="429" w:type="dxa"/>
          </w:tcPr>
          <w:p w14:paraId="5C200EAF" w14:textId="169E26E2" w:rsidR="00384C74" w:rsidRPr="00B01413" w:rsidRDefault="00384C74" w:rsidP="00384C74">
            <w:pPr>
              <w:pStyle w:val="Tabla-Texto"/>
              <w:spacing w:line="240" w:lineRule="auto"/>
              <w:jc w:val="center"/>
              <w:rPr>
                <w:b/>
                <w:bCs/>
              </w:rPr>
            </w:pPr>
            <w:r>
              <w:rPr>
                <w:b/>
                <w:bCs/>
              </w:rPr>
              <w:t>24</w:t>
            </w:r>
          </w:p>
        </w:tc>
        <w:tc>
          <w:tcPr>
            <w:tcW w:w="2504" w:type="dxa"/>
          </w:tcPr>
          <w:p w14:paraId="54E03E51" w14:textId="77777777" w:rsidR="00384C74" w:rsidRDefault="00384C74" w:rsidP="00384C74">
            <w:pPr>
              <w:pStyle w:val="Tabla-Texto"/>
              <w:spacing w:line="240" w:lineRule="auto"/>
            </w:pPr>
          </w:p>
        </w:tc>
        <w:tc>
          <w:tcPr>
            <w:tcW w:w="374" w:type="dxa"/>
          </w:tcPr>
          <w:p w14:paraId="39C39519" w14:textId="77777777" w:rsidR="00384C74" w:rsidRPr="00B01413" w:rsidRDefault="00384C74" w:rsidP="00384C74">
            <w:pPr>
              <w:pStyle w:val="Tabla-Texto"/>
              <w:spacing w:line="240" w:lineRule="auto"/>
              <w:jc w:val="center"/>
              <w:rPr>
                <w:b/>
                <w:bCs/>
              </w:rPr>
            </w:pPr>
            <w:r w:rsidRPr="00B01413">
              <w:rPr>
                <w:b/>
                <w:bCs/>
              </w:rPr>
              <w:t>V</w:t>
            </w:r>
          </w:p>
        </w:tc>
        <w:tc>
          <w:tcPr>
            <w:tcW w:w="425" w:type="dxa"/>
          </w:tcPr>
          <w:p w14:paraId="1F3BBA99" w14:textId="484DD35C" w:rsidR="00384C74" w:rsidRPr="00B01413" w:rsidRDefault="005A7855" w:rsidP="00384C74">
            <w:pPr>
              <w:pStyle w:val="Tabla-Texto"/>
              <w:spacing w:line="240" w:lineRule="auto"/>
              <w:jc w:val="center"/>
              <w:rPr>
                <w:b/>
                <w:bCs/>
              </w:rPr>
            </w:pPr>
            <w:r>
              <w:rPr>
                <w:b/>
                <w:bCs/>
              </w:rPr>
              <w:t>22</w:t>
            </w:r>
          </w:p>
        </w:tc>
        <w:tc>
          <w:tcPr>
            <w:tcW w:w="2527" w:type="dxa"/>
          </w:tcPr>
          <w:p w14:paraId="5172433E" w14:textId="30F06A02" w:rsidR="00384C74" w:rsidRDefault="00384C74" w:rsidP="00384C74">
            <w:pPr>
              <w:pStyle w:val="Tabla-Texto"/>
              <w:spacing w:line="240" w:lineRule="auto"/>
            </w:pPr>
          </w:p>
        </w:tc>
        <w:tc>
          <w:tcPr>
            <w:tcW w:w="374" w:type="dxa"/>
          </w:tcPr>
          <w:p w14:paraId="278A7C30" w14:textId="77777777" w:rsidR="00384C74" w:rsidRPr="00B01413" w:rsidRDefault="00384C74" w:rsidP="00384C74">
            <w:pPr>
              <w:pStyle w:val="Tabla-Texto"/>
              <w:spacing w:line="240" w:lineRule="auto"/>
              <w:jc w:val="center"/>
              <w:rPr>
                <w:b/>
                <w:bCs/>
              </w:rPr>
            </w:pPr>
            <w:r w:rsidRPr="00B01413">
              <w:rPr>
                <w:b/>
                <w:bCs/>
              </w:rPr>
              <w:t>V</w:t>
            </w:r>
          </w:p>
        </w:tc>
        <w:tc>
          <w:tcPr>
            <w:tcW w:w="399" w:type="dxa"/>
          </w:tcPr>
          <w:p w14:paraId="06CB0F0A" w14:textId="40847BA2" w:rsidR="00384C74" w:rsidRPr="00B01413" w:rsidRDefault="00F52A17" w:rsidP="00384C74">
            <w:pPr>
              <w:pStyle w:val="Tabla-Texto"/>
              <w:spacing w:line="240" w:lineRule="auto"/>
              <w:jc w:val="center"/>
              <w:rPr>
                <w:b/>
                <w:bCs/>
              </w:rPr>
            </w:pPr>
            <w:r>
              <w:rPr>
                <w:b/>
                <w:bCs/>
              </w:rPr>
              <w:t>26</w:t>
            </w:r>
          </w:p>
        </w:tc>
        <w:tc>
          <w:tcPr>
            <w:tcW w:w="2511" w:type="dxa"/>
          </w:tcPr>
          <w:p w14:paraId="370C9EB1" w14:textId="2BBC0865" w:rsidR="00384C74" w:rsidRDefault="00384C74" w:rsidP="00384C74">
            <w:pPr>
              <w:pStyle w:val="Tabla-Texto"/>
              <w:spacing w:line="240" w:lineRule="auto"/>
            </w:pPr>
          </w:p>
        </w:tc>
      </w:tr>
      <w:tr w:rsidR="00384C74" w14:paraId="2390D8E6" w14:textId="77777777" w:rsidTr="008F459E">
        <w:tc>
          <w:tcPr>
            <w:tcW w:w="375" w:type="dxa"/>
            <w:shd w:val="clear" w:color="auto" w:fill="FFE599" w:themeFill="accent4" w:themeFillTint="66"/>
          </w:tcPr>
          <w:p w14:paraId="7548B242" w14:textId="4C465D41" w:rsidR="00384C74" w:rsidRPr="00B01413" w:rsidRDefault="00384C74" w:rsidP="00384C74">
            <w:pPr>
              <w:pStyle w:val="Tabla-Texto"/>
              <w:spacing w:line="240" w:lineRule="auto"/>
              <w:jc w:val="center"/>
              <w:rPr>
                <w:b/>
                <w:bCs/>
              </w:rPr>
            </w:pPr>
            <w:r w:rsidRPr="00B01413">
              <w:rPr>
                <w:b/>
                <w:bCs/>
              </w:rPr>
              <w:t>S</w:t>
            </w:r>
          </w:p>
        </w:tc>
        <w:tc>
          <w:tcPr>
            <w:tcW w:w="429" w:type="dxa"/>
            <w:shd w:val="clear" w:color="auto" w:fill="FFE599" w:themeFill="accent4" w:themeFillTint="66"/>
          </w:tcPr>
          <w:p w14:paraId="00EB8DCF" w14:textId="42746672" w:rsidR="00384C74" w:rsidRPr="00B01413" w:rsidRDefault="00384C74" w:rsidP="00384C74">
            <w:pPr>
              <w:pStyle w:val="Tabla-Texto"/>
              <w:spacing w:line="240" w:lineRule="auto"/>
              <w:jc w:val="center"/>
              <w:rPr>
                <w:b/>
                <w:bCs/>
              </w:rPr>
            </w:pPr>
            <w:r>
              <w:rPr>
                <w:b/>
                <w:bCs/>
              </w:rPr>
              <w:t>25</w:t>
            </w:r>
          </w:p>
        </w:tc>
        <w:tc>
          <w:tcPr>
            <w:tcW w:w="2504" w:type="dxa"/>
            <w:shd w:val="clear" w:color="auto" w:fill="FFE599" w:themeFill="accent4" w:themeFillTint="66"/>
          </w:tcPr>
          <w:p w14:paraId="67ABED2D" w14:textId="77777777" w:rsidR="00384C74" w:rsidRDefault="00384C74" w:rsidP="00384C74">
            <w:pPr>
              <w:pStyle w:val="Tabla-Texto"/>
              <w:spacing w:line="240" w:lineRule="auto"/>
            </w:pPr>
          </w:p>
        </w:tc>
        <w:tc>
          <w:tcPr>
            <w:tcW w:w="374" w:type="dxa"/>
            <w:shd w:val="clear" w:color="auto" w:fill="FFE599" w:themeFill="accent4" w:themeFillTint="66"/>
          </w:tcPr>
          <w:p w14:paraId="49B6D348" w14:textId="77777777" w:rsidR="00384C74" w:rsidRPr="00B01413" w:rsidRDefault="00384C74" w:rsidP="00384C74">
            <w:pPr>
              <w:pStyle w:val="Tabla-Texto"/>
              <w:spacing w:line="240" w:lineRule="auto"/>
              <w:jc w:val="center"/>
              <w:rPr>
                <w:b/>
                <w:bCs/>
              </w:rPr>
            </w:pPr>
            <w:r w:rsidRPr="00B01413">
              <w:rPr>
                <w:b/>
                <w:bCs/>
              </w:rPr>
              <w:t>S</w:t>
            </w:r>
          </w:p>
        </w:tc>
        <w:tc>
          <w:tcPr>
            <w:tcW w:w="425" w:type="dxa"/>
            <w:shd w:val="clear" w:color="auto" w:fill="FFE599" w:themeFill="accent4" w:themeFillTint="66"/>
          </w:tcPr>
          <w:p w14:paraId="05D440BC" w14:textId="10E2E67A" w:rsidR="00384C74" w:rsidRPr="00B01413" w:rsidRDefault="005A7855" w:rsidP="005A7855">
            <w:pPr>
              <w:pStyle w:val="Tabla-Texto"/>
              <w:spacing w:line="240" w:lineRule="auto"/>
              <w:rPr>
                <w:b/>
                <w:bCs/>
              </w:rPr>
            </w:pPr>
            <w:r>
              <w:rPr>
                <w:b/>
                <w:bCs/>
              </w:rPr>
              <w:t>23</w:t>
            </w:r>
          </w:p>
        </w:tc>
        <w:tc>
          <w:tcPr>
            <w:tcW w:w="2527" w:type="dxa"/>
            <w:shd w:val="clear" w:color="auto" w:fill="FFE599" w:themeFill="accent4" w:themeFillTint="66"/>
          </w:tcPr>
          <w:p w14:paraId="3AC41C07" w14:textId="77777777" w:rsidR="00384C74" w:rsidRDefault="00384C74" w:rsidP="00384C74">
            <w:pPr>
              <w:pStyle w:val="Tabla-Texto"/>
              <w:spacing w:line="240" w:lineRule="auto"/>
            </w:pPr>
          </w:p>
        </w:tc>
        <w:tc>
          <w:tcPr>
            <w:tcW w:w="374" w:type="dxa"/>
            <w:shd w:val="clear" w:color="auto" w:fill="FFE599" w:themeFill="accent4" w:themeFillTint="66"/>
          </w:tcPr>
          <w:p w14:paraId="10740712" w14:textId="77777777" w:rsidR="00384C74" w:rsidRPr="00B01413" w:rsidRDefault="00384C74" w:rsidP="00384C74">
            <w:pPr>
              <w:pStyle w:val="Tabla-Texto"/>
              <w:spacing w:line="240" w:lineRule="auto"/>
              <w:jc w:val="center"/>
              <w:rPr>
                <w:b/>
                <w:bCs/>
              </w:rPr>
            </w:pPr>
            <w:r w:rsidRPr="00B01413">
              <w:rPr>
                <w:b/>
                <w:bCs/>
              </w:rPr>
              <w:t>S</w:t>
            </w:r>
          </w:p>
        </w:tc>
        <w:tc>
          <w:tcPr>
            <w:tcW w:w="399" w:type="dxa"/>
            <w:shd w:val="clear" w:color="auto" w:fill="FFE599" w:themeFill="accent4" w:themeFillTint="66"/>
          </w:tcPr>
          <w:p w14:paraId="4E3FFECD" w14:textId="33BC478E" w:rsidR="00384C74" w:rsidRPr="00B01413" w:rsidRDefault="00F52A17" w:rsidP="00384C74">
            <w:pPr>
              <w:pStyle w:val="Tabla-Texto"/>
              <w:spacing w:line="240" w:lineRule="auto"/>
              <w:jc w:val="center"/>
              <w:rPr>
                <w:b/>
                <w:bCs/>
              </w:rPr>
            </w:pPr>
            <w:r>
              <w:rPr>
                <w:b/>
                <w:bCs/>
              </w:rPr>
              <w:t>27</w:t>
            </w:r>
          </w:p>
        </w:tc>
        <w:tc>
          <w:tcPr>
            <w:tcW w:w="2511" w:type="dxa"/>
            <w:shd w:val="clear" w:color="auto" w:fill="FFE599" w:themeFill="accent4" w:themeFillTint="66"/>
          </w:tcPr>
          <w:p w14:paraId="081EE055" w14:textId="77777777" w:rsidR="00384C74" w:rsidRDefault="00384C74" w:rsidP="00384C74">
            <w:pPr>
              <w:pStyle w:val="Tabla-Texto"/>
              <w:spacing w:line="240" w:lineRule="auto"/>
            </w:pPr>
          </w:p>
        </w:tc>
      </w:tr>
      <w:tr w:rsidR="00384C74" w14:paraId="73570023" w14:textId="77777777" w:rsidTr="008F459E">
        <w:tc>
          <w:tcPr>
            <w:tcW w:w="375" w:type="dxa"/>
            <w:shd w:val="clear" w:color="auto" w:fill="FFE599" w:themeFill="accent4" w:themeFillTint="66"/>
          </w:tcPr>
          <w:p w14:paraId="06DDB5FE" w14:textId="068B0978" w:rsidR="00384C74" w:rsidRPr="00B01413" w:rsidRDefault="00384C74" w:rsidP="00384C74">
            <w:pPr>
              <w:pStyle w:val="Tabla-Texto"/>
              <w:spacing w:line="240" w:lineRule="auto"/>
              <w:jc w:val="center"/>
              <w:rPr>
                <w:b/>
                <w:bCs/>
              </w:rPr>
            </w:pPr>
            <w:r w:rsidRPr="00B01413">
              <w:rPr>
                <w:b/>
                <w:bCs/>
              </w:rPr>
              <w:t>D</w:t>
            </w:r>
          </w:p>
        </w:tc>
        <w:tc>
          <w:tcPr>
            <w:tcW w:w="429" w:type="dxa"/>
            <w:shd w:val="clear" w:color="auto" w:fill="FFE599" w:themeFill="accent4" w:themeFillTint="66"/>
          </w:tcPr>
          <w:p w14:paraId="029B7ADD" w14:textId="1EF70335" w:rsidR="00384C74" w:rsidRPr="00B01413" w:rsidRDefault="00384C74" w:rsidP="00384C74">
            <w:pPr>
              <w:pStyle w:val="Tabla-Texto"/>
              <w:spacing w:line="240" w:lineRule="auto"/>
              <w:jc w:val="center"/>
              <w:rPr>
                <w:b/>
                <w:bCs/>
              </w:rPr>
            </w:pPr>
            <w:r>
              <w:rPr>
                <w:b/>
                <w:bCs/>
              </w:rPr>
              <w:t>26</w:t>
            </w:r>
          </w:p>
        </w:tc>
        <w:tc>
          <w:tcPr>
            <w:tcW w:w="2504" w:type="dxa"/>
            <w:shd w:val="clear" w:color="auto" w:fill="FFE599" w:themeFill="accent4" w:themeFillTint="66"/>
          </w:tcPr>
          <w:p w14:paraId="21C51C7F" w14:textId="77777777" w:rsidR="00384C74" w:rsidRDefault="00384C74" w:rsidP="00384C74">
            <w:pPr>
              <w:pStyle w:val="Tabla-Texto"/>
              <w:spacing w:line="240" w:lineRule="auto"/>
            </w:pPr>
          </w:p>
        </w:tc>
        <w:tc>
          <w:tcPr>
            <w:tcW w:w="374" w:type="dxa"/>
            <w:shd w:val="clear" w:color="auto" w:fill="FFE599" w:themeFill="accent4" w:themeFillTint="66"/>
          </w:tcPr>
          <w:p w14:paraId="21E2EE10" w14:textId="77777777" w:rsidR="00384C74" w:rsidRPr="00B01413" w:rsidRDefault="00384C74" w:rsidP="00384C74">
            <w:pPr>
              <w:pStyle w:val="Tabla-Texto"/>
              <w:spacing w:line="240" w:lineRule="auto"/>
              <w:jc w:val="center"/>
              <w:rPr>
                <w:b/>
                <w:bCs/>
              </w:rPr>
            </w:pPr>
            <w:r w:rsidRPr="00B01413">
              <w:rPr>
                <w:b/>
                <w:bCs/>
              </w:rPr>
              <w:t>D</w:t>
            </w:r>
          </w:p>
        </w:tc>
        <w:tc>
          <w:tcPr>
            <w:tcW w:w="425" w:type="dxa"/>
            <w:shd w:val="clear" w:color="auto" w:fill="FFE599" w:themeFill="accent4" w:themeFillTint="66"/>
          </w:tcPr>
          <w:p w14:paraId="19D38F97" w14:textId="71270BCF" w:rsidR="00384C74" w:rsidRPr="00B01413" w:rsidRDefault="005A7855" w:rsidP="00384C74">
            <w:pPr>
              <w:pStyle w:val="Tabla-Texto"/>
              <w:spacing w:line="240" w:lineRule="auto"/>
              <w:jc w:val="center"/>
              <w:rPr>
                <w:b/>
                <w:bCs/>
              </w:rPr>
            </w:pPr>
            <w:r>
              <w:rPr>
                <w:b/>
                <w:bCs/>
              </w:rPr>
              <w:t>24</w:t>
            </w:r>
          </w:p>
        </w:tc>
        <w:tc>
          <w:tcPr>
            <w:tcW w:w="2527" w:type="dxa"/>
            <w:shd w:val="clear" w:color="auto" w:fill="FFE599" w:themeFill="accent4" w:themeFillTint="66"/>
          </w:tcPr>
          <w:p w14:paraId="64385B09" w14:textId="77777777" w:rsidR="00384C74" w:rsidRDefault="00384C74" w:rsidP="00384C74">
            <w:pPr>
              <w:pStyle w:val="Tabla-Texto"/>
              <w:spacing w:line="240" w:lineRule="auto"/>
            </w:pPr>
          </w:p>
        </w:tc>
        <w:tc>
          <w:tcPr>
            <w:tcW w:w="374" w:type="dxa"/>
            <w:shd w:val="clear" w:color="auto" w:fill="FFE599" w:themeFill="accent4" w:themeFillTint="66"/>
          </w:tcPr>
          <w:p w14:paraId="61095789" w14:textId="77777777" w:rsidR="00384C74" w:rsidRPr="00B01413" w:rsidRDefault="00384C74" w:rsidP="00384C74">
            <w:pPr>
              <w:pStyle w:val="Tabla-Texto"/>
              <w:spacing w:line="240" w:lineRule="auto"/>
              <w:jc w:val="center"/>
              <w:rPr>
                <w:b/>
                <w:bCs/>
              </w:rPr>
            </w:pPr>
            <w:r w:rsidRPr="00B01413">
              <w:rPr>
                <w:b/>
                <w:bCs/>
              </w:rPr>
              <w:t>D</w:t>
            </w:r>
          </w:p>
        </w:tc>
        <w:tc>
          <w:tcPr>
            <w:tcW w:w="399" w:type="dxa"/>
            <w:shd w:val="clear" w:color="auto" w:fill="FFE599" w:themeFill="accent4" w:themeFillTint="66"/>
          </w:tcPr>
          <w:p w14:paraId="3E7018DB" w14:textId="1E185540" w:rsidR="00384C74" w:rsidRPr="00B01413" w:rsidRDefault="00F52A17" w:rsidP="00384C74">
            <w:pPr>
              <w:pStyle w:val="Tabla-Texto"/>
              <w:spacing w:line="240" w:lineRule="auto"/>
              <w:jc w:val="center"/>
              <w:rPr>
                <w:b/>
                <w:bCs/>
              </w:rPr>
            </w:pPr>
            <w:r>
              <w:rPr>
                <w:b/>
                <w:bCs/>
              </w:rPr>
              <w:t>28</w:t>
            </w:r>
          </w:p>
        </w:tc>
        <w:tc>
          <w:tcPr>
            <w:tcW w:w="2511" w:type="dxa"/>
            <w:shd w:val="clear" w:color="auto" w:fill="FFE599" w:themeFill="accent4" w:themeFillTint="66"/>
          </w:tcPr>
          <w:p w14:paraId="6D766D96" w14:textId="77777777" w:rsidR="00384C74" w:rsidRDefault="00384C74" w:rsidP="00384C74">
            <w:pPr>
              <w:pStyle w:val="Tabla-Texto"/>
              <w:spacing w:line="240" w:lineRule="auto"/>
            </w:pPr>
          </w:p>
        </w:tc>
      </w:tr>
      <w:tr w:rsidR="00384C74" w14:paraId="70FCB85D" w14:textId="77777777" w:rsidTr="007F41FD">
        <w:tc>
          <w:tcPr>
            <w:tcW w:w="375" w:type="dxa"/>
          </w:tcPr>
          <w:p w14:paraId="75D9AB7A" w14:textId="0542CE17" w:rsidR="00384C74" w:rsidRPr="00B01413" w:rsidRDefault="00384C74" w:rsidP="00384C74">
            <w:pPr>
              <w:pStyle w:val="Tabla-Texto"/>
              <w:spacing w:line="240" w:lineRule="auto"/>
              <w:jc w:val="center"/>
              <w:rPr>
                <w:b/>
                <w:bCs/>
              </w:rPr>
            </w:pPr>
            <w:r w:rsidRPr="00B01413">
              <w:rPr>
                <w:b/>
                <w:bCs/>
              </w:rPr>
              <w:t>L</w:t>
            </w:r>
          </w:p>
        </w:tc>
        <w:tc>
          <w:tcPr>
            <w:tcW w:w="429" w:type="dxa"/>
          </w:tcPr>
          <w:p w14:paraId="3A945757" w14:textId="6EE906EB" w:rsidR="00384C74" w:rsidRPr="00B01413" w:rsidRDefault="00384C74" w:rsidP="00384C74">
            <w:pPr>
              <w:pStyle w:val="Tabla-Texto"/>
              <w:spacing w:line="240" w:lineRule="auto"/>
              <w:jc w:val="center"/>
              <w:rPr>
                <w:b/>
                <w:bCs/>
              </w:rPr>
            </w:pPr>
            <w:r>
              <w:rPr>
                <w:b/>
                <w:bCs/>
              </w:rPr>
              <w:t>27</w:t>
            </w:r>
          </w:p>
        </w:tc>
        <w:tc>
          <w:tcPr>
            <w:tcW w:w="2504" w:type="dxa"/>
          </w:tcPr>
          <w:p w14:paraId="67E76D5C" w14:textId="27FCAFF5" w:rsidR="00384C74" w:rsidRDefault="00553108" w:rsidP="00384C74">
            <w:pPr>
              <w:pStyle w:val="Tabla-Texto"/>
              <w:spacing w:line="240" w:lineRule="auto"/>
            </w:pPr>
            <w:r>
              <w:t>REUNIÓN CON ORIENTADORA</w:t>
            </w:r>
          </w:p>
        </w:tc>
        <w:tc>
          <w:tcPr>
            <w:tcW w:w="374" w:type="dxa"/>
          </w:tcPr>
          <w:p w14:paraId="345B4A93" w14:textId="77777777" w:rsidR="00384C74" w:rsidRPr="00B01413" w:rsidRDefault="00384C74" w:rsidP="00384C74">
            <w:pPr>
              <w:pStyle w:val="Tabla-Texto"/>
              <w:spacing w:line="240" w:lineRule="auto"/>
              <w:jc w:val="center"/>
              <w:rPr>
                <w:b/>
                <w:bCs/>
              </w:rPr>
            </w:pPr>
            <w:r w:rsidRPr="00B01413">
              <w:rPr>
                <w:b/>
                <w:bCs/>
              </w:rPr>
              <w:t>L</w:t>
            </w:r>
          </w:p>
        </w:tc>
        <w:tc>
          <w:tcPr>
            <w:tcW w:w="425" w:type="dxa"/>
          </w:tcPr>
          <w:p w14:paraId="2D48AF50" w14:textId="623739D2" w:rsidR="00384C74" w:rsidRPr="00B01413" w:rsidRDefault="005A7855" w:rsidP="00384C74">
            <w:pPr>
              <w:pStyle w:val="Tabla-Texto"/>
              <w:spacing w:line="240" w:lineRule="auto"/>
              <w:jc w:val="center"/>
              <w:rPr>
                <w:b/>
                <w:bCs/>
              </w:rPr>
            </w:pPr>
            <w:r>
              <w:rPr>
                <w:b/>
                <w:bCs/>
              </w:rPr>
              <w:t>25</w:t>
            </w:r>
          </w:p>
        </w:tc>
        <w:tc>
          <w:tcPr>
            <w:tcW w:w="2527" w:type="dxa"/>
          </w:tcPr>
          <w:p w14:paraId="587A5598" w14:textId="17AE1191" w:rsidR="00384C74" w:rsidRDefault="00553108" w:rsidP="00384C74">
            <w:pPr>
              <w:pStyle w:val="Tabla-Texto"/>
              <w:spacing w:line="240" w:lineRule="auto"/>
            </w:pPr>
            <w:r>
              <w:t>REUNIÓN CON ORIENTADORA</w:t>
            </w:r>
          </w:p>
        </w:tc>
        <w:tc>
          <w:tcPr>
            <w:tcW w:w="374" w:type="dxa"/>
          </w:tcPr>
          <w:p w14:paraId="683297A3" w14:textId="77777777" w:rsidR="00384C74" w:rsidRPr="00B01413" w:rsidRDefault="00384C74" w:rsidP="00384C74">
            <w:pPr>
              <w:pStyle w:val="Tabla-Texto"/>
              <w:spacing w:line="240" w:lineRule="auto"/>
              <w:jc w:val="center"/>
              <w:rPr>
                <w:b/>
                <w:bCs/>
              </w:rPr>
            </w:pPr>
            <w:r w:rsidRPr="00B01413">
              <w:rPr>
                <w:b/>
                <w:bCs/>
              </w:rPr>
              <w:t>L</w:t>
            </w:r>
          </w:p>
        </w:tc>
        <w:tc>
          <w:tcPr>
            <w:tcW w:w="399" w:type="dxa"/>
          </w:tcPr>
          <w:p w14:paraId="77F025DF" w14:textId="43A3758B" w:rsidR="00384C74" w:rsidRPr="00B01413" w:rsidRDefault="00F52A17" w:rsidP="00F52A17">
            <w:pPr>
              <w:pStyle w:val="Tabla-Texto"/>
              <w:spacing w:line="240" w:lineRule="auto"/>
              <w:rPr>
                <w:b/>
                <w:bCs/>
              </w:rPr>
            </w:pPr>
            <w:r>
              <w:rPr>
                <w:b/>
                <w:bCs/>
              </w:rPr>
              <w:t>29</w:t>
            </w:r>
          </w:p>
        </w:tc>
        <w:tc>
          <w:tcPr>
            <w:tcW w:w="2511" w:type="dxa"/>
          </w:tcPr>
          <w:p w14:paraId="52E9DE29" w14:textId="44F78B4D" w:rsidR="00384C74" w:rsidRDefault="00384C74" w:rsidP="00384C74">
            <w:pPr>
              <w:pStyle w:val="Tabla-Texto"/>
              <w:spacing w:line="240" w:lineRule="auto"/>
            </w:pPr>
          </w:p>
        </w:tc>
      </w:tr>
      <w:tr w:rsidR="005A7855" w14:paraId="3833787B" w14:textId="77777777" w:rsidTr="007F41FD">
        <w:tc>
          <w:tcPr>
            <w:tcW w:w="375" w:type="dxa"/>
          </w:tcPr>
          <w:p w14:paraId="243EE910" w14:textId="77777777" w:rsidR="005A7855" w:rsidRPr="00B01413" w:rsidRDefault="005A7855" w:rsidP="00384C74">
            <w:pPr>
              <w:pStyle w:val="Tabla-Texto"/>
              <w:spacing w:line="240" w:lineRule="auto"/>
              <w:jc w:val="center"/>
              <w:rPr>
                <w:b/>
                <w:bCs/>
              </w:rPr>
            </w:pPr>
          </w:p>
        </w:tc>
        <w:tc>
          <w:tcPr>
            <w:tcW w:w="429" w:type="dxa"/>
          </w:tcPr>
          <w:p w14:paraId="1C7FC81B" w14:textId="77777777" w:rsidR="005A7855" w:rsidRDefault="005A7855" w:rsidP="00384C74">
            <w:pPr>
              <w:pStyle w:val="Tabla-Texto"/>
              <w:spacing w:line="240" w:lineRule="auto"/>
              <w:jc w:val="center"/>
              <w:rPr>
                <w:b/>
                <w:bCs/>
              </w:rPr>
            </w:pPr>
          </w:p>
        </w:tc>
        <w:tc>
          <w:tcPr>
            <w:tcW w:w="2504" w:type="dxa"/>
          </w:tcPr>
          <w:p w14:paraId="6D2C7D9C" w14:textId="77777777" w:rsidR="005A7855" w:rsidRDefault="005A7855" w:rsidP="00384C74">
            <w:pPr>
              <w:pStyle w:val="Tabla-Texto"/>
              <w:spacing w:line="240" w:lineRule="auto"/>
            </w:pPr>
          </w:p>
        </w:tc>
        <w:tc>
          <w:tcPr>
            <w:tcW w:w="374" w:type="dxa"/>
          </w:tcPr>
          <w:p w14:paraId="5EDBC6A7" w14:textId="2F5CD163" w:rsidR="005A7855" w:rsidRPr="00B01413" w:rsidRDefault="005A7855" w:rsidP="00384C74">
            <w:pPr>
              <w:pStyle w:val="Tabla-Texto"/>
              <w:spacing w:line="240" w:lineRule="auto"/>
              <w:jc w:val="center"/>
              <w:rPr>
                <w:b/>
                <w:bCs/>
              </w:rPr>
            </w:pPr>
            <w:r>
              <w:rPr>
                <w:b/>
                <w:bCs/>
              </w:rPr>
              <w:t>M</w:t>
            </w:r>
          </w:p>
        </w:tc>
        <w:tc>
          <w:tcPr>
            <w:tcW w:w="425" w:type="dxa"/>
          </w:tcPr>
          <w:p w14:paraId="3060CD9C" w14:textId="5A66FB64" w:rsidR="005A7855" w:rsidRDefault="005A7855" w:rsidP="00384C74">
            <w:pPr>
              <w:pStyle w:val="Tabla-Texto"/>
              <w:spacing w:line="240" w:lineRule="auto"/>
              <w:jc w:val="center"/>
              <w:rPr>
                <w:b/>
                <w:bCs/>
              </w:rPr>
            </w:pPr>
            <w:r>
              <w:rPr>
                <w:b/>
                <w:bCs/>
              </w:rPr>
              <w:t>26</w:t>
            </w:r>
          </w:p>
        </w:tc>
        <w:tc>
          <w:tcPr>
            <w:tcW w:w="2527" w:type="dxa"/>
          </w:tcPr>
          <w:p w14:paraId="0CBCA474" w14:textId="77777777" w:rsidR="005A7855" w:rsidRDefault="005A7855" w:rsidP="00384C74">
            <w:pPr>
              <w:pStyle w:val="Tabla-Texto"/>
              <w:spacing w:line="240" w:lineRule="auto"/>
            </w:pPr>
          </w:p>
        </w:tc>
        <w:tc>
          <w:tcPr>
            <w:tcW w:w="374" w:type="dxa"/>
          </w:tcPr>
          <w:p w14:paraId="3BFDB442" w14:textId="2A8710F8" w:rsidR="005A7855" w:rsidRPr="00B01413" w:rsidRDefault="00F52A17" w:rsidP="00384C74">
            <w:pPr>
              <w:pStyle w:val="Tabla-Texto"/>
              <w:spacing w:line="240" w:lineRule="auto"/>
              <w:jc w:val="center"/>
              <w:rPr>
                <w:b/>
                <w:bCs/>
              </w:rPr>
            </w:pPr>
            <w:r>
              <w:rPr>
                <w:b/>
                <w:bCs/>
              </w:rPr>
              <w:t>M</w:t>
            </w:r>
          </w:p>
        </w:tc>
        <w:tc>
          <w:tcPr>
            <w:tcW w:w="399" w:type="dxa"/>
          </w:tcPr>
          <w:p w14:paraId="0EF911B6" w14:textId="1A5E30E9" w:rsidR="005A7855" w:rsidRPr="00B01413" w:rsidRDefault="00F52A17" w:rsidP="00384C74">
            <w:pPr>
              <w:pStyle w:val="Tabla-Texto"/>
              <w:spacing w:line="240" w:lineRule="auto"/>
              <w:jc w:val="center"/>
              <w:rPr>
                <w:b/>
                <w:bCs/>
              </w:rPr>
            </w:pPr>
            <w:r>
              <w:rPr>
                <w:b/>
                <w:bCs/>
              </w:rPr>
              <w:t>30</w:t>
            </w:r>
          </w:p>
        </w:tc>
        <w:tc>
          <w:tcPr>
            <w:tcW w:w="2511" w:type="dxa"/>
          </w:tcPr>
          <w:p w14:paraId="04291C68" w14:textId="77777777" w:rsidR="005A7855" w:rsidRPr="00140BD8" w:rsidRDefault="005A7855" w:rsidP="00384C74">
            <w:pPr>
              <w:pStyle w:val="Tabla-Texto"/>
              <w:spacing w:line="240" w:lineRule="auto"/>
            </w:pPr>
          </w:p>
        </w:tc>
      </w:tr>
      <w:tr w:rsidR="005A7855" w14:paraId="3DD6FF54" w14:textId="77777777" w:rsidTr="007F41FD">
        <w:tc>
          <w:tcPr>
            <w:tcW w:w="375" w:type="dxa"/>
          </w:tcPr>
          <w:p w14:paraId="751BE9EA" w14:textId="77777777" w:rsidR="005A7855" w:rsidRPr="00B01413" w:rsidRDefault="005A7855" w:rsidP="00384C74">
            <w:pPr>
              <w:pStyle w:val="Tabla-Texto"/>
              <w:spacing w:line="240" w:lineRule="auto"/>
              <w:jc w:val="center"/>
              <w:rPr>
                <w:b/>
                <w:bCs/>
              </w:rPr>
            </w:pPr>
          </w:p>
        </w:tc>
        <w:tc>
          <w:tcPr>
            <w:tcW w:w="429" w:type="dxa"/>
          </w:tcPr>
          <w:p w14:paraId="4AE9A188" w14:textId="77777777" w:rsidR="005A7855" w:rsidRDefault="005A7855" w:rsidP="00384C74">
            <w:pPr>
              <w:pStyle w:val="Tabla-Texto"/>
              <w:spacing w:line="240" w:lineRule="auto"/>
              <w:jc w:val="center"/>
              <w:rPr>
                <w:b/>
                <w:bCs/>
              </w:rPr>
            </w:pPr>
          </w:p>
        </w:tc>
        <w:tc>
          <w:tcPr>
            <w:tcW w:w="2504" w:type="dxa"/>
          </w:tcPr>
          <w:p w14:paraId="7FE6AB0E" w14:textId="77777777" w:rsidR="005A7855" w:rsidRDefault="005A7855" w:rsidP="00384C74">
            <w:pPr>
              <w:pStyle w:val="Tabla-Texto"/>
              <w:spacing w:line="240" w:lineRule="auto"/>
            </w:pPr>
          </w:p>
        </w:tc>
        <w:tc>
          <w:tcPr>
            <w:tcW w:w="374" w:type="dxa"/>
          </w:tcPr>
          <w:p w14:paraId="4F3D3152" w14:textId="16D99204" w:rsidR="005A7855" w:rsidRPr="00B01413" w:rsidRDefault="005A7855" w:rsidP="00384C74">
            <w:pPr>
              <w:pStyle w:val="Tabla-Texto"/>
              <w:spacing w:line="240" w:lineRule="auto"/>
              <w:jc w:val="center"/>
              <w:rPr>
                <w:b/>
                <w:bCs/>
              </w:rPr>
            </w:pPr>
            <w:r>
              <w:rPr>
                <w:b/>
                <w:bCs/>
              </w:rPr>
              <w:t>X</w:t>
            </w:r>
          </w:p>
        </w:tc>
        <w:tc>
          <w:tcPr>
            <w:tcW w:w="425" w:type="dxa"/>
          </w:tcPr>
          <w:p w14:paraId="7999ECBB" w14:textId="5EDBA03F" w:rsidR="005A7855" w:rsidRDefault="005A7855" w:rsidP="00384C74">
            <w:pPr>
              <w:pStyle w:val="Tabla-Texto"/>
              <w:spacing w:line="240" w:lineRule="auto"/>
              <w:jc w:val="center"/>
              <w:rPr>
                <w:b/>
                <w:bCs/>
              </w:rPr>
            </w:pPr>
            <w:r>
              <w:rPr>
                <w:b/>
                <w:bCs/>
              </w:rPr>
              <w:t>27</w:t>
            </w:r>
          </w:p>
        </w:tc>
        <w:tc>
          <w:tcPr>
            <w:tcW w:w="2527" w:type="dxa"/>
          </w:tcPr>
          <w:p w14:paraId="211BA8E3" w14:textId="77777777" w:rsidR="005A7855" w:rsidRDefault="005A7855" w:rsidP="00384C74">
            <w:pPr>
              <w:pStyle w:val="Tabla-Texto"/>
              <w:spacing w:line="240" w:lineRule="auto"/>
            </w:pPr>
          </w:p>
        </w:tc>
        <w:tc>
          <w:tcPr>
            <w:tcW w:w="374" w:type="dxa"/>
          </w:tcPr>
          <w:p w14:paraId="3D2AD61F" w14:textId="77777777" w:rsidR="005A7855" w:rsidRPr="00B01413" w:rsidRDefault="005A7855" w:rsidP="00384C74">
            <w:pPr>
              <w:pStyle w:val="Tabla-Texto"/>
              <w:spacing w:line="240" w:lineRule="auto"/>
              <w:jc w:val="center"/>
              <w:rPr>
                <w:b/>
                <w:bCs/>
              </w:rPr>
            </w:pPr>
          </w:p>
        </w:tc>
        <w:tc>
          <w:tcPr>
            <w:tcW w:w="399" w:type="dxa"/>
          </w:tcPr>
          <w:p w14:paraId="2F652BF2" w14:textId="77777777" w:rsidR="005A7855" w:rsidRPr="00B01413" w:rsidRDefault="005A7855" w:rsidP="00384C74">
            <w:pPr>
              <w:pStyle w:val="Tabla-Texto"/>
              <w:spacing w:line="240" w:lineRule="auto"/>
              <w:jc w:val="center"/>
              <w:rPr>
                <w:b/>
                <w:bCs/>
              </w:rPr>
            </w:pPr>
          </w:p>
        </w:tc>
        <w:tc>
          <w:tcPr>
            <w:tcW w:w="2511" w:type="dxa"/>
          </w:tcPr>
          <w:p w14:paraId="57539DBB" w14:textId="77777777" w:rsidR="005A7855" w:rsidRPr="00140BD8" w:rsidRDefault="005A7855" w:rsidP="00384C74">
            <w:pPr>
              <w:pStyle w:val="Tabla-Texto"/>
              <w:spacing w:line="240" w:lineRule="auto"/>
            </w:pPr>
          </w:p>
        </w:tc>
      </w:tr>
      <w:tr w:rsidR="005A7855" w14:paraId="050D3992" w14:textId="77777777" w:rsidTr="007F41FD">
        <w:tc>
          <w:tcPr>
            <w:tcW w:w="375" w:type="dxa"/>
          </w:tcPr>
          <w:p w14:paraId="3D392AED" w14:textId="77777777" w:rsidR="005A7855" w:rsidRPr="00B01413" w:rsidRDefault="005A7855" w:rsidP="00384C74">
            <w:pPr>
              <w:pStyle w:val="Tabla-Texto"/>
              <w:spacing w:line="240" w:lineRule="auto"/>
              <w:jc w:val="center"/>
              <w:rPr>
                <w:b/>
                <w:bCs/>
              </w:rPr>
            </w:pPr>
          </w:p>
        </w:tc>
        <w:tc>
          <w:tcPr>
            <w:tcW w:w="429" w:type="dxa"/>
          </w:tcPr>
          <w:p w14:paraId="5530AD93" w14:textId="77777777" w:rsidR="005A7855" w:rsidRDefault="005A7855" w:rsidP="00384C74">
            <w:pPr>
              <w:pStyle w:val="Tabla-Texto"/>
              <w:spacing w:line="240" w:lineRule="auto"/>
              <w:jc w:val="center"/>
              <w:rPr>
                <w:b/>
                <w:bCs/>
              </w:rPr>
            </w:pPr>
          </w:p>
        </w:tc>
        <w:tc>
          <w:tcPr>
            <w:tcW w:w="2504" w:type="dxa"/>
          </w:tcPr>
          <w:p w14:paraId="477FB452" w14:textId="77777777" w:rsidR="005A7855" w:rsidRDefault="005A7855" w:rsidP="00384C74">
            <w:pPr>
              <w:pStyle w:val="Tabla-Texto"/>
              <w:spacing w:line="240" w:lineRule="auto"/>
            </w:pPr>
          </w:p>
        </w:tc>
        <w:tc>
          <w:tcPr>
            <w:tcW w:w="374" w:type="dxa"/>
          </w:tcPr>
          <w:p w14:paraId="0935986A" w14:textId="33C36F22" w:rsidR="005A7855" w:rsidRPr="00B01413" w:rsidRDefault="005A7855" w:rsidP="00384C74">
            <w:pPr>
              <w:pStyle w:val="Tabla-Texto"/>
              <w:spacing w:line="240" w:lineRule="auto"/>
              <w:jc w:val="center"/>
              <w:rPr>
                <w:b/>
                <w:bCs/>
              </w:rPr>
            </w:pPr>
            <w:r>
              <w:rPr>
                <w:b/>
                <w:bCs/>
              </w:rPr>
              <w:t>J</w:t>
            </w:r>
          </w:p>
        </w:tc>
        <w:tc>
          <w:tcPr>
            <w:tcW w:w="425" w:type="dxa"/>
          </w:tcPr>
          <w:p w14:paraId="6824E030" w14:textId="42BF7CDE" w:rsidR="005A7855" w:rsidRDefault="005A7855" w:rsidP="00384C74">
            <w:pPr>
              <w:pStyle w:val="Tabla-Texto"/>
              <w:spacing w:line="240" w:lineRule="auto"/>
              <w:jc w:val="center"/>
              <w:rPr>
                <w:b/>
                <w:bCs/>
              </w:rPr>
            </w:pPr>
            <w:r>
              <w:rPr>
                <w:b/>
                <w:bCs/>
              </w:rPr>
              <w:t>28</w:t>
            </w:r>
          </w:p>
        </w:tc>
        <w:tc>
          <w:tcPr>
            <w:tcW w:w="2527" w:type="dxa"/>
          </w:tcPr>
          <w:p w14:paraId="69B98ECA" w14:textId="77777777" w:rsidR="005A7855" w:rsidRDefault="005A7855" w:rsidP="00384C74">
            <w:pPr>
              <w:pStyle w:val="Tabla-Texto"/>
              <w:spacing w:line="240" w:lineRule="auto"/>
            </w:pPr>
          </w:p>
        </w:tc>
        <w:tc>
          <w:tcPr>
            <w:tcW w:w="374" w:type="dxa"/>
          </w:tcPr>
          <w:p w14:paraId="0EA7D72B" w14:textId="77777777" w:rsidR="005A7855" w:rsidRPr="00B01413" w:rsidRDefault="005A7855" w:rsidP="00384C74">
            <w:pPr>
              <w:pStyle w:val="Tabla-Texto"/>
              <w:spacing w:line="240" w:lineRule="auto"/>
              <w:jc w:val="center"/>
              <w:rPr>
                <w:b/>
                <w:bCs/>
              </w:rPr>
            </w:pPr>
          </w:p>
        </w:tc>
        <w:tc>
          <w:tcPr>
            <w:tcW w:w="399" w:type="dxa"/>
          </w:tcPr>
          <w:p w14:paraId="57F642CB" w14:textId="77777777" w:rsidR="005A7855" w:rsidRPr="00B01413" w:rsidRDefault="005A7855" w:rsidP="00384C74">
            <w:pPr>
              <w:pStyle w:val="Tabla-Texto"/>
              <w:spacing w:line="240" w:lineRule="auto"/>
              <w:jc w:val="center"/>
              <w:rPr>
                <w:b/>
                <w:bCs/>
              </w:rPr>
            </w:pPr>
          </w:p>
        </w:tc>
        <w:tc>
          <w:tcPr>
            <w:tcW w:w="2511" w:type="dxa"/>
          </w:tcPr>
          <w:p w14:paraId="1D6D4C1A" w14:textId="77777777" w:rsidR="005A7855" w:rsidRPr="00140BD8" w:rsidRDefault="005A7855" w:rsidP="00384C74">
            <w:pPr>
              <w:pStyle w:val="Tabla-Texto"/>
              <w:spacing w:line="240" w:lineRule="auto"/>
            </w:pPr>
          </w:p>
        </w:tc>
      </w:tr>
      <w:tr w:rsidR="005A7855" w14:paraId="56C09E91" w14:textId="77777777" w:rsidTr="007F41FD">
        <w:tc>
          <w:tcPr>
            <w:tcW w:w="375" w:type="dxa"/>
          </w:tcPr>
          <w:p w14:paraId="35A898FD" w14:textId="77777777" w:rsidR="005A7855" w:rsidRPr="00B01413" w:rsidRDefault="005A7855" w:rsidP="00384C74">
            <w:pPr>
              <w:pStyle w:val="Tabla-Texto"/>
              <w:spacing w:line="240" w:lineRule="auto"/>
              <w:jc w:val="center"/>
              <w:rPr>
                <w:b/>
                <w:bCs/>
              </w:rPr>
            </w:pPr>
          </w:p>
        </w:tc>
        <w:tc>
          <w:tcPr>
            <w:tcW w:w="429" w:type="dxa"/>
          </w:tcPr>
          <w:p w14:paraId="2001ED37" w14:textId="77777777" w:rsidR="005A7855" w:rsidRDefault="005A7855" w:rsidP="00384C74">
            <w:pPr>
              <w:pStyle w:val="Tabla-Texto"/>
              <w:spacing w:line="240" w:lineRule="auto"/>
              <w:jc w:val="center"/>
              <w:rPr>
                <w:b/>
                <w:bCs/>
              </w:rPr>
            </w:pPr>
          </w:p>
        </w:tc>
        <w:tc>
          <w:tcPr>
            <w:tcW w:w="2504" w:type="dxa"/>
          </w:tcPr>
          <w:p w14:paraId="04F61F84" w14:textId="77777777" w:rsidR="005A7855" w:rsidRDefault="005A7855" w:rsidP="00384C74">
            <w:pPr>
              <w:pStyle w:val="Tabla-Texto"/>
              <w:spacing w:line="240" w:lineRule="auto"/>
            </w:pPr>
          </w:p>
        </w:tc>
        <w:tc>
          <w:tcPr>
            <w:tcW w:w="374" w:type="dxa"/>
          </w:tcPr>
          <w:p w14:paraId="7123B7D5" w14:textId="6B8B305C" w:rsidR="005A7855" w:rsidRPr="00B01413" w:rsidRDefault="005A7855" w:rsidP="00384C74">
            <w:pPr>
              <w:pStyle w:val="Tabla-Texto"/>
              <w:spacing w:line="240" w:lineRule="auto"/>
              <w:jc w:val="center"/>
              <w:rPr>
                <w:b/>
                <w:bCs/>
              </w:rPr>
            </w:pPr>
            <w:r>
              <w:rPr>
                <w:b/>
                <w:bCs/>
              </w:rPr>
              <w:t>V</w:t>
            </w:r>
          </w:p>
        </w:tc>
        <w:tc>
          <w:tcPr>
            <w:tcW w:w="425" w:type="dxa"/>
          </w:tcPr>
          <w:p w14:paraId="02505F04" w14:textId="208BD450" w:rsidR="005A7855" w:rsidRDefault="005A7855" w:rsidP="00384C74">
            <w:pPr>
              <w:pStyle w:val="Tabla-Texto"/>
              <w:spacing w:line="240" w:lineRule="auto"/>
              <w:jc w:val="center"/>
              <w:rPr>
                <w:b/>
                <w:bCs/>
              </w:rPr>
            </w:pPr>
            <w:r>
              <w:rPr>
                <w:b/>
                <w:bCs/>
              </w:rPr>
              <w:t>29</w:t>
            </w:r>
          </w:p>
        </w:tc>
        <w:tc>
          <w:tcPr>
            <w:tcW w:w="2527" w:type="dxa"/>
          </w:tcPr>
          <w:p w14:paraId="6059E103" w14:textId="77777777" w:rsidR="005A7855" w:rsidRDefault="005A7855" w:rsidP="00384C74">
            <w:pPr>
              <w:pStyle w:val="Tabla-Texto"/>
              <w:spacing w:line="240" w:lineRule="auto"/>
            </w:pPr>
          </w:p>
        </w:tc>
        <w:tc>
          <w:tcPr>
            <w:tcW w:w="374" w:type="dxa"/>
          </w:tcPr>
          <w:p w14:paraId="731A11A5" w14:textId="77777777" w:rsidR="005A7855" w:rsidRPr="00B01413" w:rsidRDefault="005A7855" w:rsidP="00384C74">
            <w:pPr>
              <w:pStyle w:val="Tabla-Texto"/>
              <w:spacing w:line="240" w:lineRule="auto"/>
              <w:jc w:val="center"/>
              <w:rPr>
                <w:b/>
                <w:bCs/>
              </w:rPr>
            </w:pPr>
          </w:p>
        </w:tc>
        <w:tc>
          <w:tcPr>
            <w:tcW w:w="399" w:type="dxa"/>
          </w:tcPr>
          <w:p w14:paraId="4A23EAD1" w14:textId="77777777" w:rsidR="005A7855" w:rsidRPr="00B01413" w:rsidRDefault="005A7855" w:rsidP="00384C74">
            <w:pPr>
              <w:pStyle w:val="Tabla-Texto"/>
              <w:spacing w:line="240" w:lineRule="auto"/>
              <w:jc w:val="center"/>
              <w:rPr>
                <w:b/>
                <w:bCs/>
              </w:rPr>
            </w:pPr>
          </w:p>
        </w:tc>
        <w:tc>
          <w:tcPr>
            <w:tcW w:w="2511" w:type="dxa"/>
          </w:tcPr>
          <w:p w14:paraId="5EF421C6" w14:textId="77777777" w:rsidR="005A7855" w:rsidRPr="00140BD8" w:rsidRDefault="005A7855" w:rsidP="00384C74">
            <w:pPr>
              <w:pStyle w:val="Tabla-Texto"/>
              <w:spacing w:line="240" w:lineRule="auto"/>
            </w:pPr>
          </w:p>
        </w:tc>
      </w:tr>
      <w:tr w:rsidR="005A7855" w14:paraId="4EBF42ED" w14:textId="77777777" w:rsidTr="007F41FD">
        <w:tc>
          <w:tcPr>
            <w:tcW w:w="375" w:type="dxa"/>
          </w:tcPr>
          <w:p w14:paraId="74554A70" w14:textId="77777777" w:rsidR="005A7855" w:rsidRPr="00B01413" w:rsidRDefault="005A7855" w:rsidP="00384C74">
            <w:pPr>
              <w:pStyle w:val="Tabla-Texto"/>
              <w:spacing w:line="240" w:lineRule="auto"/>
              <w:jc w:val="center"/>
              <w:rPr>
                <w:b/>
                <w:bCs/>
              </w:rPr>
            </w:pPr>
          </w:p>
        </w:tc>
        <w:tc>
          <w:tcPr>
            <w:tcW w:w="429" w:type="dxa"/>
          </w:tcPr>
          <w:p w14:paraId="0715B23D" w14:textId="77777777" w:rsidR="005A7855" w:rsidRDefault="005A7855" w:rsidP="00384C74">
            <w:pPr>
              <w:pStyle w:val="Tabla-Texto"/>
              <w:spacing w:line="240" w:lineRule="auto"/>
              <w:jc w:val="center"/>
              <w:rPr>
                <w:b/>
                <w:bCs/>
              </w:rPr>
            </w:pPr>
          </w:p>
        </w:tc>
        <w:tc>
          <w:tcPr>
            <w:tcW w:w="2504" w:type="dxa"/>
          </w:tcPr>
          <w:p w14:paraId="666371E6" w14:textId="77777777" w:rsidR="005A7855" w:rsidRDefault="005A7855" w:rsidP="00384C74">
            <w:pPr>
              <w:pStyle w:val="Tabla-Texto"/>
              <w:spacing w:line="240" w:lineRule="auto"/>
            </w:pPr>
          </w:p>
        </w:tc>
        <w:tc>
          <w:tcPr>
            <w:tcW w:w="374" w:type="dxa"/>
          </w:tcPr>
          <w:p w14:paraId="1015770C" w14:textId="5996DB48" w:rsidR="005A7855" w:rsidRDefault="005A7855" w:rsidP="00384C74">
            <w:pPr>
              <w:pStyle w:val="Tabla-Texto"/>
              <w:spacing w:line="240" w:lineRule="auto"/>
              <w:jc w:val="center"/>
              <w:rPr>
                <w:b/>
                <w:bCs/>
              </w:rPr>
            </w:pPr>
            <w:r>
              <w:rPr>
                <w:b/>
                <w:bCs/>
              </w:rPr>
              <w:t>S</w:t>
            </w:r>
          </w:p>
        </w:tc>
        <w:tc>
          <w:tcPr>
            <w:tcW w:w="425" w:type="dxa"/>
          </w:tcPr>
          <w:p w14:paraId="2284CFD1" w14:textId="28E4B154" w:rsidR="005A7855" w:rsidRDefault="005A7855" w:rsidP="00384C74">
            <w:pPr>
              <w:pStyle w:val="Tabla-Texto"/>
              <w:spacing w:line="240" w:lineRule="auto"/>
              <w:jc w:val="center"/>
              <w:rPr>
                <w:b/>
                <w:bCs/>
              </w:rPr>
            </w:pPr>
            <w:r>
              <w:rPr>
                <w:b/>
                <w:bCs/>
              </w:rPr>
              <w:t>30</w:t>
            </w:r>
          </w:p>
        </w:tc>
        <w:tc>
          <w:tcPr>
            <w:tcW w:w="2527" w:type="dxa"/>
          </w:tcPr>
          <w:p w14:paraId="5C255134" w14:textId="77777777" w:rsidR="005A7855" w:rsidRDefault="005A7855" w:rsidP="00384C74">
            <w:pPr>
              <w:pStyle w:val="Tabla-Texto"/>
              <w:spacing w:line="240" w:lineRule="auto"/>
            </w:pPr>
          </w:p>
        </w:tc>
        <w:tc>
          <w:tcPr>
            <w:tcW w:w="374" w:type="dxa"/>
          </w:tcPr>
          <w:p w14:paraId="1EA90E49" w14:textId="77777777" w:rsidR="005A7855" w:rsidRPr="00B01413" w:rsidRDefault="005A7855" w:rsidP="00384C74">
            <w:pPr>
              <w:pStyle w:val="Tabla-Texto"/>
              <w:spacing w:line="240" w:lineRule="auto"/>
              <w:jc w:val="center"/>
              <w:rPr>
                <w:b/>
                <w:bCs/>
              </w:rPr>
            </w:pPr>
          </w:p>
        </w:tc>
        <w:tc>
          <w:tcPr>
            <w:tcW w:w="399" w:type="dxa"/>
          </w:tcPr>
          <w:p w14:paraId="5695CA8E" w14:textId="77777777" w:rsidR="005A7855" w:rsidRPr="00B01413" w:rsidRDefault="005A7855" w:rsidP="00384C74">
            <w:pPr>
              <w:pStyle w:val="Tabla-Texto"/>
              <w:spacing w:line="240" w:lineRule="auto"/>
              <w:jc w:val="center"/>
              <w:rPr>
                <w:b/>
                <w:bCs/>
              </w:rPr>
            </w:pPr>
          </w:p>
        </w:tc>
        <w:tc>
          <w:tcPr>
            <w:tcW w:w="2511" w:type="dxa"/>
          </w:tcPr>
          <w:p w14:paraId="4B8880BA" w14:textId="77777777" w:rsidR="005A7855" w:rsidRPr="00140BD8" w:rsidRDefault="005A7855" w:rsidP="00384C74">
            <w:pPr>
              <w:pStyle w:val="Tabla-Texto"/>
              <w:spacing w:line="240" w:lineRule="auto"/>
            </w:pPr>
          </w:p>
        </w:tc>
      </w:tr>
      <w:tr w:rsidR="005A7855" w14:paraId="689C91EB" w14:textId="77777777" w:rsidTr="007F41FD">
        <w:tc>
          <w:tcPr>
            <w:tcW w:w="375" w:type="dxa"/>
          </w:tcPr>
          <w:p w14:paraId="3F7669D6" w14:textId="77777777" w:rsidR="005A7855" w:rsidRPr="00B01413" w:rsidRDefault="005A7855" w:rsidP="00384C74">
            <w:pPr>
              <w:pStyle w:val="Tabla-Texto"/>
              <w:spacing w:line="240" w:lineRule="auto"/>
              <w:jc w:val="center"/>
              <w:rPr>
                <w:b/>
                <w:bCs/>
              </w:rPr>
            </w:pPr>
          </w:p>
        </w:tc>
        <w:tc>
          <w:tcPr>
            <w:tcW w:w="429" w:type="dxa"/>
          </w:tcPr>
          <w:p w14:paraId="3CC71EBE" w14:textId="77777777" w:rsidR="005A7855" w:rsidRDefault="005A7855" w:rsidP="00384C74">
            <w:pPr>
              <w:pStyle w:val="Tabla-Texto"/>
              <w:spacing w:line="240" w:lineRule="auto"/>
              <w:jc w:val="center"/>
              <w:rPr>
                <w:b/>
                <w:bCs/>
              </w:rPr>
            </w:pPr>
          </w:p>
        </w:tc>
        <w:tc>
          <w:tcPr>
            <w:tcW w:w="2504" w:type="dxa"/>
          </w:tcPr>
          <w:p w14:paraId="3DF33D5C" w14:textId="77777777" w:rsidR="005A7855" w:rsidRDefault="005A7855" w:rsidP="00384C74">
            <w:pPr>
              <w:pStyle w:val="Tabla-Texto"/>
              <w:spacing w:line="240" w:lineRule="auto"/>
            </w:pPr>
          </w:p>
        </w:tc>
        <w:tc>
          <w:tcPr>
            <w:tcW w:w="374" w:type="dxa"/>
          </w:tcPr>
          <w:p w14:paraId="3785C033" w14:textId="0B673D1D" w:rsidR="005A7855" w:rsidRDefault="005A7855" w:rsidP="00384C74">
            <w:pPr>
              <w:pStyle w:val="Tabla-Texto"/>
              <w:spacing w:line="240" w:lineRule="auto"/>
              <w:jc w:val="center"/>
              <w:rPr>
                <w:b/>
                <w:bCs/>
              </w:rPr>
            </w:pPr>
            <w:r>
              <w:rPr>
                <w:b/>
                <w:bCs/>
              </w:rPr>
              <w:t>D</w:t>
            </w:r>
          </w:p>
        </w:tc>
        <w:tc>
          <w:tcPr>
            <w:tcW w:w="425" w:type="dxa"/>
          </w:tcPr>
          <w:p w14:paraId="212B2CD6" w14:textId="3B4B1CB2" w:rsidR="005A7855" w:rsidRDefault="005A7855" w:rsidP="00384C74">
            <w:pPr>
              <w:pStyle w:val="Tabla-Texto"/>
              <w:spacing w:line="240" w:lineRule="auto"/>
              <w:jc w:val="center"/>
              <w:rPr>
                <w:b/>
                <w:bCs/>
              </w:rPr>
            </w:pPr>
            <w:r>
              <w:rPr>
                <w:b/>
                <w:bCs/>
              </w:rPr>
              <w:t>31</w:t>
            </w:r>
          </w:p>
        </w:tc>
        <w:tc>
          <w:tcPr>
            <w:tcW w:w="2527" w:type="dxa"/>
          </w:tcPr>
          <w:p w14:paraId="1063CC16" w14:textId="77777777" w:rsidR="005A7855" w:rsidRDefault="005A7855" w:rsidP="00384C74">
            <w:pPr>
              <w:pStyle w:val="Tabla-Texto"/>
              <w:spacing w:line="240" w:lineRule="auto"/>
            </w:pPr>
          </w:p>
        </w:tc>
        <w:tc>
          <w:tcPr>
            <w:tcW w:w="374" w:type="dxa"/>
          </w:tcPr>
          <w:p w14:paraId="5F992043" w14:textId="77777777" w:rsidR="005A7855" w:rsidRPr="00B01413" w:rsidRDefault="005A7855" w:rsidP="00384C74">
            <w:pPr>
              <w:pStyle w:val="Tabla-Texto"/>
              <w:spacing w:line="240" w:lineRule="auto"/>
              <w:jc w:val="center"/>
              <w:rPr>
                <w:b/>
                <w:bCs/>
              </w:rPr>
            </w:pPr>
          </w:p>
        </w:tc>
        <w:tc>
          <w:tcPr>
            <w:tcW w:w="399" w:type="dxa"/>
          </w:tcPr>
          <w:p w14:paraId="107793FE" w14:textId="77777777" w:rsidR="005A7855" w:rsidRPr="00B01413" w:rsidRDefault="005A7855" w:rsidP="00384C74">
            <w:pPr>
              <w:pStyle w:val="Tabla-Texto"/>
              <w:spacing w:line="240" w:lineRule="auto"/>
              <w:jc w:val="center"/>
              <w:rPr>
                <w:b/>
                <w:bCs/>
              </w:rPr>
            </w:pPr>
          </w:p>
        </w:tc>
        <w:tc>
          <w:tcPr>
            <w:tcW w:w="2511" w:type="dxa"/>
          </w:tcPr>
          <w:p w14:paraId="56752F18" w14:textId="77777777" w:rsidR="005A7855" w:rsidRPr="00140BD8" w:rsidRDefault="005A7855" w:rsidP="00384C74">
            <w:pPr>
              <w:pStyle w:val="Tabla-Texto"/>
              <w:spacing w:line="240" w:lineRule="auto"/>
            </w:pPr>
          </w:p>
        </w:tc>
      </w:tr>
    </w:tbl>
    <w:p w14:paraId="7C968458" w14:textId="77777777" w:rsidR="00D53B83" w:rsidRDefault="00D53B83" w:rsidP="00B63AF1"/>
    <w:p w14:paraId="66FC6A9B" w14:textId="040CBC18" w:rsidR="00CB6199" w:rsidRDefault="00CB6199" w:rsidP="00B81D31"/>
    <w:p w14:paraId="77988C21" w14:textId="77777777" w:rsidR="00CB6199" w:rsidRDefault="00CB6199">
      <w:pPr>
        <w:spacing w:before="0" w:after="0" w:line="240" w:lineRule="auto"/>
        <w:jc w:val="left"/>
      </w:pPr>
      <w:r>
        <w:br w:type="page"/>
      </w:r>
    </w:p>
    <w:p w14:paraId="58EFD6B5" w14:textId="4DC37EAC" w:rsidR="003D336E" w:rsidRDefault="00CB6199" w:rsidP="00B81D31">
      <w:r>
        <w:lastRenderedPageBreak/>
        <w:t>Siguiendo los artículos 24c y 7c del Decreto 76/2007; LOMCE en los artículos 127b; LOMLOE artículos 127b y 129b</w:t>
      </w:r>
    </w:p>
    <w:p w14:paraId="5FDF6A38" w14:textId="4DF94312" w:rsidR="00CB6199" w:rsidRDefault="00CB6199" w:rsidP="00B81D31">
      <w:r>
        <w:t>Esta PGA ha sido evaluada y aprobada por el Claustro de profesores, así como aprobada y evaluada en relación con la planificación y organización docente por el Consejo Escolar en sus respectivas reunio</w:t>
      </w:r>
      <w:r w:rsidR="00875FC0">
        <w:t>nes el día 22</w:t>
      </w:r>
      <w:r w:rsidR="00031E56">
        <w:t xml:space="preserve"> de octubre de 2025</w:t>
      </w:r>
      <w:r>
        <w:t>, según consta en las correspondientes actas.</w:t>
      </w:r>
    </w:p>
    <w:p w14:paraId="740AC0B8" w14:textId="278270F5" w:rsidR="00CB6199" w:rsidRDefault="00CB6199" w:rsidP="00B81D31">
      <w:r>
        <w:t>Con el Visto Bueno de la directora se aprueba la planificación y organización docente según el artículo 132 de la LOMCE y artículo 132n de la LOMLOE.</w:t>
      </w:r>
    </w:p>
    <w:p w14:paraId="52343CA5" w14:textId="360183B3" w:rsidR="00CB6199" w:rsidRDefault="00CB6199" w:rsidP="00CB6199">
      <w:pPr>
        <w:jc w:val="right"/>
      </w:pPr>
      <w:r w:rsidRPr="00CB6199">
        <w:rPr>
          <w:noProof/>
        </w:rPr>
        <w:drawing>
          <wp:anchor distT="0" distB="0" distL="114300" distR="114300" simplePos="0" relativeHeight="251678208" behindDoc="1" locked="0" layoutInCell="1" allowOverlap="1" wp14:anchorId="35F0220F" wp14:editId="2ED472B2">
            <wp:simplePos x="0" y="0"/>
            <wp:positionH relativeFrom="column">
              <wp:posOffset>-48895</wp:posOffset>
            </wp:positionH>
            <wp:positionV relativeFrom="paragraph">
              <wp:posOffset>198755</wp:posOffset>
            </wp:positionV>
            <wp:extent cx="1438275" cy="13620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16F">
        <w:t>Bello, 28</w:t>
      </w:r>
      <w:bookmarkStart w:id="111" w:name="_GoBack"/>
      <w:bookmarkEnd w:id="111"/>
      <w:r w:rsidR="00875FC0">
        <w:t xml:space="preserve"> de octubre de 2025</w:t>
      </w:r>
    </w:p>
    <w:p w14:paraId="510E5B8B" w14:textId="2EDAD670" w:rsidR="00CB6199" w:rsidRDefault="00CB6199" w:rsidP="00CB6199">
      <w:pPr>
        <w:jc w:val="right"/>
      </w:pPr>
    </w:p>
    <w:p w14:paraId="1C615298" w14:textId="0D87423F" w:rsidR="00CB6199" w:rsidRDefault="00CB6199" w:rsidP="00CB6199">
      <w:pPr>
        <w:jc w:val="center"/>
      </w:pPr>
      <w:r>
        <w:t>La directora</w:t>
      </w:r>
    </w:p>
    <w:p w14:paraId="19052A81" w14:textId="54A439F5" w:rsidR="00CB6199" w:rsidRDefault="00CB6199" w:rsidP="00CB6199">
      <w:pPr>
        <w:jc w:val="center"/>
      </w:pPr>
    </w:p>
    <w:p w14:paraId="03360F2F" w14:textId="4BF13C57" w:rsidR="00CB6199" w:rsidRDefault="00CB6199" w:rsidP="00CB6199">
      <w:pPr>
        <w:jc w:val="center"/>
      </w:pPr>
    </w:p>
    <w:p w14:paraId="00A4AD47" w14:textId="489834D7" w:rsidR="00CB6199" w:rsidRDefault="00CB6199" w:rsidP="00CB6199">
      <w:pPr>
        <w:jc w:val="center"/>
      </w:pPr>
    </w:p>
    <w:p w14:paraId="122FF0DB" w14:textId="7F8483D2" w:rsidR="00CB6199" w:rsidRPr="00B63AF1" w:rsidRDefault="00CB6199" w:rsidP="00CB6199">
      <w:pPr>
        <w:jc w:val="center"/>
      </w:pPr>
      <w:proofErr w:type="spellStart"/>
      <w:r>
        <w:t>Fdo</w:t>
      </w:r>
      <w:proofErr w:type="spellEnd"/>
      <w:r>
        <w:t>: Carmen María Alonso Arrieta</w:t>
      </w:r>
    </w:p>
    <w:sectPr w:rsidR="00CB6199" w:rsidRPr="00B63AF1" w:rsidSect="008C4525">
      <w:headerReference w:type="default" r:id="rId34"/>
      <w:footerReference w:type="default" r:id="rId35"/>
      <w:pgSz w:w="16838" w:h="11906" w:orient="landscape" w:code="9"/>
      <w:pgMar w:top="992" w:right="992" w:bottom="992" w:left="992"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62361" w14:textId="77777777" w:rsidR="00D10B84" w:rsidRDefault="00D10B84">
      <w:r>
        <w:separator/>
      </w:r>
    </w:p>
  </w:endnote>
  <w:endnote w:type="continuationSeparator" w:id="0">
    <w:p w14:paraId="22BEA345" w14:textId="77777777" w:rsidR="00D10B84" w:rsidRDefault="00D1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Times New Roman"/>
    <w:charset w:val="00"/>
    <w:family w:val="auto"/>
    <w:pitch w:val="variable"/>
    <w:sig w:usb0="00000001"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Std Light">
    <w:altName w:val="Century 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Segoe Fluent Icon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193745"/>
      <w:docPartObj>
        <w:docPartGallery w:val="Page Numbers (Bottom of Page)"/>
        <w:docPartUnique/>
      </w:docPartObj>
    </w:sdtPr>
    <w:sdtEndPr/>
    <w:sdtContent>
      <w:p w14:paraId="10CE8CE8" w14:textId="2C695DF5" w:rsidR="00E139FC" w:rsidRDefault="00E139FC" w:rsidP="00E57392">
        <w:pPr>
          <w:pStyle w:val="Piedepgina"/>
          <w:jc w:val="right"/>
        </w:pPr>
        <w:r>
          <w:fldChar w:fldCharType="begin"/>
        </w:r>
        <w:r>
          <w:instrText>PAGE   \* MERGEFORMAT</w:instrText>
        </w:r>
        <w:r>
          <w:fldChar w:fldCharType="separate"/>
        </w:r>
        <w:r w:rsidR="002D0A56">
          <w:rPr>
            <w:noProof/>
          </w:rPr>
          <w:t>164</w:t>
        </w:r>
        <w:r>
          <w:fldChar w:fldCharType="end"/>
        </w:r>
      </w:p>
    </w:sdtContent>
  </w:sdt>
  <w:p w14:paraId="03A7D032" w14:textId="77777777" w:rsidR="00E139FC" w:rsidRDefault="00E139F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B1AFB" w14:textId="77777777" w:rsidR="00D10B84" w:rsidRDefault="00D10B84">
      <w:r>
        <w:separator/>
      </w:r>
    </w:p>
  </w:footnote>
  <w:footnote w:type="continuationSeparator" w:id="0">
    <w:p w14:paraId="2B879019" w14:textId="77777777" w:rsidR="00D10B84" w:rsidRDefault="00D10B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8F110" w14:textId="352C60F6" w:rsidR="00E139FC" w:rsidRDefault="00E139FC" w:rsidP="003D3E4A">
    <w:pPr>
      <w:pStyle w:val="Encabezado"/>
      <w:jc w:val="right"/>
    </w:pPr>
    <w:r>
      <w:t>PGA. C.</w:t>
    </w:r>
    <w:proofErr w:type="gramStart"/>
    <w:r>
      <w:t>P.BELLO</w:t>
    </w:r>
    <w:proofErr w:type="gramEnd"/>
  </w:p>
  <w:p w14:paraId="03A27515" w14:textId="77777777" w:rsidR="00E139FC" w:rsidRDefault="00E139F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5"/>
    <w:multiLevelType w:val="singleLevel"/>
    <w:tmpl w:val="00000005"/>
    <w:name w:val="WW8Num7"/>
    <w:lvl w:ilvl="0">
      <w:start w:val="6"/>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000006"/>
    <w:multiLevelType w:val="singleLevel"/>
    <w:tmpl w:val="00000006"/>
    <w:name w:val="WW8Num9"/>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8"/>
    <w:multiLevelType w:val="singleLevel"/>
    <w:tmpl w:val="00000008"/>
    <w:name w:val="WW8Num12"/>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00009"/>
    <w:multiLevelType w:val="singleLevel"/>
    <w:tmpl w:val="00000009"/>
    <w:name w:val="WW8Num14"/>
    <w:lvl w:ilvl="0">
      <w:start w:val="1"/>
      <w:numFmt w:val="bullet"/>
      <w:lvlText w:val=""/>
      <w:lvlJc w:val="left"/>
      <w:pPr>
        <w:tabs>
          <w:tab w:val="num" w:pos="360"/>
        </w:tabs>
        <w:ind w:left="360" w:hanging="360"/>
      </w:pPr>
      <w:rPr>
        <w:rFonts w:ascii="Wingdings" w:hAnsi="Wingdings"/>
      </w:rPr>
    </w:lvl>
  </w:abstractNum>
  <w:abstractNum w:abstractNumId="5" w15:restartNumberingAfterBreak="0">
    <w:nsid w:val="0000000B"/>
    <w:multiLevelType w:val="singleLevel"/>
    <w:tmpl w:val="0000000B"/>
    <w:name w:val="WW8Num22"/>
    <w:lvl w:ilvl="0">
      <w:start w:val="1"/>
      <w:numFmt w:val="bullet"/>
      <w:lvlText w:val=""/>
      <w:lvlJc w:val="left"/>
      <w:pPr>
        <w:tabs>
          <w:tab w:val="num" w:pos="1425"/>
        </w:tabs>
        <w:ind w:left="1425" w:hanging="360"/>
      </w:pPr>
      <w:rPr>
        <w:rFonts w:ascii="Wingdings" w:hAnsi="Wingdings"/>
      </w:rPr>
    </w:lvl>
  </w:abstractNum>
  <w:abstractNum w:abstractNumId="6" w15:restartNumberingAfterBreak="0">
    <w:nsid w:val="03993D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6160AC"/>
    <w:multiLevelType w:val="multilevel"/>
    <w:tmpl w:val="75F81B0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6E76DBC"/>
    <w:multiLevelType w:val="hybridMultilevel"/>
    <w:tmpl w:val="068454D6"/>
    <w:lvl w:ilvl="0" w:tplc="30B6278A">
      <w:start w:val="1"/>
      <w:numFmt w:val="bullet"/>
      <w:pStyle w:val="ListaPuntos"/>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73411E9"/>
    <w:multiLevelType w:val="hybridMultilevel"/>
    <w:tmpl w:val="82AEF0E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7C71020"/>
    <w:multiLevelType w:val="hybridMultilevel"/>
    <w:tmpl w:val="59AEEB0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7E1700E"/>
    <w:multiLevelType w:val="hybridMultilevel"/>
    <w:tmpl w:val="C93807F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9DB4C0C"/>
    <w:multiLevelType w:val="hybridMultilevel"/>
    <w:tmpl w:val="5D389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284183"/>
    <w:multiLevelType w:val="multilevel"/>
    <w:tmpl w:val="FB9C4642"/>
    <w:styleLink w:val="WWNum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0BF4371F"/>
    <w:multiLevelType w:val="hybridMultilevel"/>
    <w:tmpl w:val="CB6C77D0"/>
    <w:lvl w:ilvl="0" w:tplc="0C0A000F">
      <w:start w:val="1"/>
      <w:numFmt w:val="decimal"/>
      <w:lvlText w:val="%1."/>
      <w:lvlJc w:val="left"/>
      <w:pPr>
        <w:ind w:left="1070" w:hanging="360"/>
      </w:p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5" w15:restartNumberingAfterBreak="0">
    <w:nsid w:val="0D25095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F9D3BFF"/>
    <w:multiLevelType w:val="hybridMultilevel"/>
    <w:tmpl w:val="B2D40D86"/>
    <w:lvl w:ilvl="0" w:tplc="3A8EDB9C">
      <w:start w:val="2"/>
      <w:numFmt w:val="lowerLetter"/>
      <w:lvlText w:val="%1)"/>
      <w:lvlJc w:val="left"/>
      <w:pPr>
        <w:ind w:left="36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7" w15:restartNumberingAfterBreak="0">
    <w:nsid w:val="116751E4"/>
    <w:multiLevelType w:val="hybridMultilevel"/>
    <w:tmpl w:val="83303B4E"/>
    <w:lvl w:ilvl="0" w:tplc="0C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31124F"/>
    <w:multiLevelType w:val="hybridMultilevel"/>
    <w:tmpl w:val="E586D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69E6D50"/>
    <w:multiLevelType w:val="hybridMultilevel"/>
    <w:tmpl w:val="1D3CEE5C"/>
    <w:lvl w:ilvl="0" w:tplc="0C0A000F">
      <w:start w:val="1"/>
      <w:numFmt w:val="decimal"/>
      <w:lvlText w:val="%1."/>
      <w:lvlJc w:val="left"/>
      <w:pPr>
        <w:ind w:left="107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828644C"/>
    <w:multiLevelType w:val="hybridMultilevel"/>
    <w:tmpl w:val="EA3211E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1" w15:restartNumberingAfterBreak="0">
    <w:nsid w:val="18BB6AD5"/>
    <w:multiLevelType w:val="hybridMultilevel"/>
    <w:tmpl w:val="DA1610F6"/>
    <w:lvl w:ilvl="0" w:tplc="0C0A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AEE63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B746096"/>
    <w:multiLevelType w:val="hybridMultilevel"/>
    <w:tmpl w:val="609494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D377DF1"/>
    <w:multiLevelType w:val="hybridMultilevel"/>
    <w:tmpl w:val="AF7CC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DB6775D"/>
    <w:multiLevelType w:val="hybridMultilevel"/>
    <w:tmpl w:val="29D641F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F814BBC"/>
    <w:multiLevelType w:val="hybridMultilevel"/>
    <w:tmpl w:val="4834532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7" w15:restartNumberingAfterBreak="0">
    <w:nsid w:val="1FE43281"/>
    <w:multiLevelType w:val="hybridMultilevel"/>
    <w:tmpl w:val="6B7AAC6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FF65B56"/>
    <w:multiLevelType w:val="hybridMultilevel"/>
    <w:tmpl w:val="1A4C5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01C0D56"/>
    <w:multiLevelType w:val="hybridMultilevel"/>
    <w:tmpl w:val="B15EFF20"/>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0" w15:restartNumberingAfterBreak="0">
    <w:nsid w:val="220F4BAA"/>
    <w:multiLevelType w:val="hybridMultilevel"/>
    <w:tmpl w:val="D734A36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31F15C1"/>
    <w:multiLevelType w:val="hybridMultilevel"/>
    <w:tmpl w:val="8FA2A07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24046591"/>
    <w:multiLevelType w:val="multilevel"/>
    <w:tmpl w:val="0BAABD02"/>
    <w:lvl w:ilvl="0">
      <w:start w:val="1"/>
      <w:numFmt w:val="bullet"/>
      <w:lvlText w:val=""/>
      <w:lvlJc w:val="left"/>
      <w:pPr>
        <w:ind w:left="170" w:hanging="142"/>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3" w15:restartNumberingAfterBreak="0">
    <w:nsid w:val="2469194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5B83646"/>
    <w:multiLevelType w:val="hybridMultilevel"/>
    <w:tmpl w:val="B2B2D6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713485D"/>
    <w:multiLevelType w:val="multilevel"/>
    <w:tmpl w:val="BE2668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28EE6CE0"/>
    <w:multiLevelType w:val="hybridMultilevel"/>
    <w:tmpl w:val="42949A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96705E4"/>
    <w:multiLevelType w:val="multilevel"/>
    <w:tmpl w:val="7D7C809E"/>
    <w:styleLink w:val="WWNum3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2B7309C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9A76B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C3B1CFB"/>
    <w:multiLevelType w:val="hybridMultilevel"/>
    <w:tmpl w:val="3A88054C"/>
    <w:lvl w:ilvl="0" w:tplc="3C086DDE">
      <w:start w:val="10"/>
      <w:numFmt w:val="decimal"/>
      <w:lvlText w:val="%1."/>
      <w:lvlJc w:val="left"/>
      <w:pPr>
        <w:ind w:left="539" w:hanging="360"/>
      </w:pPr>
      <w:rPr>
        <w:rFonts w:hint="default"/>
        <w:b w:val="0"/>
      </w:rPr>
    </w:lvl>
    <w:lvl w:ilvl="1" w:tplc="0C0A0019">
      <w:start w:val="1"/>
      <w:numFmt w:val="lowerLetter"/>
      <w:lvlText w:val="%2."/>
      <w:lvlJc w:val="left"/>
      <w:pPr>
        <w:ind w:left="1259" w:hanging="360"/>
      </w:pPr>
    </w:lvl>
    <w:lvl w:ilvl="2" w:tplc="0C0A001B" w:tentative="1">
      <w:start w:val="1"/>
      <w:numFmt w:val="lowerRoman"/>
      <w:lvlText w:val="%3."/>
      <w:lvlJc w:val="right"/>
      <w:pPr>
        <w:ind w:left="1979" w:hanging="180"/>
      </w:pPr>
    </w:lvl>
    <w:lvl w:ilvl="3" w:tplc="0C0A000F" w:tentative="1">
      <w:start w:val="1"/>
      <w:numFmt w:val="decimal"/>
      <w:lvlText w:val="%4."/>
      <w:lvlJc w:val="left"/>
      <w:pPr>
        <w:ind w:left="2699" w:hanging="360"/>
      </w:pPr>
    </w:lvl>
    <w:lvl w:ilvl="4" w:tplc="0C0A0019" w:tentative="1">
      <w:start w:val="1"/>
      <w:numFmt w:val="lowerLetter"/>
      <w:lvlText w:val="%5."/>
      <w:lvlJc w:val="left"/>
      <w:pPr>
        <w:ind w:left="3419" w:hanging="360"/>
      </w:pPr>
    </w:lvl>
    <w:lvl w:ilvl="5" w:tplc="0C0A001B" w:tentative="1">
      <w:start w:val="1"/>
      <w:numFmt w:val="lowerRoman"/>
      <w:lvlText w:val="%6."/>
      <w:lvlJc w:val="right"/>
      <w:pPr>
        <w:ind w:left="4139" w:hanging="180"/>
      </w:pPr>
    </w:lvl>
    <w:lvl w:ilvl="6" w:tplc="0C0A000F" w:tentative="1">
      <w:start w:val="1"/>
      <w:numFmt w:val="decimal"/>
      <w:lvlText w:val="%7."/>
      <w:lvlJc w:val="left"/>
      <w:pPr>
        <w:ind w:left="4859" w:hanging="360"/>
      </w:pPr>
    </w:lvl>
    <w:lvl w:ilvl="7" w:tplc="0C0A0019" w:tentative="1">
      <w:start w:val="1"/>
      <w:numFmt w:val="lowerLetter"/>
      <w:lvlText w:val="%8."/>
      <w:lvlJc w:val="left"/>
      <w:pPr>
        <w:ind w:left="5579" w:hanging="360"/>
      </w:pPr>
    </w:lvl>
    <w:lvl w:ilvl="8" w:tplc="0C0A001B" w:tentative="1">
      <w:start w:val="1"/>
      <w:numFmt w:val="lowerRoman"/>
      <w:lvlText w:val="%9."/>
      <w:lvlJc w:val="right"/>
      <w:pPr>
        <w:ind w:left="6299" w:hanging="180"/>
      </w:pPr>
    </w:lvl>
  </w:abstractNum>
  <w:abstractNum w:abstractNumId="41" w15:restartNumberingAfterBreak="0">
    <w:nsid w:val="2CD63B45"/>
    <w:multiLevelType w:val="multilevel"/>
    <w:tmpl w:val="23D4DE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2E675F9C"/>
    <w:multiLevelType w:val="hybridMultilevel"/>
    <w:tmpl w:val="6C9E574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F8B1D86"/>
    <w:multiLevelType w:val="hybridMultilevel"/>
    <w:tmpl w:val="C22ED3F8"/>
    <w:lvl w:ilvl="0" w:tplc="E836E52C">
      <w:start w:val="7"/>
      <w:numFmt w:val="decimal"/>
      <w:lvlText w:val="%1."/>
      <w:lvlJc w:val="left"/>
      <w:pPr>
        <w:ind w:left="720" w:hanging="360"/>
      </w:pPr>
      <w:rPr>
        <w:rFonts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5E33B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13921CC"/>
    <w:multiLevelType w:val="multilevel"/>
    <w:tmpl w:val="0C0A001D"/>
    <w:lvl w:ilvl="0">
      <w:start w:val="1"/>
      <w:numFmt w:val="decimal"/>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46" w15:restartNumberingAfterBreak="0">
    <w:nsid w:val="34862EB6"/>
    <w:multiLevelType w:val="multilevel"/>
    <w:tmpl w:val="7EF8974A"/>
    <w:lvl w:ilvl="0">
      <w:start w:val="1"/>
      <w:numFmt w:val="decimal"/>
      <w:lvlText w:val="%1."/>
      <w:lvlJc w:val="left"/>
      <w:pPr>
        <w:ind w:left="644"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7" w15:restartNumberingAfterBreak="0">
    <w:nsid w:val="353021F9"/>
    <w:multiLevelType w:val="multilevel"/>
    <w:tmpl w:val="95F673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646677B"/>
    <w:multiLevelType w:val="multilevel"/>
    <w:tmpl w:val="F580FA76"/>
    <w:lvl w:ilvl="0">
      <w:start w:val="1"/>
      <w:numFmt w:val="decimal"/>
      <w:lvlText w:val="%1."/>
      <w:lvlJc w:val="left"/>
      <w:pPr>
        <w:ind w:left="644" w:hanging="360"/>
      </w:pPr>
      <w:rPr>
        <w:b w:val="0"/>
        <w:bCs w:val="0"/>
      </w:rPr>
    </w:lvl>
    <w:lvl w:ilvl="1">
      <w:start w:val="1"/>
      <w:numFmt w:val="decimal"/>
      <w:isLgl/>
      <w:lvlText w:val="%1.%2"/>
      <w:lvlJc w:val="left"/>
      <w:pPr>
        <w:ind w:left="3600" w:hanging="360"/>
      </w:pPr>
      <w:rPr>
        <w:rFonts w:hint="default"/>
      </w:rPr>
    </w:lvl>
    <w:lvl w:ilvl="2">
      <w:start w:val="1"/>
      <w:numFmt w:val="decimal"/>
      <w:isLgl/>
      <w:lvlText w:val="%1.%2.%3"/>
      <w:lvlJc w:val="left"/>
      <w:pPr>
        <w:ind w:left="6840" w:hanging="720"/>
      </w:pPr>
      <w:rPr>
        <w:rFonts w:hint="default"/>
      </w:rPr>
    </w:lvl>
    <w:lvl w:ilvl="3">
      <w:start w:val="1"/>
      <w:numFmt w:val="decimal"/>
      <w:isLgl/>
      <w:lvlText w:val="%1.%2.%3.%4"/>
      <w:lvlJc w:val="left"/>
      <w:pPr>
        <w:ind w:left="9720" w:hanging="720"/>
      </w:pPr>
      <w:rPr>
        <w:rFonts w:hint="default"/>
      </w:rPr>
    </w:lvl>
    <w:lvl w:ilvl="4">
      <w:start w:val="1"/>
      <w:numFmt w:val="decimal"/>
      <w:isLgl/>
      <w:lvlText w:val="%1.%2.%3.%4.%5"/>
      <w:lvlJc w:val="left"/>
      <w:pPr>
        <w:ind w:left="12600" w:hanging="720"/>
      </w:pPr>
      <w:rPr>
        <w:rFonts w:hint="default"/>
      </w:rPr>
    </w:lvl>
    <w:lvl w:ilvl="5">
      <w:start w:val="1"/>
      <w:numFmt w:val="decimal"/>
      <w:isLgl/>
      <w:lvlText w:val="%1.%2.%3.%4.%5.%6"/>
      <w:lvlJc w:val="left"/>
      <w:pPr>
        <w:ind w:left="15840" w:hanging="1080"/>
      </w:pPr>
      <w:rPr>
        <w:rFonts w:hint="default"/>
      </w:rPr>
    </w:lvl>
    <w:lvl w:ilvl="6">
      <w:start w:val="1"/>
      <w:numFmt w:val="decimal"/>
      <w:isLgl/>
      <w:lvlText w:val="%1.%2.%3.%4.%5.%6.%7"/>
      <w:lvlJc w:val="left"/>
      <w:pPr>
        <w:ind w:left="18720" w:hanging="1080"/>
      </w:pPr>
      <w:rPr>
        <w:rFonts w:hint="default"/>
      </w:rPr>
    </w:lvl>
    <w:lvl w:ilvl="7">
      <w:start w:val="1"/>
      <w:numFmt w:val="decimal"/>
      <w:isLgl/>
      <w:lvlText w:val="%1.%2.%3.%4.%5.%6.%7.%8"/>
      <w:lvlJc w:val="left"/>
      <w:pPr>
        <w:ind w:left="21600" w:hanging="1080"/>
      </w:pPr>
      <w:rPr>
        <w:rFonts w:hint="default"/>
      </w:rPr>
    </w:lvl>
    <w:lvl w:ilvl="8">
      <w:start w:val="1"/>
      <w:numFmt w:val="decimal"/>
      <w:isLgl/>
      <w:lvlText w:val="%1.%2.%3.%4.%5.%6.%7.%8.%9"/>
      <w:lvlJc w:val="left"/>
      <w:pPr>
        <w:ind w:left="24840" w:hanging="1440"/>
      </w:pPr>
      <w:rPr>
        <w:rFonts w:hint="default"/>
      </w:rPr>
    </w:lvl>
  </w:abstractNum>
  <w:abstractNum w:abstractNumId="49" w15:restartNumberingAfterBreak="0">
    <w:nsid w:val="36952CA6"/>
    <w:multiLevelType w:val="multilevel"/>
    <w:tmpl w:val="1C3C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E702E7"/>
    <w:multiLevelType w:val="hybridMultilevel"/>
    <w:tmpl w:val="FF28564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1" w15:restartNumberingAfterBreak="0">
    <w:nsid w:val="38850035"/>
    <w:multiLevelType w:val="hybridMultilevel"/>
    <w:tmpl w:val="31DE72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8A01FE1"/>
    <w:multiLevelType w:val="hybridMultilevel"/>
    <w:tmpl w:val="7E889CFE"/>
    <w:lvl w:ilvl="0" w:tplc="0C0A000F">
      <w:start w:val="1"/>
      <w:numFmt w:val="decimal"/>
      <w:lvlText w:val="%1."/>
      <w:lvlJc w:val="left"/>
      <w:pPr>
        <w:ind w:left="107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8C22C2E"/>
    <w:multiLevelType w:val="hybridMultilevel"/>
    <w:tmpl w:val="378EC5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8C34112"/>
    <w:multiLevelType w:val="multilevel"/>
    <w:tmpl w:val="38068ABC"/>
    <w:styleLink w:val="WWNum8"/>
    <w:lvl w:ilvl="0">
      <w:numFmt w:val="bullet"/>
      <w:lvlText w:val="•"/>
      <w:lvlJc w:val="left"/>
      <w:pPr>
        <w:ind w:left="720" w:hanging="360"/>
      </w:pPr>
      <w:rPr>
        <w:rFonts w:ascii="OpenSymbol" w:eastAsia="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3A6278B1"/>
    <w:multiLevelType w:val="hybridMultilevel"/>
    <w:tmpl w:val="C010DCA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6" w15:restartNumberingAfterBreak="0">
    <w:nsid w:val="3BCC5292"/>
    <w:multiLevelType w:val="hybridMultilevel"/>
    <w:tmpl w:val="C0D2BE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F90298"/>
    <w:multiLevelType w:val="multilevel"/>
    <w:tmpl w:val="BD7CD60A"/>
    <w:lvl w:ilvl="0">
      <w:start w:val="1"/>
      <w:numFmt w:val="bullet"/>
      <w:lvlText w:val=""/>
      <w:lvlJc w:val="left"/>
      <w:pPr>
        <w:ind w:left="1440" w:hanging="360"/>
      </w:pPr>
      <w:rPr>
        <w:rFonts w:ascii="Symbol" w:hAnsi="Symbol"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8" w15:restartNumberingAfterBreak="0">
    <w:nsid w:val="3C792F99"/>
    <w:multiLevelType w:val="hybridMultilevel"/>
    <w:tmpl w:val="7CDA1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DC43BA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E7B3759"/>
    <w:multiLevelType w:val="hybridMultilevel"/>
    <w:tmpl w:val="0792EE3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1" w15:restartNumberingAfterBreak="0">
    <w:nsid w:val="3FE856F2"/>
    <w:multiLevelType w:val="hybridMultilevel"/>
    <w:tmpl w:val="1068EACE"/>
    <w:lvl w:ilvl="0" w:tplc="83CCCB52">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B2E2532">
      <w:numFmt w:val="bullet"/>
      <w:lvlText w:val="•"/>
      <w:lvlJc w:val="left"/>
      <w:pPr>
        <w:ind w:left="2508" w:hanging="708"/>
      </w:pPr>
      <w:rPr>
        <w:rFonts w:ascii="Calibri" w:eastAsia="Times New Roman" w:hAnsi="Calibri" w:cs="Calibri"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0E26E8B"/>
    <w:multiLevelType w:val="hybridMultilevel"/>
    <w:tmpl w:val="111CE2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1396F91"/>
    <w:multiLevelType w:val="hybridMultilevel"/>
    <w:tmpl w:val="578AD5BA"/>
    <w:lvl w:ilvl="0" w:tplc="D284ABFA">
      <w:start w:val="1"/>
      <w:numFmt w:val="lowerLetter"/>
      <w:pStyle w:val="Listaletras"/>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1B56D0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1BA368B"/>
    <w:multiLevelType w:val="hybridMultilevel"/>
    <w:tmpl w:val="74F2D6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2917244"/>
    <w:multiLevelType w:val="hybridMultilevel"/>
    <w:tmpl w:val="D52EF3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32478D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53A77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588271A"/>
    <w:multiLevelType w:val="multilevel"/>
    <w:tmpl w:val="95A0A15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0" w15:restartNumberingAfterBreak="0">
    <w:nsid w:val="45E8243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9B42A4"/>
    <w:multiLevelType w:val="multilevel"/>
    <w:tmpl w:val="19040B88"/>
    <w:lvl w:ilvl="0">
      <w:start w:val="1"/>
      <w:numFmt w:val="decimal"/>
      <w:lvlText w:val="%1."/>
      <w:lvlJc w:val="left"/>
      <w:pPr>
        <w:ind w:left="360" w:hanging="360"/>
      </w:pPr>
      <w:rPr>
        <w:b/>
        <w:color w:val="4472C4" w:themeColor="accen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7C22FEB"/>
    <w:multiLevelType w:val="hybridMultilevel"/>
    <w:tmpl w:val="190AE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8760AC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A002BCA"/>
    <w:multiLevelType w:val="hybridMultilevel"/>
    <w:tmpl w:val="45868AE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5" w15:restartNumberingAfterBreak="0">
    <w:nsid w:val="4AAE3107"/>
    <w:multiLevelType w:val="hybridMultilevel"/>
    <w:tmpl w:val="1A907D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BD61023"/>
    <w:multiLevelType w:val="hybridMultilevel"/>
    <w:tmpl w:val="6A3AC49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7" w15:restartNumberingAfterBreak="0">
    <w:nsid w:val="4C690A4F"/>
    <w:multiLevelType w:val="hybridMultilevel"/>
    <w:tmpl w:val="642EBE1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E182C59"/>
    <w:multiLevelType w:val="hybridMultilevel"/>
    <w:tmpl w:val="F83491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F536CF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4FFD6DC8"/>
    <w:multiLevelType w:val="hybridMultilevel"/>
    <w:tmpl w:val="F836BA8C"/>
    <w:lvl w:ilvl="0" w:tplc="0C0A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4FFE7F35"/>
    <w:multiLevelType w:val="hybridMultilevel"/>
    <w:tmpl w:val="C882A0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0AE646E"/>
    <w:multiLevelType w:val="hybridMultilevel"/>
    <w:tmpl w:val="52ACE216"/>
    <w:lvl w:ilvl="0" w:tplc="0C0A000F">
      <w:start w:val="1"/>
      <w:numFmt w:val="decimal"/>
      <w:lvlText w:val="%1."/>
      <w:lvlJc w:val="left"/>
      <w:pPr>
        <w:ind w:left="107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27B0EB9"/>
    <w:multiLevelType w:val="hybridMultilevel"/>
    <w:tmpl w:val="0D8066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2C17A4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316396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6B93E39"/>
    <w:multiLevelType w:val="hybridMultilevel"/>
    <w:tmpl w:val="B4B2B53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7" w15:restartNumberingAfterBreak="0">
    <w:nsid w:val="57A36333"/>
    <w:multiLevelType w:val="hybridMultilevel"/>
    <w:tmpl w:val="DAAA445C"/>
    <w:lvl w:ilvl="0" w:tplc="671C2394">
      <w:start w:val="5"/>
      <w:numFmt w:val="decimal"/>
      <w:lvlText w:val="%1."/>
      <w:lvlJc w:val="left"/>
      <w:pPr>
        <w:ind w:left="720" w:hanging="360"/>
      </w:pPr>
      <w:rPr>
        <w:rFonts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8A31F09"/>
    <w:multiLevelType w:val="hybridMultilevel"/>
    <w:tmpl w:val="9AB0D1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5A83249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AAE0010"/>
    <w:multiLevelType w:val="multilevel"/>
    <w:tmpl w:val="37AA06A8"/>
    <w:lvl w:ilvl="0">
      <w:start w:val="1"/>
      <w:numFmt w:val="lowerLetter"/>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91" w15:restartNumberingAfterBreak="0">
    <w:nsid w:val="5AD01C0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BDB3432"/>
    <w:multiLevelType w:val="multilevel"/>
    <w:tmpl w:val="920447F2"/>
    <w:lvl w:ilvl="0">
      <w:start w:val="1"/>
      <w:numFmt w:val="decimal"/>
      <w:lvlText w:val="%1."/>
      <w:lvlJc w:val="left"/>
      <w:pPr>
        <w:ind w:left="1065" w:hanging="705"/>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93" w15:restartNumberingAfterBreak="0">
    <w:nsid w:val="5C14320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CB01C63"/>
    <w:multiLevelType w:val="multilevel"/>
    <w:tmpl w:val="B684630A"/>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D293504"/>
    <w:multiLevelType w:val="hybridMultilevel"/>
    <w:tmpl w:val="46709C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E732ACC"/>
    <w:multiLevelType w:val="hybridMultilevel"/>
    <w:tmpl w:val="443E68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5F563821"/>
    <w:multiLevelType w:val="hybridMultilevel"/>
    <w:tmpl w:val="F87C59C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609624F4"/>
    <w:multiLevelType w:val="hybridMultilevel"/>
    <w:tmpl w:val="AAD06E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60D757B5"/>
    <w:multiLevelType w:val="hybridMultilevel"/>
    <w:tmpl w:val="232CA48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62343912"/>
    <w:multiLevelType w:val="hybridMultilevel"/>
    <w:tmpl w:val="4002E2AA"/>
    <w:lvl w:ilvl="0" w:tplc="0C0A000F">
      <w:start w:val="1"/>
      <w:numFmt w:val="decimal"/>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1" w15:restartNumberingAfterBreak="0">
    <w:nsid w:val="646B3704"/>
    <w:multiLevelType w:val="multilevel"/>
    <w:tmpl w:val="920447F2"/>
    <w:lvl w:ilvl="0">
      <w:start w:val="1"/>
      <w:numFmt w:val="decimal"/>
      <w:lvlText w:val="%1."/>
      <w:lvlJc w:val="left"/>
      <w:pPr>
        <w:ind w:left="1065" w:hanging="705"/>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02" w15:restartNumberingAfterBreak="0">
    <w:nsid w:val="69147348"/>
    <w:multiLevelType w:val="hybridMultilevel"/>
    <w:tmpl w:val="A3600A58"/>
    <w:lvl w:ilvl="0" w:tplc="0C0A0005">
      <w:start w:val="1"/>
      <w:numFmt w:val="bullet"/>
      <w:lvlText w:val=""/>
      <w:lvlJc w:val="left"/>
      <w:pPr>
        <w:ind w:left="532" w:hanging="360"/>
      </w:pPr>
      <w:rPr>
        <w:rFonts w:ascii="Wingdings" w:hAnsi="Wingdings" w:hint="default"/>
      </w:rPr>
    </w:lvl>
    <w:lvl w:ilvl="1" w:tplc="0C0A0003" w:tentative="1">
      <w:start w:val="1"/>
      <w:numFmt w:val="bullet"/>
      <w:lvlText w:val="o"/>
      <w:lvlJc w:val="left"/>
      <w:pPr>
        <w:ind w:left="1252" w:hanging="360"/>
      </w:pPr>
      <w:rPr>
        <w:rFonts w:ascii="Courier New" w:hAnsi="Courier New" w:cs="Courier New" w:hint="default"/>
      </w:rPr>
    </w:lvl>
    <w:lvl w:ilvl="2" w:tplc="0C0A0005" w:tentative="1">
      <w:start w:val="1"/>
      <w:numFmt w:val="bullet"/>
      <w:lvlText w:val=""/>
      <w:lvlJc w:val="left"/>
      <w:pPr>
        <w:ind w:left="1972" w:hanging="360"/>
      </w:pPr>
      <w:rPr>
        <w:rFonts w:ascii="Wingdings" w:hAnsi="Wingdings" w:hint="default"/>
      </w:rPr>
    </w:lvl>
    <w:lvl w:ilvl="3" w:tplc="0C0A0001" w:tentative="1">
      <w:start w:val="1"/>
      <w:numFmt w:val="bullet"/>
      <w:lvlText w:val=""/>
      <w:lvlJc w:val="left"/>
      <w:pPr>
        <w:ind w:left="2692" w:hanging="360"/>
      </w:pPr>
      <w:rPr>
        <w:rFonts w:ascii="Symbol" w:hAnsi="Symbol" w:hint="default"/>
      </w:rPr>
    </w:lvl>
    <w:lvl w:ilvl="4" w:tplc="0C0A0003" w:tentative="1">
      <w:start w:val="1"/>
      <w:numFmt w:val="bullet"/>
      <w:lvlText w:val="o"/>
      <w:lvlJc w:val="left"/>
      <w:pPr>
        <w:ind w:left="3412" w:hanging="360"/>
      </w:pPr>
      <w:rPr>
        <w:rFonts w:ascii="Courier New" w:hAnsi="Courier New" w:cs="Courier New" w:hint="default"/>
      </w:rPr>
    </w:lvl>
    <w:lvl w:ilvl="5" w:tplc="0C0A0005" w:tentative="1">
      <w:start w:val="1"/>
      <w:numFmt w:val="bullet"/>
      <w:lvlText w:val=""/>
      <w:lvlJc w:val="left"/>
      <w:pPr>
        <w:ind w:left="4132" w:hanging="360"/>
      </w:pPr>
      <w:rPr>
        <w:rFonts w:ascii="Wingdings" w:hAnsi="Wingdings" w:hint="default"/>
      </w:rPr>
    </w:lvl>
    <w:lvl w:ilvl="6" w:tplc="0C0A0001" w:tentative="1">
      <w:start w:val="1"/>
      <w:numFmt w:val="bullet"/>
      <w:lvlText w:val=""/>
      <w:lvlJc w:val="left"/>
      <w:pPr>
        <w:ind w:left="4852" w:hanging="360"/>
      </w:pPr>
      <w:rPr>
        <w:rFonts w:ascii="Symbol" w:hAnsi="Symbol" w:hint="default"/>
      </w:rPr>
    </w:lvl>
    <w:lvl w:ilvl="7" w:tplc="0C0A0003" w:tentative="1">
      <w:start w:val="1"/>
      <w:numFmt w:val="bullet"/>
      <w:lvlText w:val="o"/>
      <w:lvlJc w:val="left"/>
      <w:pPr>
        <w:ind w:left="5572" w:hanging="360"/>
      </w:pPr>
      <w:rPr>
        <w:rFonts w:ascii="Courier New" w:hAnsi="Courier New" w:cs="Courier New" w:hint="default"/>
      </w:rPr>
    </w:lvl>
    <w:lvl w:ilvl="8" w:tplc="0C0A0005" w:tentative="1">
      <w:start w:val="1"/>
      <w:numFmt w:val="bullet"/>
      <w:lvlText w:val=""/>
      <w:lvlJc w:val="left"/>
      <w:pPr>
        <w:ind w:left="6292" w:hanging="360"/>
      </w:pPr>
      <w:rPr>
        <w:rFonts w:ascii="Wingdings" w:hAnsi="Wingdings" w:hint="default"/>
      </w:rPr>
    </w:lvl>
  </w:abstractNum>
  <w:abstractNum w:abstractNumId="103" w15:restartNumberingAfterBreak="0">
    <w:nsid w:val="696A5A9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AC258EC"/>
    <w:multiLevelType w:val="multilevel"/>
    <w:tmpl w:val="42AADE1E"/>
    <w:lvl w:ilvl="0">
      <w:start w:val="3"/>
      <w:numFmt w:val="decimal"/>
      <w:lvlText w:val="%1."/>
      <w:lvlJc w:val="left"/>
      <w:pPr>
        <w:ind w:left="644" w:hanging="360"/>
      </w:pPr>
    </w:lvl>
    <w:lvl w:ilvl="1">
      <w:start w:val="1"/>
      <w:numFmt w:val="lowerLetter"/>
      <w:lvlText w:val="."/>
      <w:lvlJc w:val="left"/>
      <w:pPr>
        <w:ind w:left="1364" w:hanging="360"/>
      </w:pPr>
    </w:lvl>
    <w:lvl w:ilvl="2">
      <w:start w:val="1"/>
      <w:numFmt w:val="lowerRoman"/>
      <w:lvlText w:val="."/>
      <w:lvlJc w:val="right"/>
      <w:pPr>
        <w:ind w:left="2084" w:hanging="180"/>
      </w:pPr>
    </w:lvl>
    <w:lvl w:ilvl="3">
      <w:start w:val="1"/>
      <w:numFmt w:val="decimal"/>
      <w:lvlText w:val="."/>
      <w:lvlJc w:val="left"/>
      <w:pPr>
        <w:ind w:left="2804" w:hanging="360"/>
      </w:pPr>
    </w:lvl>
    <w:lvl w:ilvl="4">
      <w:start w:val="1"/>
      <w:numFmt w:val="lowerLetter"/>
      <w:lvlText w:val="."/>
      <w:lvlJc w:val="left"/>
      <w:pPr>
        <w:ind w:left="3524" w:hanging="360"/>
      </w:pPr>
    </w:lvl>
    <w:lvl w:ilvl="5">
      <w:start w:val="1"/>
      <w:numFmt w:val="lowerRoman"/>
      <w:lvlText w:val="."/>
      <w:lvlJc w:val="right"/>
      <w:pPr>
        <w:ind w:left="4244" w:hanging="180"/>
      </w:pPr>
    </w:lvl>
    <w:lvl w:ilvl="6">
      <w:start w:val="1"/>
      <w:numFmt w:val="decimal"/>
      <w:lvlText w:val="."/>
      <w:lvlJc w:val="left"/>
      <w:pPr>
        <w:ind w:left="4964" w:hanging="360"/>
      </w:pPr>
    </w:lvl>
    <w:lvl w:ilvl="7">
      <w:start w:val="1"/>
      <w:numFmt w:val="lowerLetter"/>
      <w:lvlText w:val="."/>
      <w:lvlJc w:val="left"/>
      <w:pPr>
        <w:ind w:left="5684" w:hanging="360"/>
      </w:pPr>
    </w:lvl>
    <w:lvl w:ilvl="8">
      <w:start w:val="1"/>
      <w:numFmt w:val="lowerRoman"/>
      <w:lvlText w:val="."/>
      <w:lvlJc w:val="right"/>
      <w:pPr>
        <w:ind w:left="6404" w:hanging="180"/>
      </w:pPr>
    </w:lvl>
  </w:abstractNum>
  <w:abstractNum w:abstractNumId="105" w15:restartNumberingAfterBreak="0">
    <w:nsid w:val="6E15638A"/>
    <w:multiLevelType w:val="hybridMultilevel"/>
    <w:tmpl w:val="C08667F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E57491E"/>
    <w:multiLevelType w:val="hybridMultilevel"/>
    <w:tmpl w:val="A46EAB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7120365C"/>
    <w:multiLevelType w:val="hybridMultilevel"/>
    <w:tmpl w:val="4ABEAA34"/>
    <w:lvl w:ilvl="0" w:tplc="0C0A000F">
      <w:start w:val="1"/>
      <w:numFmt w:val="decimal"/>
      <w:lvlText w:val="%1."/>
      <w:lvlJc w:val="left"/>
      <w:pPr>
        <w:ind w:left="107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261527E"/>
    <w:multiLevelType w:val="multilevel"/>
    <w:tmpl w:val="BD7CD60A"/>
    <w:lvl w:ilvl="0">
      <w:start w:val="1"/>
      <w:numFmt w:val="bullet"/>
      <w:lvlText w:val=""/>
      <w:lvlJc w:val="left"/>
      <w:pPr>
        <w:ind w:left="1440" w:hanging="360"/>
      </w:pPr>
      <w:rPr>
        <w:rFonts w:ascii="Symbol" w:hAnsi="Symbol"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09" w15:restartNumberingAfterBreak="0">
    <w:nsid w:val="74123856"/>
    <w:multiLevelType w:val="hybridMultilevel"/>
    <w:tmpl w:val="0F86DB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74E71D2D"/>
    <w:multiLevelType w:val="hybridMultilevel"/>
    <w:tmpl w:val="F8F21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76E91CA6"/>
    <w:multiLevelType w:val="multilevel"/>
    <w:tmpl w:val="EC94A602"/>
    <w:lvl w:ilvl="0">
      <w:numFmt w:val="decimal"/>
      <w:pStyle w:val="Ttulo1"/>
      <w:lvlText w:val="%1."/>
      <w:lvlJc w:val="left"/>
      <w:pPr>
        <w:ind w:left="360" w:hanging="360"/>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2" w15:restartNumberingAfterBreak="0">
    <w:nsid w:val="79F20919"/>
    <w:multiLevelType w:val="hybridMultilevel"/>
    <w:tmpl w:val="636C85A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7A240EB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B4314FE"/>
    <w:multiLevelType w:val="multilevel"/>
    <w:tmpl w:val="18526584"/>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7BD90932"/>
    <w:multiLevelType w:val="multilevel"/>
    <w:tmpl w:val="50344108"/>
    <w:lvl w:ilvl="0">
      <w:start w:val="1"/>
      <w:numFmt w:val="bullet"/>
      <w:lvlText w:val=""/>
      <w:lvlJc w:val="left"/>
      <w:pPr>
        <w:ind w:left="144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16" w15:restartNumberingAfterBreak="0">
    <w:nsid w:val="7C88325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E9B5F93"/>
    <w:multiLevelType w:val="hybridMultilevel"/>
    <w:tmpl w:val="E23A50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7FC92553"/>
    <w:multiLevelType w:val="hybridMultilevel"/>
    <w:tmpl w:val="30C45A7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13"/>
  </w:num>
  <w:num w:numId="2">
    <w:abstractNumId w:val="111"/>
  </w:num>
  <w:num w:numId="3">
    <w:abstractNumId w:val="66"/>
  </w:num>
  <w:num w:numId="4">
    <w:abstractNumId w:val="75"/>
  </w:num>
  <w:num w:numId="5">
    <w:abstractNumId w:val="8"/>
  </w:num>
  <w:num w:numId="6">
    <w:abstractNumId w:val="7"/>
  </w:num>
  <w:num w:numId="7">
    <w:abstractNumId w:val="53"/>
  </w:num>
  <w:num w:numId="8">
    <w:abstractNumId w:val="63"/>
  </w:num>
  <w:num w:numId="9">
    <w:abstractNumId w:val="100"/>
  </w:num>
  <w:num w:numId="10">
    <w:abstractNumId w:val="61"/>
  </w:num>
  <w:num w:numId="11">
    <w:abstractNumId w:val="78"/>
  </w:num>
  <w:num w:numId="12">
    <w:abstractNumId w:val="72"/>
  </w:num>
  <w:num w:numId="13">
    <w:abstractNumId w:val="18"/>
  </w:num>
  <w:num w:numId="14">
    <w:abstractNumId w:val="24"/>
  </w:num>
  <w:num w:numId="15">
    <w:abstractNumId w:val="116"/>
  </w:num>
  <w:num w:numId="16">
    <w:abstractNumId w:val="113"/>
  </w:num>
  <w:num w:numId="17">
    <w:abstractNumId w:val="15"/>
  </w:num>
  <w:num w:numId="18">
    <w:abstractNumId w:val="63"/>
    <w:lvlOverride w:ilvl="0">
      <w:startOverride w:val="1"/>
    </w:lvlOverride>
  </w:num>
  <w:num w:numId="19">
    <w:abstractNumId w:val="80"/>
  </w:num>
  <w:num w:numId="20">
    <w:abstractNumId w:val="28"/>
  </w:num>
  <w:num w:numId="21">
    <w:abstractNumId w:val="48"/>
  </w:num>
  <w:num w:numId="22">
    <w:abstractNumId w:val="110"/>
  </w:num>
  <w:num w:numId="23">
    <w:abstractNumId w:val="12"/>
  </w:num>
  <w:num w:numId="24">
    <w:abstractNumId w:val="87"/>
  </w:num>
  <w:num w:numId="25">
    <w:abstractNumId w:val="43"/>
  </w:num>
  <w:num w:numId="26">
    <w:abstractNumId w:val="17"/>
  </w:num>
  <w:num w:numId="27">
    <w:abstractNumId w:val="44"/>
  </w:num>
  <w:num w:numId="28">
    <w:abstractNumId w:val="108"/>
  </w:num>
  <w:num w:numId="29">
    <w:abstractNumId w:val="91"/>
  </w:num>
  <w:num w:numId="30">
    <w:abstractNumId w:val="57"/>
  </w:num>
  <w:num w:numId="31">
    <w:abstractNumId w:val="89"/>
  </w:num>
  <w:num w:numId="32">
    <w:abstractNumId w:val="21"/>
  </w:num>
  <w:num w:numId="33">
    <w:abstractNumId w:val="114"/>
  </w:num>
  <w:num w:numId="34">
    <w:abstractNumId w:val="115"/>
  </w:num>
  <w:num w:numId="35">
    <w:abstractNumId w:val="16"/>
  </w:num>
  <w:num w:numId="36">
    <w:abstractNumId w:val="32"/>
  </w:num>
  <w:num w:numId="37">
    <w:abstractNumId w:val="81"/>
  </w:num>
  <w:num w:numId="38">
    <w:abstractNumId w:val="51"/>
  </w:num>
  <w:num w:numId="39">
    <w:abstractNumId w:val="88"/>
  </w:num>
  <w:num w:numId="40">
    <w:abstractNumId w:val="77"/>
  </w:num>
  <w:num w:numId="41">
    <w:abstractNumId w:val="27"/>
  </w:num>
  <w:num w:numId="42">
    <w:abstractNumId w:val="105"/>
  </w:num>
  <w:num w:numId="43">
    <w:abstractNumId w:val="9"/>
  </w:num>
  <w:num w:numId="44">
    <w:abstractNumId w:val="34"/>
  </w:num>
  <w:num w:numId="45">
    <w:abstractNumId w:val="23"/>
  </w:num>
  <w:num w:numId="46">
    <w:abstractNumId w:val="11"/>
  </w:num>
  <w:num w:numId="47">
    <w:abstractNumId w:val="112"/>
  </w:num>
  <w:num w:numId="48">
    <w:abstractNumId w:val="70"/>
  </w:num>
  <w:num w:numId="49">
    <w:abstractNumId w:val="10"/>
  </w:num>
  <w:num w:numId="50">
    <w:abstractNumId w:val="30"/>
  </w:num>
  <w:num w:numId="51">
    <w:abstractNumId w:val="35"/>
  </w:num>
  <w:num w:numId="52">
    <w:abstractNumId w:val="41"/>
  </w:num>
  <w:num w:numId="53">
    <w:abstractNumId w:val="39"/>
  </w:num>
  <w:num w:numId="54">
    <w:abstractNumId w:val="25"/>
  </w:num>
  <w:num w:numId="55">
    <w:abstractNumId w:val="58"/>
  </w:num>
  <w:num w:numId="56">
    <w:abstractNumId w:val="117"/>
  </w:num>
  <w:num w:numId="57">
    <w:abstractNumId w:val="94"/>
  </w:num>
  <w:num w:numId="58">
    <w:abstractNumId w:val="32"/>
    <w:lvlOverride w:ilvl="0">
      <w:lvl w:ilvl="0">
        <w:start w:val="1"/>
        <w:numFmt w:val="bullet"/>
        <w:lvlText w:val=""/>
        <w:lvlJc w:val="left"/>
        <w:pPr>
          <w:ind w:left="170" w:hanging="142"/>
        </w:pPr>
        <w:rPr>
          <w:rFonts w:ascii="Wingdings" w:hAnsi="Wingdings" w:hint="default"/>
        </w:rPr>
      </w:lvl>
    </w:lvlOverride>
    <w:lvlOverride w:ilvl="1">
      <w:lvl w:ilvl="1">
        <w:start w:val="1"/>
        <w:numFmt w:val="bullet"/>
        <w:lvlText w:val="o"/>
        <w:lvlJc w:val="left"/>
        <w:pPr>
          <w:ind w:left="1800" w:hanging="360"/>
        </w:pPr>
        <w:rPr>
          <w:rFonts w:ascii="Courier New" w:hAnsi="Courier New" w:cs="Courier New" w:hint="default"/>
        </w:rPr>
      </w:lvl>
    </w:lvlOverride>
    <w:lvlOverride w:ilvl="2">
      <w:lvl w:ilvl="2">
        <w:start w:val="1"/>
        <w:numFmt w:val="lowerRoman"/>
        <w:lvlText w:val="%3)"/>
        <w:lvlJc w:val="left"/>
        <w:pPr>
          <w:ind w:left="2160" w:hanging="36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59">
    <w:abstractNumId w:val="32"/>
    <w:lvlOverride w:ilvl="0">
      <w:lvl w:ilvl="0">
        <w:start w:val="1"/>
        <w:numFmt w:val="bullet"/>
        <w:lvlText w:val=""/>
        <w:lvlJc w:val="left"/>
        <w:pPr>
          <w:ind w:left="170" w:hanging="142"/>
        </w:pPr>
        <w:rPr>
          <w:rFonts w:ascii="Wingdings" w:hAnsi="Wingdings" w:hint="default"/>
        </w:rPr>
      </w:lvl>
    </w:lvlOverride>
    <w:lvlOverride w:ilvl="1">
      <w:lvl w:ilvl="1">
        <w:start w:val="1"/>
        <w:numFmt w:val="bullet"/>
        <w:lvlText w:val="o"/>
        <w:lvlJc w:val="left"/>
        <w:pPr>
          <w:ind w:left="1800" w:hanging="360"/>
        </w:pPr>
        <w:rPr>
          <w:rFonts w:ascii="Courier New" w:hAnsi="Courier New" w:cs="Courier New" w:hint="default"/>
        </w:rPr>
      </w:lvl>
    </w:lvlOverride>
    <w:lvlOverride w:ilvl="2">
      <w:lvl w:ilvl="2">
        <w:start w:val="1"/>
        <w:numFmt w:val="lowerRoman"/>
        <w:lvlText w:val="%3)"/>
        <w:lvlJc w:val="left"/>
        <w:pPr>
          <w:ind w:left="2160" w:hanging="36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60">
    <w:abstractNumId w:val="32"/>
    <w:lvlOverride w:ilvl="0">
      <w:lvl w:ilvl="0">
        <w:start w:val="1"/>
        <w:numFmt w:val="bullet"/>
        <w:lvlText w:val=""/>
        <w:lvlJc w:val="left"/>
        <w:pPr>
          <w:ind w:left="170" w:hanging="142"/>
        </w:pPr>
        <w:rPr>
          <w:rFonts w:ascii="Wingdings" w:hAnsi="Wingdings" w:hint="default"/>
        </w:rPr>
      </w:lvl>
    </w:lvlOverride>
    <w:lvlOverride w:ilvl="1">
      <w:lvl w:ilvl="1">
        <w:start w:val="1"/>
        <w:numFmt w:val="bullet"/>
        <w:lvlText w:val="o"/>
        <w:lvlJc w:val="left"/>
        <w:pPr>
          <w:ind w:left="1800" w:hanging="360"/>
        </w:pPr>
        <w:rPr>
          <w:rFonts w:ascii="Courier New" w:hAnsi="Courier New" w:cs="Courier New" w:hint="default"/>
        </w:rPr>
      </w:lvl>
    </w:lvlOverride>
    <w:lvlOverride w:ilvl="2">
      <w:lvl w:ilvl="2">
        <w:start w:val="1"/>
        <w:numFmt w:val="lowerRoman"/>
        <w:lvlText w:val="%3)"/>
        <w:lvlJc w:val="left"/>
        <w:pPr>
          <w:ind w:left="2160" w:hanging="36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61">
    <w:abstractNumId w:val="71"/>
  </w:num>
  <w:num w:numId="62">
    <w:abstractNumId w:val="73"/>
  </w:num>
  <w:num w:numId="63">
    <w:abstractNumId w:val="45"/>
  </w:num>
  <w:num w:numId="64">
    <w:abstractNumId w:val="47"/>
  </w:num>
  <w:num w:numId="65">
    <w:abstractNumId w:val="6"/>
  </w:num>
  <w:num w:numId="66">
    <w:abstractNumId w:val="64"/>
  </w:num>
  <w:num w:numId="67">
    <w:abstractNumId w:val="59"/>
  </w:num>
  <w:num w:numId="68">
    <w:abstractNumId w:val="68"/>
  </w:num>
  <w:num w:numId="69">
    <w:abstractNumId w:val="38"/>
  </w:num>
  <w:num w:numId="70">
    <w:abstractNumId w:val="79"/>
  </w:num>
  <w:num w:numId="71">
    <w:abstractNumId w:val="103"/>
  </w:num>
  <w:num w:numId="72">
    <w:abstractNumId w:val="85"/>
  </w:num>
  <w:num w:numId="73">
    <w:abstractNumId w:val="33"/>
  </w:num>
  <w:num w:numId="74">
    <w:abstractNumId w:val="42"/>
  </w:num>
  <w:num w:numId="75">
    <w:abstractNumId w:val="97"/>
  </w:num>
  <w:num w:numId="76">
    <w:abstractNumId w:val="96"/>
  </w:num>
  <w:num w:numId="77">
    <w:abstractNumId w:val="62"/>
  </w:num>
  <w:num w:numId="78">
    <w:abstractNumId w:val="67"/>
  </w:num>
  <w:num w:numId="79">
    <w:abstractNumId w:val="84"/>
  </w:num>
  <w:num w:numId="80">
    <w:abstractNumId w:val="22"/>
  </w:num>
  <w:num w:numId="81">
    <w:abstractNumId w:val="93"/>
  </w:num>
  <w:num w:numId="82">
    <w:abstractNumId w:val="49"/>
  </w:num>
  <w:num w:numId="83">
    <w:abstractNumId w:val="109"/>
  </w:num>
  <w:num w:numId="84">
    <w:abstractNumId w:val="36"/>
  </w:num>
  <w:num w:numId="85">
    <w:abstractNumId w:val="106"/>
  </w:num>
  <w:num w:numId="86">
    <w:abstractNumId w:val="99"/>
  </w:num>
  <w:num w:numId="87">
    <w:abstractNumId w:val="83"/>
  </w:num>
  <w:num w:numId="88">
    <w:abstractNumId w:val="65"/>
  </w:num>
  <w:num w:numId="89">
    <w:abstractNumId w:val="98"/>
  </w:num>
  <w:num w:numId="90">
    <w:abstractNumId w:val="40"/>
  </w:num>
  <w:num w:numId="91">
    <w:abstractNumId w:val="102"/>
  </w:num>
  <w:num w:numId="92">
    <w:abstractNumId w:val="37"/>
  </w:num>
  <w:num w:numId="93">
    <w:abstractNumId w:val="54"/>
  </w:num>
  <w:num w:numId="94">
    <w:abstractNumId w:val="101"/>
  </w:num>
  <w:num w:numId="95">
    <w:abstractNumId w:val="46"/>
  </w:num>
  <w:num w:numId="96">
    <w:abstractNumId w:val="104"/>
  </w:num>
  <w:num w:numId="97">
    <w:abstractNumId w:val="90"/>
  </w:num>
  <w:num w:numId="98">
    <w:abstractNumId w:val="69"/>
  </w:num>
  <w:num w:numId="99">
    <w:abstractNumId w:val="50"/>
  </w:num>
  <w:num w:numId="100">
    <w:abstractNumId w:val="29"/>
  </w:num>
  <w:num w:numId="101">
    <w:abstractNumId w:val="60"/>
  </w:num>
  <w:num w:numId="102">
    <w:abstractNumId w:val="26"/>
  </w:num>
  <w:num w:numId="103">
    <w:abstractNumId w:val="55"/>
  </w:num>
  <w:num w:numId="104">
    <w:abstractNumId w:val="20"/>
  </w:num>
  <w:num w:numId="105">
    <w:abstractNumId w:val="118"/>
  </w:num>
  <w:num w:numId="106">
    <w:abstractNumId w:val="76"/>
  </w:num>
  <w:num w:numId="107">
    <w:abstractNumId w:val="86"/>
  </w:num>
  <w:num w:numId="108">
    <w:abstractNumId w:val="56"/>
  </w:num>
  <w:num w:numId="109">
    <w:abstractNumId w:val="74"/>
  </w:num>
  <w:num w:numId="110">
    <w:abstractNumId w:val="92"/>
  </w:num>
  <w:num w:numId="111">
    <w:abstractNumId w:val="19"/>
  </w:num>
  <w:num w:numId="112">
    <w:abstractNumId w:val="52"/>
  </w:num>
  <w:num w:numId="113">
    <w:abstractNumId w:val="107"/>
  </w:num>
  <w:num w:numId="114">
    <w:abstractNumId w:val="82"/>
  </w:num>
  <w:num w:numId="115">
    <w:abstractNumId w:val="14"/>
  </w:num>
  <w:num w:numId="116">
    <w:abstractNumId w:val="31"/>
  </w:num>
  <w:num w:numId="117">
    <w:abstractNumId w:val="9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AA2"/>
    <w:rsid w:val="000001BC"/>
    <w:rsid w:val="0000292C"/>
    <w:rsid w:val="00003B79"/>
    <w:rsid w:val="000044E2"/>
    <w:rsid w:val="000047AB"/>
    <w:rsid w:val="00006256"/>
    <w:rsid w:val="00006D73"/>
    <w:rsid w:val="00007EFB"/>
    <w:rsid w:val="00010343"/>
    <w:rsid w:val="000132E5"/>
    <w:rsid w:val="000138EF"/>
    <w:rsid w:val="00015E05"/>
    <w:rsid w:val="000175E4"/>
    <w:rsid w:val="00021584"/>
    <w:rsid w:val="00021D81"/>
    <w:rsid w:val="000229B0"/>
    <w:rsid w:val="0002394F"/>
    <w:rsid w:val="00023F07"/>
    <w:rsid w:val="00025FBA"/>
    <w:rsid w:val="00027C81"/>
    <w:rsid w:val="0003004F"/>
    <w:rsid w:val="000315C0"/>
    <w:rsid w:val="00031E56"/>
    <w:rsid w:val="00031F24"/>
    <w:rsid w:val="000324E2"/>
    <w:rsid w:val="00033490"/>
    <w:rsid w:val="0003396B"/>
    <w:rsid w:val="00033F35"/>
    <w:rsid w:val="00034205"/>
    <w:rsid w:val="00034B2F"/>
    <w:rsid w:val="00034D0C"/>
    <w:rsid w:val="00034EDB"/>
    <w:rsid w:val="000352B8"/>
    <w:rsid w:val="000353C3"/>
    <w:rsid w:val="000369C4"/>
    <w:rsid w:val="00037D32"/>
    <w:rsid w:val="0004084C"/>
    <w:rsid w:val="00040C3F"/>
    <w:rsid w:val="0004117F"/>
    <w:rsid w:val="00041BC2"/>
    <w:rsid w:val="000428AB"/>
    <w:rsid w:val="00043BF4"/>
    <w:rsid w:val="00046F2B"/>
    <w:rsid w:val="00047B03"/>
    <w:rsid w:val="00050194"/>
    <w:rsid w:val="0005061A"/>
    <w:rsid w:val="000513C9"/>
    <w:rsid w:val="000552B0"/>
    <w:rsid w:val="0005586D"/>
    <w:rsid w:val="000572C8"/>
    <w:rsid w:val="000575DA"/>
    <w:rsid w:val="00057E25"/>
    <w:rsid w:val="000618CB"/>
    <w:rsid w:val="000619E4"/>
    <w:rsid w:val="0006210A"/>
    <w:rsid w:val="00062C4D"/>
    <w:rsid w:val="000630D2"/>
    <w:rsid w:val="00064D5F"/>
    <w:rsid w:val="00065060"/>
    <w:rsid w:val="00066DD6"/>
    <w:rsid w:val="00070D7A"/>
    <w:rsid w:val="000717E6"/>
    <w:rsid w:val="00071D92"/>
    <w:rsid w:val="00072275"/>
    <w:rsid w:val="000723AF"/>
    <w:rsid w:val="00072418"/>
    <w:rsid w:val="00074982"/>
    <w:rsid w:val="0007544B"/>
    <w:rsid w:val="00076023"/>
    <w:rsid w:val="00076CFB"/>
    <w:rsid w:val="00080EB0"/>
    <w:rsid w:val="000811CE"/>
    <w:rsid w:val="00081C79"/>
    <w:rsid w:val="000821B2"/>
    <w:rsid w:val="000822FE"/>
    <w:rsid w:val="000830CF"/>
    <w:rsid w:val="00083DE0"/>
    <w:rsid w:val="00085223"/>
    <w:rsid w:val="000878B5"/>
    <w:rsid w:val="00087D9A"/>
    <w:rsid w:val="00090DF7"/>
    <w:rsid w:val="0009105B"/>
    <w:rsid w:val="00093563"/>
    <w:rsid w:val="0009362F"/>
    <w:rsid w:val="00094142"/>
    <w:rsid w:val="00094663"/>
    <w:rsid w:val="0009491F"/>
    <w:rsid w:val="00094FBC"/>
    <w:rsid w:val="0009528C"/>
    <w:rsid w:val="00095CDD"/>
    <w:rsid w:val="0009653B"/>
    <w:rsid w:val="00096D05"/>
    <w:rsid w:val="000A1F34"/>
    <w:rsid w:val="000A2A44"/>
    <w:rsid w:val="000A488D"/>
    <w:rsid w:val="000A4C6E"/>
    <w:rsid w:val="000A60CE"/>
    <w:rsid w:val="000A6E9E"/>
    <w:rsid w:val="000A72DE"/>
    <w:rsid w:val="000A76D6"/>
    <w:rsid w:val="000A7B0A"/>
    <w:rsid w:val="000B0BC1"/>
    <w:rsid w:val="000B0E69"/>
    <w:rsid w:val="000B16BA"/>
    <w:rsid w:val="000B3356"/>
    <w:rsid w:val="000B394C"/>
    <w:rsid w:val="000B4503"/>
    <w:rsid w:val="000B4B91"/>
    <w:rsid w:val="000B5F98"/>
    <w:rsid w:val="000B6BC1"/>
    <w:rsid w:val="000C0274"/>
    <w:rsid w:val="000C1784"/>
    <w:rsid w:val="000C18B6"/>
    <w:rsid w:val="000C2032"/>
    <w:rsid w:val="000C24DE"/>
    <w:rsid w:val="000C3023"/>
    <w:rsid w:val="000C3260"/>
    <w:rsid w:val="000C374E"/>
    <w:rsid w:val="000C38F9"/>
    <w:rsid w:val="000C6244"/>
    <w:rsid w:val="000C75C1"/>
    <w:rsid w:val="000C7662"/>
    <w:rsid w:val="000D0432"/>
    <w:rsid w:val="000D120F"/>
    <w:rsid w:val="000D2F50"/>
    <w:rsid w:val="000D3219"/>
    <w:rsid w:val="000D3B6E"/>
    <w:rsid w:val="000D4662"/>
    <w:rsid w:val="000D52A0"/>
    <w:rsid w:val="000D5CD1"/>
    <w:rsid w:val="000D78E4"/>
    <w:rsid w:val="000E0C5A"/>
    <w:rsid w:val="000E145C"/>
    <w:rsid w:val="000E18DE"/>
    <w:rsid w:val="000E2467"/>
    <w:rsid w:val="000E36BA"/>
    <w:rsid w:val="000E3830"/>
    <w:rsid w:val="000E4B91"/>
    <w:rsid w:val="000E6A24"/>
    <w:rsid w:val="000E6CC0"/>
    <w:rsid w:val="000E77F6"/>
    <w:rsid w:val="000F1CB9"/>
    <w:rsid w:val="000F2074"/>
    <w:rsid w:val="000F208C"/>
    <w:rsid w:val="000F241B"/>
    <w:rsid w:val="000F5C41"/>
    <w:rsid w:val="000F777B"/>
    <w:rsid w:val="000F784A"/>
    <w:rsid w:val="0010036F"/>
    <w:rsid w:val="00100770"/>
    <w:rsid w:val="00102839"/>
    <w:rsid w:val="00102997"/>
    <w:rsid w:val="00103B77"/>
    <w:rsid w:val="00104745"/>
    <w:rsid w:val="00105902"/>
    <w:rsid w:val="00106B8C"/>
    <w:rsid w:val="00106BA1"/>
    <w:rsid w:val="0010746C"/>
    <w:rsid w:val="001120C1"/>
    <w:rsid w:val="0011239E"/>
    <w:rsid w:val="00112709"/>
    <w:rsid w:val="00112A9C"/>
    <w:rsid w:val="00113255"/>
    <w:rsid w:val="00113A1F"/>
    <w:rsid w:val="001147A0"/>
    <w:rsid w:val="00115D19"/>
    <w:rsid w:val="001207CC"/>
    <w:rsid w:val="00122853"/>
    <w:rsid w:val="001239F7"/>
    <w:rsid w:val="00123D09"/>
    <w:rsid w:val="00123D40"/>
    <w:rsid w:val="00124333"/>
    <w:rsid w:val="00124408"/>
    <w:rsid w:val="001253F3"/>
    <w:rsid w:val="00125D02"/>
    <w:rsid w:val="001309FF"/>
    <w:rsid w:val="00130DD4"/>
    <w:rsid w:val="00130F8A"/>
    <w:rsid w:val="001325FC"/>
    <w:rsid w:val="00133CB3"/>
    <w:rsid w:val="00135EDC"/>
    <w:rsid w:val="001370F5"/>
    <w:rsid w:val="001413AE"/>
    <w:rsid w:val="00142A99"/>
    <w:rsid w:val="00142E35"/>
    <w:rsid w:val="0014419F"/>
    <w:rsid w:val="00144746"/>
    <w:rsid w:val="0014624B"/>
    <w:rsid w:val="001467EA"/>
    <w:rsid w:val="001502C7"/>
    <w:rsid w:val="00153BDB"/>
    <w:rsid w:val="00154317"/>
    <w:rsid w:val="00155D55"/>
    <w:rsid w:val="00157751"/>
    <w:rsid w:val="00161565"/>
    <w:rsid w:val="00161EC6"/>
    <w:rsid w:val="001633B4"/>
    <w:rsid w:val="00164008"/>
    <w:rsid w:val="00164F92"/>
    <w:rsid w:val="001650E5"/>
    <w:rsid w:val="00165424"/>
    <w:rsid w:val="00165754"/>
    <w:rsid w:val="001659BF"/>
    <w:rsid w:val="00165A75"/>
    <w:rsid w:val="00165DDD"/>
    <w:rsid w:val="00166112"/>
    <w:rsid w:val="00166582"/>
    <w:rsid w:val="0016698A"/>
    <w:rsid w:val="001672EB"/>
    <w:rsid w:val="001721B6"/>
    <w:rsid w:val="00174B6C"/>
    <w:rsid w:val="00177D2B"/>
    <w:rsid w:val="00180A9F"/>
    <w:rsid w:val="00181CBB"/>
    <w:rsid w:val="001829B3"/>
    <w:rsid w:val="001837B2"/>
    <w:rsid w:val="00183BBC"/>
    <w:rsid w:val="00184678"/>
    <w:rsid w:val="00185245"/>
    <w:rsid w:val="00186D45"/>
    <w:rsid w:val="0018777C"/>
    <w:rsid w:val="001903B7"/>
    <w:rsid w:val="00191C69"/>
    <w:rsid w:val="00192D71"/>
    <w:rsid w:val="001930BA"/>
    <w:rsid w:val="001946B9"/>
    <w:rsid w:val="00194D0B"/>
    <w:rsid w:val="00195759"/>
    <w:rsid w:val="00196A06"/>
    <w:rsid w:val="00196A15"/>
    <w:rsid w:val="00197B77"/>
    <w:rsid w:val="001A20AB"/>
    <w:rsid w:val="001A306A"/>
    <w:rsid w:val="001A459C"/>
    <w:rsid w:val="001A5750"/>
    <w:rsid w:val="001A57C3"/>
    <w:rsid w:val="001A5B6E"/>
    <w:rsid w:val="001A5E22"/>
    <w:rsid w:val="001A63C4"/>
    <w:rsid w:val="001A6FAB"/>
    <w:rsid w:val="001B0113"/>
    <w:rsid w:val="001B1094"/>
    <w:rsid w:val="001B34D2"/>
    <w:rsid w:val="001B44D0"/>
    <w:rsid w:val="001B589D"/>
    <w:rsid w:val="001B7917"/>
    <w:rsid w:val="001C057D"/>
    <w:rsid w:val="001C062D"/>
    <w:rsid w:val="001C0BB9"/>
    <w:rsid w:val="001C0CA4"/>
    <w:rsid w:val="001C0E11"/>
    <w:rsid w:val="001C19B4"/>
    <w:rsid w:val="001C1B36"/>
    <w:rsid w:val="001C22BB"/>
    <w:rsid w:val="001C2668"/>
    <w:rsid w:val="001C3E60"/>
    <w:rsid w:val="001C4910"/>
    <w:rsid w:val="001C4C07"/>
    <w:rsid w:val="001C523D"/>
    <w:rsid w:val="001C6D04"/>
    <w:rsid w:val="001C6DB5"/>
    <w:rsid w:val="001D0186"/>
    <w:rsid w:val="001D2671"/>
    <w:rsid w:val="001D3463"/>
    <w:rsid w:val="001D37CD"/>
    <w:rsid w:val="001D5648"/>
    <w:rsid w:val="001D6815"/>
    <w:rsid w:val="001D7107"/>
    <w:rsid w:val="001D7479"/>
    <w:rsid w:val="001E0277"/>
    <w:rsid w:val="001E0745"/>
    <w:rsid w:val="001E1061"/>
    <w:rsid w:val="001E1784"/>
    <w:rsid w:val="001E1CBE"/>
    <w:rsid w:val="001E2FD9"/>
    <w:rsid w:val="001E676E"/>
    <w:rsid w:val="001F09A2"/>
    <w:rsid w:val="001F20DD"/>
    <w:rsid w:val="001F2B76"/>
    <w:rsid w:val="001F30F7"/>
    <w:rsid w:val="001F3BFC"/>
    <w:rsid w:val="001F570A"/>
    <w:rsid w:val="001F698C"/>
    <w:rsid w:val="00200DA8"/>
    <w:rsid w:val="002014B0"/>
    <w:rsid w:val="00203793"/>
    <w:rsid w:val="0020379E"/>
    <w:rsid w:val="00203BEE"/>
    <w:rsid w:val="0020422F"/>
    <w:rsid w:val="002042E5"/>
    <w:rsid w:val="002046CA"/>
    <w:rsid w:val="00205A34"/>
    <w:rsid w:val="0020680C"/>
    <w:rsid w:val="00206B24"/>
    <w:rsid w:val="00206D53"/>
    <w:rsid w:val="002075EC"/>
    <w:rsid w:val="00207729"/>
    <w:rsid w:val="0020797A"/>
    <w:rsid w:val="00207993"/>
    <w:rsid w:val="00207A17"/>
    <w:rsid w:val="00211D02"/>
    <w:rsid w:val="00211D3D"/>
    <w:rsid w:val="00212BFB"/>
    <w:rsid w:val="002130FB"/>
    <w:rsid w:val="00214256"/>
    <w:rsid w:val="00215BF4"/>
    <w:rsid w:val="00216076"/>
    <w:rsid w:val="002167F6"/>
    <w:rsid w:val="002210DE"/>
    <w:rsid w:val="00222437"/>
    <w:rsid w:val="0022526A"/>
    <w:rsid w:val="00227C9D"/>
    <w:rsid w:val="00227FA1"/>
    <w:rsid w:val="002300A2"/>
    <w:rsid w:val="00230147"/>
    <w:rsid w:val="0023243E"/>
    <w:rsid w:val="002336AB"/>
    <w:rsid w:val="00233CC8"/>
    <w:rsid w:val="00234643"/>
    <w:rsid w:val="00234FF7"/>
    <w:rsid w:val="00236319"/>
    <w:rsid w:val="0023702D"/>
    <w:rsid w:val="00237887"/>
    <w:rsid w:val="002436D9"/>
    <w:rsid w:val="0024743B"/>
    <w:rsid w:val="002507D8"/>
    <w:rsid w:val="00250F12"/>
    <w:rsid w:val="00251364"/>
    <w:rsid w:val="0025195F"/>
    <w:rsid w:val="002538D0"/>
    <w:rsid w:val="00253E47"/>
    <w:rsid w:val="00254D76"/>
    <w:rsid w:val="00255C67"/>
    <w:rsid w:val="002575FD"/>
    <w:rsid w:val="00260727"/>
    <w:rsid w:val="00261052"/>
    <w:rsid w:val="0026137E"/>
    <w:rsid w:val="00261482"/>
    <w:rsid w:val="002620FA"/>
    <w:rsid w:val="00262EB5"/>
    <w:rsid w:val="00262F1C"/>
    <w:rsid w:val="00264521"/>
    <w:rsid w:val="00266144"/>
    <w:rsid w:val="0026641C"/>
    <w:rsid w:val="0026647F"/>
    <w:rsid w:val="002705EF"/>
    <w:rsid w:val="0027284B"/>
    <w:rsid w:val="002733E4"/>
    <w:rsid w:val="0027357C"/>
    <w:rsid w:val="002760AA"/>
    <w:rsid w:val="0027650F"/>
    <w:rsid w:val="00276EC5"/>
    <w:rsid w:val="002771AB"/>
    <w:rsid w:val="0028087E"/>
    <w:rsid w:val="00280EE2"/>
    <w:rsid w:val="00282126"/>
    <w:rsid w:val="00284598"/>
    <w:rsid w:val="00285915"/>
    <w:rsid w:val="00285FFC"/>
    <w:rsid w:val="00287FC2"/>
    <w:rsid w:val="00290112"/>
    <w:rsid w:val="00290353"/>
    <w:rsid w:val="00291417"/>
    <w:rsid w:val="002914BF"/>
    <w:rsid w:val="00291800"/>
    <w:rsid w:val="002919E6"/>
    <w:rsid w:val="00291AA3"/>
    <w:rsid w:val="00291AF6"/>
    <w:rsid w:val="00291D80"/>
    <w:rsid w:val="00292C95"/>
    <w:rsid w:val="002942DF"/>
    <w:rsid w:val="002963EF"/>
    <w:rsid w:val="0029662B"/>
    <w:rsid w:val="00297227"/>
    <w:rsid w:val="00297940"/>
    <w:rsid w:val="002A0002"/>
    <w:rsid w:val="002A0E9C"/>
    <w:rsid w:val="002A10CD"/>
    <w:rsid w:val="002A22B1"/>
    <w:rsid w:val="002A295D"/>
    <w:rsid w:val="002A4C3B"/>
    <w:rsid w:val="002A7287"/>
    <w:rsid w:val="002B36A0"/>
    <w:rsid w:val="002B5CF8"/>
    <w:rsid w:val="002B673A"/>
    <w:rsid w:val="002C30CA"/>
    <w:rsid w:val="002C326F"/>
    <w:rsid w:val="002C3FC9"/>
    <w:rsid w:val="002C4F4C"/>
    <w:rsid w:val="002C518C"/>
    <w:rsid w:val="002C5D10"/>
    <w:rsid w:val="002C6E97"/>
    <w:rsid w:val="002C755C"/>
    <w:rsid w:val="002D06A2"/>
    <w:rsid w:val="002D0A56"/>
    <w:rsid w:val="002D0ADA"/>
    <w:rsid w:val="002D1C26"/>
    <w:rsid w:val="002D236E"/>
    <w:rsid w:val="002D26D9"/>
    <w:rsid w:val="002D35F8"/>
    <w:rsid w:val="002D42C5"/>
    <w:rsid w:val="002D6A02"/>
    <w:rsid w:val="002D74F2"/>
    <w:rsid w:val="002D7CBB"/>
    <w:rsid w:val="002E0254"/>
    <w:rsid w:val="002E035E"/>
    <w:rsid w:val="002E1DE2"/>
    <w:rsid w:val="002E43FA"/>
    <w:rsid w:val="002E524F"/>
    <w:rsid w:val="002F0B97"/>
    <w:rsid w:val="002F239A"/>
    <w:rsid w:val="002F283D"/>
    <w:rsid w:val="002F3024"/>
    <w:rsid w:val="002F3B1C"/>
    <w:rsid w:val="002F401D"/>
    <w:rsid w:val="002F62AA"/>
    <w:rsid w:val="002F62F4"/>
    <w:rsid w:val="003006BF"/>
    <w:rsid w:val="00300EF0"/>
    <w:rsid w:val="00301BB1"/>
    <w:rsid w:val="00301E20"/>
    <w:rsid w:val="00302298"/>
    <w:rsid w:val="00302910"/>
    <w:rsid w:val="0030306E"/>
    <w:rsid w:val="00305494"/>
    <w:rsid w:val="00306E0F"/>
    <w:rsid w:val="00311D3C"/>
    <w:rsid w:val="0031220D"/>
    <w:rsid w:val="00312930"/>
    <w:rsid w:val="003137B8"/>
    <w:rsid w:val="00313C42"/>
    <w:rsid w:val="00314D7B"/>
    <w:rsid w:val="00315DE5"/>
    <w:rsid w:val="00316252"/>
    <w:rsid w:val="00320606"/>
    <w:rsid w:val="0032083D"/>
    <w:rsid w:val="00320D87"/>
    <w:rsid w:val="00324512"/>
    <w:rsid w:val="00324C04"/>
    <w:rsid w:val="003256BA"/>
    <w:rsid w:val="003260AC"/>
    <w:rsid w:val="00326780"/>
    <w:rsid w:val="00326ABA"/>
    <w:rsid w:val="00326BBA"/>
    <w:rsid w:val="00327D69"/>
    <w:rsid w:val="00330186"/>
    <w:rsid w:val="0033068E"/>
    <w:rsid w:val="00334698"/>
    <w:rsid w:val="00336174"/>
    <w:rsid w:val="00336F14"/>
    <w:rsid w:val="00337B13"/>
    <w:rsid w:val="00340C43"/>
    <w:rsid w:val="00340C44"/>
    <w:rsid w:val="003412F1"/>
    <w:rsid w:val="003414E8"/>
    <w:rsid w:val="00341AF6"/>
    <w:rsid w:val="00342422"/>
    <w:rsid w:val="00343B02"/>
    <w:rsid w:val="00344843"/>
    <w:rsid w:val="00344D21"/>
    <w:rsid w:val="00345482"/>
    <w:rsid w:val="00345BFB"/>
    <w:rsid w:val="00345D0B"/>
    <w:rsid w:val="0035141C"/>
    <w:rsid w:val="00352B0A"/>
    <w:rsid w:val="00352C60"/>
    <w:rsid w:val="00352F60"/>
    <w:rsid w:val="00354A61"/>
    <w:rsid w:val="003568DF"/>
    <w:rsid w:val="003576C3"/>
    <w:rsid w:val="0036081A"/>
    <w:rsid w:val="00361F9B"/>
    <w:rsid w:val="00363474"/>
    <w:rsid w:val="00365472"/>
    <w:rsid w:val="00365E04"/>
    <w:rsid w:val="0036676D"/>
    <w:rsid w:val="0037023C"/>
    <w:rsid w:val="00370369"/>
    <w:rsid w:val="00370509"/>
    <w:rsid w:val="003708E0"/>
    <w:rsid w:val="00370C00"/>
    <w:rsid w:val="00370E7A"/>
    <w:rsid w:val="003714DE"/>
    <w:rsid w:val="00371680"/>
    <w:rsid w:val="00371F18"/>
    <w:rsid w:val="00374580"/>
    <w:rsid w:val="00374B4B"/>
    <w:rsid w:val="00375266"/>
    <w:rsid w:val="0037541D"/>
    <w:rsid w:val="00375491"/>
    <w:rsid w:val="003757A1"/>
    <w:rsid w:val="003763FA"/>
    <w:rsid w:val="003801D5"/>
    <w:rsid w:val="0038158D"/>
    <w:rsid w:val="0038161A"/>
    <w:rsid w:val="00382A77"/>
    <w:rsid w:val="003844DE"/>
    <w:rsid w:val="00384C74"/>
    <w:rsid w:val="00385492"/>
    <w:rsid w:val="00385B11"/>
    <w:rsid w:val="003862F1"/>
    <w:rsid w:val="003865C5"/>
    <w:rsid w:val="0039191D"/>
    <w:rsid w:val="00394904"/>
    <w:rsid w:val="003955B6"/>
    <w:rsid w:val="003958D6"/>
    <w:rsid w:val="00397E96"/>
    <w:rsid w:val="003A0C27"/>
    <w:rsid w:val="003A1078"/>
    <w:rsid w:val="003A20DC"/>
    <w:rsid w:val="003A2933"/>
    <w:rsid w:val="003A2EA6"/>
    <w:rsid w:val="003A36E1"/>
    <w:rsid w:val="003A395E"/>
    <w:rsid w:val="003A4F62"/>
    <w:rsid w:val="003A4F67"/>
    <w:rsid w:val="003A574D"/>
    <w:rsid w:val="003A5E13"/>
    <w:rsid w:val="003A6D10"/>
    <w:rsid w:val="003B005F"/>
    <w:rsid w:val="003B040E"/>
    <w:rsid w:val="003B1175"/>
    <w:rsid w:val="003B6725"/>
    <w:rsid w:val="003B6EEB"/>
    <w:rsid w:val="003C014B"/>
    <w:rsid w:val="003C02C5"/>
    <w:rsid w:val="003C047C"/>
    <w:rsid w:val="003C12DD"/>
    <w:rsid w:val="003C16AB"/>
    <w:rsid w:val="003C20E0"/>
    <w:rsid w:val="003C2278"/>
    <w:rsid w:val="003C267A"/>
    <w:rsid w:val="003C2700"/>
    <w:rsid w:val="003C2B5E"/>
    <w:rsid w:val="003C394A"/>
    <w:rsid w:val="003C4BBF"/>
    <w:rsid w:val="003C4F3A"/>
    <w:rsid w:val="003C711A"/>
    <w:rsid w:val="003C764E"/>
    <w:rsid w:val="003D24BE"/>
    <w:rsid w:val="003D336E"/>
    <w:rsid w:val="003D3E4A"/>
    <w:rsid w:val="003D3F44"/>
    <w:rsid w:val="003D503F"/>
    <w:rsid w:val="003D5E36"/>
    <w:rsid w:val="003D6715"/>
    <w:rsid w:val="003E12C4"/>
    <w:rsid w:val="003E2D78"/>
    <w:rsid w:val="003E33BB"/>
    <w:rsid w:val="003E5AD7"/>
    <w:rsid w:val="003E78FD"/>
    <w:rsid w:val="003F0635"/>
    <w:rsid w:val="003F081E"/>
    <w:rsid w:val="003F1292"/>
    <w:rsid w:val="003F4F9A"/>
    <w:rsid w:val="003F5F9D"/>
    <w:rsid w:val="003F6269"/>
    <w:rsid w:val="003F64B5"/>
    <w:rsid w:val="003F6CEE"/>
    <w:rsid w:val="003F6E08"/>
    <w:rsid w:val="004007C7"/>
    <w:rsid w:val="00400A85"/>
    <w:rsid w:val="004019B9"/>
    <w:rsid w:val="00401D8B"/>
    <w:rsid w:val="004025DA"/>
    <w:rsid w:val="00403BD5"/>
    <w:rsid w:val="00403F34"/>
    <w:rsid w:val="00404ADE"/>
    <w:rsid w:val="00405704"/>
    <w:rsid w:val="00406947"/>
    <w:rsid w:val="004072BD"/>
    <w:rsid w:val="00411F72"/>
    <w:rsid w:val="00412402"/>
    <w:rsid w:val="00412BB2"/>
    <w:rsid w:val="00413168"/>
    <w:rsid w:val="0041388E"/>
    <w:rsid w:val="00413C8D"/>
    <w:rsid w:val="00413E10"/>
    <w:rsid w:val="004143EA"/>
    <w:rsid w:val="00414D29"/>
    <w:rsid w:val="00416FA2"/>
    <w:rsid w:val="0041770B"/>
    <w:rsid w:val="00417BA6"/>
    <w:rsid w:val="00417E94"/>
    <w:rsid w:val="00420766"/>
    <w:rsid w:val="00421184"/>
    <w:rsid w:val="0042414B"/>
    <w:rsid w:val="0042417E"/>
    <w:rsid w:val="0042428D"/>
    <w:rsid w:val="00424E4F"/>
    <w:rsid w:val="00424E75"/>
    <w:rsid w:val="004251A3"/>
    <w:rsid w:val="00425BC6"/>
    <w:rsid w:val="004260C6"/>
    <w:rsid w:val="004261E6"/>
    <w:rsid w:val="00426555"/>
    <w:rsid w:val="0043190A"/>
    <w:rsid w:val="00431A26"/>
    <w:rsid w:val="004326AA"/>
    <w:rsid w:val="00432884"/>
    <w:rsid w:val="00432E13"/>
    <w:rsid w:val="004335E3"/>
    <w:rsid w:val="004342FF"/>
    <w:rsid w:val="004356BA"/>
    <w:rsid w:val="00435D02"/>
    <w:rsid w:val="00441B13"/>
    <w:rsid w:val="00441D48"/>
    <w:rsid w:val="00442CEA"/>
    <w:rsid w:val="0044522D"/>
    <w:rsid w:val="004468A8"/>
    <w:rsid w:val="00447100"/>
    <w:rsid w:val="0044732B"/>
    <w:rsid w:val="00450557"/>
    <w:rsid w:val="004507C2"/>
    <w:rsid w:val="00450AF6"/>
    <w:rsid w:val="00450F13"/>
    <w:rsid w:val="004517A4"/>
    <w:rsid w:val="00451DF6"/>
    <w:rsid w:val="00451E6E"/>
    <w:rsid w:val="00454CB2"/>
    <w:rsid w:val="00456C42"/>
    <w:rsid w:val="00460006"/>
    <w:rsid w:val="00460158"/>
    <w:rsid w:val="00461AFE"/>
    <w:rsid w:val="00462A90"/>
    <w:rsid w:val="00464BB7"/>
    <w:rsid w:val="00465120"/>
    <w:rsid w:val="0046512D"/>
    <w:rsid w:val="004654E7"/>
    <w:rsid w:val="004662E4"/>
    <w:rsid w:val="00470009"/>
    <w:rsid w:val="00471240"/>
    <w:rsid w:val="00471626"/>
    <w:rsid w:val="00475979"/>
    <w:rsid w:val="00475EF1"/>
    <w:rsid w:val="00476F44"/>
    <w:rsid w:val="00477055"/>
    <w:rsid w:val="0048006D"/>
    <w:rsid w:val="00483269"/>
    <w:rsid w:val="00485D08"/>
    <w:rsid w:val="00487A3A"/>
    <w:rsid w:val="00490F63"/>
    <w:rsid w:val="00491ED7"/>
    <w:rsid w:val="004921C0"/>
    <w:rsid w:val="00492CB2"/>
    <w:rsid w:val="00492F74"/>
    <w:rsid w:val="00494E5B"/>
    <w:rsid w:val="00495050"/>
    <w:rsid w:val="004950A0"/>
    <w:rsid w:val="00495940"/>
    <w:rsid w:val="00496280"/>
    <w:rsid w:val="00497407"/>
    <w:rsid w:val="0049757A"/>
    <w:rsid w:val="0049789E"/>
    <w:rsid w:val="004A3806"/>
    <w:rsid w:val="004A65E9"/>
    <w:rsid w:val="004A73C2"/>
    <w:rsid w:val="004A7718"/>
    <w:rsid w:val="004B25E4"/>
    <w:rsid w:val="004B378F"/>
    <w:rsid w:val="004B3838"/>
    <w:rsid w:val="004B4273"/>
    <w:rsid w:val="004B4771"/>
    <w:rsid w:val="004B59AA"/>
    <w:rsid w:val="004B6ED3"/>
    <w:rsid w:val="004B7401"/>
    <w:rsid w:val="004B7F5B"/>
    <w:rsid w:val="004C07CF"/>
    <w:rsid w:val="004C24A1"/>
    <w:rsid w:val="004C4039"/>
    <w:rsid w:val="004C498E"/>
    <w:rsid w:val="004C4A81"/>
    <w:rsid w:val="004C56D4"/>
    <w:rsid w:val="004C765A"/>
    <w:rsid w:val="004C7BA2"/>
    <w:rsid w:val="004D03B2"/>
    <w:rsid w:val="004D10F6"/>
    <w:rsid w:val="004D2278"/>
    <w:rsid w:val="004D286C"/>
    <w:rsid w:val="004D4AB2"/>
    <w:rsid w:val="004D4C89"/>
    <w:rsid w:val="004D5638"/>
    <w:rsid w:val="004D598C"/>
    <w:rsid w:val="004D5B38"/>
    <w:rsid w:val="004D5D6D"/>
    <w:rsid w:val="004D5FA6"/>
    <w:rsid w:val="004D7022"/>
    <w:rsid w:val="004D7A36"/>
    <w:rsid w:val="004E13CD"/>
    <w:rsid w:val="004E1A09"/>
    <w:rsid w:val="004E20E9"/>
    <w:rsid w:val="004E2137"/>
    <w:rsid w:val="004E4F98"/>
    <w:rsid w:val="004E609B"/>
    <w:rsid w:val="004F21E9"/>
    <w:rsid w:val="004F2960"/>
    <w:rsid w:val="004F2FCC"/>
    <w:rsid w:val="004F4268"/>
    <w:rsid w:val="004F5E22"/>
    <w:rsid w:val="004F74A4"/>
    <w:rsid w:val="005004CD"/>
    <w:rsid w:val="0050149A"/>
    <w:rsid w:val="005025C2"/>
    <w:rsid w:val="00503178"/>
    <w:rsid w:val="005032DB"/>
    <w:rsid w:val="005046A3"/>
    <w:rsid w:val="00505BE8"/>
    <w:rsid w:val="00507513"/>
    <w:rsid w:val="005101EC"/>
    <w:rsid w:val="005102D2"/>
    <w:rsid w:val="005104CA"/>
    <w:rsid w:val="00510AFC"/>
    <w:rsid w:val="005133AB"/>
    <w:rsid w:val="005138D5"/>
    <w:rsid w:val="00517D71"/>
    <w:rsid w:val="00520629"/>
    <w:rsid w:val="0052105B"/>
    <w:rsid w:val="00521FB7"/>
    <w:rsid w:val="00523E3B"/>
    <w:rsid w:val="0053060A"/>
    <w:rsid w:val="005308EC"/>
    <w:rsid w:val="005329DB"/>
    <w:rsid w:val="00532FB8"/>
    <w:rsid w:val="005330A6"/>
    <w:rsid w:val="00533FAC"/>
    <w:rsid w:val="00534056"/>
    <w:rsid w:val="00535335"/>
    <w:rsid w:val="00535BD3"/>
    <w:rsid w:val="00540B9A"/>
    <w:rsid w:val="00543F55"/>
    <w:rsid w:val="00545586"/>
    <w:rsid w:val="00545EB8"/>
    <w:rsid w:val="005479B1"/>
    <w:rsid w:val="00551F18"/>
    <w:rsid w:val="00553108"/>
    <w:rsid w:val="005546F9"/>
    <w:rsid w:val="00554F7A"/>
    <w:rsid w:val="0055522B"/>
    <w:rsid w:val="00556F40"/>
    <w:rsid w:val="00557FE3"/>
    <w:rsid w:val="005610F8"/>
    <w:rsid w:val="00562901"/>
    <w:rsid w:val="00562E94"/>
    <w:rsid w:val="005646B7"/>
    <w:rsid w:val="00565A01"/>
    <w:rsid w:val="00565ABC"/>
    <w:rsid w:val="005718E7"/>
    <w:rsid w:val="005735D2"/>
    <w:rsid w:val="0057400E"/>
    <w:rsid w:val="00574227"/>
    <w:rsid w:val="00574B9D"/>
    <w:rsid w:val="00574DB0"/>
    <w:rsid w:val="00575E76"/>
    <w:rsid w:val="00576A51"/>
    <w:rsid w:val="00582C09"/>
    <w:rsid w:val="00582C74"/>
    <w:rsid w:val="00582CEE"/>
    <w:rsid w:val="0058382E"/>
    <w:rsid w:val="0058456D"/>
    <w:rsid w:val="00585103"/>
    <w:rsid w:val="00586840"/>
    <w:rsid w:val="00586927"/>
    <w:rsid w:val="00586EB2"/>
    <w:rsid w:val="00586FE9"/>
    <w:rsid w:val="00587B0A"/>
    <w:rsid w:val="005903EB"/>
    <w:rsid w:val="00590688"/>
    <w:rsid w:val="00592096"/>
    <w:rsid w:val="00592826"/>
    <w:rsid w:val="00592933"/>
    <w:rsid w:val="0059311A"/>
    <w:rsid w:val="005935E1"/>
    <w:rsid w:val="00595595"/>
    <w:rsid w:val="00595C92"/>
    <w:rsid w:val="005969A5"/>
    <w:rsid w:val="00597CDC"/>
    <w:rsid w:val="005A0D7B"/>
    <w:rsid w:val="005A0F1C"/>
    <w:rsid w:val="005A131D"/>
    <w:rsid w:val="005A1797"/>
    <w:rsid w:val="005A2D8B"/>
    <w:rsid w:val="005A300F"/>
    <w:rsid w:val="005A4EBF"/>
    <w:rsid w:val="005A7855"/>
    <w:rsid w:val="005B0D99"/>
    <w:rsid w:val="005B110C"/>
    <w:rsid w:val="005B34E8"/>
    <w:rsid w:val="005B46D2"/>
    <w:rsid w:val="005B54A6"/>
    <w:rsid w:val="005B6223"/>
    <w:rsid w:val="005B64C9"/>
    <w:rsid w:val="005B66CD"/>
    <w:rsid w:val="005C1A0F"/>
    <w:rsid w:val="005C1F34"/>
    <w:rsid w:val="005C2AB1"/>
    <w:rsid w:val="005C3183"/>
    <w:rsid w:val="005C370B"/>
    <w:rsid w:val="005C3C2B"/>
    <w:rsid w:val="005C6539"/>
    <w:rsid w:val="005C6A35"/>
    <w:rsid w:val="005C6D01"/>
    <w:rsid w:val="005C6F64"/>
    <w:rsid w:val="005D023C"/>
    <w:rsid w:val="005D1F17"/>
    <w:rsid w:val="005D2B46"/>
    <w:rsid w:val="005D384A"/>
    <w:rsid w:val="005D3970"/>
    <w:rsid w:val="005D431D"/>
    <w:rsid w:val="005D51FD"/>
    <w:rsid w:val="005D62A8"/>
    <w:rsid w:val="005D640B"/>
    <w:rsid w:val="005D7250"/>
    <w:rsid w:val="005D7DAC"/>
    <w:rsid w:val="005D7F3B"/>
    <w:rsid w:val="005E06CF"/>
    <w:rsid w:val="005E06DF"/>
    <w:rsid w:val="005E0F10"/>
    <w:rsid w:val="005E1A55"/>
    <w:rsid w:val="005E3D69"/>
    <w:rsid w:val="005E528A"/>
    <w:rsid w:val="005F013E"/>
    <w:rsid w:val="005F08CB"/>
    <w:rsid w:val="005F54FD"/>
    <w:rsid w:val="005F7A38"/>
    <w:rsid w:val="005F7F6F"/>
    <w:rsid w:val="0060037A"/>
    <w:rsid w:val="00601A07"/>
    <w:rsid w:val="006023AC"/>
    <w:rsid w:val="006028D7"/>
    <w:rsid w:val="00602F2A"/>
    <w:rsid w:val="00603190"/>
    <w:rsid w:val="00603289"/>
    <w:rsid w:val="0060494B"/>
    <w:rsid w:val="006056CB"/>
    <w:rsid w:val="006104E6"/>
    <w:rsid w:val="00611FC6"/>
    <w:rsid w:val="00613970"/>
    <w:rsid w:val="006153E6"/>
    <w:rsid w:val="00615763"/>
    <w:rsid w:val="0061602F"/>
    <w:rsid w:val="00616441"/>
    <w:rsid w:val="00617D8A"/>
    <w:rsid w:val="00621016"/>
    <w:rsid w:val="00621698"/>
    <w:rsid w:val="00621B23"/>
    <w:rsid w:val="0062395F"/>
    <w:rsid w:val="0062420B"/>
    <w:rsid w:val="0062579C"/>
    <w:rsid w:val="00625CE1"/>
    <w:rsid w:val="00625E01"/>
    <w:rsid w:val="0062643D"/>
    <w:rsid w:val="0063143E"/>
    <w:rsid w:val="00633994"/>
    <w:rsid w:val="006358CF"/>
    <w:rsid w:val="006360C0"/>
    <w:rsid w:val="00637973"/>
    <w:rsid w:val="00640084"/>
    <w:rsid w:val="0064077D"/>
    <w:rsid w:val="0064082E"/>
    <w:rsid w:val="00640D0D"/>
    <w:rsid w:val="00641700"/>
    <w:rsid w:val="0064295D"/>
    <w:rsid w:val="0064346F"/>
    <w:rsid w:val="00646A82"/>
    <w:rsid w:val="00647244"/>
    <w:rsid w:val="0065115B"/>
    <w:rsid w:val="006516C8"/>
    <w:rsid w:val="0065304D"/>
    <w:rsid w:val="0065428B"/>
    <w:rsid w:val="006559B9"/>
    <w:rsid w:val="00655F12"/>
    <w:rsid w:val="0066007B"/>
    <w:rsid w:val="0066056D"/>
    <w:rsid w:val="00660CF1"/>
    <w:rsid w:val="006611BD"/>
    <w:rsid w:val="006613B4"/>
    <w:rsid w:val="00661C66"/>
    <w:rsid w:val="00662BBA"/>
    <w:rsid w:val="00662FB1"/>
    <w:rsid w:val="006630B0"/>
    <w:rsid w:val="00665A24"/>
    <w:rsid w:val="00666BA4"/>
    <w:rsid w:val="00667087"/>
    <w:rsid w:val="006674F8"/>
    <w:rsid w:val="006676F4"/>
    <w:rsid w:val="00671748"/>
    <w:rsid w:val="0067356F"/>
    <w:rsid w:val="00674402"/>
    <w:rsid w:val="0067596B"/>
    <w:rsid w:val="00676467"/>
    <w:rsid w:val="006770FE"/>
    <w:rsid w:val="006774D9"/>
    <w:rsid w:val="00677C80"/>
    <w:rsid w:val="0068171C"/>
    <w:rsid w:val="00682093"/>
    <w:rsid w:val="00682335"/>
    <w:rsid w:val="006829F0"/>
    <w:rsid w:val="0068340A"/>
    <w:rsid w:val="00683890"/>
    <w:rsid w:val="0068477B"/>
    <w:rsid w:val="006855B9"/>
    <w:rsid w:val="006860F5"/>
    <w:rsid w:val="00686756"/>
    <w:rsid w:val="006905F6"/>
    <w:rsid w:val="006911ED"/>
    <w:rsid w:val="006917A8"/>
    <w:rsid w:val="0069415B"/>
    <w:rsid w:val="00694727"/>
    <w:rsid w:val="00694E4F"/>
    <w:rsid w:val="006952E1"/>
    <w:rsid w:val="00697FC7"/>
    <w:rsid w:val="006A0545"/>
    <w:rsid w:val="006A1B4A"/>
    <w:rsid w:val="006A4207"/>
    <w:rsid w:val="006A59F5"/>
    <w:rsid w:val="006B0ACD"/>
    <w:rsid w:val="006B34EA"/>
    <w:rsid w:val="006B38EA"/>
    <w:rsid w:val="006B467D"/>
    <w:rsid w:val="006B4CE0"/>
    <w:rsid w:val="006B5ED5"/>
    <w:rsid w:val="006B6286"/>
    <w:rsid w:val="006B68CF"/>
    <w:rsid w:val="006B6A42"/>
    <w:rsid w:val="006B76B9"/>
    <w:rsid w:val="006C09B6"/>
    <w:rsid w:val="006C2D12"/>
    <w:rsid w:val="006C2EF6"/>
    <w:rsid w:val="006C3289"/>
    <w:rsid w:val="006C4A07"/>
    <w:rsid w:val="006C518A"/>
    <w:rsid w:val="006C7CB7"/>
    <w:rsid w:val="006D2F32"/>
    <w:rsid w:val="006D4F79"/>
    <w:rsid w:val="006D6A1B"/>
    <w:rsid w:val="006D7BBA"/>
    <w:rsid w:val="006E10FE"/>
    <w:rsid w:val="006E1731"/>
    <w:rsid w:val="006E2352"/>
    <w:rsid w:val="006E2702"/>
    <w:rsid w:val="006E2907"/>
    <w:rsid w:val="006E47B5"/>
    <w:rsid w:val="006E5920"/>
    <w:rsid w:val="006E5B07"/>
    <w:rsid w:val="006E7B64"/>
    <w:rsid w:val="006F08E2"/>
    <w:rsid w:val="006F193B"/>
    <w:rsid w:val="006F2287"/>
    <w:rsid w:val="006F2842"/>
    <w:rsid w:val="006F2AC9"/>
    <w:rsid w:val="006F60DA"/>
    <w:rsid w:val="006F6616"/>
    <w:rsid w:val="006F6E86"/>
    <w:rsid w:val="006F7B1A"/>
    <w:rsid w:val="006F7C8C"/>
    <w:rsid w:val="007004AA"/>
    <w:rsid w:val="00700A76"/>
    <w:rsid w:val="00700EBC"/>
    <w:rsid w:val="007014FA"/>
    <w:rsid w:val="00702A3A"/>
    <w:rsid w:val="00704F32"/>
    <w:rsid w:val="00705539"/>
    <w:rsid w:val="007057AA"/>
    <w:rsid w:val="00706B90"/>
    <w:rsid w:val="00707645"/>
    <w:rsid w:val="007076AD"/>
    <w:rsid w:val="00707CC0"/>
    <w:rsid w:val="007127D6"/>
    <w:rsid w:val="00713718"/>
    <w:rsid w:val="007141BD"/>
    <w:rsid w:val="00714580"/>
    <w:rsid w:val="00714F5A"/>
    <w:rsid w:val="007156A0"/>
    <w:rsid w:val="00716125"/>
    <w:rsid w:val="00716928"/>
    <w:rsid w:val="00716C3C"/>
    <w:rsid w:val="00717F8E"/>
    <w:rsid w:val="00723293"/>
    <w:rsid w:val="00723BCD"/>
    <w:rsid w:val="00724099"/>
    <w:rsid w:val="007241AF"/>
    <w:rsid w:val="007244D6"/>
    <w:rsid w:val="007250FB"/>
    <w:rsid w:val="007265B2"/>
    <w:rsid w:val="00730964"/>
    <w:rsid w:val="00731200"/>
    <w:rsid w:val="0073167B"/>
    <w:rsid w:val="007341EA"/>
    <w:rsid w:val="00734334"/>
    <w:rsid w:val="00734ADB"/>
    <w:rsid w:val="00736068"/>
    <w:rsid w:val="00741980"/>
    <w:rsid w:val="0074217F"/>
    <w:rsid w:val="00742925"/>
    <w:rsid w:val="00743839"/>
    <w:rsid w:val="007449DA"/>
    <w:rsid w:val="007451F1"/>
    <w:rsid w:val="007454C0"/>
    <w:rsid w:val="007457EE"/>
    <w:rsid w:val="007457F4"/>
    <w:rsid w:val="00746CA2"/>
    <w:rsid w:val="0075019C"/>
    <w:rsid w:val="007514A3"/>
    <w:rsid w:val="00751D5E"/>
    <w:rsid w:val="007521DE"/>
    <w:rsid w:val="00752487"/>
    <w:rsid w:val="00752DB2"/>
    <w:rsid w:val="0075358E"/>
    <w:rsid w:val="00753B0E"/>
    <w:rsid w:val="00754C85"/>
    <w:rsid w:val="007556C9"/>
    <w:rsid w:val="007572FB"/>
    <w:rsid w:val="00757C54"/>
    <w:rsid w:val="007605CB"/>
    <w:rsid w:val="0076133F"/>
    <w:rsid w:val="007626F5"/>
    <w:rsid w:val="0076275C"/>
    <w:rsid w:val="00763B79"/>
    <w:rsid w:val="00764DBF"/>
    <w:rsid w:val="00764DC2"/>
    <w:rsid w:val="007657DE"/>
    <w:rsid w:val="00766503"/>
    <w:rsid w:val="007667A6"/>
    <w:rsid w:val="007677E2"/>
    <w:rsid w:val="00767D1B"/>
    <w:rsid w:val="00770271"/>
    <w:rsid w:val="00771917"/>
    <w:rsid w:val="007722C0"/>
    <w:rsid w:val="00772498"/>
    <w:rsid w:val="00772B08"/>
    <w:rsid w:val="00775375"/>
    <w:rsid w:val="00776632"/>
    <w:rsid w:val="00776648"/>
    <w:rsid w:val="007771EC"/>
    <w:rsid w:val="00777230"/>
    <w:rsid w:val="00780C1B"/>
    <w:rsid w:val="00780F23"/>
    <w:rsid w:val="00781039"/>
    <w:rsid w:val="0078105E"/>
    <w:rsid w:val="00782CAB"/>
    <w:rsid w:val="00783E5F"/>
    <w:rsid w:val="00784726"/>
    <w:rsid w:val="00784775"/>
    <w:rsid w:val="00785ED8"/>
    <w:rsid w:val="0078613C"/>
    <w:rsid w:val="00786292"/>
    <w:rsid w:val="007868EF"/>
    <w:rsid w:val="007871BD"/>
    <w:rsid w:val="007874D0"/>
    <w:rsid w:val="00790673"/>
    <w:rsid w:val="00790BD3"/>
    <w:rsid w:val="00790F1D"/>
    <w:rsid w:val="00791475"/>
    <w:rsid w:val="00793261"/>
    <w:rsid w:val="007944FB"/>
    <w:rsid w:val="00795CA4"/>
    <w:rsid w:val="0079726B"/>
    <w:rsid w:val="00797BBC"/>
    <w:rsid w:val="007A3501"/>
    <w:rsid w:val="007A3C4E"/>
    <w:rsid w:val="007A4AEF"/>
    <w:rsid w:val="007A51CE"/>
    <w:rsid w:val="007A52A8"/>
    <w:rsid w:val="007A6A33"/>
    <w:rsid w:val="007B06AE"/>
    <w:rsid w:val="007B0A62"/>
    <w:rsid w:val="007B3C21"/>
    <w:rsid w:val="007B43BA"/>
    <w:rsid w:val="007B50C3"/>
    <w:rsid w:val="007B5D78"/>
    <w:rsid w:val="007B7235"/>
    <w:rsid w:val="007B7364"/>
    <w:rsid w:val="007B7FD6"/>
    <w:rsid w:val="007C0E5D"/>
    <w:rsid w:val="007C26A0"/>
    <w:rsid w:val="007C274F"/>
    <w:rsid w:val="007C2CA3"/>
    <w:rsid w:val="007C3DDF"/>
    <w:rsid w:val="007C4662"/>
    <w:rsid w:val="007C5172"/>
    <w:rsid w:val="007C6C04"/>
    <w:rsid w:val="007C6CF4"/>
    <w:rsid w:val="007D0E4D"/>
    <w:rsid w:val="007D0FBA"/>
    <w:rsid w:val="007D122C"/>
    <w:rsid w:val="007D1CEC"/>
    <w:rsid w:val="007D1F9D"/>
    <w:rsid w:val="007D21FF"/>
    <w:rsid w:val="007D231C"/>
    <w:rsid w:val="007D237C"/>
    <w:rsid w:val="007D26FE"/>
    <w:rsid w:val="007D2E99"/>
    <w:rsid w:val="007D3922"/>
    <w:rsid w:val="007D3AF0"/>
    <w:rsid w:val="007D3C83"/>
    <w:rsid w:val="007D41D5"/>
    <w:rsid w:val="007D4DC7"/>
    <w:rsid w:val="007D5346"/>
    <w:rsid w:val="007D53BE"/>
    <w:rsid w:val="007E0222"/>
    <w:rsid w:val="007E1A58"/>
    <w:rsid w:val="007E4121"/>
    <w:rsid w:val="007E52F1"/>
    <w:rsid w:val="007E5AF3"/>
    <w:rsid w:val="007E5FEC"/>
    <w:rsid w:val="007E67B0"/>
    <w:rsid w:val="007E7609"/>
    <w:rsid w:val="007E7E1A"/>
    <w:rsid w:val="007F0AD3"/>
    <w:rsid w:val="007F1183"/>
    <w:rsid w:val="007F18F5"/>
    <w:rsid w:val="007F2178"/>
    <w:rsid w:val="007F2562"/>
    <w:rsid w:val="007F2630"/>
    <w:rsid w:val="007F2DBA"/>
    <w:rsid w:val="007F3584"/>
    <w:rsid w:val="007F3822"/>
    <w:rsid w:val="007F41FD"/>
    <w:rsid w:val="007F52FE"/>
    <w:rsid w:val="007F6F30"/>
    <w:rsid w:val="00800795"/>
    <w:rsid w:val="00800D4E"/>
    <w:rsid w:val="00801F18"/>
    <w:rsid w:val="0080253C"/>
    <w:rsid w:val="00802740"/>
    <w:rsid w:val="00803600"/>
    <w:rsid w:val="008036AB"/>
    <w:rsid w:val="00803FE8"/>
    <w:rsid w:val="0080432C"/>
    <w:rsid w:val="0080637E"/>
    <w:rsid w:val="00811CC0"/>
    <w:rsid w:val="00813163"/>
    <w:rsid w:val="00813B7E"/>
    <w:rsid w:val="008148A9"/>
    <w:rsid w:val="00817EC7"/>
    <w:rsid w:val="00820CCC"/>
    <w:rsid w:val="00821134"/>
    <w:rsid w:val="00821A3D"/>
    <w:rsid w:val="00821DA1"/>
    <w:rsid w:val="008240F6"/>
    <w:rsid w:val="0082472C"/>
    <w:rsid w:val="00826C84"/>
    <w:rsid w:val="00826E1B"/>
    <w:rsid w:val="00827432"/>
    <w:rsid w:val="00831BE7"/>
    <w:rsid w:val="008325B6"/>
    <w:rsid w:val="0083407B"/>
    <w:rsid w:val="008359B1"/>
    <w:rsid w:val="00836C64"/>
    <w:rsid w:val="0084042A"/>
    <w:rsid w:val="008425A1"/>
    <w:rsid w:val="008466C6"/>
    <w:rsid w:val="008478C1"/>
    <w:rsid w:val="0085132F"/>
    <w:rsid w:val="0085182F"/>
    <w:rsid w:val="008533EF"/>
    <w:rsid w:val="00853BE7"/>
    <w:rsid w:val="008542BB"/>
    <w:rsid w:val="0085610E"/>
    <w:rsid w:val="00856C46"/>
    <w:rsid w:val="00856ED9"/>
    <w:rsid w:val="00857AC2"/>
    <w:rsid w:val="00860F8E"/>
    <w:rsid w:val="00861571"/>
    <w:rsid w:val="008618A3"/>
    <w:rsid w:val="00861B56"/>
    <w:rsid w:val="00861FAB"/>
    <w:rsid w:val="00863A0A"/>
    <w:rsid w:val="00867B8C"/>
    <w:rsid w:val="00870101"/>
    <w:rsid w:val="00870181"/>
    <w:rsid w:val="008703AF"/>
    <w:rsid w:val="00871A12"/>
    <w:rsid w:val="008720D0"/>
    <w:rsid w:val="00872A0C"/>
    <w:rsid w:val="008733DD"/>
    <w:rsid w:val="00875FC0"/>
    <w:rsid w:val="0087717E"/>
    <w:rsid w:val="008771AB"/>
    <w:rsid w:val="00877C42"/>
    <w:rsid w:val="00881CC1"/>
    <w:rsid w:val="008836AE"/>
    <w:rsid w:val="00883D90"/>
    <w:rsid w:val="00887297"/>
    <w:rsid w:val="00892206"/>
    <w:rsid w:val="008936CE"/>
    <w:rsid w:val="00894264"/>
    <w:rsid w:val="008948D5"/>
    <w:rsid w:val="008A0727"/>
    <w:rsid w:val="008A1D28"/>
    <w:rsid w:val="008A2829"/>
    <w:rsid w:val="008A364F"/>
    <w:rsid w:val="008A4D88"/>
    <w:rsid w:val="008A607A"/>
    <w:rsid w:val="008A791A"/>
    <w:rsid w:val="008B0502"/>
    <w:rsid w:val="008B0B69"/>
    <w:rsid w:val="008B26EF"/>
    <w:rsid w:val="008B27D7"/>
    <w:rsid w:val="008B3D8B"/>
    <w:rsid w:val="008B4EDE"/>
    <w:rsid w:val="008B58D7"/>
    <w:rsid w:val="008B66D2"/>
    <w:rsid w:val="008C063D"/>
    <w:rsid w:val="008C105E"/>
    <w:rsid w:val="008C24CA"/>
    <w:rsid w:val="008C31FD"/>
    <w:rsid w:val="008C3D32"/>
    <w:rsid w:val="008C42E3"/>
    <w:rsid w:val="008C4525"/>
    <w:rsid w:val="008C54B8"/>
    <w:rsid w:val="008C59D4"/>
    <w:rsid w:val="008C6209"/>
    <w:rsid w:val="008C67B1"/>
    <w:rsid w:val="008D31D7"/>
    <w:rsid w:val="008D733A"/>
    <w:rsid w:val="008E212A"/>
    <w:rsid w:val="008E281A"/>
    <w:rsid w:val="008E4496"/>
    <w:rsid w:val="008E52A4"/>
    <w:rsid w:val="008E6C53"/>
    <w:rsid w:val="008E6D38"/>
    <w:rsid w:val="008E7C09"/>
    <w:rsid w:val="008F22DD"/>
    <w:rsid w:val="008F27C9"/>
    <w:rsid w:val="008F2F3A"/>
    <w:rsid w:val="008F36F2"/>
    <w:rsid w:val="008F3E4E"/>
    <w:rsid w:val="008F459E"/>
    <w:rsid w:val="008F512C"/>
    <w:rsid w:val="008F572F"/>
    <w:rsid w:val="008F5964"/>
    <w:rsid w:val="008F7DAC"/>
    <w:rsid w:val="00900E49"/>
    <w:rsid w:val="00901B07"/>
    <w:rsid w:val="00901D12"/>
    <w:rsid w:val="00904571"/>
    <w:rsid w:val="00904B31"/>
    <w:rsid w:val="0091017B"/>
    <w:rsid w:val="00910248"/>
    <w:rsid w:val="0091097E"/>
    <w:rsid w:val="00911553"/>
    <w:rsid w:val="009115D5"/>
    <w:rsid w:val="0091183D"/>
    <w:rsid w:val="00911862"/>
    <w:rsid w:val="00911D92"/>
    <w:rsid w:val="009123A9"/>
    <w:rsid w:val="00912933"/>
    <w:rsid w:val="009142A0"/>
    <w:rsid w:val="00914AA2"/>
    <w:rsid w:val="00917DEB"/>
    <w:rsid w:val="00920BD3"/>
    <w:rsid w:val="0092141D"/>
    <w:rsid w:val="00922B11"/>
    <w:rsid w:val="009231B8"/>
    <w:rsid w:val="00923CAA"/>
    <w:rsid w:val="00924256"/>
    <w:rsid w:val="009249D6"/>
    <w:rsid w:val="00925D84"/>
    <w:rsid w:val="00925DD4"/>
    <w:rsid w:val="0092700E"/>
    <w:rsid w:val="00927ADD"/>
    <w:rsid w:val="00930591"/>
    <w:rsid w:val="009307A3"/>
    <w:rsid w:val="00930F9E"/>
    <w:rsid w:val="009326E7"/>
    <w:rsid w:val="00932F3D"/>
    <w:rsid w:val="00933D43"/>
    <w:rsid w:val="00934C3D"/>
    <w:rsid w:val="00935078"/>
    <w:rsid w:val="00935968"/>
    <w:rsid w:val="00936AC5"/>
    <w:rsid w:val="00937526"/>
    <w:rsid w:val="0094091E"/>
    <w:rsid w:val="009416AC"/>
    <w:rsid w:val="009424F5"/>
    <w:rsid w:val="00943233"/>
    <w:rsid w:val="00945516"/>
    <w:rsid w:val="00946A72"/>
    <w:rsid w:val="009473D1"/>
    <w:rsid w:val="00950258"/>
    <w:rsid w:val="00953538"/>
    <w:rsid w:val="00955145"/>
    <w:rsid w:val="009569BD"/>
    <w:rsid w:val="009571C9"/>
    <w:rsid w:val="0095738A"/>
    <w:rsid w:val="00960590"/>
    <w:rsid w:val="00964BCA"/>
    <w:rsid w:val="00965270"/>
    <w:rsid w:val="00966E04"/>
    <w:rsid w:val="00967198"/>
    <w:rsid w:val="009674E2"/>
    <w:rsid w:val="00967C5D"/>
    <w:rsid w:val="00967E79"/>
    <w:rsid w:val="0097244A"/>
    <w:rsid w:val="00972EE2"/>
    <w:rsid w:val="009739B9"/>
    <w:rsid w:val="00974774"/>
    <w:rsid w:val="00975076"/>
    <w:rsid w:val="00975B70"/>
    <w:rsid w:val="00975EB7"/>
    <w:rsid w:val="0097659F"/>
    <w:rsid w:val="00976861"/>
    <w:rsid w:val="00977824"/>
    <w:rsid w:val="00980073"/>
    <w:rsid w:val="00980263"/>
    <w:rsid w:val="00980A9A"/>
    <w:rsid w:val="009812B2"/>
    <w:rsid w:val="00981410"/>
    <w:rsid w:val="00981441"/>
    <w:rsid w:val="00981550"/>
    <w:rsid w:val="009819CE"/>
    <w:rsid w:val="00981D7E"/>
    <w:rsid w:val="00982E7B"/>
    <w:rsid w:val="009844A2"/>
    <w:rsid w:val="009849D1"/>
    <w:rsid w:val="0098633D"/>
    <w:rsid w:val="009864A1"/>
    <w:rsid w:val="009869C5"/>
    <w:rsid w:val="00987BAB"/>
    <w:rsid w:val="00987F0E"/>
    <w:rsid w:val="00991923"/>
    <w:rsid w:val="00992AAA"/>
    <w:rsid w:val="009954B0"/>
    <w:rsid w:val="00995CBB"/>
    <w:rsid w:val="00995D7B"/>
    <w:rsid w:val="00996DCC"/>
    <w:rsid w:val="009A00F2"/>
    <w:rsid w:val="009A05F6"/>
    <w:rsid w:val="009A2B29"/>
    <w:rsid w:val="009A2C76"/>
    <w:rsid w:val="009A3A4A"/>
    <w:rsid w:val="009A46FD"/>
    <w:rsid w:val="009A5023"/>
    <w:rsid w:val="009A67B7"/>
    <w:rsid w:val="009A7626"/>
    <w:rsid w:val="009B0F0A"/>
    <w:rsid w:val="009B1280"/>
    <w:rsid w:val="009B19CC"/>
    <w:rsid w:val="009B2BCB"/>
    <w:rsid w:val="009B2D3D"/>
    <w:rsid w:val="009B3DAE"/>
    <w:rsid w:val="009B47A1"/>
    <w:rsid w:val="009B5257"/>
    <w:rsid w:val="009B56D8"/>
    <w:rsid w:val="009B5B3D"/>
    <w:rsid w:val="009C026F"/>
    <w:rsid w:val="009C0366"/>
    <w:rsid w:val="009C15FE"/>
    <w:rsid w:val="009C3731"/>
    <w:rsid w:val="009C4898"/>
    <w:rsid w:val="009C4C4C"/>
    <w:rsid w:val="009D051A"/>
    <w:rsid w:val="009D05A3"/>
    <w:rsid w:val="009D1102"/>
    <w:rsid w:val="009D1B17"/>
    <w:rsid w:val="009D2F79"/>
    <w:rsid w:val="009D3575"/>
    <w:rsid w:val="009D3E8F"/>
    <w:rsid w:val="009D548E"/>
    <w:rsid w:val="009D5861"/>
    <w:rsid w:val="009D6513"/>
    <w:rsid w:val="009D6E39"/>
    <w:rsid w:val="009D7506"/>
    <w:rsid w:val="009D7F52"/>
    <w:rsid w:val="009E0258"/>
    <w:rsid w:val="009E0763"/>
    <w:rsid w:val="009E0A9F"/>
    <w:rsid w:val="009E15FE"/>
    <w:rsid w:val="009E1E5B"/>
    <w:rsid w:val="009E22A9"/>
    <w:rsid w:val="009E264A"/>
    <w:rsid w:val="009E3EA7"/>
    <w:rsid w:val="009E44EE"/>
    <w:rsid w:val="009E45EB"/>
    <w:rsid w:val="009F1F1E"/>
    <w:rsid w:val="009F283D"/>
    <w:rsid w:val="009F36A1"/>
    <w:rsid w:val="009F40B1"/>
    <w:rsid w:val="009F41EA"/>
    <w:rsid w:val="009F5909"/>
    <w:rsid w:val="009F71F3"/>
    <w:rsid w:val="00A005EB"/>
    <w:rsid w:val="00A02025"/>
    <w:rsid w:val="00A02491"/>
    <w:rsid w:val="00A0281B"/>
    <w:rsid w:val="00A02CFC"/>
    <w:rsid w:val="00A02FEF"/>
    <w:rsid w:val="00A03D2A"/>
    <w:rsid w:val="00A04217"/>
    <w:rsid w:val="00A04494"/>
    <w:rsid w:val="00A047D9"/>
    <w:rsid w:val="00A04E13"/>
    <w:rsid w:val="00A06E55"/>
    <w:rsid w:val="00A07416"/>
    <w:rsid w:val="00A0762B"/>
    <w:rsid w:val="00A10C47"/>
    <w:rsid w:val="00A123CD"/>
    <w:rsid w:val="00A126F1"/>
    <w:rsid w:val="00A148F2"/>
    <w:rsid w:val="00A166B6"/>
    <w:rsid w:val="00A174AA"/>
    <w:rsid w:val="00A1770F"/>
    <w:rsid w:val="00A17761"/>
    <w:rsid w:val="00A17EA7"/>
    <w:rsid w:val="00A206D7"/>
    <w:rsid w:val="00A213F8"/>
    <w:rsid w:val="00A22E0A"/>
    <w:rsid w:val="00A230B5"/>
    <w:rsid w:val="00A23924"/>
    <w:rsid w:val="00A24721"/>
    <w:rsid w:val="00A24EF2"/>
    <w:rsid w:val="00A26015"/>
    <w:rsid w:val="00A267D6"/>
    <w:rsid w:val="00A26870"/>
    <w:rsid w:val="00A26BB8"/>
    <w:rsid w:val="00A27758"/>
    <w:rsid w:val="00A27C49"/>
    <w:rsid w:val="00A30660"/>
    <w:rsid w:val="00A31287"/>
    <w:rsid w:val="00A32AF3"/>
    <w:rsid w:val="00A33940"/>
    <w:rsid w:val="00A33AFC"/>
    <w:rsid w:val="00A33CA0"/>
    <w:rsid w:val="00A34E16"/>
    <w:rsid w:val="00A34F63"/>
    <w:rsid w:val="00A3542C"/>
    <w:rsid w:val="00A35593"/>
    <w:rsid w:val="00A36561"/>
    <w:rsid w:val="00A36F57"/>
    <w:rsid w:val="00A372C1"/>
    <w:rsid w:val="00A40072"/>
    <w:rsid w:val="00A4018D"/>
    <w:rsid w:val="00A413C3"/>
    <w:rsid w:val="00A41977"/>
    <w:rsid w:val="00A4363C"/>
    <w:rsid w:val="00A437F9"/>
    <w:rsid w:val="00A43A76"/>
    <w:rsid w:val="00A44A98"/>
    <w:rsid w:val="00A45363"/>
    <w:rsid w:val="00A45C81"/>
    <w:rsid w:val="00A47BE7"/>
    <w:rsid w:val="00A5009C"/>
    <w:rsid w:val="00A50326"/>
    <w:rsid w:val="00A50964"/>
    <w:rsid w:val="00A509CA"/>
    <w:rsid w:val="00A50BA8"/>
    <w:rsid w:val="00A515C9"/>
    <w:rsid w:val="00A51F5B"/>
    <w:rsid w:val="00A52403"/>
    <w:rsid w:val="00A546F5"/>
    <w:rsid w:val="00A55FD6"/>
    <w:rsid w:val="00A560B3"/>
    <w:rsid w:val="00A5633C"/>
    <w:rsid w:val="00A5635E"/>
    <w:rsid w:val="00A57B74"/>
    <w:rsid w:val="00A57D92"/>
    <w:rsid w:val="00A60285"/>
    <w:rsid w:val="00A64044"/>
    <w:rsid w:val="00A65B5F"/>
    <w:rsid w:val="00A66EE6"/>
    <w:rsid w:val="00A6735B"/>
    <w:rsid w:val="00A67410"/>
    <w:rsid w:val="00A6783B"/>
    <w:rsid w:val="00A70DF9"/>
    <w:rsid w:val="00A71FAA"/>
    <w:rsid w:val="00A73D1D"/>
    <w:rsid w:val="00A7414E"/>
    <w:rsid w:val="00A74E0A"/>
    <w:rsid w:val="00A750F1"/>
    <w:rsid w:val="00A75624"/>
    <w:rsid w:val="00A771C3"/>
    <w:rsid w:val="00A77F57"/>
    <w:rsid w:val="00A806B8"/>
    <w:rsid w:val="00A81240"/>
    <w:rsid w:val="00A81330"/>
    <w:rsid w:val="00A83020"/>
    <w:rsid w:val="00A8332F"/>
    <w:rsid w:val="00A83627"/>
    <w:rsid w:val="00A84DA8"/>
    <w:rsid w:val="00A8520A"/>
    <w:rsid w:val="00A859F5"/>
    <w:rsid w:val="00A8611B"/>
    <w:rsid w:val="00A9022B"/>
    <w:rsid w:val="00A903D7"/>
    <w:rsid w:val="00A920E4"/>
    <w:rsid w:val="00A93EAC"/>
    <w:rsid w:val="00A9473A"/>
    <w:rsid w:val="00A95EE8"/>
    <w:rsid w:val="00A96509"/>
    <w:rsid w:val="00A97515"/>
    <w:rsid w:val="00A97BB6"/>
    <w:rsid w:val="00AA18F1"/>
    <w:rsid w:val="00AA1DFA"/>
    <w:rsid w:val="00AA212D"/>
    <w:rsid w:val="00AA2E47"/>
    <w:rsid w:val="00AA3202"/>
    <w:rsid w:val="00AA33C8"/>
    <w:rsid w:val="00AA3D0B"/>
    <w:rsid w:val="00AA53CD"/>
    <w:rsid w:val="00AA61DC"/>
    <w:rsid w:val="00AA76E9"/>
    <w:rsid w:val="00AB01B2"/>
    <w:rsid w:val="00AB10A0"/>
    <w:rsid w:val="00AB25D0"/>
    <w:rsid w:val="00AB29B5"/>
    <w:rsid w:val="00AB35D4"/>
    <w:rsid w:val="00AB4509"/>
    <w:rsid w:val="00AB5300"/>
    <w:rsid w:val="00AB56F2"/>
    <w:rsid w:val="00AC16F2"/>
    <w:rsid w:val="00AC1A84"/>
    <w:rsid w:val="00AC2CBA"/>
    <w:rsid w:val="00AC302C"/>
    <w:rsid w:val="00AC3140"/>
    <w:rsid w:val="00AC3583"/>
    <w:rsid w:val="00AC38E8"/>
    <w:rsid w:val="00AC3B5D"/>
    <w:rsid w:val="00AC401F"/>
    <w:rsid w:val="00AC41E7"/>
    <w:rsid w:val="00AC4BE7"/>
    <w:rsid w:val="00AC67BB"/>
    <w:rsid w:val="00AC73B7"/>
    <w:rsid w:val="00AD0FA9"/>
    <w:rsid w:val="00AD1507"/>
    <w:rsid w:val="00AD1E9C"/>
    <w:rsid w:val="00AD3FFF"/>
    <w:rsid w:val="00AD406F"/>
    <w:rsid w:val="00AD6012"/>
    <w:rsid w:val="00AD7251"/>
    <w:rsid w:val="00AE1BED"/>
    <w:rsid w:val="00AE1E0E"/>
    <w:rsid w:val="00AE2199"/>
    <w:rsid w:val="00AE4038"/>
    <w:rsid w:val="00AE49FE"/>
    <w:rsid w:val="00AE7ABA"/>
    <w:rsid w:val="00AF0AF6"/>
    <w:rsid w:val="00AF3F92"/>
    <w:rsid w:val="00AF4F9F"/>
    <w:rsid w:val="00AF60D4"/>
    <w:rsid w:val="00AF71C9"/>
    <w:rsid w:val="00B00CD9"/>
    <w:rsid w:val="00B01413"/>
    <w:rsid w:val="00B0156D"/>
    <w:rsid w:val="00B01B35"/>
    <w:rsid w:val="00B02FF5"/>
    <w:rsid w:val="00B03A66"/>
    <w:rsid w:val="00B044ED"/>
    <w:rsid w:val="00B04DE3"/>
    <w:rsid w:val="00B060E9"/>
    <w:rsid w:val="00B07DA2"/>
    <w:rsid w:val="00B10D56"/>
    <w:rsid w:val="00B1172F"/>
    <w:rsid w:val="00B11CF8"/>
    <w:rsid w:val="00B129B4"/>
    <w:rsid w:val="00B12D49"/>
    <w:rsid w:val="00B15024"/>
    <w:rsid w:val="00B1688D"/>
    <w:rsid w:val="00B20036"/>
    <w:rsid w:val="00B200B1"/>
    <w:rsid w:val="00B20A05"/>
    <w:rsid w:val="00B20B54"/>
    <w:rsid w:val="00B2156F"/>
    <w:rsid w:val="00B21687"/>
    <w:rsid w:val="00B22454"/>
    <w:rsid w:val="00B22CA4"/>
    <w:rsid w:val="00B23088"/>
    <w:rsid w:val="00B23458"/>
    <w:rsid w:val="00B23869"/>
    <w:rsid w:val="00B24938"/>
    <w:rsid w:val="00B24D38"/>
    <w:rsid w:val="00B255CA"/>
    <w:rsid w:val="00B263A6"/>
    <w:rsid w:val="00B26FF4"/>
    <w:rsid w:val="00B2704A"/>
    <w:rsid w:val="00B273AD"/>
    <w:rsid w:val="00B30243"/>
    <w:rsid w:val="00B30408"/>
    <w:rsid w:val="00B32086"/>
    <w:rsid w:val="00B325D3"/>
    <w:rsid w:val="00B333BB"/>
    <w:rsid w:val="00B3528D"/>
    <w:rsid w:val="00B40C59"/>
    <w:rsid w:val="00B41024"/>
    <w:rsid w:val="00B41884"/>
    <w:rsid w:val="00B42C1D"/>
    <w:rsid w:val="00B42D5B"/>
    <w:rsid w:val="00B43097"/>
    <w:rsid w:val="00B4360E"/>
    <w:rsid w:val="00B4385E"/>
    <w:rsid w:val="00B4424F"/>
    <w:rsid w:val="00B44DEE"/>
    <w:rsid w:val="00B466C6"/>
    <w:rsid w:val="00B46711"/>
    <w:rsid w:val="00B50218"/>
    <w:rsid w:val="00B51742"/>
    <w:rsid w:val="00B51A93"/>
    <w:rsid w:val="00B531AD"/>
    <w:rsid w:val="00B536B9"/>
    <w:rsid w:val="00B5393A"/>
    <w:rsid w:val="00B545FE"/>
    <w:rsid w:val="00B54C87"/>
    <w:rsid w:val="00B556FF"/>
    <w:rsid w:val="00B55CA9"/>
    <w:rsid w:val="00B56A60"/>
    <w:rsid w:val="00B56E6D"/>
    <w:rsid w:val="00B6213D"/>
    <w:rsid w:val="00B623CE"/>
    <w:rsid w:val="00B62D55"/>
    <w:rsid w:val="00B63AF1"/>
    <w:rsid w:val="00B64A3D"/>
    <w:rsid w:val="00B64F03"/>
    <w:rsid w:val="00B6543E"/>
    <w:rsid w:val="00B65B55"/>
    <w:rsid w:val="00B65F17"/>
    <w:rsid w:val="00B66375"/>
    <w:rsid w:val="00B665EF"/>
    <w:rsid w:val="00B70449"/>
    <w:rsid w:val="00B734D7"/>
    <w:rsid w:val="00B73ACC"/>
    <w:rsid w:val="00B75523"/>
    <w:rsid w:val="00B7554A"/>
    <w:rsid w:val="00B75950"/>
    <w:rsid w:val="00B75FE0"/>
    <w:rsid w:val="00B76643"/>
    <w:rsid w:val="00B76BB4"/>
    <w:rsid w:val="00B76EC9"/>
    <w:rsid w:val="00B7784E"/>
    <w:rsid w:val="00B77BF3"/>
    <w:rsid w:val="00B77FBD"/>
    <w:rsid w:val="00B81A01"/>
    <w:rsid w:val="00B81D31"/>
    <w:rsid w:val="00B81D63"/>
    <w:rsid w:val="00B84A4F"/>
    <w:rsid w:val="00B85268"/>
    <w:rsid w:val="00B86077"/>
    <w:rsid w:val="00B9199D"/>
    <w:rsid w:val="00B91A34"/>
    <w:rsid w:val="00B91A40"/>
    <w:rsid w:val="00B9201C"/>
    <w:rsid w:val="00B92A4E"/>
    <w:rsid w:val="00B951BB"/>
    <w:rsid w:val="00B954E8"/>
    <w:rsid w:val="00B95AEF"/>
    <w:rsid w:val="00B95EC4"/>
    <w:rsid w:val="00B96330"/>
    <w:rsid w:val="00B96D9C"/>
    <w:rsid w:val="00B96DA8"/>
    <w:rsid w:val="00BA2E4C"/>
    <w:rsid w:val="00BA53F9"/>
    <w:rsid w:val="00BA5732"/>
    <w:rsid w:val="00BA6084"/>
    <w:rsid w:val="00BA65D9"/>
    <w:rsid w:val="00BA6A54"/>
    <w:rsid w:val="00BA6CA3"/>
    <w:rsid w:val="00BA7F7C"/>
    <w:rsid w:val="00BB08E2"/>
    <w:rsid w:val="00BB0B5C"/>
    <w:rsid w:val="00BB0BE7"/>
    <w:rsid w:val="00BB14A4"/>
    <w:rsid w:val="00BB1BAC"/>
    <w:rsid w:val="00BB34BD"/>
    <w:rsid w:val="00BB377B"/>
    <w:rsid w:val="00BB43CB"/>
    <w:rsid w:val="00BB6194"/>
    <w:rsid w:val="00BB72D4"/>
    <w:rsid w:val="00BC07D1"/>
    <w:rsid w:val="00BC1EB9"/>
    <w:rsid w:val="00BC4250"/>
    <w:rsid w:val="00BC4337"/>
    <w:rsid w:val="00BD1095"/>
    <w:rsid w:val="00BD2864"/>
    <w:rsid w:val="00BD2DBB"/>
    <w:rsid w:val="00BD3058"/>
    <w:rsid w:val="00BD5419"/>
    <w:rsid w:val="00BD6739"/>
    <w:rsid w:val="00BD68A6"/>
    <w:rsid w:val="00BD6937"/>
    <w:rsid w:val="00BE198D"/>
    <w:rsid w:val="00BE3E5B"/>
    <w:rsid w:val="00BE50A2"/>
    <w:rsid w:val="00BE514F"/>
    <w:rsid w:val="00BE533F"/>
    <w:rsid w:val="00BE575B"/>
    <w:rsid w:val="00BE6CED"/>
    <w:rsid w:val="00BF0523"/>
    <w:rsid w:val="00BF0682"/>
    <w:rsid w:val="00BF11FA"/>
    <w:rsid w:val="00BF3447"/>
    <w:rsid w:val="00BF49D7"/>
    <w:rsid w:val="00BF4BE6"/>
    <w:rsid w:val="00BF4E6F"/>
    <w:rsid w:val="00BF76C7"/>
    <w:rsid w:val="00BF7B47"/>
    <w:rsid w:val="00BF7F7E"/>
    <w:rsid w:val="00C01C74"/>
    <w:rsid w:val="00C02023"/>
    <w:rsid w:val="00C0279B"/>
    <w:rsid w:val="00C03587"/>
    <w:rsid w:val="00C044A7"/>
    <w:rsid w:val="00C04FDD"/>
    <w:rsid w:val="00C0563C"/>
    <w:rsid w:val="00C07BF7"/>
    <w:rsid w:val="00C07FCA"/>
    <w:rsid w:val="00C10445"/>
    <w:rsid w:val="00C10756"/>
    <w:rsid w:val="00C10ADE"/>
    <w:rsid w:val="00C11B8D"/>
    <w:rsid w:val="00C11CA4"/>
    <w:rsid w:val="00C12E1B"/>
    <w:rsid w:val="00C14416"/>
    <w:rsid w:val="00C14790"/>
    <w:rsid w:val="00C147E5"/>
    <w:rsid w:val="00C14D16"/>
    <w:rsid w:val="00C1516F"/>
    <w:rsid w:val="00C15B3D"/>
    <w:rsid w:val="00C161B5"/>
    <w:rsid w:val="00C16873"/>
    <w:rsid w:val="00C179A3"/>
    <w:rsid w:val="00C17E3A"/>
    <w:rsid w:val="00C20608"/>
    <w:rsid w:val="00C21164"/>
    <w:rsid w:val="00C213BA"/>
    <w:rsid w:val="00C2156F"/>
    <w:rsid w:val="00C22A7C"/>
    <w:rsid w:val="00C2351B"/>
    <w:rsid w:val="00C23A39"/>
    <w:rsid w:val="00C24CBB"/>
    <w:rsid w:val="00C258AE"/>
    <w:rsid w:val="00C26A34"/>
    <w:rsid w:val="00C26C45"/>
    <w:rsid w:val="00C277BD"/>
    <w:rsid w:val="00C3019B"/>
    <w:rsid w:val="00C3061C"/>
    <w:rsid w:val="00C30B21"/>
    <w:rsid w:val="00C31B82"/>
    <w:rsid w:val="00C3216E"/>
    <w:rsid w:val="00C410E8"/>
    <w:rsid w:val="00C42273"/>
    <w:rsid w:val="00C441BF"/>
    <w:rsid w:val="00C50128"/>
    <w:rsid w:val="00C509BE"/>
    <w:rsid w:val="00C528C8"/>
    <w:rsid w:val="00C53699"/>
    <w:rsid w:val="00C54A9B"/>
    <w:rsid w:val="00C55E9C"/>
    <w:rsid w:val="00C566AD"/>
    <w:rsid w:val="00C56B7E"/>
    <w:rsid w:val="00C5753A"/>
    <w:rsid w:val="00C57FEE"/>
    <w:rsid w:val="00C6078E"/>
    <w:rsid w:val="00C60F53"/>
    <w:rsid w:val="00C61A75"/>
    <w:rsid w:val="00C61CE8"/>
    <w:rsid w:val="00C62559"/>
    <w:rsid w:val="00C626AA"/>
    <w:rsid w:val="00C62E20"/>
    <w:rsid w:val="00C647E3"/>
    <w:rsid w:val="00C64EF6"/>
    <w:rsid w:val="00C669FD"/>
    <w:rsid w:val="00C67017"/>
    <w:rsid w:val="00C672B1"/>
    <w:rsid w:val="00C70F9D"/>
    <w:rsid w:val="00C72FE7"/>
    <w:rsid w:val="00C75A73"/>
    <w:rsid w:val="00C77EFC"/>
    <w:rsid w:val="00C802CE"/>
    <w:rsid w:val="00C8205F"/>
    <w:rsid w:val="00C82F6A"/>
    <w:rsid w:val="00C8356B"/>
    <w:rsid w:val="00C835F3"/>
    <w:rsid w:val="00C83623"/>
    <w:rsid w:val="00C83AD2"/>
    <w:rsid w:val="00C84120"/>
    <w:rsid w:val="00C8466A"/>
    <w:rsid w:val="00C848BB"/>
    <w:rsid w:val="00C849DD"/>
    <w:rsid w:val="00C868F0"/>
    <w:rsid w:val="00C903AA"/>
    <w:rsid w:val="00C91885"/>
    <w:rsid w:val="00C921F3"/>
    <w:rsid w:val="00C92524"/>
    <w:rsid w:val="00C92D59"/>
    <w:rsid w:val="00C93662"/>
    <w:rsid w:val="00C93C1D"/>
    <w:rsid w:val="00C93EF2"/>
    <w:rsid w:val="00C9490D"/>
    <w:rsid w:val="00C94A0E"/>
    <w:rsid w:val="00C96B1A"/>
    <w:rsid w:val="00C97357"/>
    <w:rsid w:val="00C97906"/>
    <w:rsid w:val="00C97D9C"/>
    <w:rsid w:val="00CA00A2"/>
    <w:rsid w:val="00CA0EDC"/>
    <w:rsid w:val="00CA2651"/>
    <w:rsid w:val="00CA2AA4"/>
    <w:rsid w:val="00CA2C57"/>
    <w:rsid w:val="00CA488D"/>
    <w:rsid w:val="00CA590E"/>
    <w:rsid w:val="00CA6F50"/>
    <w:rsid w:val="00CA77D5"/>
    <w:rsid w:val="00CA7DEC"/>
    <w:rsid w:val="00CB04BA"/>
    <w:rsid w:val="00CB0E6A"/>
    <w:rsid w:val="00CB134E"/>
    <w:rsid w:val="00CB1864"/>
    <w:rsid w:val="00CB458B"/>
    <w:rsid w:val="00CB4F13"/>
    <w:rsid w:val="00CB4FC2"/>
    <w:rsid w:val="00CB5124"/>
    <w:rsid w:val="00CB5251"/>
    <w:rsid w:val="00CB6199"/>
    <w:rsid w:val="00CB6C6F"/>
    <w:rsid w:val="00CB749C"/>
    <w:rsid w:val="00CB7EE1"/>
    <w:rsid w:val="00CC07F9"/>
    <w:rsid w:val="00CC165E"/>
    <w:rsid w:val="00CC1BAF"/>
    <w:rsid w:val="00CC22AC"/>
    <w:rsid w:val="00CC2577"/>
    <w:rsid w:val="00CC2611"/>
    <w:rsid w:val="00CC7173"/>
    <w:rsid w:val="00CC731E"/>
    <w:rsid w:val="00CD0578"/>
    <w:rsid w:val="00CD0863"/>
    <w:rsid w:val="00CD2377"/>
    <w:rsid w:val="00CD2AE4"/>
    <w:rsid w:val="00CD2CCA"/>
    <w:rsid w:val="00CD3558"/>
    <w:rsid w:val="00CD3988"/>
    <w:rsid w:val="00CD44A9"/>
    <w:rsid w:val="00CD4D07"/>
    <w:rsid w:val="00CD5A80"/>
    <w:rsid w:val="00CD5FC9"/>
    <w:rsid w:val="00CD65C1"/>
    <w:rsid w:val="00CD6900"/>
    <w:rsid w:val="00CD6C82"/>
    <w:rsid w:val="00CD72D8"/>
    <w:rsid w:val="00CE0057"/>
    <w:rsid w:val="00CE0331"/>
    <w:rsid w:val="00CE1D8B"/>
    <w:rsid w:val="00CE23DD"/>
    <w:rsid w:val="00CE2BE0"/>
    <w:rsid w:val="00CE2D0C"/>
    <w:rsid w:val="00CE431B"/>
    <w:rsid w:val="00CE4731"/>
    <w:rsid w:val="00CE53BB"/>
    <w:rsid w:val="00CE7779"/>
    <w:rsid w:val="00CF1E13"/>
    <w:rsid w:val="00CF312C"/>
    <w:rsid w:val="00CF474B"/>
    <w:rsid w:val="00CF5926"/>
    <w:rsid w:val="00D014F7"/>
    <w:rsid w:val="00D0175C"/>
    <w:rsid w:val="00D0331A"/>
    <w:rsid w:val="00D05E0B"/>
    <w:rsid w:val="00D06963"/>
    <w:rsid w:val="00D075A4"/>
    <w:rsid w:val="00D077BE"/>
    <w:rsid w:val="00D10B84"/>
    <w:rsid w:val="00D11714"/>
    <w:rsid w:val="00D118A1"/>
    <w:rsid w:val="00D11BA3"/>
    <w:rsid w:val="00D11D93"/>
    <w:rsid w:val="00D13406"/>
    <w:rsid w:val="00D142B6"/>
    <w:rsid w:val="00D14651"/>
    <w:rsid w:val="00D1597F"/>
    <w:rsid w:val="00D166ED"/>
    <w:rsid w:val="00D16D29"/>
    <w:rsid w:val="00D17883"/>
    <w:rsid w:val="00D2062C"/>
    <w:rsid w:val="00D2151D"/>
    <w:rsid w:val="00D2338A"/>
    <w:rsid w:val="00D233F5"/>
    <w:rsid w:val="00D234BE"/>
    <w:rsid w:val="00D234E1"/>
    <w:rsid w:val="00D25812"/>
    <w:rsid w:val="00D268BA"/>
    <w:rsid w:val="00D26C66"/>
    <w:rsid w:val="00D27530"/>
    <w:rsid w:val="00D277DE"/>
    <w:rsid w:val="00D27D34"/>
    <w:rsid w:val="00D27D3B"/>
    <w:rsid w:val="00D31425"/>
    <w:rsid w:val="00D31E53"/>
    <w:rsid w:val="00D32D85"/>
    <w:rsid w:val="00D34AB3"/>
    <w:rsid w:val="00D35758"/>
    <w:rsid w:val="00D36018"/>
    <w:rsid w:val="00D40039"/>
    <w:rsid w:val="00D4019E"/>
    <w:rsid w:val="00D41F56"/>
    <w:rsid w:val="00D43670"/>
    <w:rsid w:val="00D44599"/>
    <w:rsid w:val="00D449BC"/>
    <w:rsid w:val="00D44E35"/>
    <w:rsid w:val="00D45374"/>
    <w:rsid w:val="00D47B51"/>
    <w:rsid w:val="00D47CCF"/>
    <w:rsid w:val="00D511BC"/>
    <w:rsid w:val="00D526A3"/>
    <w:rsid w:val="00D53A84"/>
    <w:rsid w:val="00D53B83"/>
    <w:rsid w:val="00D5453C"/>
    <w:rsid w:val="00D54EED"/>
    <w:rsid w:val="00D54FB1"/>
    <w:rsid w:val="00D6035B"/>
    <w:rsid w:val="00D619B0"/>
    <w:rsid w:val="00D620F3"/>
    <w:rsid w:val="00D62560"/>
    <w:rsid w:val="00D626F5"/>
    <w:rsid w:val="00D62A97"/>
    <w:rsid w:val="00D62CC5"/>
    <w:rsid w:val="00D636B8"/>
    <w:rsid w:val="00D63775"/>
    <w:rsid w:val="00D63A33"/>
    <w:rsid w:val="00D652F4"/>
    <w:rsid w:val="00D657C7"/>
    <w:rsid w:val="00D70FBD"/>
    <w:rsid w:val="00D713AC"/>
    <w:rsid w:val="00D721BB"/>
    <w:rsid w:val="00D73132"/>
    <w:rsid w:val="00D73668"/>
    <w:rsid w:val="00D74BF7"/>
    <w:rsid w:val="00D74E97"/>
    <w:rsid w:val="00D75BA6"/>
    <w:rsid w:val="00D77B76"/>
    <w:rsid w:val="00D77F9C"/>
    <w:rsid w:val="00D7A2CC"/>
    <w:rsid w:val="00D80189"/>
    <w:rsid w:val="00D80936"/>
    <w:rsid w:val="00D80A3C"/>
    <w:rsid w:val="00D82529"/>
    <w:rsid w:val="00D828B0"/>
    <w:rsid w:val="00D865AE"/>
    <w:rsid w:val="00D86963"/>
    <w:rsid w:val="00D869CD"/>
    <w:rsid w:val="00D86AA8"/>
    <w:rsid w:val="00D90849"/>
    <w:rsid w:val="00D90984"/>
    <w:rsid w:val="00D94FC8"/>
    <w:rsid w:val="00D96707"/>
    <w:rsid w:val="00D97EBC"/>
    <w:rsid w:val="00DA0B4E"/>
    <w:rsid w:val="00DA20F4"/>
    <w:rsid w:val="00DA2558"/>
    <w:rsid w:val="00DA296D"/>
    <w:rsid w:val="00DA41DD"/>
    <w:rsid w:val="00DA5A0A"/>
    <w:rsid w:val="00DA6DCD"/>
    <w:rsid w:val="00DA702D"/>
    <w:rsid w:val="00DA7EC9"/>
    <w:rsid w:val="00DB1629"/>
    <w:rsid w:val="00DB189B"/>
    <w:rsid w:val="00DB242A"/>
    <w:rsid w:val="00DB4542"/>
    <w:rsid w:val="00DB6214"/>
    <w:rsid w:val="00DB622C"/>
    <w:rsid w:val="00DB65F1"/>
    <w:rsid w:val="00DB6F18"/>
    <w:rsid w:val="00DC0603"/>
    <w:rsid w:val="00DC085D"/>
    <w:rsid w:val="00DC76D4"/>
    <w:rsid w:val="00DC771E"/>
    <w:rsid w:val="00DC777F"/>
    <w:rsid w:val="00DC78E9"/>
    <w:rsid w:val="00DD05A0"/>
    <w:rsid w:val="00DD13CF"/>
    <w:rsid w:val="00DD189D"/>
    <w:rsid w:val="00DD34F2"/>
    <w:rsid w:val="00DD358D"/>
    <w:rsid w:val="00DD37A8"/>
    <w:rsid w:val="00DD385E"/>
    <w:rsid w:val="00DD468A"/>
    <w:rsid w:val="00DD514F"/>
    <w:rsid w:val="00DD70C2"/>
    <w:rsid w:val="00DD7196"/>
    <w:rsid w:val="00DE03B2"/>
    <w:rsid w:val="00DE1A15"/>
    <w:rsid w:val="00DE49B4"/>
    <w:rsid w:val="00DE4FF3"/>
    <w:rsid w:val="00DE5125"/>
    <w:rsid w:val="00DE5E7F"/>
    <w:rsid w:val="00DE60A9"/>
    <w:rsid w:val="00DE6164"/>
    <w:rsid w:val="00DE7A6E"/>
    <w:rsid w:val="00DF3453"/>
    <w:rsid w:val="00E00DE0"/>
    <w:rsid w:val="00E016F6"/>
    <w:rsid w:val="00E0331D"/>
    <w:rsid w:val="00E0453A"/>
    <w:rsid w:val="00E059DF"/>
    <w:rsid w:val="00E05FFF"/>
    <w:rsid w:val="00E067DB"/>
    <w:rsid w:val="00E06974"/>
    <w:rsid w:val="00E06EE0"/>
    <w:rsid w:val="00E10D43"/>
    <w:rsid w:val="00E10D5B"/>
    <w:rsid w:val="00E11CEA"/>
    <w:rsid w:val="00E12E18"/>
    <w:rsid w:val="00E139FC"/>
    <w:rsid w:val="00E14757"/>
    <w:rsid w:val="00E15AAE"/>
    <w:rsid w:val="00E16682"/>
    <w:rsid w:val="00E167AE"/>
    <w:rsid w:val="00E1697C"/>
    <w:rsid w:val="00E16DE2"/>
    <w:rsid w:val="00E16E0E"/>
    <w:rsid w:val="00E16EAC"/>
    <w:rsid w:val="00E17D91"/>
    <w:rsid w:val="00E20948"/>
    <w:rsid w:val="00E222B4"/>
    <w:rsid w:val="00E25A6C"/>
    <w:rsid w:val="00E26008"/>
    <w:rsid w:val="00E277C9"/>
    <w:rsid w:val="00E27CD1"/>
    <w:rsid w:val="00E3036A"/>
    <w:rsid w:val="00E30EE4"/>
    <w:rsid w:val="00E3156A"/>
    <w:rsid w:val="00E31E1B"/>
    <w:rsid w:val="00E32592"/>
    <w:rsid w:val="00E33613"/>
    <w:rsid w:val="00E33DA8"/>
    <w:rsid w:val="00E33F85"/>
    <w:rsid w:val="00E34187"/>
    <w:rsid w:val="00E34278"/>
    <w:rsid w:val="00E34370"/>
    <w:rsid w:val="00E34EF5"/>
    <w:rsid w:val="00E36E0C"/>
    <w:rsid w:val="00E41EBA"/>
    <w:rsid w:val="00E423C3"/>
    <w:rsid w:val="00E42BB4"/>
    <w:rsid w:val="00E43708"/>
    <w:rsid w:val="00E43777"/>
    <w:rsid w:val="00E43E8E"/>
    <w:rsid w:val="00E4489F"/>
    <w:rsid w:val="00E44AD9"/>
    <w:rsid w:val="00E44CCD"/>
    <w:rsid w:val="00E46A06"/>
    <w:rsid w:val="00E500C2"/>
    <w:rsid w:val="00E507EF"/>
    <w:rsid w:val="00E50DFA"/>
    <w:rsid w:val="00E51A7E"/>
    <w:rsid w:val="00E5218D"/>
    <w:rsid w:val="00E5269D"/>
    <w:rsid w:val="00E528D3"/>
    <w:rsid w:val="00E52F98"/>
    <w:rsid w:val="00E53292"/>
    <w:rsid w:val="00E53467"/>
    <w:rsid w:val="00E54094"/>
    <w:rsid w:val="00E5499F"/>
    <w:rsid w:val="00E55619"/>
    <w:rsid w:val="00E57392"/>
    <w:rsid w:val="00E60AFB"/>
    <w:rsid w:val="00E617EC"/>
    <w:rsid w:val="00E64083"/>
    <w:rsid w:val="00E64F64"/>
    <w:rsid w:val="00E6517B"/>
    <w:rsid w:val="00E66D09"/>
    <w:rsid w:val="00E67B3C"/>
    <w:rsid w:val="00E701A0"/>
    <w:rsid w:val="00E70D4E"/>
    <w:rsid w:val="00E72D52"/>
    <w:rsid w:val="00E732B2"/>
    <w:rsid w:val="00E735FC"/>
    <w:rsid w:val="00E75C96"/>
    <w:rsid w:val="00E75F09"/>
    <w:rsid w:val="00E801C5"/>
    <w:rsid w:val="00E808DC"/>
    <w:rsid w:val="00E81913"/>
    <w:rsid w:val="00E81B10"/>
    <w:rsid w:val="00E8221E"/>
    <w:rsid w:val="00E83637"/>
    <w:rsid w:val="00E83D8A"/>
    <w:rsid w:val="00E84B56"/>
    <w:rsid w:val="00E8564F"/>
    <w:rsid w:val="00E864B4"/>
    <w:rsid w:val="00E87722"/>
    <w:rsid w:val="00E9036F"/>
    <w:rsid w:val="00E904AE"/>
    <w:rsid w:val="00E91B02"/>
    <w:rsid w:val="00E924D1"/>
    <w:rsid w:val="00E943F5"/>
    <w:rsid w:val="00E946D2"/>
    <w:rsid w:val="00E9677B"/>
    <w:rsid w:val="00E96C21"/>
    <w:rsid w:val="00EA0192"/>
    <w:rsid w:val="00EA0677"/>
    <w:rsid w:val="00EA11C6"/>
    <w:rsid w:val="00EA157B"/>
    <w:rsid w:val="00EA1D1D"/>
    <w:rsid w:val="00EA204F"/>
    <w:rsid w:val="00EA239C"/>
    <w:rsid w:val="00EA2FE9"/>
    <w:rsid w:val="00EA4917"/>
    <w:rsid w:val="00EA49A7"/>
    <w:rsid w:val="00EA4E6C"/>
    <w:rsid w:val="00EA51CB"/>
    <w:rsid w:val="00EA66CF"/>
    <w:rsid w:val="00EA725F"/>
    <w:rsid w:val="00EA7F82"/>
    <w:rsid w:val="00EB03DE"/>
    <w:rsid w:val="00EB14C3"/>
    <w:rsid w:val="00EB314A"/>
    <w:rsid w:val="00EB3353"/>
    <w:rsid w:val="00EB5288"/>
    <w:rsid w:val="00EB577A"/>
    <w:rsid w:val="00EB5AA0"/>
    <w:rsid w:val="00EB5F82"/>
    <w:rsid w:val="00EB7C6B"/>
    <w:rsid w:val="00EC0025"/>
    <w:rsid w:val="00EC03DF"/>
    <w:rsid w:val="00EC0D5A"/>
    <w:rsid w:val="00EC2E0C"/>
    <w:rsid w:val="00EC30F4"/>
    <w:rsid w:val="00EC3289"/>
    <w:rsid w:val="00EC43A6"/>
    <w:rsid w:val="00EC4441"/>
    <w:rsid w:val="00EC4852"/>
    <w:rsid w:val="00EC5303"/>
    <w:rsid w:val="00EC60C0"/>
    <w:rsid w:val="00EC7738"/>
    <w:rsid w:val="00EC7765"/>
    <w:rsid w:val="00ED05BF"/>
    <w:rsid w:val="00ED2228"/>
    <w:rsid w:val="00ED2B7E"/>
    <w:rsid w:val="00ED2C53"/>
    <w:rsid w:val="00ED5460"/>
    <w:rsid w:val="00ED695B"/>
    <w:rsid w:val="00EE0752"/>
    <w:rsid w:val="00EE0E1F"/>
    <w:rsid w:val="00EE1682"/>
    <w:rsid w:val="00EE18B5"/>
    <w:rsid w:val="00EE1AA3"/>
    <w:rsid w:val="00EE2447"/>
    <w:rsid w:val="00EE248C"/>
    <w:rsid w:val="00EE2D44"/>
    <w:rsid w:val="00EE3827"/>
    <w:rsid w:val="00EE4000"/>
    <w:rsid w:val="00EE64DA"/>
    <w:rsid w:val="00EE6A1F"/>
    <w:rsid w:val="00EE723B"/>
    <w:rsid w:val="00EE7DCD"/>
    <w:rsid w:val="00EF1ABB"/>
    <w:rsid w:val="00EF1D77"/>
    <w:rsid w:val="00EF321A"/>
    <w:rsid w:val="00EF3251"/>
    <w:rsid w:val="00EF335A"/>
    <w:rsid w:val="00EF5065"/>
    <w:rsid w:val="00EF5A15"/>
    <w:rsid w:val="00EF5BEE"/>
    <w:rsid w:val="00EF71DA"/>
    <w:rsid w:val="00EF726E"/>
    <w:rsid w:val="00EF7499"/>
    <w:rsid w:val="00F023CE"/>
    <w:rsid w:val="00F03311"/>
    <w:rsid w:val="00F04545"/>
    <w:rsid w:val="00F06293"/>
    <w:rsid w:val="00F07069"/>
    <w:rsid w:val="00F071ED"/>
    <w:rsid w:val="00F07265"/>
    <w:rsid w:val="00F0773A"/>
    <w:rsid w:val="00F07A26"/>
    <w:rsid w:val="00F10712"/>
    <w:rsid w:val="00F13721"/>
    <w:rsid w:val="00F13A45"/>
    <w:rsid w:val="00F14D32"/>
    <w:rsid w:val="00F15659"/>
    <w:rsid w:val="00F16A68"/>
    <w:rsid w:val="00F1749A"/>
    <w:rsid w:val="00F2046C"/>
    <w:rsid w:val="00F204F5"/>
    <w:rsid w:val="00F20B2C"/>
    <w:rsid w:val="00F20D91"/>
    <w:rsid w:val="00F2103B"/>
    <w:rsid w:val="00F213C8"/>
    <w:rsid w:val="00F21447"/>
    <w:rsid w:val="00F21F28"/>
    <w:rsid w:val="00F22431"/>
    <w:rsid w:val="00F22DF0"/>
    <w:rsid w:val="00F2366F"/>
    <w:rsid w:val="00F23845"/>
    <w:rsid w:val="00F23CDF"/>
    <w:rsid w:val="00F24136"/>
    <w:rsid w:val="00F248B8"/>
    <w:rsid w:val="00F24C1C"/>
    <w:rsid w:val="00F2567E"/>
    <w:rsid w:val="00F260C7"/>
    <w:rsid w:val="00F26DA8"/>
    <w:rsid w:val="00F26FB4"/>
    <w:rsid w:val="00F2750E"/>
    <w:rsid w:val="00F3000C"/>
    <w:rsid w:val="00F303D8"/>
    <w:rsid w:val="00F305EC"/>
    <w:rsid w:val="00F30AD0"/>
    <w:rsid w:val="00F3236F"/>
    <w:rsid w:val="00F339DE"/>
    <w:rsid w:val="00F34710"/>
    <w:rsid w:val="00F34DF8"/>
    <w:rsid w:val="00F36665"/>
    <w:rsid w:val="00F36B6B"/>
    <w:rsid w:val="00F374E9"/>
    <w:rsid w:val="00F40098"/>
    <w:rsid w:val="00F43404"/>
    <w:rsid w:val="00F43ABF"/>
    <w:rsid w:val="00F43D21"/>
    <w:rsid w:val="00F43EE8"/>
    <w:rsid w:val="00F440F8"/>
    <w:rsid w:val="00F4692F"/>
    <w:rsid w:val="00F4708A"/>
    <w:rsid w:val="00F5013E"/>
    <w:rsid w:val="00F50ADD"/>
    <w:rsid w:val="00F50C84"/>
    <w:rsid w:val="00F51048"/>
    <w:rsid w:val="00F518BB"/>
    <w:rsid w:val="00F52A17"/>
    <w:rsid w:val="00F53074"/>
    <w:rsid w:val="00F53557"/>
    <w:rsid w:val="00F53B30"/>
    <w:rsid w:val="00F54EBF"/>
    <w:rsid w:val="00F55749"/>
    <w:rsid w:val="00F55984"/>
    <w:rsid w:val="00F6019C"/>
    <w:rsid w:val="00F60B75"/>
    <w:rsid w:val="00F648EB"/>
    <w:rsid w:val="00F66EF4"/>
    <w:rsid w:val="00F7028C"/>
    <w:rsid w:val="00F70DD0"/>
    <w:rsid w:val="00F74A9C"/>
    <w:rsid w:val="00F751B1"/>
    <w:rsid w:val="00F759C0"/>
    <w:rsid w:val="00F767F1"/>
    <w:rsid w:val="00F7783E"/>
    <w:rsid w:val="00F77FA9"/>
    <w:rsid w:val="00F81391"/>
    <w:rsid w:val="00F833C0"/>
    <w:rsid w:val="00F836F5"/>
    <w:rsid w:val="00F83F37"/>
    <w:rsid w:val="00F84BBB"/>
    <w:rsid w:val="00F84E29"/>
    <w:rsid w:val="00F86121"/>
    <w:rsid w:val="00F86CB7"/>
    <w:rsid w:val="00F87A6A"/>
    <w:rsid w:val="00F87D01"/>
    <w:rsid w:val="00F91008"/>
    <w:rsid w:val="00F92ABE"/>
    <w:rsid w:val="00F9302A"/>
    <w:rsid w:val="00F93E6F"/>
    <w:rsid w:val="00F9440C"/>
    <w:rsid w:val="00F97321"/>
    <w:rsid w:val="00FA08A4"/>
    <w:rsid w:val="00FA096E"/>
    <w:rsid w:val="00FA1AE8"/>
    <w:rsid w:val="00FA2260"/>
    <w:rsid w:val="00FA29DA"/>
    <w:rsid w:val="00FA2E04"/>
    <w:rsid w:val="00FA338A"/>
    <w:rsid w:val="00FA3FD7"/>
    <w:rsid w:val="00FA4746"/>
    <w:rsid w:val="00FA4DF8"/>
    <w:rsid w:val="00FA5631"/>
    <w:rsid w:val="00FA5EEA"/>
    <w:rsid w:val="00FA6960"/>
    <w:rsid w:val="00FA7328"/>
    <w:rsid w:val="00FA7BEF"/>
    <w:rsid w:val="00FB041B"/>
    <w:rsid w:val="00FB1E3B"/>
    <w:rsid w:val="00FB2E89"/>
    <w:rsid w:val="00FB314F"/>
    <w:rsid w:val="00FB3A23"/>
    <w:rsid w:val="00FB5D22"/>
    <w:rsid w:val="00FB69FC"/>
    <w:rsid w:val="00FB7EBE"/>
    <w:rsid w:val="00FC014A"/>
    <w:rsid w:val="00FC0E63"/>
    <w:rsid w:val="00FC15FD"/>
    <w:rsid w:val="00FC36FF"/>
    <w:rsid w:val="00FC3717"/>
    <w:rsid w:val="00FC3F0C"/>
    <w:rsid w:val="00FC42EE"/>
    <w:rsid w:val="00FC4C9B"/>
    <w:rsid w:val="00FC5CBD"/>
    <w:rsid w:val="00FC6A7C"/>
    <w:rsid w:val="00FC7ABE"/>
    <w:rsid w:val="00FD03CB"/>
    <w:rsid w:val="00FD0568"/>
    <w:rsid w:val="00FD11DC"/>
    <w:rsid w:val="00FD138C"/>
    <w:rsid w:val="00FD2CBA"/>
    <w:rsid w:val="00FD3974"/>
    <w:rsid w:val="00FD4774"/>
    <w:rsid w:val="00FD4EB4"/>
    <w:rsid w:val="00FD5DB7"/>
    <w:rsid w:val="00FD69F7"/>
    <w:rsid w:val="00FD7917"/>
    <w:rsid w:val="00FE029F"/>
    <w:rsid w:val="00FE1CFC"/>
    <w:rsid w:val="00FE265A"/>
    <w:rsid w:val="00FE2C52"/>
    <w:rsid w:val="00FE2DE9"/>
    <w:rsid w:val="00FE4B1A"/>
    <w:rsid w:val="00FE5892"/>
    <w:rsid w:val="00FE79B0"/>
    <w:rsid w:val="00FF1172"/>
    <w:rsid w:val="00FF1778"/>
    <w:rsid w:val="00FF17FD"/>
    <w:rsid w:val="00FF1E46"/>
    <w:rsid w:val="00FF2304"/>
    <w:rsid w:val="00FF3273"/>
    <w:rsid w:val="00FF32E4"/>
    <w:rsid w:val="00FF361E"/>
    <w:rsid w:val="00FF4413"/>
    <w:rsid w:val="00FF465B"/>
    <w:rsid w:val="00FF47EA"/>
    <w:rsid w:val="00FF5474"/>
    <w:rsid w:val="00FF54A4"/>
    <w:rsid w:val="00FF572D"/>
    <w:rsid w:val="00FF6245"/>
    <w:rsid w:val="0101EC26"/>
    <w:rsid w:val="017E2A38"/>
    <w:rsid w:val="01A8AF51"/>
    <w:rsid w:val="01C3813D"/>
    <w:rsid w:val="01DA037E"/>
    <w:rsid w:val="01F0FD95"/>
    <w:rsid w:val="0225CC60"/>
    <w:rsid w:val="024FAB64"/>
    <w:rsid w:val="0284BE65"/>
    <w:rsid w:val="0291D4A2"/>
    <w:rsid w:val="02BDE4A4"/>
    <w:rsid w:val="02FA0F3C"/>
    <w:rsid w:val="03368B24"/>
    <w:rsid w:val="033ABAF7"/>
    <w:rsid w:val="03A0C61D"/>
    <w:rsid w:val="03A54DF4"/>
    <w:rsid w:val="03A6F7CD"/>
    <w:rsid w:val="03C5C6F3"/>
    <w:rsid w:val="04120A8B"/>
    <w:rsid w:val="04531491"/>
    <w:rsid w:val="0496D561"/>
    <w:rsid w:val="04B56FE0"/>
    <w:rsid w:val="04D3ED56"/>
    <w:rsid w:val="05443B28"/>
    <w:rsid w:val="054F9BC5"/>
    <w:rsid w:val="055DA7C6"/>
    <w:rsid w:val="0565B0B2"/>
    <w:rsid w:val="0583C662"/>
    <w:rsid w:val="058C70DE"/>
    <w:rsid w:val="05936D0C"/>
    <w:rsid w:val="05AD5F3A"/>
    <w:rsid w:val="05B5FC49"/>
    <w:rsid w:val="05BD9376"/>
    <w:rsid w:val="05F58566"/>
    <w:rsid w:val="0607F7ED"/>
    <w:rsid w:val="060DD9B7"/>
    <w:rsid w:val="062581DD"/>
    <w:rsid w:val="06494EB4"/>
    <w:rsid w:val="066556BF"/>
    <w:rsid w:val="0690B1B2"/>
    <w:rsid w:val="06A1B4A9"/>
    <w:rsid w:val="06B296DC"/>
    <w:rsid w:val="06D833C5"/>
    <w:rsid w:val="06F57BD1"/>
    <w:rsid w:val="073A1FE6"/>
    <w:rsid w:val="07473BA1"/>
    <w:rsid w:val="076889C1"/>
    <w:rsid w:val="077EFB21"/>
    <w:rsid w:val="0796EA65"/>
    <w:rsid w:val="07CE7D52"/>
    <w:rsid w:val="07DA7A9B"/>
    <w:rsid w:val="07F8E66C"/>
    <w:rsid w:val="0813B02E"/>
    <w:rsid w:val="086D509D"/>
    <w:rsid w:val="0877F934"/>
    <w:rsid w:val="08D834A0"/>
    <w:rsid w:val="08F8D6D7"/>
    <w:rsid w:val="0906CCDA"/>
    <w:rsid w:val="095151AC"/>
    <w:rsid w:val="0951AAAA"/>
    <w:rsid w:val="095D17AD"/>
    <w:rsid w:val="098C7700"/>
    <w:rsid w:val="09E635B3"/>
    <w:rsid w:val="0A35312A"/>
    <w:rsid w:val="0A44A576"/>
    <w:rsid w:val="0A5874FE"/>
    <w:rsid w:val="0A70B5CC"/>
    <w:rsid w:val="0A9E7A38"/>
    <w:rsid w:val="0AA51A5E"/>
    <w:rsid w:val="0AB4B4F7"/>
    <w:rsid w:val="0AB989CE"/>
    <w:rsid w:val="0ABB7A6C"/>
    <w:rsid w:val="0ABC2416"/>
    <w:rsid w:val="0ACD9700"/>
    <w:rsid w:val="0B35F367"/>
    <w:rsid w:val="0B5D26D6"/>
    <w:rsid w:val="0B5E7916"/>
    <w:rsid w:val="0B9C79C3"/>
    <w:rsid w:val="0B9E24FE"/>
    <w:rsid w:val="0BB209B2"/>
    <w:rsid w:val="0C609A93"/>
    <w:rsid w:val="0C71B39A"/>
    <w:rsid w:val="0C99222E"/>
    <w:rsid w:val="0CC0CEE4"/>
    <w:rsid w:val="0CDC3506"/>
    <w:rsid w:val="0CE0599F"/>
    <w:rsid w:val="0CE45E0B"/>
    <w:rsid w:val="0CEB66C7"/>
    <w:rsid w:val="0CEBF5D8"/>
    <w:rsid w:val="0CFEAF2B"/>
    <w:rsid w:val="0CFFF336"/>
    <w:rsid w:val="0D0FF3D1"/>
    <w:rsid w:val="0D1872DC"/>
    <w:rsid w:val="0D96C813"/>
    <w:rsid w:val="0DACC574"/>
    <w:rsid w:val="0DD02879"/>
    <w:rsid w:val="0DD4EB88"/>
    <w:rsid w:val="0DE53AF6"/>
    <w:rsid w:val="0E51118D"/>
    <w:rsid w:val="0E5B0C40"/>
    <w:rsid w:val="0E68275B"/>
    <w:rsid w:val="0E7B1773"/>
    <w:rsid w:val="0E7B4C55"/>
    <w:rsid w:val="0EFC1E08"/>
    <w:rsid w:val="0F08F145"/>
    <w:rsid w:val="0F5F5D3D"/>
    <w:rsid w:val="0F76B4A5"/>
    <w:rsid w:val="0FCB82EB"/>
    <w:rsid w:val="0FD4145E"/>
    <w:rsid w:val="0FF76683"/>
    <w:rsid w:val="100C3905"/>
    <w:rsid w:val="10215560"/>
    <w:rsid w:val="10AD7772"/>
    <w:rsid w:val="1138E922"/>
    <w:rsid w:val="1163D991"/>
    <w:rsid w:val="1178AEBC"/>
    <w:rsid w:val="11A16A17"/>
    <w:rsid w:val="11A63E9E"/>
    <w:rsid w:val="11BA5DE4"/>
    <w:rsid w:val="11BC6F1D"/>
    <w:rsid w:val="11F34CF2"/>
    <w:rsid w:val="120A4A9F"/>
    <w:rsid w:val="121C2069"/>
    <w:rsid w:val="1227CAB3"/>
    <w:rsid w:val="126A6EE6"/>
    <w:rsid w:val="129B57B0"/>
    <w:rsid w:val="12B61DB5"/>
    <w:rsid w:val="12BAE011"/>
    <w:rsid w:val="1339858D"/>
    <w:rsid w:val="1360F541"/>
    <w:rsid w:val="13955880"/>
    <w:rsid w:val="13992943"/>
    <w:rsid w:val="13A8C241"/>
    <w:rsid w:val="140B35D4"/>
    <w:rsid w:val="1429399A"/>
    <w:rsid w:val="1436E9D5"/>
    <w:rsid w:val="143DEF3B"/>
    <w:rsid w:val="14489FE3"/>
    <w:rsid w:val="14496EC6"/>
    <w:rsid w:val="1450437D"/>
    <w:rsid w:val="14651F2C"/>
    <w:rsid w:val="14A00AD8"/>
    <w:rsid w:val="14A0429C"/>
    <w:rsid w:val="14C33B49"/>
    <w:rsid w:val="14C72450"/>
    <w:rsid w:val="14D750B5"/>
    <w:rsid w:val="14D7BBF3"/>
    <w:rsid w:val="14F4C683"/>
    <w:rsid w:val="14F63957"/>
    <w:rsid w:val="1507585A"/>
    <w:rsid w:val="151536EF"/>
    <w:rsid w:val="15191DED"/>
    <w:rsid w:val="157C0DE5"/>
    <w:rsid w:val="157E9248"/>
    <w:rsid w:val="158313B6"/>
    <w:rsid w:val="1593144B"/>
    <w:rsid w:val="15A55B34"/>
    <w:rsid w:val="15CA2028"/>
    <w:rsid w:val="15CC22A0"/>
    <w:rsid w:val="15D50A2C"/>
    <w:rsid w:val="160004C6"/>
    <w:rsid w:val="16018147"/>
    <w:rsid w:val="161B7B2C"/>
    <w:rsid w:val="162713FD"/>
    <w:rsid w:val="1651D1AB"/>
    <w:rsid w:val="166A9D3D"/>
    <w:rsid w:val="168372A7"/>
    <w:rsid w:val="169ED8F8"/>
    <w:rsid w:val="16B1D5F7"/>
    <w:rsid w:val="16CBEA90"/>
    <w:rsid w:val="16DE5640"/>
    <w:rsid w:val="16E2524F"/>
    <w:rsid w:val="174FBB80"/>
    <w:rsid w:val="17B1219C"/>
    <w:rsid w:val="17D3929B"/>
    <w:rsid w:val="17F31DAD"/>
    <w:rsid w:val="17F718FA"/>
    <w:rsid w:val="180C814D"/>
    <w:rsid w:val="18473D81"/>
    <w:rsid w:val="18821427"/>
    <w:rsid w:val="18A99348"/>
    <w:rsid w:val="1915BB73"/>
    <w:rsid w:val="191D625B"/>
    <w:rsid w:val="1952C249"/>
    <w:rsid w:val="19A8C711"/>
    <w:rsid w:val="19C8DF20"/>
    <w:rsid w:val="19CBDBF3"/>
    <w:rsid w:val="1A31DAE5"/>
    <w:rsid w:val="1A36D6E1"/>
    <w:rsid w:val="1A5CA0A5"/>
    <w:rsid w:val="1A680E7F"/>
    <w:rsid w:val="1A965DBD"/>
    <w:rsid w:val="1ACF4AFB"/>
    <w:rsid w:val="1B054DD8"/>
    <w:rsid w:val="1BA71848"/>
    <w:rsid w:val="1BB2D141"/>
    <w:rsid w:val="1BB76E6E"/>
    <w:rsid w:val="1BCC3CD2"/>
    <w:rsid w:val="1BE40449"/>
    <w:rsid w:val="1BFD3B57"/>
    <w:rsid w:val="1BFF44C9"/>
    <w:rsid w:val="1C016EDB"/>
    <w:rsid w:val="1C31B131"/>
    <w:rsid w:val="1C9E48CD"/>
    <w:rsid w:val="1CA2539F"/>
    <w:rsid w:val="1CDDB978"/>
    <w:rsid w:val="1CF0DECB"/>
    <w:rsid w:val="1D141E92"/>
    <w:rsid w:val="1D219D8E"/>
    <w:rsid w:val="1D2970D8"/>
    <w:rsid w:val="1D56D62B"/>
    <w:rsid w:val="1DA289B8"/>
    <w:rsid w:val="1DA94E98"/>
    <w:rsid w:val="1E2246FF"/>
    <w:rsid w:val="1E4EA512"/>
    <w:rsid w:val="1E6F87C2"/>
    <w:rsid w:val="1EB49492"/>
    <w:rsid w:val="1EFB1052"/>
    <w:rsid w:val="1F102B9D"/>
    <w:rsid w:val="1F5AB16A"/>
    <w:rsid w:val="1F619203"/>
    <w:rsid w:val="1F62073D"/>
    <w:rsid w:val="1F82477F"/>
    <w:rsid w:val="1FA03932"/>
    <w:rsid w:val="20287F8D"/>
    <w:rsid w:val="2047E234"/>
    <w:rsid w:val="20571E09"/>
    <w:rsid w:val="205F50EF"/>
    <w:rsid w:val="20961765"/>
    <w:rsid w:val="2126D597"/>
    <w:rsid w:val="214FA8E9"/>
    <w:rsid w:val="21763935"/>
    <w:rsid w:val="218F1ADD"/>
    <w:rsid w:val="219C71D8"/>
    <w:rsid w:val="21C94956"/>
    <w:rsid w:val="21CD9198"/>
    <w:rsid w:val="21E043B0"/>
    <w:rsid w:val="22451751"/>
    <w:rsid w:val="228DC0A8"/>
    <w:rsid w:val="2295EF25"/>
    <w:rsid w:val="22B0354E"/>
    <w:rsid w:val="22D6E8D4"/>
    <w:rsid w:val="22E3623B"/>
    <w:rsid w:val="22F26E12"/>
    <w:rsid w:val="2309C7A9"/>
    <w:rsid w:val="230BD51A"/>
    <w:rsid w:val="231618EC"/>
    <w:rsid w:val="2371BEFB"/>
    <w:rsid w:val="23991DA7"/>
    <w:rsid w:val="23B01A0E"/>
    <w:rsid w:val="23D076B0"/>
    <w:rsid w:val="24136A9B"/>
    <w:rsid w:val="244C05AF"/>
    <w:rsid w:val="245B9965"/>
    <w:rsid w:val="246F643A"/>
    <w:rsid w:val="24BFC423"/>
    <w:rsid w:val="2512A747"/>
    <w:rsid w:val="251C3732"/>
    <w:rsid w:val="25249D91"/>
    <w:rsid w:val="2543F645"/>
    <w:rsid w:val="25680947"/>
    <w:rsid w:val="257D957E"/>
    <w:rsid w:val="25A25493"/>
    <w:rsid w:val="25C71B37"/>
    <w:rsid w:val="25D231C9"/>
    <w:rsid w:val="25D2408E"/>
    <w:rsid w:val="26638C3F"/>
    <w:rsid w:val="26779607"/>
    <w:rsid w:val="26C7811A"/>
    <w:rsid w:val="26DA4061"/>
    <w:rsid w:val="26DAC529"/>
    <w:rsid w:val="26F372D3"/>
    <w:rsid w:val="27351A1E"/>
    <w:rsid w:val="2738E543"/>
    <w:rsid w:val="27A8BFB5"/>
    <w:rsid w:val="27C75E7D"/>
    <w:rsid w:val="2865D694"/>
    <w:rsid w:val="28670C53"/>
    <w:rsid w:val="288BD58A"/>
    <w:rsid w:val="28ECEA45"/>
    <w:rsid w:val="29135AEF"/>
    <w:rsid w:val="29209750"/>
    <w:rsid w:val="294DAADC"/>
    <w:rsid w:val="29B18EA4"/>
    <w:rsid w:val="2A063335"/>
    <w:rsid w:val="2A1329D2"/>
    <w:rsid w:val="2A4E3065"/>
    <w:rsid w:val="2A8C3256"/>
    <w:rsid w:val="2AA1FC34"/>
    <w:rsid w:val="2AAF0877"/>
    <w:rsid w:val="2ADC2BFB"/>
    <w:rsid w:val="2AE4E18E"/>
    <w:rsid w:val="2AF88916"/>
    <w:rsid w:val="2B4BF6C9"/>
    <w:rsid w:val="2B506113"/>
    <w:rsid w:val="2B7308B9"/>
    <w:rsid w:val="2B7D2AC3"/>
    <w:rsid w:val="2B7F1553"/>
    <w:rsid w:val="2B968839"/>
    <w:rsid w:val="2C0FCF69"/>
    <w:rsid w:val="2C371711"/>
    <w:rsid w:val="2C3FAA0C"/>
    <w:rsid w:val="2CD39CF5"/>
    <w:rsid w:val="2D10E424"/>
    <w:rsid w:val="2D210338"/>
    <w:rsid w:val="2D4313FC"/>
    <w:rsid w:val="2D5A0937"/>
    <w:rsid w:val="2D91EB06"/>
    <w:rsid w:val="2D9C60BB"/>
    <w:rsid w:val="2DAD2E02"/>
    <w:rsid w:val="2DD9E693"/>
    <w:rsid w:val="2E9B69A2"/>
    <w:rsid w:val="2EE191DE"/>
    <w:rsid w:val="2EEE5118"/>
    <w:rsid w:val="2EF9784B"/>
    <w:rsid w:val="2F385531"/>
    <w:rsid w:val="2F3FDCD9"/>
    <w:rsid w:val="2F632DD7"/>
    <w:rsid w:val="2F8E0653"/>
    <w:rsid w:val="2FC9718D"/>
    <w:rsid w:val="3010397C"/>
    <w:rsid w:val="301CF188"/>
    <w:rsid w:val="304CC6A3"/>
    <w:rsid w:val="30846076"/>
    <w:rsid w:val="3088A16C"/>
    <w:rsid w:val="3088E46E"/>
    <w:rsid w:val="309A3D1D"/>
    <w:rsid w:val="30BE1A17"/>
    <w:rsid w:val="30EB56FF"/>
    <w:rsid w:val="30F45C30"/>
    <w:rsid w:val="310E2167"/>
    <w:rsid w:val="313BAA43"/>
    <w:rsid w:val="315B04D9"/>
    <w:rsid w:val="3183AE97"/>
    <w:rsid w:val="3196B283"/>
    <w:rsid w:val="31C31623"/>
    <w:rsid w:val="31F4B921"/>
    <w:rsid w:val="32000A43"/>
    <w:rsid w:val="3206DE22"/>
    <w:rsid w:val="320ED640"/>
    <w:rsid w:val="3210ED3F"/>
    <w:rsid w:val="324BCA69"/>
    <w:rsid w:val="3289F519"/>
    <w:rsid w:val="328F377F"/>
    <w:rsid w:val="32A65895"/>
    <w:rsid w:val="32B6E3AE"/>
    <w:rsid w:val="32D231C7"/>
    <w:rsid w:val="32E24262"/>
    <w:rsid w:val="33381865"/>
    <w:rsid w:val="333AE843"/>
    <w:rsid w:val="334729D6"/>
    <w:rsid w:val="3352AF48"/>
    <w:rsid w:val="338EA0D4"/>
    <w:rsid w:val="33C1C23B"/>
    <w:rsid w:val="3404FBB4"/>
    <w:rsid w:val="34858D97"/>
    <w:rsid w:val="34D7076C"/>
    <w:rsid w:val="34F7AFF3"/>
    <w:rsid w:val="34FCA72C"/>
    <w:rsid w:val="35094E7C"/>
    <w:rsid w:val="3519A3BE"/>
    <w:rsid w:val="352C59E3"/>
    <w:rsid w:val="35495773"/>
    <w:rsid w:val="3555784A"/>
    <w:rsid w:val="35714083"/>
    <w:rsid w:val="357C8FFF"/>
    <w:rsid w:val="35A13B09"/>
    <w:rsid w:val="35B75768"/>
    <w:rsid w:val="35D9F56C"/>
    <w:rsid w:val="35DC54D7"/>
    <w:rsid w:val="35ED9C7E"/>
    <w:rsid w:val="3644D671"/>
    <w:rsid w:val="364B429E"/>
    <w:rsid w:val="369A7A63"/>
    <w:rsid w:val="36BE0F14"/>
    <w:rsid w:val="36BE1875"/>
    <w:rsid w:val="36FF47F6"/>
    <w:rsid w:val="37164FBF"/>
    <w:rsid w:val="371C4C7C"/>
    <w:rsid w:val="371F751B"/>
    <w:rsid w:val="3742E940"/>
    <w:rsid w:val="378EA014"/>
    <w:rsid w:val="37E9D4A0"/>
    <w:rsid w:val="37F9CE1D"/>
    <w:rsid w:val="37FD3C58"/>
    <w:rsid w:val="381BBE18"/>
    <w:rsid w:val="386F4BC7"/>
    <w:rsid w:val="38798C84"/>
    <w:rsid w:val="3882C7AE"/>
    <w:rsid w:val="38A7575C"/>
    <w:rsid w:val="38F74EFC"/>
    <w:rsid w:val="39260219"/>
    <w:rsid w:val="392B9A4D"/>
    <w:rsid w:val="3935138A"/>
    <w:rsid w:val="395EFFCD"/>
    <w:rsid w:val="397B60D7"/>
    <w:rsid w:val="39974D15"/>
    <w:rsid w:val="39A2ABFF"/>
    <w:rsid w:val="3A0F8595"/>
    <w:rsid w:val="3A457170"/>
    <w:rsid w:val="3A680C84"/>
    <w:rsid w:val="3AA43865"/>
    <w:rsid w:val="3AC6B01A"/>
    <w:rsid w:val="3ADA1435"/>
    <w:rsid w:val="3AF560B8"/>
    <w:rsid w:val="3B17A0D0"/>
    <w:rsid w:val="3B23178B"/>
    <w:rsid w:val="3B7D882E"/>
    <w:rsid w:val="3BA0C825"/>
    <w:rsid w:val="3BDF14EA"/>
    <w:rsid w:val="3BE2B345"/>
    <w:rsid w:val="3C34127E"/>
    <w:rsid w:val="3C43A003"/>
    <w:rsid w:val="3C46F10F"/>
    <w:rsid w:val="3C48E8DA"/>
    <w:rsid w:val="3C53D598"/>
    <w:rsid w:val="3CD63A76"/>
    <w:rsid w:val="3CEE3439"/>
    <w:rsid w:val="3D032F9C"/>
    <w:rsid w:val="3D05D87A"/>
    <w:rsid w:val="3D3F84FD"/>
    <w:rsid w:val="3D798360"/>
    <w:rsid w:val="3D7FC7F1"/>
    <w:rsid w:val="3DCE1C50"/>
    <w:rsid w:val="3E0183DB"/>
    <w:rsid w:val="3E276CA5"/>
    <w:rsid w:val="3E2B2EBB"/>
    <w:rsid w:val="3E2EA65D"/>
    <w:rsid w:val="3E366FBF"/>
    <w:rsid w:val="3E6ABE38"/>
    <w:rsid w:val="3E8A6115"/>
    <w:rsid w:val="3E96E468"/>
    <w:rsid w:val="3EA6F343"/>
    <w:rsid w:val="3EDCFC6E"/>
    <w:rsid w:val="3EEC3A4B"/>
    <w:rsid w:val="3F69EA63"/>
    <w:rsid w:val="3F93A149"/>
    <w:rsid w:val="3F994F3B"/>
    <w:rsid w:val="3F9FB7DD"/>
    <w:rsid w:val="3FBD49EE"/>
    <w:rsid w:val="3FBF3F58"/>
    <w:rsid w:val="3FC33D06"/>
    <w:rsid w:val="3FDAFE1C"/>
    <w:rsid w:val="40068E99"/>
    <w:rsid w:val="4027C474"/>
    <w:rsid w:val="402C394D"/>
    <w:rsid w:val="40325590"/>
    <w:rsid w:val="4034B447"/>
    <w:rsid w:val="405220DB"/>
    <w:rsid w:val="406593BA"/>
    <w:rsid w:val="40E7EFEF"/>
    <w:rsid w:val="4112E48A"/>
    <w:rsid w:val="41397A3B"/>
    <w:rsid w:val="41482472"/>
    <w:rsid w:val="4162CF7D"/>
    <w:rsid w:val="419C6217"/>
    <w:rsid w:val="41FFA32D"/>
    <w:rsid w:val="421D41E5"/>
    <w:rsid w:val="42402AB4"/>
    <w:rsid w:val="424122E5"/>
    <w:rsid w:val="4245B716"/>
    <w:rsid w:val="42476017"/>
    <w:rsid w:val="425F73BD"/>
    <w:rsid w:val="4269A124"/>
    <w:rsid w:val="426AE100"/>
    <w:rsid w:val="426B56F2"/>
    <w:rsid w:val="42812AB5"/>
    <w:rsid w:val="428D27FE"/>
    <w:rsid w:val="429E3142"/>
    <w:rsid w:val="42A25528"/>
    <w:rsid w:val="42BEB5EB"/>
    <w:rsid w:val="42D0F867"/>
    <w:rsid w:val="42E09B70"/>
    <w:rsid w:val="42EF5C75"/>
    <w:rsid w:val="43548CDE"/>
    <w:rsid w:val="435EEF9C"/>
    <w:rsid w:val="43729D76"/>
    <w:rsid w:val="43B73E73"/>
    <w:rsid w:val="43F8F5A6"/>
    <w:rsid w:val="43FB5144"/>
    <w:rsid w:val="43FC5CC9"/>
    <w:rsid w:val="44029300"/>
    <w:rsid w:val="44339CD9"/>
    <w:rsid w:val="445A9D40"/>
    <w:rsid w:val="445E03A4"/>
    <w:rsid w:val="44668E2E"/>
    <w:rsid w:val="4487373D"/>
    <w:rsid w:val="4495CD64"/>
    <w:rsid w:val="449A9DBA"/>
    <w:rsid w:val="44AF2F4B"/>
    <w:rsid w:val="44F4469E"/>
    <w:rsid w:val="4521169D"/>
    <w:rsid w:val="45564F15"/>
    <w:rsid w:val="457BA3EC"/>
    <w:rsid w:val="45E6577A"/>
    <w:rsid w:val="45EA08A7"/>
    <w:rsid w:val="4600375D"/>
    <w:rsid w:val="463769D2"/>
    <w:rsid w:val="4681A16C"/>
    <w:rsid w:val="46AD15D3"/>
    <w:rsid w:val="46B10D84"/>
    <w:rsid w:val="46CEB7B7"/>
    <w:rsid w:val="46CF1C5E"/>
    <w:rsid w:val="4712424D"/>
    <w:rsid w:val="479917B2"/>
    <w:rsid w:val="479F28D4"/>
    <w:rsid w:val="47AA4F1F"/>
    <w:rsid w:val="47CCF742"/>
    <w:rsid w:val="47E75967"/>
    <w:rsid w:val="4819A12F"/>
    <w:rsid w:val="481D71CD"/>
    <w:rsid w:val="4852B183"/>
    <w:rsid w:val="48554CE6"/>
    <w:rsid w:val="486AECBF"/>
    <w:rsid w:val="489953FE"/>
    <w:rsid w:val="48A16A20"/>
    <w:rsid w:val="48A7B949"/>
    <w:rsid w:val="48D8038D"/>
    <w:rsid w:val="48F44A69"/>
    <w:rsid w:val="49047506"/>
    <w:rsid w:val="4984AEE0"/>
    <w:rsid w:val="4A2B83B3"/>
    <w:rsid w:val="4A575B36"/>
    <w:rsid w:val="4A7C2DF0"/>
    <w:rsid w:val="4AD99093"/>
    <w:rsid w:val="4AF85A2D"/>
    <w:rsid w:val="4AFCF783"/>
    <w:rsid w:val="4B0A7661"/>
    <w:rsid w:val="4B607E3C"/>
    <w:rsid w:val="4B9CB800"/>
    <w:rsid w:val="4BAB1C9F"/>
    <w:rsid w:val="4BB4E9FC"/>
    <w:rsid w:val="4BC1EBF4"/>
    <w:rsid w:val="4BCD50F6"/>
    <w:rsid w:val="4BFF14A2"/>
    <w:rsid w:val="4C0AD144"/>
    <w:rsid w:val="4C6FD324"/>
    <w:rsid w:val="4C9C2706"/>
    <w:rsid w:val="4CA1EEF2"/>
    <w:rsid w:val="4CB4B91C"/>
    <w:rsid w:val="4CD5657F"/>
    <w:rsid w:val="4CE40B8D"/>
    <w:rsid w:val="4CE6C483"/>
    <w:rsid w:val="4CEB06B2"/>
    <w:rsid w:val="4D02D3E7"/>
    <w:rsid w:val="4D09E42B"/>
    <w:rsid w:val="4D24632D"/>
    <w:rsid w:val="4D2C16F2"/>
    <w:rsid w:val="4D4CAEF4"/>
    <w:rsid w:val="4D7AD885"/>
    <w:rsid w:val="4D818D16"/>
    <w:rsid w:val="4D8CF1C7"/>
    <w:rsid w:val="4D8FC630"/>
    <w:rsid w:val="4D912D56"/>
    <w:rsid w:val="4E313361"/>
    <w:rsid w:val="4E8BC8C0"/>
    <w:rsid w:val="4EAA753B"/>
    <w:rsid w:val="4EC029E2"/>
    <w:rsid w:val="4EC1EDF8"/>
    <w:rsid w:val="4ED86F2E"/>
    <w:rsid w:val="4F387914"/>
    <w:rsid w:val="4F8448B5"/>
    <w:rsid w:val="4FA50A4E"/>
    <w:rsid w:val="4FD87D5C"/>
    <w:rsid w:val="50A49638"/>
    <w:rsid w:val="50ADBBBB"/>
    <w:rsid w:val="50B78D65"/>
    <w:rsid w:val="50FF5C4E"/>
    <w:rsid w:val="516D1070"/>
    <w:rsid w:val="5172B03A"/>
    <w:rsid w:val="51891AF0"/>
    <w:rsid w:val="51B64C30"/>
    <w:rsid w:val="522229F8"/>
    <w:rsid w:val="52397F62"/>
    <w:rsid w:val="527784EA"/>
    <w:rsid w:val="53003296"/>
    <w:rsid w:val="5334C18A"/>
    <w:rsid w:val="53431B26"/>
    <w:rsid w:val="535E3339"/>
    <w:rsid w:val="5383C5DE"/>
    <w:rsid w:val="53A31040"/>
    <w:rsid w:val="53B0448A"/>
    <w:rsid w:val="5436FD10"/>
    <w:rsid w:val="549F3C73"/>
    <w:rsid w:val="54B7698E"/>
    <w:rsid w:val="54BEC7DD"/>
    <w:rsid w:val="54EA95E3"/>
    <w:rsid w:val="55092D93"/>
    <w:rsid w:val="552B54EF"/>
    <w:rsid w:val="55531607"/>
    <w:rsid w:val="55644646"/>
    <w:rsid w:val="557E8452"/>
    <w:rsid w:val="559E6A4A"/>
    <w:rsid w:val="55BE73A1"/>
    <w:rsid w:val="55EC64BC"/>
    <w:rsid w:val="560A810F"/>
    <w:rsid w:val="564432E9"/>
    <w:rsid w:val="565F33FC"/>
    <w:rsid w:val="56743E92"/>
    <w:rsid w:val="56CEAF7D"/>
    <w:rsid w:val="56E5268C"/>
    <w:rsid w:val="57336D1D"/>
    <w:rsid w:val="573F8789"/>
    <w:rsid w:val="57443D53"/>
    <w:rsid w:val="574B787F"/>
    <w:rsid w:val="576E9DD2"/>
    <w:rsid w:val="57A6E98C"/>
    <w:rsid w:val="57DF9D95"/>
    <w:rsid w:val="57FC5C15"/>
    <w:rsid w:val="5830D4D1"/>
    <w:rsid w:val="584F3FA6"/>
    <w:rsid w:val="58515781"/>
    <w:rsid w:val="5870C2D3"/>
    <w:rsid w:val="5873DDAA"/>
    <w:rsid w:val="587C59E1"/>
    <w:rsid w:val="587E3FC1"/>
    <w:rsid w:val="588AB6C9"/>
    <w:rsid w:val="58B0F73F"/>
    <w:rsid w:val="58C90284"/>
    <w:rsid w:val="59131570"/>
    <w:rsid w:val="593050E4"/>
    <w:rsid w:val="59374193"/>
    <w:rsid w:val="5978E9CB"/>
    <w:rsid w:val="598ADAB1"/>
    <w:rsid w:val="59B91B98"/>
    <w:rsid w:val="59CFEF99"/>
    <w:rsid w:val="59FC506C"/>
    <w:rsid w:val="59FE3126"/>
    <w:rsid w:val="5A04415D"/>
    <w:rsid w:val="5A0C99C4"/>
    <w:rsid w:val="5A3E1AF5"/>
    <w:rsid w:val="5A445A4E"/>
    <w:rsid w:val="5A449147"/>
    <w:rsid w:val="5A6FC3FB"/>
    <w:rsid w:val="5AA3A812"/>
    <w:rsid w:val="5AF29105"/>
    <w:rsid w:val="5B26AB12"/>
    <w:rsid w:val="5B80D92A"/>
    <w:rsid w:val="5BA58C7E"/>
    <w:rsid w:val="5BC2578B"/>
    <w:rsid w:val="5BDB21A3"/>
    <w:rsid w:val="5BE061A8"/>
    <w:rsid w:val="5C35B56B"/>
    <w:rsid w:val="5C4F83E2"/>
    <w:rsid w:val="5C5DEB59"/>
    <w:rsid w:val="5C877582"/>
    <w:rsid w:val="5C9040AC"/>
    <w:rsid w:val="5CCEBB2C"/>
    <w:rsid w:val="5CE97F3B"/>
    <w:rsid w:val="5D24C8A4"/>
    <w:rsid w:val="5D6B76A7"/>
    <w:rsid w:val="5D76D01C"/>
    <w:rsid w:val="5D8EA06C"/>
    <w:rsid w:val="5D964084"/>
    <w:rsid w:val="5DAD71C6"/>
    <w:rsid w:val="5DBA981B"/>
    <w:rsid w:val="5E002A13"/>
    <w:rsid w:val="5E27B646"/>
    <w:rsid w:val="5E49FD59"/>
    <w:rsid w:val="5E5FC600"/>
    <w:rsid w:val="5E7422E1"/>
    <w:rsid w:val="5EE0CFF0"/>
    <w:rsid w:val="5F1E2ECD"/>
    <w:rsid w:val="5F2B3E2A"/>
    <w:rsid w:val="5F4DA6A7"/>
    <w:rsid w:val="5F57789D"/>
    <w:rsid w:val="5FA29D3B"/>
    <w:rsid w:val="5FB41C5C"/>
    <w:rsid w:val="5FC23AE7"/>
    <w:rsid w:val="5FC58536"/>
    <w:rsid w:val="5FEDD5FD"/>
    <w:rsid w:val="5FF24A91"/>
    <w:rsid w:val="6003E2BC"/>
    <w:rsid w:val="600C0EC2"/>
    <w:rsid w:val="60202655"/>
    <w:rsid w:val="60479FD6"/>
    <w:rsid w:val="606B02EE"/>
    <w:rsid w:val="609174AB"/>
    <w:rsid w:val="60B57C73"/>
    <w:rsid w:val="612C9B45"/>
    <w:rsid w:val="61598E5C"/>
    <w:rsid w:val="61683B45"/>
    <w:rsid w:val="62102BCB"/>
    <w:rsid w:val="622F623D"/>
    <w:rsid w:val="62586F73"/>
    <w:rsid w:val="627A0BE0"/>
    <w:rsid w:val="627BD6A8"/>
    <w:rsid w:val="62DDAD0C"/>
    <w:rsid w:val="62F135A6"/>
    <w:rsid w:val="63052517"/>
    <w:rsid w:val="63186E67"/>
    <w:rsid w:val="63271876"/>
    <w:rsid w:val="634AE554"/>
    <w:rsid w:val="6372A1CD"/>
    <w:rsid w:val="63B1AF6B"/>
    <w:rsid w:val="63D0871C"/>
    <w:rsid w:val="63D2F9BF"/>
    <w:rsid w:val="63E281ED"/>
    <w:rsid w:val="63E8DB76"/>
    <w:rsid w:val="6417A709"/>
    <w:rsid w:val="643B56F7"/>
    <w:rsid w:val="643EA847"/>
    <w:rsid w:val="644C2A4D"/>
    <w:rsid w:val="64643C07"/>
    <w:rsid w:val="64A3BFB3"/>
    <w:rsid w:val="64BE3926"/>
    <w:rsid w:val="64C12C63"/>
    <w:rsid w:val="6515D0F4"/>
    <w:rsid w:val="653551B5"/>
    <w:rsid w:val="658743EE"/>
    <w:rsid w:val="65E1E168"/>
    <w:rsid w:val="65E51A68"/>
    <w:rsid w:val="65EA2329"/>
    <w:rsid w:val="6603115D"/>
    <w:rsid w:val="6639C980"/>
    <w:rsid w:val="665A4FD7"/>
    <w:rsid w:val="66762426"/>
    <w:rsid w:val="66913C90"/>
    <w:rsid w:val="66B3E61C"/>
    <w:rsid w:val="66C7C77D"/>
    <w:rsid w:val="6731E90C"/>
    <w:rsid w:val="6742C776"/>
    <w:rsid w:val="6748D231"/>
    <w:rsid w:val="67586CA5"/>
    <w:rsid w:val="678AA13D"/>
    <w:rsid w:val="67A157A7"/>
    <w:rsid w:val="67AED708"/>
    <w:rsid w:val="67B9CC5E"/>
    <w:rsid w:val="67C26328"/>
    <w:rsid w:val="67CCFF2C"/>
    <w:rsid w:val="67D5C820"/>
    <w:rsid w:val="67D5F133"/>
    <w:rsid w:val="68073ADD"/>
    <w:rsid w:val="682FDB46"/>
    <w:rsid w:val="685B57A0"/>
    <w:rsid w:val="686397DE"/>
    <w:rsid w:val="688C4A1D"/>
    <w:rsid w:val="68945273"/>
    <w:rsid w:val="68D8C8F0"/>
    <w:rsid w:val="68DCB20A"/>
    <w:rsid w:val="68E643C9"/>
    <w:rsid w:val="6920702E"/>
    <w:rsid w:val="6925CA1C"/>
    <w:rsid w:val="69299C3C"/>
    <w:rsid w:val="696B14DA"/>
    <w:rsid w:val="69796AA8"/>
    <w:rsid w:val="69C18B05"/>
    <w:rsid w:val="69F8683C"/>
    <w:rsid w:val="69F8BCD7"/>
    <w:rsid w:val="6A1845CF"/>
    <w:rsid w:val="6A749951"/>
    <w:rsid w:val="6A82ECE2"/>
    <w:rsid w:val="6A9060B3"/>
    <w:rsid w:val="6A98D857"/>
    <w:rsid w:val="6AB66E69"/>
    <w:rsid w:val="6AB71D79"/>
    <w:rsid w:val="6AC82AC8"/>
    <w:rsid w:val="6AC8E5C4"/>
    <w:rsid w:val="6ADBE36C"/>
    <w:rsid w:val="6AF949E0"/>
    <w:rsid w:val="6B12F714"/>
    <w:rsid w:val="6B1353F1"/>
    <w:rsid w:val="6B2C8F47"/>
    <w:rsid w:val="6B2D6221"/>
    <w:rsid w:val="6B3CCEDC"/>
    <w:rsid w:val="6B620E9C"/>
    <w:rsid w:val="6B6FCB3C"/>
    <w:rsid w:val="6B73D7A1"/>
    <w:rsid w:val="6B78E0B8"/>
    <w:rsid w:val="6B871DFA"/>
    <w:rsid w:val="6BB3E74B"/>
    <w:rsid w:val="6C042B76"/>
    <w:rsid w:val="6C0C234D"/>
    <w:rsid w:val="6C11B97F"/>
    <w:rsid w:val="6C2EA79E"/>
    <w:rsid w:val="6C365BFA"/>
    <w:rsid w:val="6C5D61C3"/>
    <w:rsid w:val="6C8ABFE7"/>
    <w:rsid w:val="6CD939B2"/>
    <w:rsid w:val="6CE08CC3"/>
    <w:rsid w:val="6CFA2A11"/>
    <w:rsid w:val="6D05A777"/>
    <w:rsid w:val="6D145468"/>
    <w:rsid w:val="6D25BE7A"/>
    <w:rsid w:val="6D84F762"/>
    <w:rsid w:val="6D8DE4BB"/>
    <w:rsid w:val="6DAC8F00"/>
    <w:rsid w:val="6E07EE0B"/>
    <w:rsid w:val="6E08740C"/>
    <w:rsid w:val="6E357EDB"/>
    <w:rsid w:val="6E3953DB"/>
    <w:rsid w:val="6E3C6B4C"/>
    <w:rsid w:val="6E51C0C6"/>
    <w:rsid w:val="6E5904C9"/>
    <w:rsid w:val="6E60AB19"/>
    <w:rsid w:val="6ECE9DB6"/>
    <w:rsid w:val="6EF4D659"/>
    <w:rsid w:val="6F23D294"/>
    <w:rsid w:val="6F4E327A"/>
    <w:rsid w:val="6F6DFCBC"/>
    <w:rsid w:val="6F8FB1B2"/>
    <w:rsid w:val="6FA6EEAE"/>
    <w:rsid w:val="70293E7D"/>
    <w:rsid w:val="703646F3"/>
    <w:rsid w:val="704C47BA"/>
    <w:rsid w:val="7055FA14"/>
    <w:rsid w:val="70D2AD7A"/>
    <w:rsid w:val="71691A5E"/>
    <w:rsid w:val="716FEB9F"/>
    <w:rsid w:val="71EC870F"/>
    <w:rsid w:val="72414D77"/>
    <w:rsid w:val="724B853D"/>
    <w:rsid w:val="72649DDE"/>
    <w:rsid w:val="72B3E40F"/>
    <w:rsid w:val="72B3EE93"/>
    <w:rsid w:val="72BA48C2"/>
    <w:rsid w:val="72D3D4CB"/>
    <w:rsid w:val="72DA269A"/>
    <w:rsid w:val="73465140"/>
    <w:rsid w:val="739698B2"/>
    <w:rsid w:val="73B7538D"/>
    <w:rsid w:val="73E9E62E"/>
    <w:rsid w:val="74132564"/>
    <w:rsid w:val="7415E45D"/>
    <w:rsid w:val="7417B7E4"/>
    <w:rsid w:val="743BA3B4"/>
    <w:rsid w:val="744F9A11"/>
    <w:rsid w:val="74509DA7"/>
    <w:rsid w:val="745473D1"/>
    <w:rsid w:val="7454CC11"/>
    <w:rsid w:val="745AB10A"/>
    <w:rsid w:val="74922AF9"/>
    <w:rsid w:val="74AE3A09"/>
    <w:rsid w:val="74D15F80"/>
    <w:rsid w:val="74D2D891"/>
    <w:rsid w:val="7506D18F"/>
    <w:rsid w:val="75440FCF"/>
    <w:rsid w:val="7545CCC0"/>
    <w:rsid w:val="7589B4B9"/>
    <w:rsid w:val="75AE2185"/>
    <w:rsid w:val="75CE989F"/>
    <w:rsid w:val="760BCF59"/>
    <w:rsid w:val="763C163E"/>
    <w:rsid w:val="7649765C"/>
    <w:rsid w:val="7650D7AA"/>
    <w:rsid w:val="7656A56D"/>
    <w:rsid w:val="765D1AD4"/>
    <w:rsid w:val="765FA91E"/>
    <w:rsid w:val="769AFDBA"/>
    <w:rsid w:val="76A27AF5"/>
    <w:rsid w:val="76F0CF52"/>
    <w:rsid w:val="7704CA4F"/>
    <w:rsid w:val="77223ACB"/>
    <w:rsid w:val="7771CFE2"/>
    <w:rsid w:val="778C121F"/>
    <w:rsid w:val="77971F7C"/>
    <w:rsid w:val="77AA4D3B"/>
    <w:rsid w:val="78798F52"/>
    <w:rsid w:val="787AFDC6"/>
    <w:rsid w:val="789A1C69"/>
    <w:rsid w:val="7921DAF1"/>
    <w:rsid w:val="79232AC7"/>
    <w:rsid w:val="7935AA11"/>
    <w:rsid w:val="798FA9D1"/>
    <w:rsid w:val="799D8B71"/>
    <w:rsid w:val="7A08C306"/>
    <w:rsid w:val="7A12D919"/>
    <w:rsid w:val="7A2C4693"/>
    <w:rsid w:val="7A45BF59"/>
    <w:rsid w:val="7A4BFC9E"/>
    <w:rsid w:val="7A528EDF"/>
    <w:rsid w:val="7A5A5DFF"/>
    <w:rsid w:val="7A5E98B0"/>
    <w:rsid w:val="7A66853B"/>
    <w:rsid w:val="7A686F3D"/>
    <w:rsid w:val="7A76A184"/>
    <w:rsid w:val="7A817D46"/>
    <w:rsid w:val="7A84FDA1"/>
    <w:rsid w:val="7A8A06B8"/>
    <w:rsid w:val="7AA92FCD"/>
    <w:rsid w:val="7ABD747E"/>
    <w:rsid w:val="7AEBD640"/>
    <w:rsid w:val="7AEFE591"/>
    <w:rsid w:val="7B030F3C"/>
    <w:rsid w:val="7B69E0A0"/>
    <w:rsid w:val="7B745E14"/>
    <w:rsid w:val="7B8F15B0"/>
    <w:rsid w:val="7B98642F"/>
    <w:rsid w:val="7BE0996B"/>
    <w:rsid w:val="7BF60C78"/>
    <w:rsid w:val="7BFAD1D5"/>
    <w:rsid w:val="7C02559C"/>
    <w:rsid w:val="7C0A90DD"/>
    <w:rsid w:val="7C210292"/>
    <w:rsid w:val="7C23EE51"/>
    <w:rsid w:val="7C3F3664"/>
    <w:rsid w:val="7C711DB6"/>
    <w:rsid w:val="7C8BF700"/>
    <w:rsid w:val="7CAB280B"/>
    <w:rsid w:val="7CCA59B4"/>
    <w:rsid w:val="7CD9C075"/>
    <w:rsid w:val="7CE6DBF2"/>
    <w:rsid w:val="7CF69C13"/>
    <w:rsid w:val="7D10A7DD"/>
    <w:rsid w:val="7D117F89"/>
    <w:rsid w:val="7D19C1CB"/>
    <w:rsid w:val="7D39276D"/>
    <w:rsid w:val="7D39AA40"/>
    <w:rsid w:val="7D49AF05"/>
    <w:rsid w:val="7D5F656A"/>
    <w:rsid w:val="7D66D094"/>
    <w:rsid w:val="7DA57BED"/>
    <w:rsid w:val="7DBCD2F3"/>
    <w:rsid w:val="7DD5C6C0"/>
    <w:rsid w:val="7DEF41C0"/>
    <w:rsid w:val="7E254AD9"/>
    <w:rsid w:val="7E46D723"/>
    <w:rsid w:val="7E629E35"/>
    <w:rsid w:val="7EC90741"/>
    <w:rsid w:val="7EEED94C"/>
    <w:rsid w:val="7EFCF2BA"/>
    <w:rsid w:val="7F0D2256"/>
    <w:rsid w:val="7F763A96"/>
    <w:rsid w:val="7FA8CA29"/>
    <w:rsid w:val="7FDB3FB6"/>
    <w:rsid w:val="7FDD77A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C756B"/>
  <w15:docId w15:val="{E19219EB-767D-460D-B5C7-ECFD9DDC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06A"/>
    <w:pPr>
      <w:spacing w:before="60" w:after="100" w:line="360" w:lineRule="auto"/>
      <w:jc w:val="both"/>
    </w:pPr>
    <w:rPr>
      <w:rFonts w:asciiTheme="minorHAnsi" w:hAnsiTheme="minorHAnsi"/>
      <w:sz w:val="22"/>
      <w:lang w:eastAsia="es-ES"/>
    </w:rPr>
  </w:style>
  <w:style w:type="paragraph" w:styleId="Ttulo1">
    <w:name w:val="heading 1"/>
    <w:basedOn w:val="Normal"/>
    <w:next w:val="Normal"/>
    <w:link w:val="Ttulo1Car"/>
    <w:uiPriority w:val="9"/>
    <w:qFormat/>
    <w:rsid w:val="0062643D"/>
    <w:pPr>
      <w:keepNext/>
      <w:numPr>
        <w:numId w:val="2"/>
      </w:numPr>
      <w:spacing w:before="240" w:after="120" w:line="240" w:lineRule="auto"/>
      <w:outlineLvl w:val="0"/>
    </w:pPr>
    <w:rPr>
      <w:rFonts w:cs="Arial"/>
      <w:b/>
      <w:bCs/>
      <w:kern w:val="32"/>
      <w:sz w:val="32"/>
      <w:szCs w:val="32"/>
    </w:rPr>
  </w:style>
  <w:style w:type="paragraph" w:styleId="Ttulo2">
    <w:name w:val="heading 2"/>
    <w:basedOn w:val="Normal"/>
    <w:next w:val="Normal"/>
    <w:link w:val="Ttulo2Car"/>
    <w:uiPriority w:val="9"/>
    <w:qFormat/>
    <w:rsid w:val="0062643D"/>
    <w:pPr>
      <w:keepNext/>
      <w:numPr>
        <w:ilvl w:val="1"/>
        <w:numId w:val="2"/>
      </w:numPr>
      <w:spacing w:before="120" w:line="240" w:lineRule="auto"/>
      <w:outlineLvl w:val="1"/>
    </w:pPr>
    <w:rPr>
      <w:rFonts w:cs="Arial"/>
      <w:b/>
      <w:bCs/>
      <w:i/>
      <w:iCs/>
      <w:sz w:val="28"/>
      <w:szCs w:val="28"/>
    </w:rPr>
  </w:style>
  <w:style w:type="paragraph" w:styleId="Ttulo3">
    <w:name w:val="heading 3"/>
    <w:basedOn w:val="Normal"/>
    <w:next w:val="Normal"/>
    <w:link w:val="Ttulo3Car"/>
    <w:uiPriority w:val="9"/>
    <w:qFormat/>
    <w:rsid w:val="00914AA2"/>
    <w:pPr>
      <w:keepNext/>
      <w:numPr>
        <w:ilvl w:val="2"/>
        <w:numId w:val="2"/>
      </w:numPr>
      <w:spacing w:before="240"/>
      <w:outlineLvl w:val="2"/>
    </w:pPr>
    <w:rPr>
      <w:rFonts w:ascii="Arial" w:hAnsi="Arial" w:cs="Arial"/>
      <w:b/>
      <w:bCs/>
      <w:sz w:val="26"/>
      <w:szCs w:val="26"/>
    </w:rPr>
  </w:style>
  <w:style w:type="paragraph" w:styleId="Ttulo4">
    <w:name w:val="heading 4"/>
    <w:basedOn w:val="Normal"/>
    <w:next w:val="Normal"/>
    <w:link w:val="Ttulo4Car"/>
    <w:uiPriority w:val="9"/>
    <w:qFormat/>
    <w:rsid w:val="00914AA2"/>
    <w:pPr>
      <w:keepNext/>
      <w:numPr>
        <w:ilvl w:val="3"/>
        <w:numId w:val="2"/>
      </w:numPr>
      <w:spacing w:before="240"/>
      <w:outlineLvl w:val="3"/>
    </w:pPr>
    <w:rPr>
      <w:b/>
      <w:bCs/>
      <w:sz w:val="28"/>
      <w:szCs w:val="28"/>
    </w:rPr>
  </w:style>
  <w:style w:type="paragraph" w:styleId="Ttulo5">
    <w:name w:val="heading 5"/>
    <w:basedOn w:val="Normal"/>
    <w:next w:val="Normal"/>
    <w:link w:val="Ttulo5Car"/>
    <w:uiPriority w:val="9"/>
    <w:qFormat/>
    <w:rsid w:val="00914AA2"/>
    <w:pPr>
      <w:numPr>
        <w:ilvl w:val="4"/>
        <w:numId w:val="2"/>
      </w:numPr>
      <w:spacing w:before="240"/>
      <w:outlineLvl w:val="4"/>
    </w:pPr>
    <w:rPr>
      <w:b/>
      <w:bCs/>
      <w:i/>
      <w:iCs/>
      <w:sz w:val="26"/>
      <w:szCs w:val="26"/>
    </w:rPr>
  </w:style>
  <w:style w:type="paragraph" w:styleId="Ttulo6">
    <w:name w:val="heading 6"/>
    <w:basedOn w:val="Normal"/>
    <w:next w:val="Normal"/>
    <w:link w:val="Ttulo6Car"/>
    <w:uiPriority w:val="9"/>
    <w:semiHidden/>
    <w:unhideWhenUsed/>
    <w:qFormat/>
    <w:rsid w:val="00A43A7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A43A76"/>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qFormat/>
    <w:rsid w:val="00914AA2"/>
    <w:pPr>
      <w:keepNext/>
      <w:numPr>
        <w:ilvl w:val="7"/>
        <w:numId w:val="2"/>
      </w:numPr>
      <w:outlineLvl w:val="7"/>
    </w:pPr>
    <w:rPr>
      <w:b/>
    </w:rPr>
  </w:style>
  <w:style w:type="paragraph" w:styleId="Ttulo9">
    <w:name w:val="heading 9"/>
    <w:basedOn w:val="Normal"/>
    <w:next w:val="Normal"/>
    <w:link w:val="Ttulo9Car"/>
    <w:uiPriority w:val="9"/>
    <w:qFormat/>
    <w:rsid w:val="00914AA2"/>
    <w:pPr>
      <w:numPr>
        <w:ilvl w:val="8"/>
        <w:numId w:val="2"/>
      </w:numPr>
      <w:spacing w:before="24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914AA2"/>
  </w:style>
  <w:style w:type="paragraph" w:styleId="Encabezado">
    <w:name w:val="header"/>
    <w:basedOn w:val="Normal"/>
    <w:link w:val="EncabezadoCar"/>
    <w:uiPriority w:val="99"/>
    <w:rsid w:val="00914AA2"/>
    <w:pPr>
      <w:tabs>
        <w:tab w:val="center" w:pos="4252"/>
        <w:tab w:val="right" w:pos="8504"/>
      </w:tabs>
    </w:pPr>
  </w:style>
  <w:style w:type="paragraph" w:styleId="Piedepgina">
    <w:name w:val="footer"/>
    <w:basedOn w:val="Normal"/>
    <w:link w:val="PiedepginaCar"/>
    <w:uiPriority w:val="99"/>
    <w:rsid w:val="00914AA2"/>
    <w:pPr>
      <w:tabs>
        <w:tab w:val="center" w:pos="4252"/>
        <w:tab w:val="right" w:pos="8504"/>
      </w:tabs>
    </w:pPr>
  </w:style>
  <w:style w:type="character" w:styleId="Nmerodepgina">
    <w:name w:val="page number"/>
    <w:basedOn w:val="Fuentedeprrafopredeter"/>
    <w:rsid w:val="00914AA2"/>
  </w:style>
  <w:style w:type="paragraph" w:styleId="Textosinformato">
    <w:name w:val="Plain Text"/>
    <w:basedOn w:val="Normal"/>
    <w:link w:val="TextosinformatoCar"/>
    <w:rsid w:val="00914AA2"/>
    <w:rPr>
      <w:rFonts w:ascii="Courier New" w:hAnsi="Courier New" w:cs="Courier New"/>
      <w:sz w:val="24"/>
      <w:szCs w:val="24"/>
      <w:lang w:val="es-ES_tradnl" w:eastAsia="es-ES_tradnl"/>
    </w:rPr>
  </w:style>
  <w:style w:type="character" w:customStyle="1" w:styleId="TextosinformatoCar">
    <w:name w:val="Texto sin formato Car"/>
    <w:link w:val="Textosinformato"/>
    <w:rsid w:val="00914AA2"/>
    <w:rPr>
      <w:rFonts w:ascii="Courier New" w:hAnsi="Courier New" w:cs="Courier New"/>
      <w:sz w:val="24"/>
      <w:szCs w:val="24"/>
      <w:lang w:val="es-ES_tradnl" w:eastAsia="es-ES_tradnl" w:bidi="ar-SA"/>
    </w:rPr>
  </w:style>
  <w:style w:type="paragraph" w:styleId="Textoindependiente3">
    <w:name w:val="Body Text 3"/>
    <w:basedOn w:val="Normal"/>
    <w:link w:val="Textoindependiente3Car"/>
    <w:unhideWhenUsed/>
    <w:rsid w:val="00914AA2"/>
    <w:pPr>
      <w:spacing w:after="120"/>
    </w:pPr>
    <w:rPr>
      <w:sz w:val="16"/>
      <w:szCs w:val="16"/>
      <w:lang w:val="es-ES_tradnl"/>
    </w:rPr>
  </w:style>
  <w:style w:type="character" w:customStyle="1" w:styleId="Textoindependiente3Car">
    <w:name w:val="Texto independiente 3 Car"/>
    <w:link w:val="Textoindependiente3"/>
    <w:rsid w:val="00914AA2"/>
    <w:rPr>
      <w:sz w:val="16"/>
      <w:szCs w:val="16"/>
      <w:lang w:val="es-ES_tradnl" w:eastAsia="es-ES" w:bidi="ar-SA"/>
    </w:rPr>
  </w:style>
  <w:style w:type="paragraph" w:styleId="NormalWeb">
    <w:name w:val="Normal (Web)"/>
    <w:basedOn w:val="Normal"/>
    <w:uiPriority w:val="99"/>
    <w:rsid w:val="00914AA2"/>
    <w:pPr>
      <w:spacing w:before="100" w:beforeAutospacing="1" w:afterAutospacing="1"/>
    </w:pPr>
    <w:rPr>
      <w:sz w:val="24"/>
      <w:szCs w:val="24"/>
    </w:rPr>
  </w:style>
  <w:style w:type="paragraph" w:styleId="Textoindependiente2">
    <w:name w:val="Body Text 2"/>
    <w:basedOn w:val="Normal"/>
    <w:link w:val="Textoindependiente2Car"/>
    <w:unhideWhenUsed/>
    <w:rsid w:val="00914AA2"/>
    <w:pPr>
      <w:spacing w:after="120" w:line="480" w:lineRule="auto"/>
    </w:pPr>
  </w:style>
  <w:style w:type="character" w:customStyle="1" w:styleId="Textoindependiente2Car">
    <w:name w:val="Texto independiente 2 Car"/>
    <w:link w:val="Textoindependiente2"/>
    <w:rsid w:val="00914AA2"/>
    <w:rPr>
      <w:lang w:val="es-ES" w:eastAsia="es-ES" w:bidi="ar-SA"/>
    </w:rPr>
  </w:style>
  <w:style w:type="paragraph" w:styleId="Sangra3detindependiente">
    <w:name w:val="Body Text Indent 3"/>
    <w:basedOn w:val="Normal"/>
    <w:link w:val="Sangra3detindependienteCar"/>
    <w:semiHidden/>
    <w:unhideWhenUsed/>
    <w:rsid w:val="00914AA2"/>
    <w:pPr>
      <w:spacing w:after="120"/>
      <w:ind w:left="283"/>
    </w:pPr>
    <w:rPr>
      <w:sz w:val="16"/>
      <w:szCs w:val="16"/>
    </w:rPr>
  </w:style>
  <w:style w:type="character" w:customStyle="1" w:styleId="Sangra3detindependienteCar">
    <w:name w:val="Sangría 3 de t. independiente Car"/>
    <w:link w:val="Sangra3detindependiente"/>
    <w:semiHidden/>
    <w:rsid w:val="00914AA2"/>
    <w:rPr>
      <w:sz w:val="16"/>
      <w:szCs w:val="16"/>
      <w:lang w:val="es-ES" w:eastAsia="es-ES" w:bidi="ar-SA"/>
    </w:rPr>
  </w:style>
  <w:style w:type="paragraph" w:styleId="Prrafodelista">
    <w:name w:val="List Paragraph"/>
    <w:basedOn w:val="Normal"/>
    <w:link w:val="PrrafodelistaCar"/>
    <w:uiPriority w:val="34"/>
    <w:qFormat/>
    <w:rsid w:val="00914AA2"/>
    <w:pPr>
      <w:ind w:left="708"/>
    </w:pPr>
  </w:style>
  <w:style w:type="paragraph" w:styleId="Sangradetextonormal">
    <w:name w:val="Body Text Indent"/>
    <w:basedOn w:val="Normal"/>
    <w:link w:val="SangradetextonormalCar"/>
    <w:semiHidden/>
    <w:unhideWhenUsed/>
    <w:rsid w:val="00914AA2"/>
    <w:pPr>
      <w:spacing w:after="120"/>
      <w:ind w:left="283"/>
    </w:pPr>
  </w:style>
  <w:style w:type="character" w:customStyle="1" w:styleId="SangradetextonormalCar">
    <w:name w:val="Sangría de texto normal Car"/>
    <w:link w:val="Sangradetextonormal"/>
    <w:semiHidden/>
    <w:rsid w:val="00914AA2"/>
    <w:rPr>
      <w:lang w:val="es-ES" w:eastAsia="es-ES" w:bidi="ar-SA"/>
    </w:rPr>
  </w:style>
  <w:style w:type="character" w:customStyle="1" w:styleId="PiedepginaCar">
    <w:name w:val="Pie de página Car"/>
    <w:basedOn w:val="Fuentedeprrafopredeter"/>
    <w:link w:val="Piedepgina"/>
    <w:uiPriority w:val="99"/>
    <w:rsid w:val="001C4C07"/>
  </w:style>
  <w:style w:type="character" w:customStyle="1" w:styleId="textos1">
    <w:name w:val="textos1"/>
    <w:uiPriority w:val="99"/>
    <w:rsid w:val="00724099"/>
    <w:rPr>
      <w:rFonts w:ascii="Arial" w:hAnsi="Arial" w:cs="Arial"/>
      <w:color w:val="auto"/>
      <w:sz w:val="18"/>
      <w:szCs w:val="18"/>
    </w:rPr>
  </w:style>
  <w:style w:type="table" w:styleId="Tablaconcuadrcula">
    <w:name w:val="Table Grid"/>
    <w:basedOn w:val="Tablanormal"/>
    <w:uiPriority w:val="39"/>
    <w:rsid w:val="00206B2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35078"/>
    <w:pPr>
      <w:overflowPunct w:val="0"/>
      <w:autoSpaceDE w:val="0"/>
      <w:autoSpaceDN w:val="0"/>
      <w:adjustRightInd w:val="0"/>
      <w:textAlignment w:val="baseline"/>
    </w:pPr>
    <w:rPr>
      <w:b/>
      <w:sz w:val="24"/>
      <w:u w:val="single"/>
    </w:rPr>
  </w:style>
  <w:style w:type="paragraph" w:styleId="Ttulo">
    <w:name w:val="Title"/>
    <w:basedOn w:val="Normal"/>
    <w:link w:val="TtuloCar"/>
    <w:uiPriority w:val="10"/>
    <w:qFormat/>
    <w:rsid w:val="00935078"/>
    <w:pPr>
      <w:jc w:val="center"/>
    </w:pPr>
    <w:rPr>
      <w:b/>
      <w:bCs/>
      <w:sz w:val="24"/>
      <w:szCs w:val="24"/>
    </w:rPr>
  </w:style>
  <w:style w:type="paragraph" w:customStyle="1" w:styleId="Pa4">
    <w:name w:val="Pa4"/>
    <w:basedOn w:val="Normal"/>
    <w:next w:val="Normal"/>
    <w:rsid w:val="00935078"/>
    <w:pPr>
      <w:autoSpaceDE w:val="0"/>
      <w:autoSpaceDN w:val="0"/>
      <w:adjustRightInd w:val="0"/>
      <w:spacing w:after="40" w:line="181" w:lineRule="atLeast"/>
    </w:pPr>
    <w:rPr>
      <w:rFonts w:ascii="Futura Std Light" w:hAnsi="Futura Std Light"/>
      <w:sz w:val="24"/>
      <w:szCs w:val="24"/>
    </w:rPr>
  </w:style>
  <w:style w:type="character" w:styleId="Hipervnculo">
    <w:name w:val="Hyperlink"/>
    <w:uiPriority w:val="99"/>
    <w:unhideWhenUsed/>
    <w:rsid w:val="006611BD"/>
    <w:rPr>
      <w:color w:val="0000FF"/>
      <w:u w:val="single"/>
    </w:rPr>
  </w:style>
  <w:style w:type="character" w:customStyle="1" w:styleId="apple-converted-space">
    <w:name w:val="apple-converted-space"/>
    <w:basedOn w:val="Fuentedeprrafopredeter"/>
    <w:rsid w:val="004950A0"/>
  </w:style>
  <w:style w:type="paragraph" w:customStyle="1" w:styleId="ListParagraph0">
    <w:name w:val="List Paragraph0"/>
    <w:basedOn w:val="Normal"/>
    <w:qFormat/>
    <w:rsid w:val="001B34D2"/>
    <w:pPr>
      <w:spacing w:after="160" w:line="259" w:lineRule="auto"/>
      <w:ind w:left="720"/>
    </w:pPr>
    <w:rPr>
      <w:rFonts w:ascii="Calibri" w:eastAsia="Calibri" w:hAnsi="Calibri" w:cs="Calibri"/>
      <w:szCs w:val="22"/>
      <w:lang w:eastAsia="en-US"/>
    </w:rPr>
  </w:style>
  <w:style w:type="paragraph" w:styleId="Lista3">
    <w:name w:val="List 3"/>
    <w:basedOn w:val="Normal"/>
    <w:rsid w:val="00AE1E0E"/>
    <w:pPr>
      <w:spacing w:after="200" w:line="276" w:lineRule="auto"/>
      <w:ind w:left="849" w:hanging="283"/>
    </w:pPr>
    <w:rPr>
      <w:rFonts w:ascii="Calibri" w:hAnsi="Calibri" w:cs="Calibri"/>
      <w:szCs w:val="22"/>
      <w:lang w:eastAsia="en-US"/>
    </w:rPr>
  </w:style>
  <w:style w:type="paragraph" w:styleId="Textodeglobo">
    <w:name w:val="Balloon Text"/>
    <w:basedOn w:val="Normal"/>
    <w:link w:val="TextodegloboCar"/>
    <w:uiPriority w:val="99"/>
    <w:semiHidden/>
    <w:unhideWhenUsed/>
    <w:rsid w:val="002042E5"/>
    <w:rPr>
      <w:rFonts w:ascii="Tahoma" w:hAnsi="Tahoma" w:cs="Tahoma"/>
      <w:sz w:val="16"/>
      <w:szCs w:val="16"/>
    </w:rPr>
  </w:style>
  <w:style w:type="character" w:customStyle="1" w:styleId="TextodegloboCar">
    <w:name w:val="Texto de globo Car"/>
    <w:link w:val="Textodeglobo"/>
    <w:uiPriority w:val="99"/>
    <w:semiHidden/>
    <w:rsid w:val="002042E5"/>
    <w:rPr>
      <w:rFonts w:ascii="Tahoma" w:hAnsi="Tahoma" w:cs="Tahoma"/>
      <w:sz w:val="16"/>
      <w:szCs w:val="16"/>
    </w:rPr>
  </w:style>
  <w:style w:type="paragraph" w:styleId="Lista2">
    <w:name w:val="List 2"/>
    <w:basedOn w:val="Normal"/>
    <w:uiPriority w:val="99"/>
    <w:semiHidden/>
    <w:unhideWhenUsed/>
    <w:rsid w:val="002F62F4"/>
    <w:pPr>
      <w:ind w:left="566" w:hanging="283"/>
      <w:contextualSpacing/>
    </w:pPr>
  </w:style>
  <w:style w:type="paragraph" w:customStyle="1" w:styleId="Prrafodelista1">
    <w:name w:val="Párrafo de lista1"/>
    <w:basedOn w:val="Normal"/>
    <w:rsid w:val="00930591"/>
    <w:pPr>
      <w:ind w:left="720"/>
    </w:pPr>
    <w:rPr>
      <w:rFonts w:ascii="Calibri" w:hAnsi="Calibri" w:cs="Calibri"/>
      <w:sz w:val="24"/>
      <w:szCs w:val="24"/>
      <w:lang w:val="es-ES_tradnl" w:eastAsia="es-ES_tradnl"/>
    </w:rPr>
  </w:style>
  <w:style w:type="paragraph" w:customStyle="1" w:styleId="Default">
    <w:name w:val="Default"/>
    <w:rsid w:val="00A36561"/>
    <w:pPr>
      <w:autoSpaceDE w:val="0"/>
      <w:autoSpaceDN w:val="0"/>
      <w:adjustRightInd w:val="0"/>
    </w:pPr>
    <w:rPr>
      <w:rFonts w:ascii="Calibri" w:hAnsi="Calibri" w:cs="Calibri"/>
      <w:color w:val="000000"/>
      <w:sz w:val="24"/>
      <w:szCs w:val="24"/>
      <w:lang w:eastAsia="es-ES"/>
    </w:rPr>
  </w:style>
  <w:style w:type="character" w:customStyle="1" w:styleId="TextoindependienteCar">
    <w:name w:val="Texto independiente Car"/>
    <w:basedOn w:val="Fuentedeprrafopredeter"/>
    <w:link w:val="Textoindependiente"/>
    <w:rsid w:val="00C3216E"/>
    <w:rPr>
      <w:lang w:eastAsia="es-ES"/>
    </w:rPr>
  </w:style>
  <w:style w:type="paragraph" w:customStyle="1" w:styleId="Listavistosa-nfasis11">
    <w:name w:val="Lista vistosa - Énfasis 11"/>
    <w:basedOn w:val="Normal"/>
    <w:uiPriority w:val="34"/>
    <w:qFormat/>
    <w:rsid w:val="00A10C47"/>
    <w:pPr>
      <w:ind w:left="708"/>
    </w:pPr>
    <w:rPr>
      <w:rFonts w:ascii="Cambria" w:eastAsia="MS Mincho" w:hAnsi="Cambria" w:cs="Cambria"/>
      <w:sz w:val="24"/>
      <w:szCs w:val="24"/>
      <w:lang w:val="es-ES_tradnl"/>
    </w:rPr>
  </w:style>
  <w:style w:type="character" w:customStyle="1" w:styleId="PrrafodelistaCar">
    <w:name w:val="Párrafo de lista Car"/>
    <w:link w:val="Prrafodelista"/>
    <w:uiPriority w:val="34"/>
    <w:rsid w:val="00A26870"/>
    <w:rPr>
      <w:lang w:eastAsia="es-ES"/>
    </w:rPr>
  </w:style>
  <w:style w:type="character" w:customStyle="1" w:styleId="WW8Num9z2">
    <w:name w:val="WW8Num9z2"/>
    <w:rsid w:val="005C1A0F"/>
    <w:rPr>
      <w:rFonts w:ascii="Wingdings" w:hAnsi="Wingdings"/>
    </w:rPr>
  </w:style>
  <w:style w:type="paragraph" w:customStyle="1" w:styleId="Pa11">
    <w:name w:val="Pa11"/>
    <w:basedOn w:val="Default"/>
    <w:next w:val="Default"/>
    <w:uiPriority w:val="99"/>
    <w:rsid w:val="00B85268"/>
    <w:pPr>
      <w:spacing w:line="161" w:lineRule="atLeast"/>
    </w:pPr>
    <w:rPr>
      <w:rFonts w:ascii="Verdana" w:hAnsi="Verdana" w:cs="Times New Roman"/>
      <w:color w:val="auto"/>
      <w:lang w:eastAsia="ja-JP"/>
    </w:rPr>
  </w:style>
  <w:style w:type="paragraph" w:customStyle="1" w:styleId="Pa9">
    <w:name w:val="Pa9"/>
    <w:basedOn w:val="Default"/>
    <w:next w:val="Default"/>
    <w:uiPriority w:val="99"/>
    <w:rsid w:val="00B85268"/>
    <w:pPr>
      <w:spacing w:line="161" w:lineRule="atLeast"/>
    </w:pPr>
    <w:rPr>
      <w:rFonts w:ascii="Verdana" w:hAnsi="Verdana" w:cs="Times New Roman"/>
      <w:color w:val="auto"/>
      <w:lang w:eastAsia="ja-JP"/>
    </w:rPr>
  </w:style>
  <w:style w:type="paragraph" w:customStyle="1" w:styleId="Pa12">
    <w:name w:val="Pa12"/>
    <w:basedOn w:val="Default"/>
    <w:next w:val="Default"/>
    <w:uiPriority w:val="99"/>
    <w:rsid w:val="00B85268"/>
    <w:pPr>
      <w:spacing w:line="161" w:lineRule="atLeast"/>
    </w:pPr>
    <w:rPr>
      <w:rFonts w:ascii="Verdana" w:hAnsi="Verdana" w:cs="Times New Roman"/>
      <w:color w:val="auto"/>
      <w:lang w:eastAsia="ja-JP"/>
    </w:rPr>
  </w:style>
  <w:style w:type="character" w:customStyle="1" w:styleId="Ttulo2Car">
    <w:name w:val="Título 2 Car"/>
    <w:basedOn w:val="Fuentedeprrafopredeter"/>
    <w:link w:val="Ttulo2"/>
    <w:uiPriority w:val="9"/>
    <w:rsid w:val="0062643D"/>
    <w:rPr>
      <w:rFonts w:asciiTheme="minorHAnsi" w:hAnsiTheme="minorHAnsi" w:cs="Arial"/>
      <w:b/>
      <w:bCs/>
      <w:i/>
      <w:iCs/>
      <w:sz w:val="28"/>
      <w:szCs w:val="28"/>
      <w:lang w:eastAsia="es-ES"/>
    </w:rPr>
  </w:style>
  <w:style w:type="paragraph" w:styleId="TtuloTDC">
    <w:name w:val="TOC Heading"/>
    <w:basedOn w:val="Ttulo1"/>
    <w:next w:val="Normal"/>
    <w:uiPriority w:val="39"/>
    <w:unhideWhenUsed/>
    <w:qFormat/>
    <w:rsid w:val="00887297"/>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DC1">
    <w:name w:val="toc 1"/>
    <w:basedOn w:val="Normal"/>
    <w:next w:val="Normal"/>
    <w:autoRedefine/>
    <w:uiPriority w:val="39"/>
    <w:unhideWhenUsed/>
    <w:rsid w:val="00887297"/>
  </w:style>
  <w:style w:type="paragraph" w:styleId="TDC2">
    <w:name w:val="toc 2"/>
    <w:basedOn w:val="Normal"/>
    <w:next w:val="Normal"/>
    <w:autoRedefine/>
    <w:uiPriority w:val="39"/>
    <w:unhideWhenUsed/>
    <w:rsid w:val="00887297"/>
    <w:pPr>
      <w:ind w:left="200"/>
    </w:pPr>
  </w:style>
  <w:style w:type="paragraph" w:styleId="TDC3">
    <w:name w:val="toc 3"/>
    <w:basedOn w:val="Normal"/>
    <w:next w:val="Normal"/>
    <w:autoRedefine/>
    <w:uiPriority w:val="39"/>
    <w:unhideWhenUsed/>
    <w:rsid w:val="00887297"/>
    <w:pPr>
      <w:ind w:left="400"/>
    </w:pPr>
  </w:style>
  <w:style w:type="paragraph" w:customStyle="1" w:styleId="Standard">
    <w:name w:val="Standard"/>
    <w:rsid w:val="000830CF"/>
    <w:pPr>
      <w:suppressAutoHyphens/>
      <w:autoSpaceDN w:val="0"/>
    </w:pPr>
    <w:rPr>
      <w:rFonts w:ascii="Liberation Serif" w:eastAsia="NSimSun" w:hAnsi="Liberation Serif" w:cs="Arial"/>
      <w:kern w:val="3"/>
      <w:sz w:val="24"/>
      <w:szCs w:val="24"/>
      <w:lang w:eastAsia="zh-CN" w:bidi="hi-IN"/>
    </w:rPr>
  </w:style>
  <w:style w:type="character" w:customStyle="1" w:styleId="normaltextrun">
    <w:name w:val="normaltextrun"/>
    <w:basedOn w:val="Fuentedeprrafopredeter"/>
    <w:rsid w:val="000830CF"/>
  </w:style>
  <w:style w:type="numbering" w:customStyle="1" w:styleId="WWNum44">
    <w:name w:val="WWNum44"/>
    <w:rsid w:val="000830CF"/>
    <w:pPr>
      <w:numPr>
        <w:numId w:val="1"/>
      </w:numPr>
    </w:pPr>
  </w:style>
  <w:style w:type="table" w:customStyle="1" w:styleId="Tablaconcuadrcula1">
    <w:name w:val="Tabla con cuadrícula1"/>
    <w:basedOn w:val="Tablanormal"/>
    <w:next w:val="Tablaconcuadrcula"/>
    <w:uiPriority w:val="59"/>
    <w:rsid w:val="00276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206D7"/>
    <w:rPr>
      <w:sz w:val="16"/>
      <w:szCs w:val="16"/>
    </w:rPr>
  </w:style>
  <w:style w:type="paragraph" w:styleId="Textocomentario">
    <w:name w:val="annotation text"/>
    <w:basedOn w:val="Normal"/>
    <w:link w:val="TextocomentarioCar"/>
    <w:uiPriority w:val="99"/>
    <w:unhideWhenUsed/>
    <w:rsid w:val="00A206D7"/>
  </w:style>
  <w:style w:type="character" w:customStyle="1" w:styleId="TextocomentarioCar">
    <w:name w:val="Texto comentario Car"/>
    <w:basedOn w:val="Fuentedeprrafopredeter"/>
    <w:link w:val="Textocomentario"/>
    <w:uiPriority w:val="99"/>
    <w:rsid w:val="00A206D7"/>
    <w:rPr>
      <w:lang w:eastAsia="es-ES"/>
    </w:rPr>
  </w:style>
  <w:style w:type="paragraph" w:styleId="Asuntodelcomentario">
    <w:name w:val="annotation subject"/>
    <w:basedOn w:val="Textocomentario"/>
    <w:next w:val="Textocomentario"/>
    <w:link w:val="AsuntodelcomentarioCar"/>
    <w:uiPriority w:val="99"/>
    <w:semiHidden/>
    <w:unhideWhenUsed/>
    <w:rsid w:val="00A206D7"/>
    <w:rPr>
      <w:b/>
      <w:bCs/>
    </w:rPr>
  </w:style>
  <w:style w:type="character" w:customStyle="1" w:styleId="AsuntodelcomentarioCar">
    <w:name w:val="Asunto del comentario Car"/>
    <w:basedOn w:val="TextocomentarioCar"/>
    <w:link w:val="Asuntodelcomentario"/>
    <w:uiPriority w:val="99"/>
    <w:semiHidden/>
    <w:rsid w:val="00A206D7"/>
    <w:rPr>
      <w:b/>
      <w:bCs/>
      <w:lang w:eastAsia="es-ES"/>
    </w:rPr>
  </w:style>
  <w:style w:type="paragraph" w:styleId="Sinespaciado">
    <w:name w:val="No Spacing"/>
    <w:link w:val="SinespaciadoCar"/>
    <w:uiPriority w:val="1"/>
    <w:qFormat/>
    <w:rsid w:val="005032DB"/>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5032DB"/>
    <w:rPr>
      <w:rFonts w:asciiTheme="minorHAnsi" w:eastAsiaTheme="minorEastAsia" w:hAnsiTheme="minorHAnsi" w:cstheme="minorBidi"/>
      <w:sz w:val="22"/>
      <w:szCs w:val="22"/>
      <w:lang w:eastAsia="es-ES"/>
    </w:rPr>
  </w:style>
  <w:style w:type="character" w:customStyle="1" w:styleId="Ttulo6Car">
    <w:name w:val="Título 6 Car"/>
    <w:basedOn w:val="Fuentedeprrafopredeter"/>
    <w:link w:val="Ttulo6"/>
    <w:uiPriority w:val="9"/>
    <w:semiHidden/>
    <w:rsid w:val="00A43A76"/>
    <w:rPr>
      <w:rFonts w:asciiTheme="majorHAnsi" w:eastAsiaTheme="majorEastAsia" w:hAnsiTheme="majorHAnsi" w:cstheme="majorBidi"/>
      <w:color w:val="1F3763" w:themeColor="accent1" w:themeShade="7F"/>
      <w:sz w:val="22"/>
      <w:lang w:eastAsia="es-ES"/>
    </w:rPr>
  </w:style>
  <w:style w:type="character" w:customStyle="1" w:styleId="Ttulo7Car">
    <w:name w:val="Título 7 Car"/>
    <w:basedOn w:val="Fuentedeprrafopredeter"/>
    <w:link w:val="Ttulo7"/>
    <w:uiPriority w:val="9"/>
    <w:semiHidden/>
    <w:rsid w:val="00A43A76"/>
    <w:rPr>
      <w:rFonts w:asciiTheme="majorHAnsi" w:eastAsiaTheme="majorEastAsia" w:hAnsiTheme="majorHAnsi" w:cstheme="majorBidi"/>
      <w:i/>
      <w:iCs/>
      <w:color w:val="1F3763" w:themeColor="accent1" w:themeShade="7F"/>
      <w:sz w:val="22"/>
      <w:lang w:eastAsia="es-ES"/>
    </w:rPr>
  </w:style>
  <w:style w:type="paragraph" w:customStyle="1" w:styleId="Destacado">
    <w:name w:val="Destacado"/>
    <w:basedOn w:val="Normal"/>
    <w:link w:val="DestacadoCar"/>
    <w:qFormat/>
    <w:rsid w:val="00AD0FA9"/>
    <w:pPr>
      <w:spacing w:before="120"/>
    </w:pPr>
    <w:rPr>
      <w:rFonts w:cs="Arial"/>
      <w:b/>
      <w:caps/>
      <w:szCs w:val="24"/>
    </w:rPr>
  </w:style>
  <w:style w:type="character" w:customStyle="1" w:styleId="DestacadoCar">
    <w:name w:val="Destacado Car"/>
    <w:basedOn w:val="Fuentedeprrafopredeter"/>
    <w:link w:val="Destacado"/>
    <w:rsid w:val="00AD0FA9"/>
    <w:rPr>
      <w:rFonts w:asciiTheme="minorHAnsi" w:hAnsiTheme="minorHAnsi" w:cs="Arial"/>
      <w:b/>
      <w:caps/>
      <w:sz w:val="22"/>
      <w:szCs w:val="24"/>
      <w:lang w:eastAsia="es-ES"/>
    </w:rPr>
  </w:style>
  <w:style w:type="table" w:customStyle="1" w:styleId="Tablaconcuadrcula2">
    <w:name w:val="Tabla con cuadrícula2"/>
    <w:basedOn w:val="Tablanormal"/>
    <w:next w:val="Tablaconcuadrcula"/>
    <w:uiPriority w:val="59"/>
    <w:rsid w:val="00D1597F"/>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Puntos">
    <w:name w:val="Lista Puntos"/>
    <w:basedOn w:val="Prrafodelista"/>
    <w:link w:val="ListaPuntosCar"/>
    <w:qFormat/>
    <w:rsid w:val="00697FC7"/>
    <w:pPr>
      <w:numPr>
        <w:numId w:val="5"/>
      </w:numPr>
      <w:spacing w:before="0" w:after="0" w:line="276" w:lineRule="auto"/>
    </w:pPr>
  </w:style>
  <w:style w:type="character" w:customStyle="1" w:styleId="ListaPuntosCar">
    <w:name w:val="Lista Puntos Car"/>
    <w:basedOn w:val="PrrafodelistaCar"/>
    <w:link w:val="ListaPuntos"/>
    <w:rsid w:val="00697FC7"/>
    <w:rPr>
      <w:rFonts w:asciiTheme="minorHAnsi" w:hAnsiTheme="minorHAnsi"/>
      <w:sz w:val="22"/>
      <w:lang w:eastAsia="es-ES"/>
    </w:rPr>
  </w:style>
  <w:style w:type="character" w:styleId="Ttulodellibro">
    <w:name w:val="Book Title"/>
    <w:basedOn w:val="Fuentedeprrafopredeter"/>
    <w:uiPriority w:val="33"/>
    <w:qFormat/>
    <w:rsid w:val="006358CF"/>
    <w:rPr>
      <w:b/>
      <w:bCs/>
      <w:i/>
      <w:iCs/>
      <w:spacing w:val="5"/>
    </w:rPr>
  </w:style>
  <w:style w:type="character" w:styleId="Textoennegrita">
    <w:name w:val="Strong"/>
    <w:basedOn w:val="Fuentedeprrafopredeter"/>
    <w:uiPriority w:val="22"/>
    <w:qFormat/>
    <w:rsid w:val="006358CF"/>
    <w:rPr>
      <w:b/>
      <w:bCs/>
    </w:rPr>
  </w:style>
  <w:style w:type="paragraph" w:customStyle="1" w:styleId="Listaletras">
    <w:name w:val="Lista letras"/>
    <w:basedOn w:val="ListaPuntos"/>
    <w:link w:val="ListaletrasCar"/>
    <w:qFormat/>
    <w:rsid w:val="00D27530"/>
    <w:pPr>
      <w:numPr>
        <w:numId w:val="8"/>
      </w:numPr>
    </w:pPr>
  </w:style>
  <w:style w:type="character" w:styleId="Hipervnculovisitado">
    <w:name w:val="FollowedHyperlink"/>
    <w:basedOn w:val="Fuentedeprrafopredeter"/>
    <w:uiPriority w:val="99"/>
    <w:semiHidden/>
    <w:unhideWhenUsed/>
    <w:rsid w:val="00D27530"/>
    <w:rPr>
      <w:color w:val="954F72" w:themeColor="followedHyperlink"/>
      <w:u w:val="single"/>
    </w:rPr>
  </w:style>
  <w:style w:type="character" w:customStyle="1" w:styleId="ListaletrasCar">
    <w:name w:val="Lista letras Car"/>
    <w:basedOn w:val="ListaPuntosCar"/>
    <w:link w:val="Listaletras"/>
    <w:rsid w:val="00D27530"/>
    <w:rPr>
      <w:rFonts w:asciiTheme="minorHAnsi" w:hAnsiTheme="minorHAnsi"/>
      <w:sz w:val="22"/>
      <w:lang w:eastAsia="es-ES"/>
    </w:rPr>
  </w:style>
  <w:style w:type="paragraph" w:customStyle="1" w:styleId="Tabla-Texto">
    <w:name w:val="Tabla-Texto"/>
    <w:basedOn w:val="Normal"/>
    <w:link w:val="Tabla-TextoCar"/>
    <w:qFormat/>
    <w:rsid w:val="004F74A4"/>
    <w:pPr>
      <w:suppressAutoHyphens/>
      <w:spacing w:before="0" w:after="0" w:line="276" w:lineRule="auto"/>
    </w:pPr>
    <w:rPr>
      <w:sz w:val="18"/>
      <w:szCs w:val="18"/>
    </w:rPr>
  </w:style>
  <w:style w:type="character" w:customStyle="1" w:styleId="Tabla-TextoCar">
    <w:name w:val="Tabla-Texto Car"/>
    <w:basedOn w:val="Fuentedeprrafopredeter"/>
    <w:link w:val="Tabla-Texto"/>
    <w:rsid w:val="004F74A4"/>
    <w:rPr>
      <w:rFonts w:asciiTheme="minorHAnsi" w:hAnsiTheme="minorHAnsi"/>
      <w:sz w:val="18"/>
      <w:szCs w:val="18"/>
      <w:lang w:eastAsia="es-ES"/>
    </w:rPr>
  </w:style>
  <w:style w:type="paragraph" w:styleId="Revisin">
    <w:name w:val="Revision"/>
    <w:hidden/>
    <w:uiPriority w:val="99"/>
    <w:semiHidden/>
    <w:rsid w:val="00B6543E"/>
    <w:rPr>
      <w:rFonts w:asciiTheme="minorHAnsi" w:hAnsiTheme="minorHAnsi"/>
      <w:sz w:val="22"/>
      <w:lang w:eastAsia="es-ES"/>
    </w:rPr>
  </w:style>
  <w:style w:type="character" w:customStyle="1" w:styleId="Mencinsinresolver1">
    <w:name w:val="Mención sin resolver1"/>
    <w:basedOn w:val="Fuentedeprrafopredeter"/>
    <w:uiPriority w:val="99"/>
    <w:semiHidden/>
    <w:unhideWhenUsed/>
    <w:rsid w:val="001413AE"/>
    <w:rPr>
      <w:color w:val="605E5C"/>
      <w:shd w:val="clear" w:color="auto" w:fill="E1DFDD"/>
    </w:rPr>
  </w:style>
  <w:style w:type="character" w:customStyle="1" w:styleId="eop">
    <w:name w:val="eop"/>
    <w:basedOn w:val="Fuentedeprrafopredeter"/>
    <w:rsid w:val="0078613C"/>
  </w:style>
  <w:style w:type="paragraph" w:customStyle="1" w:styleId="paragraph">
    <w:name w:val="paragraph"/>
    <w:basedOn w:val="Normal"/>
    <w:rsid w:val="0078613C"/>
    <w:pPr>
      <w:spacing w:before="100" w:beforeAutospacing="1" w:afterAutospacing="1" w:line="240" w:lineRule="auto"/>
      <w:jc w:val="left"/>
    </w:pPr>
    <w:rPr>
      <w:rFonts w:ascii="Times New Roman" w:hAnsi="Times New Roman"/>
      <w:sz w:val="24"/>
      <w:szCs w:val="24"/>
      <w:lang w:eastAsia="es-ES_tradnl"/>
    </w:rPr>
  </w:style>
  <w:style w:type="character" w:customStyle="1" w:styleId="WW8Num23z1">
    <w:name w:val="WW8Num23z1"/>
    <w:rsid w:val="00E0331D"/>
    <w:rPr>
      <w:rFonts w:ascii="Courier New" w:hAnsi="Courier New" w:cs="Courier New"/>
    </w:rPr>
  </w:style>
  <w:style w:type="character" w:customStyle="1" w:styleId="uv3um">
    <w:name w:val="uv3um"/>
    <w:basedOn w:val="Fuentedeprrafopredeter"/>
    <w:rsid w:val="00867B8C"/>
  </w:style>
  <w:style w:type="character" w:customStyle="1" w:styleId="Ttulo1Car">
    <w:name w:val="Título 1 Car"/>
    <w:basedOn w:val="Fuentedeprrafopredeter"/>
    <w:link w:val="Ttulo1"/>
    <w:uiPriority w:val="9"/>
    <w:rsid w:val="002A0002"/>
    <w:rPr>
      <w:rFonts w:asciiTheme="minorHAnsi" w:hAnsiTheme="minorHAnsi" w:cs="Arial"/>
      <w:b/>
      <w:bCs/>
      <w:kern w:val="32"/>
      <w:sz w:val="32"/>
      <w:szCs w:val="32"/>
      <w:lang w:eastAsia="es-ES"/>
    </w:rPr>
  </w:style>
  <w:style w:type="character" w:customStyle="1" w:styleId="Ttulo3Car">
    <w:name w:val="Título 3 Car"/>
    <w:basedOn w:val="Fuentedeprrafopredeter"/>
    <w:link w:val="Ttulo3"/>
    <w:uiPriority w:val="9"/>
    <w:rsid w:val="002A0002"/>
    <w:rPr>
      <w:rFonts w:ascii="Arial" w:hAnsi="Arial" w:cs="Arial"/>
      <w:b/>
      <w:bCs/>
      <w:sz w:val="26"/>
      <w:szCs w:val="26"/>
      <w:lang w:eastAsia="es-ES"/>
    </w:rPr>
  </w:style>
  <w:style w:type="character" w:customStyle="1" w:styleId="Ttulo4Car">
    <w:name w:val="Título 4 Car"/>
    <w:basedOn w:val="Fuentedeprrafopredeter"/>
    <w:link w:val="Ttulo4"/>
    <w:uiPriority w:val="9"/>
    <w:rsid w:val="002A0002"/>
    <w:rPr>
      <w:rFonts w:asciiTheme="minorHAnsi" w:hAnsiTheme="minorHAnsi"/>
      <w:b/>
      <w:bCs/>
      <w:sz w:val="28"/>
      <w:szCs w:val="28"/>
      <w:lang w:eastAsia="es-ES"/>
    </w:rPr>
  </w:style>
  <w:style w:type="character" w:customStyle="1" w:styleId="Ttulo5Car">
    <w:name w:val="Título 5 Car"/>
    <w:basedOn w:val="Fuentedeprrafopredeter"/>
    <w:link w:val="Ttulo5"/>
    <w:uiPriority w:val="9"/>
    <w:rsid w:val="002A0002"/>
    <w:rPr>
      <w:rFonts w:asciiTheme="minorHAnsi" w:hAnsiTheme="minorHAnsi"/>
      <w:b/>
      <w:bCs/>
      <w:i/>
      <w:iCs/>
      <w:sz w:val="26"/>
      <w:szCs w:val="26"/>
      <w:lang w:eastAsia="es-ES"/>
    </w:rPr>
  </w:style>
  <w:style w:type="character" w:customStyle="1" w:styleId="Ttulo8Car">
    <w:name w:val="Título 8 Car"/>
    <w:basedOn w:val="Fuentedeprrafopredeter"/>
    <w:link w:val="Ttulo8"/>
    <w:uiPriority w:val="9"/>
    <w:rsid w:val="002A0002"/>
    <w:rPr>
      <w:rFonts w:asciiTheme="minorHAnsi" w:hAnsiTheme="minorHAnsi"/>
      <w:b/>
      <w:sz w:val="22"/>
      <w:lang w:eastAsia="es-ES"/>
    </w:rPr>
  </w:style>
  <w:style w:type="character" w:customStyle="1" w:styleId="Ttulo9Car">
    <w:name w:val="Título 9 Car"/>
    <w:basedOn w:val="Fuentedeprrafopredeter"/>
    <w:link w:val="Ttulo9"/>
    <w:uiPriority w:val="9"/>
    <w:rsid w:val="002A0002"/>
    <w:rPr>
      <w:rFonts w:ascii="Arial" w:hAnsi="Arial" w:cs="Arial"/>
      <w:sz w:val="22"/>
      <w:szCs w:val="22"/>
      <w:lang w:eastAsia="es-ES"/>
    </w:rPr>
  </w:style>
  <w:style w:type="table" w:customStyle="1" w:styleId="TableGrid">
    <w:name w:val="TableGrid"/>
    <w:rsid w:val="002A0002"/>
    <w:rPr>
      <w:rFonts w:asciiTheme="minorHAnsi" w:eastAsiaTheme="minorEastAsia" w:hAnsiTheme="minorHAnsi" w:cstheme="minorBidi"/>
      <w:kern w:val="2"/>
      <w:sz w:val="24"/>
      <w:szCs w:val="24"/>
      <w:lang w:eastAsia="es-ES"/>
      <w14:ligatures w14:val="standardContextual"/>
    </w:r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2A0002"/>
    <w:rPr>
      <w:rFonts w:asciiTheme="minorHAnsi" w:hAnsiTheme="minorHAnsi"/>
      <w:b/>
      <w:bCs/>
      <w:sz w:val="24"/>
      <w:szCs w:val="24"/>
      <w:lang w:eastAsia="es-ES"/>
    </w:rPr>
  </w:style>
  <w:style w:type="paragraph" w:styleId="Subttulo">
    <w:name w:val="Subtitle"/>
    <w:basedOn w:val="Normal"/>
    <w:next w:val="Normal"/>
    <w:link w:val="SubttuloCar"/>
    <w:uiPriority w:val="11"/>
    <w:qFormat/>
    <w:rsid w:val="002A0002"/>
    <w:pPr>
      <w:numPr>
        <w:ilvl w:val="1"/>
      </w:numPr>
      <w:spacing w:before="0" w:after="160" w:line="278" w:lineRule="auto"/>
      <w:jc w:val="left"/>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2A0002"/>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ita">
    <w:name w:val="Quote"/>
    <w:basedOn w:val="Normal"/>
    <w:next w:val="Normal"/>
    <w:link w:val="CitaCar"/>
    <w:uiPriority w:val="29"/>
    <w:qFormat/>
    <w:rsid w:val="002A0002"/>
    <w:pPr>
      <w:spacing w:before="160" w:after="160" w:line="278" w:lineRule="auto"/>
      <w:jc w:val="center"/>
    </w:pPr>
    <w:rPr>
      <w:rFonts w:eastAsiaTheme="minorHAnsi" w:cstheme="minorBidi"/>
      <w:i/>
      <w:iCs/>
      <w:color w:val="404040" w:themeColor="text1" w:themeTint="BF"/>
      <w:kern w:val="2"/>
      <w:sz w:val="24"/>
      <w:szCs w:val="24"/>
      <w:lang w:eastAsia="en-US"/>
      <w14:ligatures w14:val="standardContextual"/>
    </w:rPr>
  </w:style>
  <w:style w:type="character" w:customStyle="1" w:styleId="CitaCar">
    <w:name w:val="Cita Car"/>
    <w:basedOn w:val="Fuentedeprrafopredeter"/>
    <w:link w:val="Cita"/>
    <w:uiPriority w:val="29"/>
    <w:rsid w:val="002A0002"/>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nfasisintenso">
    <w:name w:val="Intense Emphasis"/>
    <w:basedOn w:val="Fuentedeprrafopredeter"/>
    <w:uiPriority w:val="21"/>
    <w:qFormat/>
    <w:rsid w:val="002A0002"/>
    <w:rPr>
      <w:i/>
      <w:iCs/>
      <w:color w:val="2F5496" w:themeColor="accent1" w:themeShade="BF"/>
    </w:rPr>
  </w:style>
  <w:style w:type="paragraph" w:styleId="Citadestacada">
    <w:name w:val="Intense Quote"/>
    <w:basedOn w:val="Normal"/>
    <w:next w:val="Normal"/>
    <w:link w:val="CitadestacadaCar"/>
    <w:uiPriority w:val="30"/>
    <w:qFormat/>
    <w:rsid w:val="002A000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HAnsi" w:cstheme="minorBidi"/>
      <w:i/>
      <w:iCs/>
      <w:color w:val="2F5496" w:themeColor="accent1" w:themeShade="BF"/>
      <w:kern w:val="2"/>
      <w:sz w:val="24"/>
      <w:szCs w:val="24"/>
      <w:lang w:eastAsia="en-US"/>
      <w14:ligatures w14:val="standardContextual"/>
    </w:rPr>
  </w:style>
  <w:style w:type="character" w:customStyle="1" w:styleId="CitadestacadaCar">
    <w:name w:val="Cita destacada Car"/>
    <w:basedOn w:val="Fuentedeprrafopredeter"/>
    <w:link w:val="Citadestacada"/>
    <w:uiPriority w:val="30"/>
    <w:rsid w:val="002A0002"/>
    <w:rPr>
      <w:rFonts w:asciiTheme="minorHAnsi" w:eastAsiaTheme="minorHAnsi" w:hAnsiTheme="minorHAnsi" w:cstheme="minorBidi"/>
      <w:i/>
      <w:iCs/>
      <w:color w:val="2F5496" w:themeColor="accent1" w:themeShade="BF"/>
      <w:kern w:val="2"/>
      <w:sz w:val="24"/>
      <w:szCs w:val="24"/>
      <w:lang w:eastAsia="en-US"/>
      <w14:ligatures w14:val="standardContextual"/>
    </w:rPr>
  </w:style>
  <w:style w:type="character" w:styleId="Referenciaintensa">
    <w:name w:val="Intense Reference"/>
    <w:basedOn w:val="Fuentedeprrafopredeter"/>
    <w:uiPriority w:val="32"/>
    <w:qFormat/>
    <w:rsid w:val="002A0002"/>
    <w:rPr>
      <w:b/>
      <w:bCs/>
      <w:smallCaps/>
      <w:color w:val="2F5496" w:themeColor="accent1" w:themeShade="BF"/>
      <w:spacing w:val="5"/>
    </w:rPr>
  </w:style>
  <w:style w:type="character" w:customStyle="1" w:styleId="EncabezadoCar">
    <w:name w:val="Encabezado Car"/>
    <w:basedOn w:val="Fuentedeprrafopredeter"/>
    <w:link w:val="Encabezado"/>
    <w:uiPriority w:val="99"/>
    <w:rsid w:val="002A0002"/>
    <w:rPr>
      <w:rFonts w:asciiTheme="minorHAnsi" w:hAnsiTheme="minorHAnsi"/>
      <w:sz w:val="22"/>
      <w:lang w:eastAsia="es-ES"/>
    </w:rPr>
  </w:style>
  <w:style w:type="paragraph" w:customStyle="1" w:styleId="TableParagraph">
    <w:name w:val="Table Paragraph"/>
    <w:basedOn w:val="Standard"/>
    <w:rsid w:val="005A1797"/>
    <w:pPr>
      <w:widowControl w:val="0"/>
      <w:textAlignment w:val="baseline"/>
    </w:pPr>
    <w:rPr>
      <w:rFonts w:ascii="Microsoft Sans Serif" w:eastAsia="Microsoft Sans Serif" w:hAnsi="Microsoft Sans Serif" w:cs="Microsoft Sans Serif"/>
    </w:rPr>
  </w:style>
  <w:style w:type="paragraph" w:customStyle="1" w:styleId="Pa13">
    <w:name w:val="Pa13"/>
    <w:basedOn w:val="Default"/>
    <w:next w:val="Default"/>
    <w:rsid w:val="005A1797"/>
    <w:pPr>
      <w:suppressAutoHyphens/>
      <w:autoSpaceDE/>
      <w:adjustRightInd/>
      <w:spacing w:line="161" w:lineRule="atLeast"/>
      <w:textAlignment w:val="baseline"/>
    </w:pPr>
    <w:rPr>
      <w:rFonts w:ascii="Verdana" w:eastAsia="Verdana" w:hAnsi="Verdana" w:cs="Verdana"/>
      <w:kern w:val="3"/>
      <w:lang w:eastAsia="zh-CN" w:bidi="hi-IN"/>
    </w:rPr>
  </w:style>
  <w:style w:type="numbering" w:customStyle="1" w:styleId="WWNum31">
    <w:name w:val="WWNum31"/>
    <w:basedOn w:val="Sinlista"/>
    <w:rsid w:val="005A1797"/>
    <w:pPr>
      <w:numPr>
        <w:numId w:val="92"/>
      </w:numPr>
    </w:pPr>
  </w:style>
  <w:style w:type="numbering" w:customStyle="1" w:styleId="WWNum8">
    <w:name w:val="WWNum8"/>
    <w:basedOn w:val="Sinlista"/>
    <w:rsid w:val="005A1797"/>
    <w:pPr>
      <w:numPr>
        <w:numId w:val="9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9814">
      <w:bodyDiv w:val="1"/>
      <w:marLeft w:val="0"/>
      <w:marRight w:val="0"/>
      <w:marTop w:val="0"/>
      <w:marBottom w:val="0"/>
      <w:divBdr>
        <w:top w:val="none" w:sz="0" w:space="0" w:color="auto"/>
        <w:left w:val="none" w:sz="0" w:space="0" w:color="auto"/>
        <w:bottom w:val="none" w:sz="0" w:space="0" w:color="auto"/>
        <w:right w:val="none" w:sz="0" w:space="0" w:color="auto"/>
      </w:divBdr>
    </w:div>
    <w:div w:id="107942679">
      <w:bodyDiv w:val="1"/>
      <w:marLeft w:val="0"/>
      <w:marRight w:val="0"/>
      <w:marTop w:val="0"/>
      <w:marBottom w:val="0"/>
      <w:divBdr>
        <w:top w:val="none" w:sz="0" w:space="0" w:color="auto"/>
        <w:left w:val="none" w:sz="0" w:space="0" w:color="auto"/>
        <w:bottom w:val="none" w:sz="0" w:space="0" w:color="auto"/>
        <w:right w:val="none" w:sz="0" w:space="0" w:color="auto"/>
      </w:divBdr>
    </w:div>
    <w:div w:id="171652295">
      <w:bodyDiv w:val="1"/>
      <w:marLeft w:val="0"/>
      <w:marRight w:val="0"/>
      <w:marTop w:val="0"/>
      <w:marBottom w:val="0"/>
      <w:divBdr>
        <w:top w:val="none" w:sz="0" w:space="0" w:color="auto"/>
        <w:left w:val="none" w:sz="0" w:space="0" w:color="auto"/>
        <w:bottom w:val="none" w:sz="0" w:space="0" w:color="auto"/>
        <w:right w:val="none" w:sz="0" w:space="0" w:color="auto"/>
      </w:divBdr>
      <w:divsChild>
        <w:div w:id="938487101">
          <w:marLeft w:val="0"/>
          <w:marRight w:val="0"/>
          <w:marTop w:val="0"/>
          <w:marBottom w:val="0"/>
          <w:divBdr>
            <w:top w:val="none" w:sz="0" w:space="0" w:color="auto"/>
            <w:left w:val="none" w:sz="0" w:space="0" w:color="auto"/>
            <w:bottom w:val="none" w:sz="0" w:space="0" w:color="auto"/>
            <w:right w:val="none" w:sz="0" w:space="0" w:color="auto"/>
          </w:divBdr>
          <w:divsChild>
            <w:div w:id="261307684">
              <w:marLeft w:val="0"/>
              <w:marRight w:val="0"/>
              <w:marTop w:val="0"/>
              <w:marBottom w:val="0"/>
              <w:divBdr>
                <w:top w:val="none" w:sz="0" w:space="0" w:color="auto"/>
                <w:left w:val="none" w:sz="0" w:space="0" w:color="auto"/>
                <w:bottom w:val="none" w:sz="0" w:space="0" w:color="auto"/>
                <w:right w:val="none" w:sz="0" w:space="0" w:color="auto"/>
              </w:divBdr>
              <w:divsChild>
                <w:div w:id="24453482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08405064">
          <w:marLeft w:val="0"/>
          <w:marRight w:val="0"/>
          <w:marTop w:val="0"/>
          <w:marBottom w:val="0"/>
          <w:divBdr>
            <w:top w:val="none" w:sz="0" w:space="0" w:color="auto"/>
            <w:left w:val="none" w:sz="0" w:space="0" w:color="auto"/>
            <w:bottom w:val="none" w:sz="0" w:space="0" w:color="auto"/>
            <w:right w:val="none" w:sz="0" w:space="0" w:color="auto"/>
          </w:divBdr>
          <w:divsChild>
            <w:div w:id="1726757476">
              <w:marLeft w:val="0"/>
              <w:marRight w:val="0"/>
              <w:marTop w:val="0"/>
              <w:marBottom w:val="0"/>
              <w:divBdr>
                <w:top w:val="none" w:sz="0" w:space="0" w:color="auto"/>
                <w:left w:val="none" w:sz="0" w:space="0" w:color="auto"/>
                <w:bottom w:val="none" w:sz="0" w:space="0" w:color="auto"/>
                <w:right w:val="none" w:sz="0" w:space="0" w:color="auto"/>
              </w:divBdr>
              <w:divsChild>
                <w:div w:id="580025190">
                  <w:marLeft w:val="0"/>
                  <w:marRight w:val="0"/>
                  <w:marTop w:val="0"/>
                  <w:marBottom w:val="0"/>
                  <w:divBdr>
                    <w:top w:val="none" w:sz="0" w:space="0" w:color="auto"/>
                    <w:left w:val="none" w:sz="0" w:space="0" w:color="auto"/>
                    <w:bottom w:val="none" w:sz="0" w:space="0" w:color="auto"/>
                    <w:right w:val="none" w:sz="0" w:space="0" w:color="auto"/>
                  </w:divBdr>
                  <w:divsChild>
                    <w:div w:id="1117024585">
                      <w:marLeft w:val="0"/>
                      <w:marRight w:val="0"/>
                      <w:marTop w:val="0"/>
                      <w:marBottom w:val="0"/>
                      <w:divBdr>
                        <w:top w:val="none" w:sz="0" w:space="0" w:color="auto"/>
                        <w:left w:val="none" w:sz="0" w:space="0" w:color="auto"/>
                        <w:bottom w:val="none" w:sz="0" w:space="0" w:color="auto"/>
                        <w:right w:val="none" w:sz="0" w:space="0" w:color="auto"/>
                      </w:divBdr>
                      <w:divsChild>
                        <w:div w:id="1402025446">
                          <w:marLeft w:val="0"/>
                          <w:marRight w:val="0"/>
                          <w:marTop w:val="0"/>
                          <w:marBottom w:val="0"/>
                          <w:divBdr>
                            <w:top w:val="none" w:sz="0" w:space="0" w:color="auto"/>
                            <w:left w:val="none" w:sz="0" w:space="0" w:color="auto"/>
                            <w:bottom w:val="none" w:sz="0" w:space="0" w:color="auto"/>
                            <w:right w:val="none" w:sz="0" w:space="0" w:color="auto"/>
                          </w:divBdr>
                          <w:divsChild>
                            <w:div w:id="817769402">
                              <w:marLeft w:val="0"/>
                              <w:marRight w:val="0"/>
                              <w:marTop w:val="0"/>
                              <w:marBottom w:val="0"/>
                              <w:divBdr>
                                <w:top w:val="none" w:sz="0" w:space="0" w:color="auto"/>
                                <w:left w:val="none" w:sz="0" w:space="0" w:color="auto"/>
                                <w:bottom w:val="none" w:sz="0" w:space="0" w:color="auto"/>
                                <w:right w:val="none" w:sz="0" w:space="0" w:color="auto"/>
                              </w:divBdr>
                            </w:div>
                            <w:div w:id="3357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56189">
                  <w:marLeft w:val="0"/>
                  <w:marRight w:val="0"/>
                  <w:marTop w:val="0"/>
                  <w:marBottom w:val="0"/>
                  <w:divBdr>
                    <w:top w:val="none" w:sz="0" w:space="0" w:color="auto"/>
                    <w:left w:val="none" w:sz="0" w:space="0" w:color="auto"/>
                    <w:bottom w:val="none" w:sz="0" w:space="0" w:color="auto"/>
                    <w:right w:val="none" w:sz="0" w:space="0" w:color="auto"/>
                  </w:divBdr>
                  <w:divsChild>
                    <w:div w:id="827936275">
                      <w:marLeft w:val="0"/>
                      <w:marRight w:val="0"/>
                      <w:marTop w:val="0"/>
                      <w:marBottom w:val="0"/>
                      <w:divBdr>
                        <w:top w:val="none" w:sz="0" w:space="0" w:color="auto"/>
                        <w:left w:val="none" w:sz="0" w:space="0" w:color="auto"/>
                        <w:bottom w:val="none" w:sz="0" w:space="0" w:color="auto"/>
                        <w:right w:val="none" w:sz="0" w:space="0" w:color="auto"/>
                      </w:divBdr>
                      <w:divsChild>
                        <w:div w:id="1495873044">
                          <w:marLeft w:val="0"/>
                          <w:marRight w:val="0"/>
                          <w:marTop w:val="0"/>
                          <w:marBottom w:val="0"/>
                          <w:divBdr>
                            <w:top w:val="none" w:sz="0" w:space="0" w:color="auto"/>
                            <w:left w:val="none" w:sz="0" w:space="0" w:color="auto"/>
                            <w:bottom w:val="none" w:sz="0" w:space="0" w:color="auto"/>
                            <w:right w:val="none" w:sz="0" w:space="0" w:color="auto"/>
                          </w:divBdr>
                          <w:divsChild>
                            <w:div w:id="488643832">
                              <w:marLeft w:val="0"/>
                              <w:marRight w:val="0"/>
                              <w:marTop w:val="0"/>
                              <w:marBottom w:val="0"/>
                              <w:divBdr>
                                <w:top w:val="none" w:sz="0" w:space="0" w:color="auto"/>
                                <w:left w:val="none" w:sz="0" w:space="0" w:color="auto"/>
                                <w:bottom w:val="none" w:sz="0" w:space="0" w:color="auto"/>
                                <w:right w:val="none" w:sz="0" w:space="0" w:color="auto"/>
                              </w:divBdr>
                            </w:div>
                            <w:div w:id="19128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50">
                  <w:marLeft w:val="0"/>
                  <w:marRight w:val="0"/>
                  <w:marTop w:val="0"/>
                  <w:marBottom w:val="0"/>
                  <w:divBdr>
                    <w:top w:val="none" w:sz="0" w:space="0" w:color="auto"/>
                    <w:left w:val="none" w:sz="0" w:space="0" w:color="auto"/>
                    <w:bottom w:val="none" w:sz="0" w:space="0" w:color="auto"/>
                    <w:right w:val="none" w:sz="0" w:space="0" w:color="auto"/>
                  </w:divBdr>
                  <w:divsChild>
                    <w:div w:id="1866169916">
                      <w:marLeft w:val="0"/>
                      <w:marRight w:val="0"/>
                      <w:marTop w:val="0"/>
                      <w:marBottom w:val="0"/>
                      <w:divBdr>
                        <w:top w:val="none" w:sz="0" w:space="0" w:color="auto"/>
                        <w:left w:val="none" w:sz="0" w:space="0" w:color="auto"/>
                        <w:bottom w:val="none" w:sz="0" w:space="0" w:color="auto"/>
                        <w:right w:val="none" w:sz="0" w:space="0" w:color="auto"/>
                      </w:divBdr>
                      <w:divsChild>
                        <w:div w:id="1818181653">
                          <w:marLeft w:val="0"/>
                          <w:marRight w:val="0"/>
                          <w:marTop w:val="0"/>
                          <w:marBottom w:val="0"/>
                          <w:divBdr>
                            <w:top w:val="none" w:sz="0" w:space="0" w:color="auto"/>
                            <w:left w:val="none" w:sz="0" w:space="0" w:color="auto"/>
                            <w:bottom w:val="none" w:sz="0" w:space="0" w:color="auto"/>
                            <w:right w:val="none" w:sz="0" w:space="0" w:color="auto"/>
                          </w:divBdr>
                          <w:divsChild>
                            <w:div w:id="312098863">
                              <w:marLeft w:val="0"/>
                              <w:marRight w:val="0"/>
                              <w:marTop w:val="0"/>
                              <w:marBottom w:val="0"/>
                              <w:divBdr>
                                <w:top w:val="none" w:sz="0" w:space="0" w:color="auto"/>
                                <w:left w:val="none" w:sz="0" w:space="0" w:color="auto"/>
                                <w:bottom w:val="none" w:sz="0" w:space="0" w:color="auto"/>
                                <w:right w:val="none" w:sz="0" w:space="0" w:color="auto"/>
                              </w:divBdr>
                            </w:div>
                            <w:div w:id="201132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5137">
      <w:bodyDiv w:val="1"/>
      <w:marLeft w:val="0"/>
      <w:marRight w:val="0"/>
      <w:marTop w:val="0"/>
      <w:marBottom w:val="0"/>
      <w:divBdr>
        <w:top w:val="none" w:sz="0" w:space="0" w:color="auto"/>
        <w:left w:val="none" w:sz="0" w:space="0" w:color="auto"/>
        <w:bottom w:val="none" w:sz="0" w:space="0" w:color="auto"/>
        <w:right w:val="none" w:sz="0" w:space="0" w:color="auto"/>
      </w:divBdr>
      <w:divsChild>
        <w:div w:id="6178975">
          <w:marLeft w:val="0"/>
          <w:marRight w:val="0"/>
          <w:marTop w:val="0"/>
          <w:marBottom w:val="0"/>
          <w:divBdr>
            <w:top w:val="none" w:sz="0" w:space="0" w:color="auto"/>
            <w:left w:val="none" w:sz="0" w:space="0" w:color="auto"/>
            <w:bottom w:val="none" w:sz="0" w:space="0" w:color="auto"/>
            <w:right w:val="none" w:sz="0" w:space="0" w:color="auto"/>
          </w:divBdr>
          <w:divsChild>
            <w:div w:id="1793088508">
              <w:marLeft w:val="0"/>
              <w:marRight w:val="0"/>
              <w:marTop w:val="0"/>
              <w:marBottom w:val="0"/>
              <w:divBdr>
                <w:top w:val="none" w:sz="0" w:space="0" w:color="auto"/>
                <w:left w:val="none" w:sz="0" w:space="0" w:color="auto"/>
                <w:bottom w:val="none" w:sz="0" w:space="0" w:color="auto"/>
                <w:right w:val="none" w:sz="0" w:space="0" w:color="auto"/>
              </w:divBdr>
              <w:divsChild>
                <w:div w:id="18137926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49748833">
          <w:marLeft w:val="0"/>
          <w:marRight w:val="0"/>
          <w:marTop w:val="0"/>
          <w:marBottom w:val="0"/>
          <w:divBdr>
            <w:top w:val="none" w:sz="0" w:space="0" w:color="auto"/>
            <w:left w:val="none" w:sz="0" w:space="0" w:color="auto"/>
            <w:bottom w:val="none" w:sz="0" w:space="0" w:color="auto"/>
            <w:right w:val="none" w:sz="0" w:space="0" w:color="auto"/>
          </w:divBdr>
          <w:divsChild>
            <w:div w:id="157696409">
              <w:marLeft w:val="0"/>
              <w:marRight w:val="0"/>
              <w:marTop w:val="0"/>
              <w:marBottom w:val="0"/>
              <w:divBdr>
                <w:top w:val="none" w:sz="0" w:space="0" w:color="auto"/>
                <w:left w:val="none" w:sz="0" w:space="0" w:color="auto"/>
                <w:bottom w:val="none" w:sz="0" w:space="0" w:color="auto"/>
                <w:right w:val="none" w:sz="0" w:space="0" w:color="auto"/>
              </w:divBdr>
              <w:divsChild>
                <w:div w:id="739987580">
                  <w:marLeft w:val="0"/>
                  <w:marRight w:val="0"/>
                  <w:marTop w:val="0"/>
                  <w:marBottom w:val="0"/>
                  <w:divBdr>
                    <w:top w:val="none" w:sz="0" w:space="0" w:color="auto"/>
                    <w:left w:val="none" w:sz="0" w:space="0" w:color="auto"/>
                    <w:bottom w:val="none" w:sz="0" w:space="0" w:color="auto"/>
                    <w:right w:val="none" w:sz="0" w:space="0" w:color="auto"/>
                  </w:divBdr>
                  <w:divsChild>
                    <w:div w:id="864365582">
                      <w:marLeft w:val="0"/>
                      <w:marRight w:val="0"/>
                      <w:marTop w:val="0"/>
                      <w:marBottom w:val="0"/>
                      <w:divBdr>
                        <w:top w:val="none" w:sz="0" w:space="0" w:color="auto"/>
                        <w:left w:val="none" w:sz="0" w:space="0" w:color="auto"/>
                        <w:bottom w:val="none" w:sz="0" w:space="0" w:color="auto"/>
                        <w:right w:val="none" w:sz="0" w:space="0" w:color="auto"/>
                      </w:divBdr>
                      <w:divsChild>
                        <w:div w:id="1052771399">
                          <w:marLeft w:val="0"/>
                          <w:marRight w:val="0"/>
                          <w:marTop w:val="0"/>
                          <w:marBottom w:val="0"/>
                          <w:divBdr>
                            <w:top w:val="none" w:sz="0" w:space="0" w:color="auto"/>
                            <w:left w:val="none" w:sz="0" w:space="0" w:color="auto"/>
                            <w:bottom w:val="none" w:sz="0" w:space="0" w:color="auto"/>
                            <w:right w:val="none" w:sz="0" w:space="0" w:color="auto"/>
                          </w:divBdr>
                          <w:divsChild>
                            <w:div w:id="1131940297">
                              <w:marLeft w:val="0"/>
                              <w:marRight w:val="0"/>
                              <w:marTop w:val="0"/>
                              <w:marBottom w:val="0"/>
                              <w:divBdr>
                                <w:top w:val="none" w:sz="0" w:space="0" w:color="auto"/>
                                <w:left w:val="none" w:sz="0" w:space="0" w:color="auto"/>
                                <w:bottom w:val="none" w:sz="0" w:space="0" w:color="auto"/>
                                <w:right w:val="none" w:sz="0" w:space="0" w:color="auto"/>
                              </w:divBdr>
                            </w:div>
                            <w:div w:id="18349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81916">
                  <w:marLeft w:val="0"/>
                  <w:marRight w:val="0"/>
                  <w:marTop w:val="0"/>
                  <w:marBottom w:val="0"/>
                  <w:divBdr>
                    <w:top w:val="none" w:sz="0" w:space="0" w:color="auto"/>
                    <w:left w:val="none" w:sz="0" w:space="0" w:color="auto"/>
                    <w:bottom w:val="none" w:sz="0" w:space="0" w:color="auto"/>
                    <w:right w:val="none" w:sz="0" w:space="0" w:color="auto"/>
                  </w:divBdr>
                  <w:divsChild>
                    <w:div w:id="1823541396">
                      <w:marLeft w:val="0"/>
                      <w:marRight w:val="0"/>
                      <w:marTop w:val="0"/>
                      <w:marBottom w:val="0"/>
                      <w:divBdr>
                        <w:top w:val="none" w:sz="0" w:space="0" w:color="auto"/>
                        <w:left w:val="none" w:sz="0" w:space="0" w:color="auto"/>
                        <w:bottom w:val="none" w:sz="0" w:space="0" w:color="auto"/>
                        <w:right w:val="none" w:sz="0" w:space="0" w:color="auto"/>
                      </w:divBdr>
                      <w:divsChild>
                        <w:div w:id="1157070449">
                          <w:marLeft w:val="0"/>
                          <w:marRight w:val="0"/>
                          <w:marTop w:val="0"/>
                          <w:marBottom w:val="0"/>
                          <w:divBdr>
                            <w:top w:val="none" w:sz="0" w:space="0" w:color="auto"/>
                            <w:left w:val="none" w:sz="0" w:space="0" w:color="auto"/>
                            <w:bottom w:val="none" w:sz="0" w:space="0" w:color="auto"/>
                            <w:right w:val="none" w:sz="0" w:space="0" w:color="auto"/>
                          </w:divBdr>
                          <w:divsChild>
                            <w:div w:id="858080095">
                              <w:marLeft w:val="0"/>
                              <w:marRight w:val="0"/>
                              <w:marTop w:val="0"/>
                              <w:marBottom w:val="0"/>
                              <w:divBdr>
                                <w:top w:val="none" w:sz="0" w:space="0" w:color="auto"/>
                                <w:left w:val="none" w:sz="0" w:space="0" w:color="auto"/>
                                <w:bottom w:val="none" w:sz="0" w:space="0" w:color="auto"/>
                                <w:right w:val="none" w:sz="0" w:space="0" w:color="auto"/>
                              </w:divBdr>
                            </w:div>
                            <w:div w:id="5585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66941">
                  <w:marLeft w:val="0"/>
                  <w:marRight w:val="0"/>
                  <w:marTop w:val="0"/>
                  <w:marBottom w:val="0"/>
                  <w:divBdr>
                    <w:top w:val="none" w:sz="0" w:space="0" w:color="auto"/>
                    <w:left w:val="none" w:sz="0" w:space="0" w:color="auto"/>
                    <w:bottom w:val="none" w:sz="0" w:space="0" w:color="auto"/>
                    <w:right w:val="none" w:sz="0" w:space="0" w:color="auto"/>
                  </w:divBdr>
                  <w:divsChild>
                    <w:div w:id="2019382791">
                      <w:marLeft w:val="0"/>
                      <w:marRight w:val="0"/>
                      <w:marTop w:val="0"/>
                      <w:marBottom w:val="0"/>
                      <w:divBdr>
                        <w:top w:val="none" w:sz="0" w:space="0" w:color="auto"/>
                        <w:left w:val="none" w:sz="0" w:space="0" w:color="auto"/>
                        <w:bottom w:val="none" w:sz="0" w:space="0" w:color="auto"/>
                        <w:right w:val="none" w:sz="0" w:space="0" w:color="auto"/>
                      </w:divBdr>
                      <w:divsChild>
                        <w:div w:id="746461395">
                          <w:marLeft w:val="0"/>
                          <w:marRight w:val="0"/>
                          <w:marTop w:val="0"/>
                          <w:marBottom w:val="0"/>
                          <w:divBdr>
                            <w:top w:val="none" w:sz="0" w:space="0" w:color="auto"/>
                            <w:left w:val="none" w:sz="0" w:space="0" w:color="auto"/>
                            <w:bottom w:val="none" w:sz="0" w:space="0" w:color="auto"/>
                            <w:right w:val="none" w:sz="0" w:space="0" w:color="auto"/>
                          </w:divBdr>
                          <w:divsChild>
                            <w:div w:id="2104959262">
                              <w:marLeft w:val="0"/>
                              <w:marRight w:val="0"/>
                              <w:marTop w:val="0"/>
                              <w:marBottom w:val="0"/>
                              <w:divBdr>
                                <w:top w:val="none" w:sz="0" w:space="0" w:color="auto"/>
                                <w:left w:val="none" w:sz="0" w:space="0" w:color="auto"/>
                                <w:bottom w:val="none" w:sz="0" w:space="0" w:color="auto"/>
                                <w:right w:val="none" w:sz="0" w:space="0" w:color="auto"/>
                              </w:divBdr>
                            </w:div>
                            <w:div w:id="32532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66471">
                  <w:marLeft w:val="0"/>
                  <w:marRight w:val="0"/>
                  <w:marTop w:val="0"/>
                  <w:marBottom w:val="0"/>
                  <w:divBdr>
                    <w:top w:val="none" w:sz="0" w:space="0" w:color="auto"/>
                    <w:left w:val="none" w:sz="0" w:space="0" w:color="auto"/>
                    <w:bottom w:val="none" w:sz="0" w:space="0" w:color="auto"/>
                    <w:right w:val="none" w:sz="0" w:space="0" w:color="auto"/>
                  </w:divBdr>
                  <w:divsChild>
                    <w:div w:id="1247769703">
                      <w:marLeft w:val="0"/>
                      <w:marRight w:val="0"/>
                      <w:marTop w:val="0"/>
                      <w:marBottom w:val="0"/>
                      <w:divBdr>
                        <w:top w:val="none" w:sz="0" w:space="0" w:color="auto"/>
                        <w:left w:val="none" w:sz="0" w:space="0" w:color="auto"/>
                        <w:bottom w:val="none" w:sz="0" w:space="0" w:color="auto"/>
                        <w:right w:val="none" w:sz="0" w:space="0" w:color="auto"/>
                      </w:divBdr>
                      <w:divsChild>
                        <w:div w:id="1621106425">
                          <w:marLeft w:val="0"/>
                          <w:marRight w:val="0"/>
                          <w:marTop w:val="0"/>
                          <w:marBottom w:val="0"/>
                          <w:divBdr>
                            <w:top w:val="none" w:sz="0" w:space="0" w:color="auto"/>
                            <w:left w:val="none" w:sz="0" w:space="0" w:color="auto"/>
                            <w:bottom w:val="none" w:sz="0" w:space="0" w:color="auto"/>
                            <w:right w:val="none" w:sz="0" w:space="0" w:color="auto"/>
                          </w:divBdr>
                          <w:divsChild>
                            <w:div w:id="2053579188">
                              <w:marLeft w:val="0"/>
                              <w:marRight w:val="0"/>
                              <w:marTop w:val="0"/>
                              <w:marBottom w:val="0"/>
                              <w:divBdr>
                                <w:top w:val="none" w:sz="0" w:space="0" w:color="auto"/>
                                <w:left w:val="none" w:sz="0" w:space="0" w:color="auto"/>
                                <w:bottom w:val="none" w:sz="0" w:space="0" w:color="auto"/>
                                <w:right w:val="none" w:sz="0" w:space="0" w:color="auto"/>
                              </w:divBdr>
                            </w:div>
                            <w:div w:id="3030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6066">
                  <w:marLeft w:val="0"/>
                  <w:marRight w:val="0"/>
                  <w:marTop w:val="0"/>
                  <w:marBottom w:val="0"/>
                  <w:divBdr>
                    <w:top w:val="none" w:sz="0" w:space="0" w:color="auto"/>
                    <w:left w:val="none" w:sz="0" w:space="0" w:color="auto"/>
                    <w:bottom w:val="none" w:sz="0" w:space="0" w:color="auto"/>
                    <w:right w:val="none" w:sz="0" w:space="0" w:color="auto"/>
                  </w:divBdr>
                  <w:divsChild>
                    <w:div w:id="801269457">
                      <w:marLeft w:val="0"/>
                      <w:marRight w:val="0"/>
                      <w:marTop w:val="0"/>
                      <w:marBottom w:val="0"/>
                      <w:divBdr>
                        <w:top w:val="none" w:sz="0" w:space="0" w:color="auto"/>
                        <w:left w:val="none" w:sz="0" w:space="0" w:color="auto"/>
                        <w:bottom w:val="none" w:sz="0" w:space="0" w:color="auto"/>
                        <w:right w:val="none" w:sz="0" w:space="0" w:color="auto"/>
                      </w:divBdr>
                      <w:divsChild>
                        <w:div w:id="1757626163">
                          <w:marLeft w:val="0"/>
                          <w:marRight w:val="0"/>
                          <w:marTop w:val="0"/>
                          <w:marBottom w:val="0"/>
                          <w:divBdr>
                            <w:top w:val="none" w:sz="0" w:space="0" w:color="auto"/>
                            <w:left w:val="none" w:sz="0" w:space="0" w:color="auto"/>
                            <w:bottom w:val="none" w:sz="0" w:space="0" w:color="auto"/>
                            <w:right w:val="none" w:sz="0" w:space="0" w:color="auto"/>
                          </w:divBdr>
                          <w:divsChild>
                            <w:div w:id="2132046895">
                              <w:marLeft w:val="0"/>
                              <w:marRight w:val="0"/>
                              <w:marTop w:val="0"/>
                              <w:marBottom w:val="0"/>
                              <w:divBdr>
                                <w:top w:val="none" w:sz="0" w:space="0" w:color="auto"/>
                                <w:left w:val="none" w:sz="0" w:space="0" w:color="auto"/>
                                <w:bottom w:val="none" w:sz="0" w:space="0" w:color="auto"/>
                                <w:right w:val="none" w:sz="0" w:space="0" w:color="auto"/>
                              </w:divBdr>
                            </w:div>
                            <w:div w:id="138182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079400">
      <w:bodyDiv w:val="1"/>
      <w:marLeft w:val="0"/>
      <w:marRight w:val="0"/>
      <w:marTop w:val="0"/>
      <w:marBottom w:val="0"/>
      <w:divBdr>
        <w:top w:val="none" w:sz="0" w:space="0" w:color="auto"/>
        <w:left w:val="none" w:sz="0" w:space="0" w:color="auto"/>
        <w:bottom w:val="none" w:sz="0" w:space="0" w:color="auto"/>
        <w:right w:val="none" w:sz="0" w:space="0" w:color="auto"/>
      </w:divBdr>
    </w:div>
    <w:div w:id="269053147">
      <w:bodyDiv w:val="1"/>
      <w:marLeft w:val="0"/>
      <w:marRight w:val="0"/>
      <w:marTop w:val="0"/>
      <w:marBottom w:val="0"/>
      <w:divBdr>
        <w:top w:val="none" w:sz="0" w:space="0" w:color="auto"/>
        <w:left w:val="none" w:sz="0" w:space="0" w:color="auto"/>
        <w:bottom w:val="none" w:sz="0" w:space="0" w:color="auto"/>
        <w:right w:val="none" w:sz="0" w:space="0" w:color="auto"/>
      </w:divBdr>
    </w:div>
    <w:div w:id="286156483">
      <w:bodyDiv w:val="1"/>
      <w:marLeft w:val="0"/>
      <w:marRight w:val="0"/>
      <w:marTop w:val="0"/>
      <w:marBottom w:val="0"/>
      <w:divBdr>
        <w:top w:val="none" w:sz="0" w:space="0" w:color="auto"/>
        <w:left w:val="none" w:sz="0" w:space="0" w:color="auto"/>
        <w:bottom w:val="none" w:sz="0" w:space="0" w:color="auto"/>
        <w:right w:val="none" w:sz="0" w:space="0" w:color="auto"/>
      </w:divBdr>
    </w:div>
    <w:div w:id="329412588">
      <w:bodyDiv w:val="1"/>
      <w:marLeft w:val="0"/>
      <w:marRight w:val="0"/>
      <w:marTop w:val="0"/>
      <w:marBottom w:val="0"/>
      <w:divBdr>
        <w:top w:val="none" w:sz="0" w:space="0" w:color="auto"/>
        <w:left w:val="none" w:sz="0" w:space="0" w:color="auto"/>
        <w:bottom w:val="none" w:sz="0" w:space="0" w:color="auto"/>
        <w:right w:val="none" w:sz="0" w:space="0" w:color="auto"/>
      </w:divBdr>
      <w:divsChild>
        <w:div w:id="586693884">
          <w:marLeft w:val="0"/>
          <w:marRight w:val="0"/>
          <w:marTop w:val="0"/>
          <w:marBottom w:val="0"/>
          <w:divBdr>
            <w:top w:val="none" w:sz="0" w:space="0" w:color="auto"/>
            <w:left w:val="none" w:sz="0" w:space="0" w:color="auto"/>
            <w:bottom w:val="none" w:sz="0" w:space="0" w:color="auto"/>
            <w:right w:val="none" w:sz="0" w:space="0" w:color="auto"/>
          </w:divBdr>
          <w:divsChild>
            <w:div w:id="50882621">
              <w:marLeft w:val="0"/>
              <w:marRight w:val="0"/>
              <w:marTop w:val="150"/>
              <w:marBottom w:val="150"/>
              <w:divBdr>
                <w:top w:val="none" w:sz="0" w:space="0" w:color="auto"/>
                <w:left w:val="none" w:sz="0" w:space="0" w:color="auto"/>
                <w:bottom w:val="none" w:sz="0" w:space="0" w:color="auto"/>
                <w:right w:val="none" w:sz="0" w:space="0" w:color="auto"/>
              </w:divBdr>
            </w:div>
          </w:divsChild>
        </w:div>
        <w:div w:id="2146658328">
          <w:marLeft w:val="0"/>
          <w:marRight w:val="0"/>
          <w:marTop w:val="0"/>
          <w:marBottom w:val="0"/>
          <w:divBdr>
            <w:top w:val="none" w:sz="0" w:space="0" w:color="auto"/>
            <w:left w:val="none" w:sz="0" w:space="0" w:color="auto"/>
            <w:bottom w:val="none" w:sz="0" w:space="0" w:color="auto"/>
            <w:right w:val="none" w:sz="0" w:space="0" w:color="auto"/>
          </w:divBdr>
          <w:divsChild>
            <w:div w:id="199249265">
              <w:marLeft w:val="0"/>
              <w:marRight w:val="0"/>
              <w:marTop w:val="0"/>
              <w:marBottom w:val="0"/>
              <w:divBdr>
                <w:top w:val="none" w:sz="0" w:space="0" w:color="auto"/>
                <w:left w:val="none" w:sz="0" w:space="0" w:color="auto"/>
                <w:bottom w:val="none" w:sz="0" w:space="0" w:color="auto"/>
                <w:right w:val="none" w:sz="0" w:space="0" w:color="auto"/>
              </w:divBdr>
              <w:divsChild>
                <w:div w:id="341972475">
                  <w:marLeft w:val="0"/>
                  <w:marRight w:val="0"/>
                  <w:marTop w:val="0"/>
                  <w:marBottom w:val="0"/>
                  <w:divBdr>
                    <w:top w:val="none" w:sz="0" w:space="0" w:color="auto"/>
                    <w:left w:val="none" w:sz="0" w:space="0" w:color="auto"/>
                    <w:bottom w:val="none" w:sz="0" w:space="0" w:color="auto"/>
                    <w:right w:val="none" w:sz="0" w:space="0" w:color="auto"/>
                  </w:divBdr>
                </w:div>
                <w:div w:id="996226157">
                  <w:marLeft w:val="0"/>
                  <w:marRight w:val="0"/>
                  <w:marTop w:val="0"/>
                  <w:marBottom w:val="0"/>
                  <w:divBdr>
                    <w:top w:val="none" w:sz="0" w:space="0" w:color="auto"/>
                    <w:left w:val="none" w:sz="0" w:space="0" w:color="auto"/>
                    <w:bottom w:val="none" w:sz="0" w:space="0" w:color="auto"/>
                    <w:right w:val="none" w:sz="0" w:space="0" w:color="auto"/>
                  </w:divBdr>
                </w:div>
                <w:div w:id="1358502302">
                  <w:marLeft w:val="0"/>
                  <w:marRight w:val="0"/>
                  <w:marTop w:val="0"/>
                  <w:marBottom w:val="0"/>
                  <w:divBdr>
                    <w:top w:val="none" w:sz="0" w:space="0" w:color="auto"/>
                    <w:left w:val="none" w:sz="0" w:space="0" w:color="auto"/>
                    <w:bottom w:val="none" w:sz="0" w:space="0" w:color="auto"/>
                    <w:right w:val="none" w:sz="0" w:space="0" w:color="auto"/>
                  </w:divBdr>
                </w:div>
                <w:div w:id="1677003559">
                  <w:marLeft w:val="0"/>
                  <w:marRight w:val="0"/>
                  <w:marTop w:val="0"/>
                  <w:marBottom w:val="0"/>
                  <w:divBdr>
                    <w:top w:val="none" w:sz="0" w:space="0" w:color="auto"/>
                    <w:left w:val="none" w:sz="0" w:space="0" w:color="auto"/>
                    <w:bottom w:val="none" w:sz="0" w:space="0" w:color="auto"/>
                    <w:right w:val="none" w:sz="0" w:space="0" w:color="auto"/>
                  </w:divBdr>
                </w:div>
                <w:div w:id="1678724480">
                  <w:marLeft w:val="0"/>
                  <w:marRight w:val="0"/>
                  <w:marTop w:val="0"/>
                  <w:marBottom w:val="0"/>
                  <w:divBdr>
                    <w:top w:val="none" w:sz="0" w:space="0" w:color="auto"/>
                    <w:left w:val="none" w:sz="0" w:space="0" w:color="auto"/>
                    <w:bottom w:val="none" w:sz="0" w:space="0" w:color="auto"/>
                    <w:right w:val="none" w:sz="0" w:space="0" w:color="auto"/>
                  </w:divBdr>
                </w:div>
                <w:div w:id="1245988449">
                  <w:marLeft w:val="0"/>
                  <w:marRight w:val="0"/>
                  <w:marTop w:val="0"/>
                  <w:marBottom w:val="0"/>
                  <w:divBdr>
                    <w:top w:val="none" w:sz="0" w:space="0" w:color="auto"/>
                    <w:left w:val="none" w:sz="0" w:space="0" w:color="auto"/>
                    <w:bottom w:val="none" w:sz="0" w:space="0" w:color="auto"/>
                    <w:right w:val="none" w:sz="0" w:space="0" w:color="auto"/>
                  </w:divBdr>
                </w:div>
                <w:div w:id="90779053">
                  <w:marLeft w:val="0"/>
                  <w:marRight w:val="0"/>
                  <w:marTop w:val="0"/>
                  <w:marBottom w:val="0"/>
                  <w:divBdr>
                    <w:top w:val="none" w:sz="0" w:space="0" w:color="auto"/>
                    <w:left w:val="none" w:sz="0" w:space="0" w:color="auto"/>
                    <w:bottom w:val="none" w:sz="0" w:space="0" w:color="auto"/>
                    <w:right w:val="none" w:sz="0" w:space="0" w:color="auto"/>
                  </w:divBdr>
                </w:div>
                <w:div w:id="14473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41343">
      <w:bodyDiv w:val="1"/>
      <w:marLeft w:val="0"/>
      <w:marRight w:val="0"/>
      <w:marTop w:val="0"/>
      <w:marBottom w:val="0"/>
      <w:divBdr>
        <w:top w:val="none" w:sz="0" w:space="0" w:color="auto"/>
        <w:left w:val="none" w:sz="0" w:space="0" w:color="auto"/>
        <w:bottom w:val="none" w:sz="0" w:space="0" w:color="auto"/>
        <w:right w:val="none" w:sz="0" w:space="0" w:color="auto"/>
      </w:divBdr>
      <w:divsChild>
        <w:div w:id="820006075">
          <w:marLeft w:val="0"/>
          <w:marRight w:val="0"/>
          <w:marTop w:val="0"/>
          <w:marBottom w:val="0"/>
          <w:divBdr>
            <w:top w:val="none" w:sz="0" w:space="0" w:color="auto"/>
            <w:left w:val="none" w:sz="0" w:space="0" w:color="auto"/>
            <w:bottom w:val="none" w:sz="0" w:space="0" w:color="auto"/>
            <w:right w:val="none" w:sz="0" w:space="0" w:color="auto"/>
          </w:divBdr>
          <w:divsChild>
            <w:div w:id="743531828">
              <w:marLeft w:val="0"/>
              <w:marRight w:val="0"/>
              <w:marTop w:val="0"/>
              <w:marBottom w:val="0"/>
              <w:divBdr>
                <w:top w:val="none" w:sz="0" w:space="0" w:color="auto"/>
                <w:left w:val="none" w:sz="0" w:space="0" w:color="auto"/>
                <w:bottom w:val="none" w:sz="0" w:space="0" w:color="auto"/>
                <w:right w:val="none" w:sz="0" w:space="0" w:color="auto"/>
              </w:divBdr>
              <w:divsChild>
                <w:div w:id="131375008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77137281">
          <w:marLeft w:val="0"/>
          <w:marRight w:val="0"/>
          <w:marTop w:val="0"/>
          <w:marBottom w:val="0"/>
          <w:divBdr>
            <w:top w:val="none" w:sz="0" w:space="0" w:color="auto"/>
            <w:left w:val="none" w:sz="0" w:space="0" w:color="auto"/>
            <w:bottom w:val="none" w:sz="0" w:space="0" w:color="auto"/>
            <w:right w:val="none" w:sz="0" w:space="0" w:color="auto"/>
          </w:divBdr>
          <w:divsChild>
            <w:div w:id="1595553830">
              <w:marLeft w:val="0"/>
              <w:marRight w:val="0"/>
              <w:marTop w:val="0"/>
              <w:marBottom w:val="0"/>
              <w:divBdr>
                <w:top w:val="none" w:sz="0" w:space="0" w:color="auto"/>
                <w:left w:val="none" w:sz="0" w:space="0" w:color="auto"/>
                <w:bottom w:val="none" w:sz="0" w:space="0" w:color="auto"/>
                <w:right w:val="none" w:sz="0" w:space="0" w:color="auto"/>
              </w:divBdr>
              <w:divsChild>
                <w:div w:id="422342534">
                  <w:marLeft w:val="0"/>
                  <w:marRight w:val="0"/>
                  <w:marTop w:val="0"/>
                  <w:marBottom w:val="0"/>
                  <w:divBdr>
                    <w:top w:val="none" w:sz="0" w:space="0" w:color="auto"/>
                    <w:left w:val="none" w:sz="0" w:space="0" w:color="auto"/>
                    <w:bottom w:val="none" w:sz="0" w:space="0" w:color="auto"/>
                    <w:right w:val="none" w:sz="0" w:space="0" w:color="auto"/>
                  </w:divBdr>
                  <w:divsChild>
                    <w:div w:id="296956502">
                      <w:marLeft w:val="0"/>
                      <w:marRight w:val="0"/>
                      <w:marTop w:val="0"/>
                      <w:marBottom w:val="0"/>
                      <w:divBdr>
                        <w:top w:val="none" w:sz="0" w:space="0" w:color="auto"/>
                        <w:left w:val="none" w:sz="0" w:space="0" w:color="auto"/>
                        <w:bottom w:val="none" w:sz="0" w:space="0" w:color="auto"/>
                        <w:right w:val="none" w:sz="0" w:space="0" w:color="auto"/>
                      </w:divBdr>
                      <w:divsChild>
                        <w:div w:id="177743842">
                          <w:marLeft w:val="0"/>
                          <w:marRight w:val="0"/>
                          <w:marTop w:val="0"/>
                          <w:marBottom w:val="0"/>
                          <w:divBdr>
                            <w:top w:val="none" w:sz="0" w:space="0" w:color="auto"/>
                            <w:left w:val="none" w:sz="0" w:space="0" w:color="auto"/>
                            <w:bottom w:val="none" w:sz="0" w:space="0" w:color="auto"/>
                            <w:right w:val="none" w:sz="0" w:space="0" w:color="auto"/>
                          </w:divBdr>
                          <w:divsChild>
                            <w:div w:id="294256821">
                              <w:marLeft w:val="0"/>
                              <w:marRight w:val="0"/>
                              <w:marTop w:val="0"/>
                              <w:marBottom w:val="0"/>
                              <w:divBdr>
                                <w:top w:val="none" w:sz="0" w:space="0" w:color="auto"/>
                                <w:left w:val="none" w:sz="0" w:space="0" w:color="auto"/>
                                <w:bottom w:val="none" w:sz="0" w:space="0" w:color="auto"/>
                                <w:right w:val="none" w:sz="0" w:space="0" w:color="auto"/>
                              </w:divBdr>
                            </w:div>
                            <w:div w:id="6137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89324">
                  <w:marLeft w:val="0"/>
                  <w:marRight w:val="0"/>
                  <w:marTop w:val="0"/>
                  <w:marBottom w:val="0"/>
                  <w:divBdr>
                    <w:top w:val="none" w:sz="0" w:space="0" w:color="auto"/>
                    <w:left w:val="none" w:sz="0" w:space="0" w:color="auto"/>
                    <w:bottom w:val="none" w:sz="0" w:space="0" w:color="auto"/>
                    <w:right w:val="none" w:sz="0" w:space="0" w:color="auto"/>
                  </w:divBdr>
                  <w:divsChild>
                    <w:div w:id="1954555683">
                      <w:marLeft w:val="0"/>
                      <w:marRight w:val="0"/>
                      <w:marTop w:val="0"/>
                      <w:marBottom w:val="0"/>
                      <w:divBdr>
                        <w:top w:val="none" w:sz="0" w:space="0" w:color="auto"/>
                        <w:left w:val="none" w:sz="0" w:space="0" w:color="auto"/>
                        <w:bottom w:val="none" w:sz="0" w:space="0" w:color="auto"/>
                        <w:right w:val="none" w:sz="0" w:space="0" w:color="auto"/>
                      </w:divBdr>
                      <w:divsChild>
                        <w:div w:id="460420854">
                          <w:marLeft w:val="0"/>
                          <w:marRight w:val="0"/>
                          <w:marTop w:val="0"/>
                          <w:marBottom w:val="0"/>
                          <w:divBdr>
                            <w:top w:val="none" w:sz="0" w:space="0" w:color="auto"/>
                            <w:left w:val="none" w:sz="0" w:space="0" w:color="auto"/>
                            <w:bottom w:val="none" w:sz="0" w:space="0" w:color="auto"/>
                            <w:right w:val="none" w:sz="0" w:space="0" w:color="auto"/>
                          </w:divBdr>
                          <w:divsChild>
                            <w:div w:id="593824894">
                              <w:marLeft w:val="0"/>
                              <w:marRight w:val="0"/>
                              <w:marTop w:val="0"/>
                              <w:marBottom w:val="0"/>
                              <w:divBdr>
                                <w:top w:val="none" w:sz="0" w:space="0" w:color="auto"/>
                                <w:left w:val="none" w:sz="0" w:space="0" w:color="auto"/>
                                <w:bottom w:val="none" w:sz="0" w:space="0" w:color="auto"/>
                                <w:right w:val="none" w:sz="0" w:space="0" w:color="auto"/>
                              </w:divBdr>
                            </w:div>
                            <w:div w:id="13030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8847">
                  <w:marLeft w:val="0"/>
                  <w:marRight w:val="0"/>
                  <w:marTop w:val="0"/>
                  <w:marBottom w:val="0"/>
                  <w:divBdr>
                    <w:top w:val="none" w:sz="0" w:space="0" w:color="auto"/>
                    <w:left w:val="none" w:sz="0" w:space="0" w:color="auto"/>
                    <w:bottom w:val="none" w:sz="0" w:space="0" w:color="auto"/>
                    <w:right w:val="none" w:sz="0" w:space="0" w:color="auto"/>
                  </w:divBdr>
                  <w:divsChild>
                    <w:div w:id="1821146718">
                      <w:marLeft w:val="0"/>
                      <w:marRight w:val="0"/>
                      <w:marTop w:val="0"/>
                      <w:marBottom w:val="0"/>
                      <w:divBdr>
                        <w:top w:val="none" w:sz="0" w:space="0" w:color="auto"/>
                        <w:left w:val="none" w:sz="0" w:space="0" w:color="auto"/>
                        <w:bottom w:val="none" w:sz="0" w:space="0" w:color="auto"/>
                        <w:right w:val="none" w:sz="0" w:space="0" w:color="auto"/>
                      </w:divBdr>
                      <w:divsChild>
                        <w:div w:id="1178665153">
                          <w:marLeft w:val="0"/>
                          <w:marRight w:val="0"/>
                          <w:marTop w:val="0"/>
                          <w:marBottom w:val="0"/>
                          <w:divBdr>
                            <w:top w:val="none" w:sz="0" w:space="0" w:color="auto"/>
                            <w:left w:val="none" w:sz="0" w:space="0" w:color="auto"/>
                            <w:bottom w:val="none" w:sz="0" w:space="0" w:color="auto"/>
                            <w:right w:val="none" w:sz="0" w:space="0" w:color="auto"/>
                          </w:divBdr>
                          <w:divsChild>
                            <w:div w:id="978918038">
                              <w:marLeft w:val="0"/>
                              <w:marRight w:val="0"/>
                              <w:marTop w:val="0"/>
                              <w:marBottom w:val="0"/>
                              <w:divBdr>
                                <w:top w:val="none" w:sz="0" w:space="0" w:color="auto"/>
                                <w:left w:val="none" w:sz="0" w:space="0" w:color="auto"/>
                                <w:bottom w:val="none" w:sz="0" w:space="0" w:color="auto"/>
                                <w:right w:val="none" w:sz="0" w:space="0" w:color="auto"/>
                              </w:divBdr>
                            </w:div>
                            <w:div w:id="66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903762">
          <w:marLeft w:val="0"/>
          <w:marRight w:val="0"/>
          <w:marTop w:val="0"/>
          <w:marBottom w:val="0"/>
          <w:divBdr>
            <w:top w:val="none" w:sz="0" w:space="0" w:color="auto"/>
            <w:left w:val="none" w:sz="0" w:space="0" w:color="auto"/>
            <w:bottom w:val="none" w:sz="0" w:space="0" w:color="auto"/>
            <w:right w:val="none" w:sz="0" w:space="0" w:color="auto"/>
          </w:divBdr>
          <w:divsChild>
            <w:div w:id="907767131">
              <w:marLeft w:val="0"/>
              <w:marRight w:val="0"/>
              <w:marTop w:val="0"/>
              <w:marBottom w:val="0"/>
              <w:divBdr>
                <w:top w:val="none" w:sz="0" w:space="0" w:color="auto"/>
                <w:left w:val="none" w:sz="0" w:space="0" w:color="auto"/>
                <w:bottom w:val="none" w:sz="0" w:space="0" w:color="auto"/>
                <w:right w:val="none" w:sz="0" w:space="0" w:color="auto"/>
              </w:divBdr>
              <w:divsChild>
                <w:div w:id="959535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49391867">
          <w:marLeft w:val="0"/>
          <w:marRight w:val="0"/>
          <w:marTop w:val="0"/>
          <w:marBottom w:val="0"/>
          <w:divBdr>
            <w:top w:val="none" w:sz="0" w:space="0" w:color="auto"/>
            <w:left w:val="none" w:sz="0" w:space="0" w:color="auto"/>
            <w:bottom w:val="none" w:sz="0" w:space="0" w:color="auto"/>
            <w:right w:val="none" w:sz="0" w:space="0" w:color="auto"/>
          </w:divBdr>
          <w:divsChild>
            <w:div w:id="1011643796">
              <w:marLeft w:val="0"/>
              <w:marRight w:val="0"/>
              <w:marTop w:val="0"/>
              <w:marBottom w:val="0"/>
              <w:divBdr>
                <w:top w:val="none" w:sz="0" w:space="0" w:color="auto"/>
                <w:left w:val="none" w:sz="0" w:space="0" w:color="auto"/>
                <w:bottom w:val="none" w:sz="0" w:space="0" w:color="auto"/>
                <w:right w:val="none" w:sz="0" w:space="0" w:color="auto"/>
              </w:divBdr>
              <w:divsChild>
                <w:div w:id="1171138020">
                  <w:marLeft w:val="0"/>
                  <w:marRight w:val="0"/>
                  <w:marTop w:val="0"/>
                  <w:marBottom w:val="0"/>
                  <w:divBdr>
                    <w:top w:val="none" w:sz="0" w:space="0" w:color="auto"/>
                    <w:left w:val="none" w:sz="0" w:space="0" w:color="auto"/>
                    <w:bottom w:val="none" w:sz="0" w:space="0" w:color="auto"/>
                    <w:right w:val="none" w:sz="0" w:space="0" w:color="auto"/>
                  </w:divBdr>
                  <w:divsChild>
                    <w:div w:id="516575183">
                      <w:marLeft w:val="0"/>
                      <w:marRight w:val="0"/>
                      <w:marTop w:val="0"/>
                      <w:marBottom w:val="0"/>
                      <w:divBdr>
                        <w:top w:val="none" w:sz="0" w:space="0" w:color="auto"/>
                        <w:left w:val="none" w:sz="0" w:space="0" w:color="auto"/>
                        <w:bottom w:val="none" w:sz="0" w:space="0" w:color="auto"/>
                        <w:right w:val="none" w:sz="0" w:space="0" w:color="auto"/>
                      </w:divBdr>
                      <w:divsChild>
                        <w:div w:id="2095011697">
                          <w:marLeft w:val="0"/>
                          <w:marRight w:val="0"/>
                          <w:marTop w:val="0"/>
                          <w:marBottom w:val="0"/>
                          <w:divBdr>
                            <w:top w:val="none" w:sz="0" w:space="0" w:color="auto"/>
                            <w:left w:val="none" w:sz="0" w:space="0" w:color="auto"/>
                            <w:bottom w:val="none" w:sz="0" w:space="0" w:color="auto"/>
                            <w:right w:val="none" w:sz="0" w:space="0" w:color="auto"/>
                          </w:divBdr>
                          <w:divsChild>
                            <w:div w:id="1588032762">
                              <w:marLeft w:val="0"/>
                              <w:marRight w:val="0"/>
                              <w:marTop w:val="0"/>
                              <w:marBottom w:val="0"/>
                              <w:divBdr>
                                <w:top w:val="none" w:sz="0" w:space="0" w:color="auto"/>
                                <w:left w:val="none" w:sz="0" w:space="0" w:color="auto"/>
                                <w:bottom w:val="none" w:sz="0" w:space="0" w:color="auto"/>
                                <w:right w:val="none" w:sz="0" w:space="0" w:color="auto"/>
                              </w:divBdr>
                            </w:div>
                            <w:div w:id="10642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47313">
                  <w:marLeft w:val="0"/>
                  <w:marRight w:val="0"/>
                  <w:marTop w:val="0"/>
                  <w:marBottom w:val="0"/>
                  <w:divBdr>
                    <w:top w:val="none" w:sz="0" w:space="0" w:color="auto"/>
                    <w:left w:val="none" w:sz="0" w:space="0" w:color="auto"/>
                    <w:bottom w:val="none" w:sz="0" w:space="0" w:color="auto"/>
                    <w:right w:val="none" w:sz="0" w:space="0" w:color="auto"/>
                  </w:divBdr>
                  <w:divsChild>
                    <w:div w:id="1207716547">
                      <w:marLeft w:val="0"/>
                      <w:marRight w:val="0"/>
                      <w:marTop w:val="0"/>
                      <w:marBottom w:val="0"/>
                      <w:divBdr>
                        <w:top w:val="none" w:sz="0" w:space="0" w:color="auto"/>
                        <w:left w:val="none" w:sz="0" w:space="0" w:color="auto"/>
                        <w:bottom w:val="none" w:sz="0" w:space="0" w:color="auto"/>
                        <w:right w:val="none" w:sz="0" w:space="0" w:color="auto"/>
                      </w:divBdr>
                      <w:divsChild>
                        <w:div w:id="1898084025">
                          <w:marLeft w:val="0"/>
                          <w:marRight w:val="0"/>
                          <w:marTop w:val="0"/>
                          <w:marBottom w:val="0"/>
                          <w:divBdr>
                            <w:top w:val="none" w:sz="0" w:space="0" w:color="auto"/>
                            <w:left w:val="none" w:sz="0" w:space="0" w:color="auto"/>
                            <w:bottom w:val="none" w:sz="0" w:space="0" w:color="auto"/>
                            <w:right w:val="none" w:sz="0" w:space="0" w:color="auto"/>
                          </w:divBdr>
                          <w:divsChild>
                            <w:div w:id="1096902171">
                              <w:marLeft w:val="0"/>
                              <w:marRight w:val="0"/>
                              <w:marTop w:val="0"/>
                              <w:marBottom w:val="0"/>
                              <w:divBdr>
                                <w:top w:val="none" w:sz="0" w:space="0" w:color="auto"/>
                                <w:left w:val="none" w:sz="0" w:space="0" w:color="auto"/>
                                <w:bottom w:val="none" w:sz="0" w:space="0" w:color="auto"/>
                                <w:right w:val="none" w:sz="0" w:space="0" w:color="auto"/>
                              </w:divBdr>
                            </w:div>
                            <w:div w:id="10354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7063">
                  <w:marLeft w:val="0"/>
                  <w:marRight w:val="0"/>
                  <w:marTop w:val="0"/>
                  <w:marBottom w:val="0"/>
                  <w:divBdr>
                    <w:top w:val="none" w:sz="0" w:space="0" w:color="auto"/>
                    <w:left w:val="none" w:sz="0" w:space="0" w:color="auto"/>
                    <w:bottom w:val="none" w:sz="0" w:space="0" w:color="auto"/>
                    <w:right w:val="none" w:sz="0" w:space="0" w:color="auto"/>
                  </w:divBdr>
                  <w:divsChild>
                    <w:div w:id="825167370">
                      <w:marLeft w:val="0"/>
                      <w:marRight w:val="0"/>
                      <w:marTop w:val="0"/>
                      <w:marBottom w:val="0"/>
                      <w:divBdr>
                        <w:top w:val="none" w:sz="0" w:space="0" w:color="auto"/>
                        <w:left w:val="none" w:sz="0" w:space="0" w:color="auto"/>
                        <w:bottom w:val="none" w:sz="0" w:space="0" w:color="auto"/>
                        <w:right w:val="none" w:sz="0" w:space="0" w:color="auto"/>
                      </w:divBdr>
                      <w:divsChild>
                        <w:div w:id="1295142181">
                          <w:marLeft w:val="0"/>
                          <w:marRight w:val="0"/>
                          <w:marTop w:val="0"/>
                          <w:marBottom w:val="0"/>
                          <w:divBdr>
                            <w:top w:val="none" w:sz="0" w:space="0" w:color="auto"/>
                            <w:left w:val="none" w:sz="0" w:space="0" w:color="auto"/>
                            <w:bottom w:val="none" w:sz="0" w:space="0" w:color="auto"/>
                            <w:right w:val="none" w:sz="0" w:space="0" w:color="auto"/>
                          </w:divBdr>
                          <w:divsChild>
                            <w:div w:id="1383405031">
                              <w:marLeft w:val="0"/>
                              <w:marRight w:val="0"/>
                              <w:marTop w:val="0"/>
                              <w:marBottom w:val="0"/>
                              <w:divBdr>
                                <w:top w:val="none" w:sz="0" w:space="0" w:color="auto"/>
                                <w:left w:val="none" w:sz="0" w:space="0" w:color="auto"/>
                                <w:bottom w:val="none" w:sz="0" w:space="0" w:color="auto"/>
                                <w:right w:val="none" w:sz="0" w:space="0" w:color="auto"/>
                              </w:divBdr>
                            </w:div>
                            <w:div w:id="158842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64040">
      <w:bodyDiv w:val="1"/>
      <w:marLeft w:val="0"/>
      <w:marRight w:val="0"/>
      <w:marTop w:val="0"/>
      <w:marBottom w:val="0"/>
      <w:divBdr>
        <w:top w:val="none" w:sz="0" w:space="0" w:color="auto"/>
        <w:left w:val="none" w:sz="0" w:space="0" w:color="auto"/>
        <w:bottom w:val="none" w:sz="0" w:space="0" w:color="auto"/>
        <w:right w:val="none" w:sz="0" w:space="0" w:color="auto"/>
      </w:divBdr>
    </w:div>
    <w:div w:id="665060605">
      <w:bodyDiv w:val="1"/>
      <w:marLeft w:val="0"/>
      <w:marRight w:val="0"/>
      <w:marTop w:val="0"/>
      <w:marBottom w:val="0"/>
      <w:divBdr>
        <w:top w:val="none" w:sz="0" w:space="0" w:color="auto"/>
        <w:left w:val="none" w:sz="0" w:space="0" w:color="auto"/>
        <w:bottom w:val="none" w:sz="0" w:space="0" w:color="auto"/>
        <w:right w:val="none" w:sz="0" w:space="0" w:color="auto"/>
      </w:divBdr>
    </w:div>
    <w:div w:id="727341667">
      <w:bodyDiv w:val="1"/>
      <w:marLeft w:val="0"/>
      <w:marRight w:val="0"/>
      <w:marTop w:val="0"/>
      <w:marBottom w:val="0"/>
      <w:divBdr>
        <w:top w:val="none" w:sz="0" w:space="0" w:color="auto"/>
        <w:left w:val="none" w:sz="0" w:space="0" w:color="auto"/>
        <w:bottom w:val="none" w:sz="0" w:space="0" w:color="auto"/>
        <w:right w:val="none" w:sz="0" w:space="0" w:color="auto"/>
      </w:divBdr>
    </w:div>
    <w:div w:id="785852084">
      <w:bodyDiv w:val="1"/>
      <w:marLeft w:val="0"/>
      <w:marRight w:val="0"/>
      <w:marTop w:val="0"/>
      <w:marBottom w:val="0"/>
      <w:divBdr>
        <w:top w:val="none" w:sz="0" w:space="0" w:color="auto"/>
        <w:left w:val="none" w:sz="0" w:space="0" w:color="auto"/>
        <w:bottom w:val="none" w:sz="0" w:space="0" w:color="auto"/>
        <w:right w:val="none" w:sz="0" w:space="0" w:color="auto"/>
      </w:divBdr>
    </w:div>
    <w:div w:id="877594603">
      <w:bodyDiv w:val="1"/>
      <w:marLeft w:val="0"/>
      <w:marRight w:val="0"/>
      <w:marTop w:val="0"/>
      <w:marBottom w:val="0"/>
      <w:divBdr>
        <w:top w:val="none" w:sz="0" w:space="0" w:color="auto"/>
        <w:left w:val="none" w:sz="0" w:space="0" w:color="auto"/>
        <w:bottom w:val="none" w:sz="0" w:space="0" w:color="auto"/>
        <w:right w:val="none" w:sz="0" w:space="0" w:color="auto"/>
      </w:divBdr>
    </w:div>
    <w:div w:id="1128087216">
      <w:bodyDiv w:val="1"/>
      <w:marLeft w:val="0"/>
      <w:marRight w:val="0"/>
      <w:marTop w:val="0"/>
      <w:marBottom w:val="0"/>
      <w:divBdr>
        <w:top w:val="none" w:sz="0" w:space="0" w:color="auto"/>
        <w:left w:val="none" w:sz="0" w:space="0" w:color="auto"/>
        <w:bottom w:val="none" w:sz="0" w:space="0" w:color="auto"/>
        <w:right w:val="none" w:sz="0" w:space="0" w:color="auto"/>
      </w:divBdr>
    </w:div>
    <w:div w:id="1415399968">
      <w:bodyDiv w:val="1"/>
      <w:marLeft w:val="0"/>
      <w:marRight w:val="0"/>
      <w:marTop w:val="0"/>
      <w:marBottom w:val="0"/>
      <w:divBdr>
        <w:top w:val="none" w:sz="0" w:space="0" w:color="auto"/>
        <w:left w:val="none" w:sz="0" w:space="0" w:color="auto"/>
        <w:bottom w:val="none" w:sz="0" w:space="0" w:color="auto"/>
        <w:right w:val="none" w:sz="0" w:space="0" w:color="auto"/>
      </w:divBdr>
    </w:div>
    <w:div w:id="1443960189">
      <w:bodyDiv w:val="1"/>
      <w:marLeft w:val="0"/>
      <w:marRight w:val="0"/>
      <w:marTop w:val="0"/>
      <w:marBottom w:val="0"/>
      <w:divBdr>
        <w:top w:val="none" w:sz="0" w:space="0" w:color="auto"/>
        <w:left w:val="none" w:sz="0" w:space="0" w:color="auto"/>
        <w:bottom w:val="none" w:sz="0" w:space="0" w:color="auto"/>
        <w:right w:val="none" w:sz="0" w:space="0" w:color="auto"/>
      </w:divBdr>
      <w:divsChild>
        <w:div w:id="462381273">
          <w:marLeft w:val="0"/>
          <w:marRight w:val="0"/>
          <w:marTop w:val="0"/>
          <w:marBottom w:val="0"/>
          <w:divBdr>
            <w:top w:val="none" w:sz="0" w:space="0" w:color="auto"/>
            <w:left w:val="none" w:sz="0" w:space="0" w:color="auto"/>
            <w:bottom w:val="none" w:sz="0" w:space="0" w:color="auto"/>
            <w:right w:val="none" w:sz="0" w:space="0" w:color="auto"/>
          </w:divBdr>
          <w:divsChild>
            <w:div w:id="8420137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2304945">
      <w:bodyDiv w:val="1"/>
      <w:marLeft w:val="0"/>
      <w:marRight w:val="0"/>
      <w:marTop w:val="0"/>
      <w:marBottom w:val="0"/>
      <w:divBdr>
        <w:top w:val="none" w:sz="0" w:space="0" w:color="auto"/>
        <w:left w:val="none" w:sz="0" w:space="0" w:color="auto"/>
        <w:bottom w:val="none" w:sz="0" w:space="0" w:color="auto"/>
        <w:right w:val="none" w:sz="0" w:space="0" w:color="auto"/>
      </w:divBdr>
    </w:div>
    <w:div w:id="1682968576">
      <w:bodyDiv w:val="1"/>
      <w:marLeft w:val="0"/>
      <w:marRight w:val="0"/>
      <w:marTop w:val="0"/>
      <w:marBottom w:val="0"/>
      <w:divBdr>
        <w:top w:val="none" w:sz="0" w:space="0" w:color="auto"/>
        <w:left w:val="none" w:sz="0" w:space="0" w:color="auto"/>
        <w:bottom w:val="none" w:sz="0" w:space="0" w:color="auto"/>
        <w:right w:val="none" w:sz="0" w:space="0" w:color="auto"/>
      </w:divBdr>
      <w:divsChild>
        <w:div w:id="152649923">
          <w:marLeft w:val="0"/>
          <w:marRight w:val="0"/>
          <w:marTop w:val="0"/>
          <w:marBottom w:val="0"/>
          <w:divBdr>
            <w:top w:val="none" w:sz="0" w:space="0" w:color="auto"/>
            <w:left w:val="none" w:sz="0" w:space="0" w:color="auto"/>
            <w:bottom w:val="none" w:sz="0" w:space="0" w:color="auto"/>
            <w:right w:val="none" w:sz="0" w:space="0" w:color="auto"/>
          </w:divBdr>
        </w:div>
        <w:div w:id="268390640">
          <w:marLeft w:val="0"/>
          <w:marRight w:val="0"/>
          <w:marTop w:val="0"/>
          <w:marBottom w:val="0"/>
          <w:divBdr>
            <w:top w:val="none" w:sz="0" w:space="0" w:color="auto"/>
            <w:left w:val="none" w:sz="0" w:space="0" w:color="auto"/>
            <w:bottom w:val="none" w:sz="0" w:space="0" w:color="auto"/>
            <w:right w:val="none" w:sz="0" w:space="0" w:color="auto"/>
          </w:divBdr>
        </w:div>
        <w:div w:id="969632645">
          <w:marLeft w:val="0"/>
          <w:marRight w:val="0"/>
          <w:marTop w:val="0"/>
          <w:marBottom w:val="0"/>
          <w:divBdr>
            <w:top w:val="none" w:sz="0" w:space="0" w:color="auto"/>
            <w:left w:val="none" w:sz="0" w:space="0" w:color="auto"/>
            <w:bottom w:val="none" w:sz="0" w:space="0" w:color="auto"/>
            <w:right w:val="none" w:sz="0" w:space="0" w:color="auto"/>
          </w:divBdr>
        </w:div>
        <w:div w:id="979192356">
          <w:marLeft w:val="0"/>
          <w:marRight w:val="0"/>
          <w:marTop w:val="0"/>
          <w:marBottom w:val="0"/>
          <w:divBdr>
            <w:top w:val="none" w:sz="0" w:space="0" w:color="auto"/>
            <w:left w:val="none" w:sz="0" w:space="0" w:color="auto"/>
            <w:bottom w:val="none" w:sz="0" w:space="0" w:color="auto"/>
            <w:right w:val="none" w:sz="0" w:space="0" w:color="auto"/>
          </w:divBdr>
        </w:div>
        <w:div w:id="1857034850">
          <w:marLeft w:val="0"/>
          <w:marRight w:val="0"/>
          <w:marTop w:val="0"/>
          <w:marBottom w:val="0"/>
          <w:divBdr>
            <w:top w:val="none" w:sz="0" w:space="0" w:color="auto"/>
            <w:left w:val="none" w:sz="0" w:space="0" w:color="auto"/>
            <w:bottom w:val="none" w:sz="0" w:space="0" w:color="auto"/>
            <w:right w:val="none" w:sz="0" w:space="0" w:color="auto"/>
          </w:divBdr>
        </w:div>
      </w:divsChild>
    </w:div>
    <w:div w:id="1893996730">
      <w:bodyDiv w:val="1"/>
      <w:marLeft w:val="0"/>
      <w:marRight w:val="0"/>
      <w:marTop w:val="0"/>
      <w:marBottom w:val="0"/>
      <w:divBdr>
        <w:top w:val="none" w:sz="0" w:space="0" w:color="auto"/>
        <w:left w:val="none" w:sz="0" w:space="0" w:color="auto"/>
        <w:bottom w:val="none" w:sz="0" w:space="0" w:color="auto"/>
        <w:right w:val="none" w:sz="0" w:space="0" w:color="auto"/>
      </w:divBdr>
    </w:div>
    <w:div w:id="1995061706">
      <w:bodyDiv w:val="1"/>
      <w:marLeft w:val="0"/>
      <w:marRight w:val="0"/>
      <w:marTop w:val="0"/>
      <w:marBottom w:val="0"/>
      <w:divBdr>
        <w:top w:val="none" w:sz="0" w:space="0" w:color="auto"/>
        <w:left w:val="none" w:sz="0" w:space="0" w:color="auto"/>
        <w:bottom w:val="none" w:sz="0" w:space="0" w:color="auto"/>
        <w:right w:val="none" w:sz="0" w:space="0" w:color="auto"/>
      </w:divBdr>
    </w:div>
    <w:div w:id="2046559200">
      <w:bodyDiv w:val="1"/>
      <w:marLeft w:val="0"/>
      <w:marRight w:val="0"/>
      <w:marTop w:val="0"/>
      <w:marBottom w:val="0"/>
      <w:divBdr>
        <w:top w:val="none" w:sz="0" w:space="0" w:color="auto"/>
        <w:left w:val="none" w:sz="0" w:space="0" w:color="auto"/>
        <w:bottom w:val="none" w:sz="0" w:space="0" w:color="auto"/>
        <w:right w:val="none" w:sz="0" w:space="0" w:color="auto"/>
      </w:divBdr>
    </w:div>
    <w:div w:id="2079787216">
      <w:bodyDiv w:val="1"/>
      <w:marLeft w:val="0"/>
      <w:marRight w:val="0"/>
      <w:marTop w:val="0"/>
      <w:marBottom w:val="0"/>
      <w:divBdr>
        <w:top w:val="none" w:sz="0" w:space="0" w:color="auto"/>
        <w:left w:val="none" w:sz="0" w:space="0" w:color="auto"/>
        <w:bottom w:val="none" w:sz="0" w:space="0" w:color="auto"/>
        <w:right w:val="none" w:sz="0" w:space="0" w:color="auto"/>
      </w:divBdr>
      <w:divsChild>
        <w:div w:id="2024168379">
          <w:marLeft w:val="0"/>
          <w:marRight w:val="0"/>
          <w:marTop w:val="0"/>
          <w:marBottom w:val="0"/>
          <w:divBdr>
            <w:top w:val="none" w:sz="0" w:space="0" w:color="auto"/>
            <w:left w:val="none" w:sz="0" w:space="0" w:color="auto"/>
            <w:bottom w:val="none" w:sz="0" w:space="0" w:color="auto"/>
            <w:right w:val="none" w:sz="0" w:space="0" w:color="auto"/>
          </w:divBdr>
          <w:divsChild>
            <w:div w:id="621031681">
              <w:marLeft w:val="0"/>
              <w:marRight w:val="0"/>
              <w:marTop w:val="0"/>
              <w:marBottom w:val="0"/>
              <w:divBdr>
                <w:top w:val="none" w:sz="0" w:space="0" w:color="auto"/>
                <w:left w:val="none" w:sz="0" w:space="0" w:color="auto"/>
                <w:bottom w:val="none" w:sz="0" w:space="0" w:color="auto"/>
                <w:right w:val="none" w:sz="0" w:space="0" w:color="auto"/>
              </w:divBdr>
              <w:divsChild>
                <w:div w:id="195744663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7951278">
          <w:marLeft w:val="0"/>
          <w:marRight w:val="0"/>
          <w:marTop w:val="0"/>
          <w:marBottom w:val="0"/>
          <w:divBdr>
            <w:top w:val="none" w:sz="0" w:space="0" w:color="auto"/>
            <w:left w:val="none" w:sz="0" w:space="0" w:color="auto"/>
            <w:bottom w:val="none" w:sz="0" w:space="0" w:color="auto"/>
            <w:right w:val="none" w:sz="0" w:space="0" w:color="auto"/>
          </w:divBdr>
          <w:divsChild>
            <w:div w:id="1702240973">
              <w:marLeft w:val="0"/>
              <w:marRight w:val="0"/>
              <w:marTop w:val="0"/>
              <w:marBottom w:val="0"/>
              <w:divBdr>
                <w:top w:val="none" w:sz="0" w:space="0" w:color="auto"/>
                <w:left w:val="none" w:sz="0" w:space="0" w:color="auto"/>
                <w:bottom w:val="none" w:sz="0" w:space="0" w:color="auto"/>
                <w:right w:val="none" w:sz="0" w:space="0" w:color="auto"/>
              </w:divBdr>
              <w:divsChild>
                <w:div w:id="542132588">
                  <w:marLeft w:val="0"/>
                  <w:marRight w:val="0"/>
                  <w:marTop w:val="0"/>
                  <w:marBottom w:val="0"/>
                  <w:divBdr>
                    <w:top w:val="none" w:sz="0" w:space="0" w:color="auto"/>
                    <w:left w:val="none" w:sz="0" w:space="0" w:color="auto"/>
                    <w:bottom w:val="none" w:sz="0" w:space="0" w:color="auto"/>
                    <w:right w:val="none" w:sz="0" w:space="0" w:color="auto"/>
                  </w:divBdr>
                  <w:divsChild>
                    <w:div w:id="30038894">
                      <w:marLeft w:val="0"/>
                      <w:marRight w:val="0"/>
                      <w:marTop w:val="0"/>
                      <w:marBottom w:val="0"/>
                      <w:divBdr>
                        <w:top w:val="none" w:sz="0" w:space="0" w:color="auto"/>
                        <w:left w:val="none" w:sz="0" w:space="0" w:color="auto"/>
                        <w:bottom w:val="none" w:sz="0" w:space="0" w:color="auto"/>
                        <w:right w:val="none" w:sz="0" w:space="0" w:color="auto"/>
                      </w:divBdr>
                      <w:divsChild>
                        <w:div w:id="1206943019">
                          <w:marLeft w:val="0"/>
                          <w:marRight w:val="0"/>
                          <w:marTop w:val="0"/>
                          <w:marBottom w:val="0"/>
                          <w:divBdr>
                            <w:top w:val="none" w:sz="0" w:space="0" w:color="auto"/>
                            <w:left w:val="none" w:sz="0" w:space="0" w:color="auto"/>
                            <w:bottom w:val="none" w:sz="0" w:space="0" w:color="auto"/>
                            <w:right w:val="none" w:sz="0" w:space="0" w:color="auto"/>
                          </w:divBdr>
                          <w:divsChild>
                            <w:div w:id="1687368406">
                              <w:marLeft w:val="0"/>
                              <w:marRight w:val="0"/>
                              <w:marTop w:val="0"/>
                              <w:marBottom w:val="0"/>
                              <w:divBdr>
                                <w:top w:val="none" w:sz="0" w:space="0" w:color="auto"/>
                                <w:left w:val="none" w:sz="0" w:space="0" w:color="auto"/>
                                <w:bottom w:val="none" w:sz="0" w:space="0" w:color="auto"/>
                                <w:right w:val="none" w:sz="0" w:space="0" w:color="auto"/>
                              </w:divBdr>
                            </w:div>
                            <w:div w:id="16997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93209">
                  <w:marLeft w:val="0"/>
                  <w:marRight w:val="0"/>
                  <w:marTop w:val="0"/>
                  <w:marBottom w:val="0"/>
                  <w:divBdr>
                    <w:top w:val="none" w:sz="0" w:space="0" w:color="auto"/>
                    <w:left w:val="none" w:sz="0" w:space="0" w:color="auto"/>
                    <w:bottom w:val="none" w:sz="0" w:space="0" w:color="auto"/>
                    <w:right w:val="none" w:sz="0" w:space="0" w:color="auto"/>
                  </w:divBdr>
                  <w:divsChild>
                    <w:div w:id="1406220385">
                      <w:marLeft w:val="0"/>
                      <w:marRight w:val="0"/>
                      <w:marTop w:val="0"/>
                      <w:marBottom w:val="0"/>
                      <w:divBdr>
                        <w:top w:val="none" w:sz="0" w:space="0" w:color="auto"/>
                        <w:left w:val="none" w:sz="0" w:space="0" w:color="auto"/>
                        <w:bottom w:val="none" w:sz="0" w:space="0" w:color="auto"/>
                        <w:right w:val="none" w:sz="0" w:space="0" w:color="auto"/>
                      </w:divBdr>
                      <w:divsChild>
                        <w:div w:id="182935587">
                          <w:marLeft w:val="0"/>
                          <w:marRight w:val="0"/>
                          <w:marTop w:val="0"/>
                          <w:marBottom w:val="0"/>
                          <w:divBdr>
                            <w:top w:val="none" w:sz="0" w:space="0" w:color="auto"/>
                            <w:left w:val="none" w:sz="0" w:space="0" w:color="auto"/>
                            <w:bottom w:val="none" w:sz="0" w:space="0" w:color="auto"/>
                            <w:right w:val="none" w:sz="0" w:space="0" w:color="auto"/>
                          </w:divBdr>
                          <w:divsChild>
                            <w:div w:id="1507863712">
                              <w:marLeft w:val="0"/>
                              <w:marRight w:val="0"/>
                              <w:marTop w:val="0"/>
                              <w:marBottom w:val="0"/>
                              <w:divBdr>
                                <w:top w:val="none" w:sz="0" w:space="0" w:color="auto"/>
                                <w:left w:val="none" w:sz="0" w:space="0" w:color="auto"/>
                                <w:bottom w:val="none" w:sz="0" w:space="0" w:color="auto"/>
                                <w:right w:val="none" w:sz="0" w:space="0" w:color="auto"/>
                              </w:divBdr>
                            </w:div>
                            <w:div w:id="21112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0529">
                  <w:marLeft w:val="0"/>
                  <w:marRight w:val="0"/>
                  <w:marTop w:val="0"/>
                  <w:marBottom w:val="0"/>
                  <w:divBdr>
                    <w:top w:val="none" w:sz="0" w:space="0" w:color="auto"/>
                    <w:left w:val="none" w:sz="0" w:space="0" w:color="auto"/>
                    <w:bottom w:val="none" w:sz="0" w:space="0" w:color="auto"/>
                    <w:right w:val="none" w:sz="0" w:space="0" w:color="auto"/>
                  </w:divBdr>
                  <w:divsChild>
                    <w:div w:id="2092769256">
                      <w:marLeft w:val="0"/>
                      <w:marRight w:val="0"/>
                      <w:marTop w:val="0"/>
                      <w:marBottom w:val="0"/>
                      <w:divBdr>
                        <w:top w:val="none" w:sz="0" w:space="0" w:color="auto"/>
                        <w:left w:val="none" w:sz="0" w:space="0" w:color="auto"/>
                        <w:bottom w:val="none" w:sz="0" w:space="0" w:color="auto"/>
                        <w:right w:val="none" w:sz="0" w:space="0" w:color="auto"/>
                      </w:divBdr>
                      <w:divsChild>
                        <w:div w:id="869996732">
                          <w:marLeft w:val="0"/>
                          <w:marRight w:val="0"/>
                          <w:marTop w:val="0"/>
                          <w:marBottom w:val="0"/>
                          <w:divBdr>
                            <w:top w:val="none" w:sz="0" w:space="0" w:color="auto"/>
                            <w:left w:val="none" w:sz="0" w:space="0" w:color="auto"/>
                            <w:bottom w:val="none" w:sz="0" w:space="0" w:color="auto"/>
                            <w:right w:val="none" w:sz="0" w:space="0" w:color="auto"/>
                          </w:divBdr>
                          <w:divsChild>
                            <w:div w:id="1528716313">
                              <w:marLeft w:val="0"/>
                              <w:marRight w:val="0"/>
                              <w:marTop w:val="0"/>
                              <w:marBottom w:val="0"/>
                              <w:divBdr>
                                <w:top w:val="none" w:sz="0" w:space="0" w:color="auto"/>
                                <w:left w:val="none" w:sz="0" w:space="0" w:color="auto"/>
                                <w:bottom w:val="none" w:sz="0" w:space="0" w:color="auto"/>
                                <w:right w:val="none" w:sz="0" w:space="0" w:color="auto"/>
                              </w:divBdr>
                            </w:div>
                            <w:div w:id="1051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91846">
                  <w:marLeft w:val="0"/>
                  <w:marRight w:val="0"/>
                  <w:marTop w:val="0"/>
                  <w:marBottom w:val="0"/>
                  <w:divBdr>
                    <w:top w:val="none" w:sz="0" w:space="0" w:color="auto"/>
                    <w:left w:val="none" w:sz="0" w:space="0" w:color="auto"/>
                    <w:bottom w:val="none" w:sz="0" w:space="0" w:color="auto"/>
                    <w:right w:val="none" w:sz="0" w:space="0" w:color="auto"/>
                  </w:divBdr>
                  <w:divsChild>
                    <w:div w:id="270476533">
                      <w:marLeft w:val="0"/>
                      <w:marRight w:val="0"/>
                      <w:marTop w:val="0"/>
                      <w:marBottom w:val="0"/>
                      <w:divBdr>
                        <w:top w:val="none" w:sz="0" w:space="0" w:color="auto"/>
                        <w:left w:val="none" w:sz="0" w:space="0" w:color="auto"/>
                        <w:bottom w:val="none" w:sz="0" w:space="0" w:color="auto"/>
                        <w:right w:val="none" w:sz="0" w:space="0" w:color="auto"/>
                      </w:divBdr>
                      <w:divsChild>
                        <w:div w:id="878861959">
                          <w:marLeft w:val="0"/>
                          <w:marRight w:val="0"/>
                          <w:marTop w:val="0"/>
                          <w:marBottom w:val="0"/>
                          <w:divBdr>
                            <w:top w:val="none" w:sz="0" w:space="0" w:color="auto"/>
                            <w:left w:val="none" w:sz="0" w:space="0" w:color="auto"/>
                            <w:bottom w:val="none" w:sz="0" w:space="0" w:color="auto"/>
                            <w:right w:val="none" w:sz="0" w:space="0" w:color="auto"/>
                          </w:divBdr>
                          <w:divsChild>
                            <w:div w:id="2017801336">
                              <w:marLeft w:val="0"/>
                              <w:marRight w:val="0"/>
                              <w:marTop w:val="0"/>
                              <w:marBottom w:val="0"/>
                              <w:divBdr>
                                <w:top w:val="none" w:sz="0" w:space="0" w:color="auto"/>
                                <w:left w:val="none" w:sz="0" w:space="0" w:color="auto"/>
                                <w:bottom w:val="none" w:sz="0" w:space="0" w:color="auto"/>
                                <w:right w:val="none" w:sz="0" w:space="0" w:color="auto"/>
                              </w:divBdr>
                            </w:div>
                            <w:div w:id="20233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7084">
                  <w:marLeft w:val="0"/>
                  <w:marRight w:val="0"/>
                  <w:marTop w:val="0"/>
                  <w:marBottom w:val="0"/>
                  <w:divBdr>
                    <w:top w:val="none" w:sz="0" w:space="0" w:color="auto"/>
                    <w:left w:val="none" w:sz="0" w:space="0" w:color="auto"/>
                    <w:bottom w:val="none" w:sz="0" w:space="0" w:color="auto"/>
                    <w:right w:val="none" w:sz="0" w:space="0" w:color="auto"/>
                  </w:divBdr>
                  <w:divsChild>
                    <w:div w:id="1837651413">
                      <w:marLeft w:val="0"/>
                      <w:marRight w:val="0"/>
                      <w:marTop w:val="0"/>
                      <w:marBottom w:val="0"/>
                      <w:divBdr>
                        <w:top w:val="none" w:sz="0" w:space="0" w:color="auto"/>
                        <w:left w:val="none" w:sz="0" w:space="0" w:color="auto"/>
                        <w:bottom w:val="none" w:sz="0" w:space="0" w:color="auto"/>
                        <w:right w:val="none" w:sz="0" w:space="0" w:color="auto"/>
                      </w:divBdr>
                      <w:divsChild>
                        <w:div w:id="1558667614">
                          <w:marLeft w:val="0"/>
                          <w:marRight w:val="0"/>
                          <w:marTop w:val="0"/>
                          <w:marBottom w:val="0"/>
                          <w:divBdr>
                            <w:top w:val="none" w:sz="0" w:space="0" w:color="auto"/>
                            <w:left w:val="none" w:sz="0" w:space="0" w:color="auto"/>
                            <w:bottom w:val="none" w:sz="0" w:space="0" w:color="auto"/>
                            <w:right w:val="none" w:sz="0" w:space="0" w:color="auto"/>
                          </w:divBdr>
                          <w:divsChild>
                            <w:div w:id="2014642570">
                              <w:marLeft w:val="0"/>
                              <w:marRight w:val="0"/>
                              <w:marTop w:val="0"/>
                              <w:marBottom w:val="0"/>
                              <w:divBdr>
                                <w:top w:val="none" w:sz="0" w:space="0" w:color="auto"/>
                                <w:left w:val="none" w:sz="0" w:space="0" w:color="auto"/>
                                <w:bottom w:val="none" w:sz="0" w:space="0" w:color="auto"/>
                                <w:right w:val="none" w:sz="0" w:space="0" w:color="auto"/>
                              </w:divBdr>
                            </w:div>
                            <w:div w:id="56487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518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lojaweb.educastur.es/documents/2116075/5781892/Plan+Integral+de+Convivencia/e0080702-31a4-4937-8ca2-d4b272bdb9c2" TargetMode="External"/><Relationship Id="rId26" Type="http://schemas.openxmlformats.org/officeDocument/2006/relationships/hyperlink" Target="https://www.google.com/search?sca_esv=044a3262e10bcb9e&amp;rlz=1C1GCEB_enES1060ES1128&amp;cs=0&amp;q=Comunicaci%C3%B3n&amp;sa=X&amp;ved=2ahUKEwiJ5YTH9_CPAxWkdaQEHeSyB-MQxccNegQIDRAB&amp;mstk=AUtExfC0S6vbcSEbt4edKc8sS_082pMmr7gjNZwowO-Q-5uPb_bTZ2xwZd6u2tCltBDtzH0t564I7bprTYoeM_sR8E0yhaxQykWwKX72zJwkINg9KCxo_Ja5glFRWgFECOo2gMk&amp;csui=3" TargetMode="External"/><Relationship Id="rId21" Type="http://schemas.openxmlformats.org/officeDocument/2006/relationships/hyperlink" Target="https://alojaweb.educastur.es/documents/2116075/5781892/Plan+Integral+de+Convivencia/e0080702-31a4-4937-8ca2-d4b272bdb9c2"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lojaweb.educastur.es/documents/2116075/5781892/Plan+Integral+de+Convivencia/e0080702-31a4-4937-8ca2-d4b272bdb9c2" TargetMode="External"/><Relationship Id="rId25" Type="http://schemas.openxmlformats.org/officeDocument/2006/relationships/hyperlink" Target="https://www.google.com/search?sa=X&amp;sca_esv=044a3262e10bcb9e&amp;rlz=1C1GCEB_enES1060ES1128&amp;biw=1440&amp;bih=749&amp;q=Arte+urbano&amp;ved=2ahUKEwjsqI2y9fCPAxWrUaQEHdGYHjEQxccNegUI3wEQAQ&amp;mstk=AUtExfDHfmPIobSZ3sTYCDwerOWUu5wHykn4i5HTUH4HVlHnUEQN0Y9Jkeg74YqF-0cHCkc20oUXeXkEK0HYkiwVkvdcaft3eO69n3nYMMIZwZM2vTo8Ry2YPN_ykSlOVPmi-r0&amp;csui=3" TargetMode="External"/><Relationship Id="rId33"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alojaweb.educastur.es/documents/2116075/5781892/Plan+Integral+de+Convivencia/e0080702-31a4-4937-8ca2-d4b272bdb9c2" TargetMode="External"/><Relationship Id="rId29" Type="http://schemas.openxmlformats.org/officeDocument/2006/relationships/hyperlink" Target="https://www.google.com/search?sca_esv=044a3262e10bcb9e&amp;rlz=1C1GCEB_enES1060ES1128&amp;cs=0&amp;q=Memoria&amp;sa=X&amp;ved=2ahUKEwiJ5YTH9_CPAxWkdaQEHeSyB-MQxccNegQIQRAB&amp;mstk=AUtExfC0S6vbcSEbt4edKc8sS_082pMmr7gjNZwowO-Q-5uPb_bTZ2xwZd6u2tCltBDtzH0t564I7bprTYoeM_sR8E0yhaxQykWwKX72zJwkINg9KCxo_Ja5glFRWgFECOo2gMk&amp;csui=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lojaweb.educastur.es/documents/2116075/5781892/Plan+Digital+de+Centro+-+Bello.pdf/41f4a926-21e2-495f-99e0-a498cd9bc311"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lojaweb.educastur.es/documents/2116075/5781892/Prevenci&#243;n+Conductas+Contrarias+a+la+Identidad+Sexual/9870ec1d-453e-4636-bdf6-2bf0af66cde6" TargetMode="External"/><Relationship Id="rId23" Type="http://schemas.openxmlformats.org/officeDocument/2006/relationships/image" Target="media/image5.png"/><Relationship Id="rId28" Type="http://schemas.openxmlformats.org/officeDocument/2006/relationships/hyperlink" Target="https://www.google.com/search?sca_esv=044a3262e10bcb9e&amp;rlz=1C1GCEB_enES1060ES1128&amp;cs=0&amp;q=Autoestima&amp;sa=X&amp;ved=2ahUKEwiJ5YTH9_CPAxWkdaQEHeSyB-MQxccNegQIDxAB&amp;mstk=AUtExfC0S6vbcSEbt4edKc8sS_082pMmr7gjNZwowO-Q-5uPb_bTZ2xwZd6u2tCltBDtzH0t564I7bprTYoeM_sR8E0yhaxQykWwKX72zJwkINg9KCxo_Ja5glFRWgFECOo2gMk&amp;csui=3"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lojaweb.educastur.es/documents/2116075/5781892/Plan+Integral+de+Convivencia/e0080702-31a4-4937-8ca2-d4b272bdb9c2"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lojaweb.educastur.es/documents/2116075/5781892/Plan+Integral+de+Convivencia/e0080702-31a4-4937-8ca2-d4b272bdb9c2" TargetMode="External"/><Relationship Id="rId22" Type="http://schemas.openxmlformats.org/officeDocument/2006/relationships/hyperlink" Target="https://enmarchaconlastic.educarex.es/224-emtic/atencion-a-la-diversidad/3020-diseno-universal-para-el-aprendizaje-porque-todos-somos-todos" TargetMode="External"/><Relationship Id="rId27" Type="http://schemas.openxmlformats.org/officeDocument/2006/relationships/hyperlink" Target="https://www.google.com/search?sca_esv=044a3262e10bcb9e&amp;rlz=1C1GCEB_enES1060ES1128&amp;cs=0&amp;q=Habilidades+motoras&amp;sa=X&amp;ved=2ahUKEwiJ5YTH9_CPAxWkdaQEHeSyB-MQxccNegQIEBAB&amp;mstk=AUtExfC0S6vbcSEbt4edKc8sS_082pMmr7gjNZwowO-Q-5uPb_bTZ2xwZd6u2tCltBDtzH0t564I7bprTYoeM_sR8E0yhaxQykWwKX72zJwkINg9KCxo_Ja5glFRWgFECOo2gMk&amp;csui=3" TargetMode="External"/><Relationship Id="rId30" Type="http://schemas.openxmlformats.org/officeDocument/2006/relationships/image" Target="media/image6.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CBA49086555654FB568DF9FC152D879" ma:contentTypeVersion="12" ma:contentTypeDescription="Crear nuevo documento." ma:contentTypeScope="" ma:versionID="a9ca4711cb9801574a6168c7144f8da5">
  <xsd:schema xmlns:xsd="http://www.w3.org/2001/XMLSchema" xmlns:xs="http://www.w3.org/2001/XMLSchema" xmlns:p="http://schemas.microsoft.com/office/2006/metadata/properties" xmlns:ns2="49f85c5c-619f-497c-a59a-693d2a6b2175" xmlns:ns3="6d3fa889-476d-45d1-8dda-264ec719eb91" targetNamespace="http://schemas.microsoft.com/office/2006/metadata/properties" ma:root="true" ma:fieldsID="92f1c4d1a8e5b2e2b51c4c2161a53acd" ns2:_="" ns3:_="">
    <xsd:import namespace="49f85c5c-619f-497c-a59a-693d2a6b2175"/>
    <xsd:import namespace="6d3fa889-476d-45d1-8dda-264ec719eb9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85c5c-619f-497c-a59a-693d2a6b21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cdd4a546-8adf-4c52-815a-b7c98147e04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3fa889-476d-45d1-8dda-264ec719eb9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2f143cf-b5f9-40a4-a8d0-49b53d8e6c7e}" ma:internalName="TaxCatchAll" ma:showField="CatchAllData" ma:web="6d3fa889-476d-45d1-8dda-264ec719eb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f85c5c-619f-497c-a59a-693d2a6b2175">
      <Terms xmlns="http://schemas.microsoft.com/office/infopath/2007/PartnerControls"/>
    </lcf76f155ced4ddcb4097134ff3c332f>
    <TaxCatchAll xmlns="6d3fa889-476d-45d1-8dda-264ec719eb9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E9655D-2A5B-49F1-A44C-DB8987883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85c5c-619f-497c-a59a-693d2a6b2175"/>
    <ds:schemaRef ds:uri="6d3fa889-476d-45d1-8dda-264ec719eb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BD9C6-771B-470D-A002-D332E5CDA556}">
  <ds:schemaRefs>
    <ds:schemaRef ds:uri="http://schemas.microsoft.com/office/2006/metadata/properties"/>
    <ds:schemaRef ds:uri="http://schemas.microsoft.com/office/infopath/2007/PartnerControls"/>
    <ds:schemaRef ds:uri="49f85c5c-619f-497c-a59a-693d2a6b2175"/>
    <ds:schemaRef ds:uri="6d3fa889-476d-45d1-8dda-264ec719eb91"/>
  </ds:schemaRefs>
</ds:datastoreItem>
</file>

<file path=customXml/itemProps3.xml><?xml version="1.0" encoding="utf-8"?>
<ds:datastoreItem xmlns:ds="http://schemas.openxmlformats.org/officeDocument/2006/customXml" ds:itemID="{8FE05ADF-1437-45A5-B6E8-430333363465}">
  <ds:schemaRefs>
    <ds:schemaRef ds:uri="http://schemas.microsoft.com/sharepoint/v3/contenttype/forms"/>
  </ds:schemaRefs>
</ds:datastoreItem>
</file>

<file path=customXml/itemProps4.xml><?xml version="1.0" encoding="utf-8"?>
<ds:datastoreItem xmlns:ds="http://schemas.openxmlformats.org/officeDocument/2006/customXml" ds:itemID="{9ACF1D36-A75D-4FED-B950-384377C78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1189</TotalTime>
  <Pages>1</Pages>
  <Words>46326</Words>
  <Characters>254794</Characters>
  <Application>Microsoft Office Word</Application>
  <DocSecurity>0</DocSecurity>
  <Lines>2123</Lines>
  <Paragraphs>601</Paragraphs>
  <ScaleCrop>false</ScaleCrop>
  <HeadingPairs>
    <vt:vector size="2" baseType="variant">
      <vt:variant>
        <vt:lpstr>Título</vt:lpstr>
      </vt:variant>
      <vt:variant>
        <vt:i4>1</vt:i4>
      </vt:variant>
    </vt:vector>
  </HeadingPairs>
  <TitlesOfParts>
    <vt:vector size="1" baseType="lpstr">
      <vt:lpstr>PROGRAMACIÓN GENERAL ANUAL</vt:lpstr>
    </vt:vector>
  </TitlesOfParts>
  <Company>PRINCIPADO_DE_ASTURIAS</Company>
  <LinksUpToDate>false</LinksUpToDate>
  <CharactersWithSpaces>300519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PROGRAMACIÓN GENERAL ANUAL</dc:title>
  <dc:subject/>
  <dc:creator>DIRECCION</dc:creator>
  <cp:keywords/>
  <dc:description/>
  <cp:lastModifiedBy>Usuario de Windows</cp:lastModifiedBy>
  <cp:revision>144</cp:revision>
  <cp:lastPrinted>2025-10-28T08:59:00Z</cp:lastPrinted>
  <dcterms:created xsi:type="dcterms:W3CDTF">2025-09-25T09:32:00Z</dcterms:created>
  <dcterms:modified xsi:type="dcterms:W3CDTF">2025-10-28T09:00:00Z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0x010100BCBA49086555654FB568DF9FC152D879</vt:lpwstr>
  </property>
  <property fmtid="{D5CDD505-2E9C-101B-9397-08002B2CF9AE}" pid="3" name="MediaServiceImageTags">
    <vt:lpwstr/>
  </property>
</Properties>
</file>