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B176E" w14:textId="77777777" w:rsidR="00C37984" w:rsidRPr="00DC26BC" w:rsidRDefault="00C47CD0" w:rsidP="00E4597E">
      <w:pPr>
        <w:pStyle w:val="Ttulo3"/>
        <w:rPr>
          <w:rFonts w:ascii="Calibri" w:hAnsi="Calibri" w:cs="Calibri"/>
          <w:color w:val="000080"/>
          <w:sz w:val="22"/>
          <w:szCs w:val="22"/>
        </w:rPr>
      </w:pPr>
      <w:bookmarkStart w:id="0" w:name="_Toc8858494"/>
      <w:bookmarkStart w:id="1" w:name="_GoBack"/>
      <w:bookmarkEnd w:id="1"/>
      <w:r>
        <w:rPr>
          <w:rFonts w:ascii="Calibri" w:hAnsi="Calibri" w:cs="Calibri"/>
          <w:color w:val="000080"/>
          <w:sz w:val="22"/>
          <w:szCs w:val="22"/>
        </w:rPr>
        <w:t xml:space="preserve">6.- </w:t>
      </w:r>
      <w:r w:rsidR="00C37984" w:rsidRPr="00DC26BC">
        <w:rPr>
          <w:rFonts w:ascii="Calibri" w:hAnsi="Calibri" w:cs="Calibri"/>
          <w:color w:val="000080"/>
          <w:sz w:val="22"/>
          <w:szCs w:val="22"/>
        </w:rPr>
        <w:t>INFORME DE LA JUNTA DE EVALUACIÓN</w:t>
      </w:r>
      <w:bookmarkEnd w:id="0"/>
    </w:p>
    <w:p w14:paraId="2983C2AF" w14:textId="77777777" w:rsidR="00C37984" w:rsidRDefault="00C37984" w:rsidP="00DB0CEE">
      <w:pPr>
        <w:tabs>
          <w:tab w:val="left" w:pos="1365"/>
        </w:tabs>
        <w:jc w:val="right"/>
        <w:rPr>
          <w:i/>
          <w:iCs/>
          <w:sz w:val="20"/>
          <w:szCs w:val="20"/>
        </w:rPr>
      </w:pPr>
      <w:r w:rsidRPr="007C4172">
        <w:rPr>
          <w:color w:val="0000FF"/>
          <w:sz w:val="20"/>
          <w:szCs w:val="20"/>
        </w:rPr>
        <w:t>Sr</w:t>
      </w:r>
      <w:proofErr w:type="gramStart"/>
      <w:r w:rsidRPr="007C4172">
        <w:rPr>
          <w:color w:val="0000FF"/>
          <w:sz w:val="20"/>
          <w:szCs w:val="20"/>
        </w:rPr>
        <w:t>./</w:t>
      </w:r>
      <w:proofErr w:type="gramEnd"/>
      <w:r w:rsidRPr="007C4172">
        <w:rPr>
          <w:color w:val="0000FF"/>
          <w:sz w:val="20"/>
          <w:szCs w:val="20"/>
        </w:rPr>
        <w:t>Sra.</w:t>
      </w:r>
      <w:r w:rsidRPr="00543A83">
        <w:rPr>
          <w:color w:val="0070C0"/>
          <w:sz w:val="20"/>
          <w:szCs w:val="20"/>
        </w:rPr>
        <w:t xml:space="preserve"> </w:t>
      </w:r>
      <w:r w:rsidR="00184D8A">
        <w:rPr>
          <w:sz w:val="20"/>
          <w:szCs w:val="20"/>
        </w:rPr>
        <w:t>d</w:t>
      </w:r>
      <w:r w:rsidRPr="002272C7">
        <w:rPr>
          <w:sz w:val="20"/>
          <w:szCs w:val="20"/>
        </w:rPr>
        <w:t>irector</w:t>
      </w:r>
      <w:r w:rsidRPr="007C4172">
        <w:rPr>
          <w:color w:val="0000FF"/>
          <w:sz w:val="20"/>
          <w:szCs w:val="20"/>
        </w:rPr>
        <w:t>/a</w:t>
      </w:r>
      <w:r w:rsidRPr="00182CF5">
        <w:rPr>
          <w:sz w:val="20"/>
          <w:szCs w:val="20"/>
        </w:rPr>
        <w:t xml:space="preserve"> del </w:t>
      </w:r>
      <w:r w:rsidRPr="007C4172">
        <w:rPr>
          <w:i/>
          <w:iCs/>
          <w:color w:val="0000FF"/>
          <w:sz w:val="20"/>
          <w:szCs w:val="20"/>
        </w:rPr>
        <w:t>(Nombre del centro)</w:t>
      </w:r>
    </w:p>
    <w:p w14:paraId="3ED06A0C" w14:textId="5508647B" w:rsidR="00C37984" w:rsidRDefault="00C37984" w:rsidP="006F36D4">
      <w:pPr>
        <w:tabs>
          <w:tab w:val="left" w:pos="136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Reunidos los componentes del equipo docente de </w:t>
      </w:r>
      <w:r w:rsidRPr="007C4172">
        <w:rPr>
          <w:color w:val="0000FF"/>
          <w:sz w:val="20"/>
          <w:szCs w:val="20"/>
        </w:rPr>
        <w:t>…………………………</w:t>
      </w:r>
      <w:r>
        <w:rPr>
          <w:sz w:val="20"/>
          <w:szCs w:val="20"/>
        </w:rPr>
        <w:t xml:space="preserve"> que se relacionan al final </w:t>
      </w:r>
      <w:r w:rsidRPr="005F4577">
        <w:rPr>
          <w:b/>
          <w:bCs/>
          <w:sz w:val="20"/>
          <w:szCs w:val="20"/>
        </w:rPr>
        <w:t>con objeto de analizar y valora</w:t>
      </w:r>
      <w:r w:rsidR="002143AB">
        <w:rPr>
          <w:b/>
          <w:bCs/>
          <w:sz w:val="20"/>
          <w:szCs w:val="20"/>
        </w:rPr>
        <w:t xml:space="preserve">r </w:t>
      </w:r>
      <w:r>
        <w:rPr>
          <w:b/>
          <w:bCs/>
          <w:sz w:val="20"/>
          <w:szCs w:val="20"/>
        </w:rPr>
        <w:t xml:space="preserve">la reclamación presentada por </w:t>
      </w:r>
      <w:r w:rsidR="00BD1514">
        <w:rPr>
          <w:color w:val="0000FF"/>
          <w:sz w:val="20"/>
          <w:szCs w:val="20"/>
        </w:rPr>
        <w:t>……………………………</w:t>
      </w:r>
      <w:r w:rsidRPr="007C4172">
        <w:rPr>
          <w:color w:val="0000FF"/>
          <w:sz w:val="20"/>
          <w:szCs w:val="20"/>
        </w:rPr>
        <w:t>………………………..</w:t>
      </w:r>
      <w:r>
        <w:rPr>
          <w:sz w:val="20"/>
          <w:szCs w:val="20"/>
        </w:rPr>
        <w:t xml:space="preserve">, en </w:t>
      </w:r>
      <w:r w:rsidRPr="002272C7">
        <w:rPr>
          <w:sz w:val="20"/>
          <w:szCs w:val="20"/>
        </w:rPr>
        <w:t>calidad de</w:t>
      </w:r>
      <w:r>
        <w:rPr>
          <w:color w:val="0070C0"/>
          <w:sz w:val="20"/>
          <w:szCs w:val="20"/>
        </w:rPr>
        <w:t xml:space="preserve"> </w:t>
      </w:r>
      <w:r w:rsidRPr="007C4172">
        <w:rPr>
          <w:color w:val="0000FF"/>
          <w:sz w:val="20"/>
          <w:szCs w:val="20"/>
        </w:rPr>
        <w:t xml:space="preserve">representante del/de la alumno/a o del propio interesado/a </w:t>
      </w:r>
      <w:r>
        <w:rPr>
          <w:sz w:val="20"/>
          <w:szCs w:val="20"/>
        </w:rPr>
        <w:t xml:space="preserve">del curso </w:t>
      </w:r>
      <w:r w:rsidRPr="007C4172">
        <w:rPr>
          <w:color w:val="0000FF"/>
          <w:sz w:val="20"/>
          <w:szCs w:val="20"/>
        </w:rPr>
        <w:t>………</w:t>
      </w:r>
      <w:r>
        <w:rPr>
          <w:sz w:val="20"/>
          <w:szCs w:val="20"/>
        </w:rPr>
        <w:t xml:space="preserve"> de </w:t>
      </w:r>
      <w:r w:rsidR="00184D8A">
        <w:rPr>
          <w:sz w:val="20"/>
          <w:szCs w:val="20"/>
        </w:rPr>
        <w:t>b</w:t>
      </w:r>
      <w:r w:rsidR="00B812BD">
        <w:rPr>
          <w:sz w:val="20"/>
          <w:szCs w:val="20"/>
        </w:rPr>
        <w:t>achi</w:t>
      </w:r>
      <w:r w:rsidR="000E7026">
        <w:rPr>
          <w:sz w:val="20"/>
          <w:szCs w:val="20"/>
        </w:rPr>
        <w:t>l</w:t>
      </w:r>
      <w:r w:rsidR="00B812BD">
        <w:rPr>
          <w:sz w:val="20"/>
          <w:szCs w:val="20"/>
        </w:rPr>
        <w:t>lerato</w:t>
      </w:r>
      <w:r>
        <w:rPr>
          <w:sz w:val="20"/>
          <w:szCs w:val="20"/>
        </w:rPr>
        <w:t xml:space="preserve">  </w:t>
      </w:r>
      <w:r w:rsidRPr="007C4172">
        <w:rPr>
          <w:color w:val="0000FF"/>
          <w:sz w:val="20"/>
          <w:szCs w:val="20"/>
        </w:rPr>
        <w:t>D./Dña. ………………………………………</w:t>
      </w:r>
      <w:r w:rsidR="00B812BD" w:rsidRPr="007C4172">
        <w:rPr>
          <w:color w:val="0000FF"/>
          <w:sz w:val="20"/>
          <w:szCs w:val="20"/>
        </w:rPr>
        <w:t>……….</w:t>
      </w:r>
      <w:r w:rsidRPr="007C4172">
        <w:rPr>
          <w:color w:val="0000FF"/>
          <w:sz w:val="20"/>
          <w:szCs w:val="20"/>
        </w:rPr>
        <w:t xml:space="preserve">………………, </w:t>
      </w:r>
      <w:r>
        <w:rPr>
          <w:sz w:val="20"/>
          <w:szCs w:val="20"/>
        </w:rPr>
        <w:t>cuya evaluación final deriva en la decisión de</w:t>
      </w:r>
      <w:r w:rsidRPr="0046363A">
        <w:rPr>
          <w:color w:val="0070C0"/>
          <w:sz w:val="20"/>
          <w:szCs w:val="20"/>
        </w:rPr>
        <w:t xml:space="preserve"> </w:t>
      </w:r>
      <w:r w:rsidR="00184D8A">
        <w:rPr>
          <w:sz w:val="20"/>
          <w:szCs w:val="20"/>
        </w:rPr>
        <w:t>no titulación en la etapa de b</w:t>
      </w:r>
      <w:r w:rsidR="00B812BD" w:rsidRPr="00B812BD">
        <w:rPr>
          <w:sz w:val="20"/>
          <w:szCs w:val="20"/>
        </w:rPr>
        <w:t xml:space="preserve">achillerato, </w:t>
      </w:r>
      <w:r w:rsidRPr="00B812BD">
        <w:rPr>
          <w:sz w:val="20"/>
          <w:szCs w:val="20"/>
        </w:rPr>
        <w:t>se hace constar lo siguiente:</w:t>
      </w:r>
    </w:p>
    <w:p w14:paraId="5C812A38" w14:textId="00B54A00" w:rsidR="00C37984" w:rsidRDefault="00C37984" w:rsidP="00BD1514">
      <w:pPr>
        <w:tabs>
          <w:tab w:val="left" w:pos="1365"/>
        </w:tabs>
        <w:rPr>
          <w:sz w:val="20"/>
          <w:szCs w:val="20"/>
        </w:rPr>
      </w:pPr>
      <w:r w:rsidRPr="00F52F30">
        <w:rPr>
          <w:sz w:val="20"/>
          <w:szCs w:val="20"/>
        </w:rPr>
        <w:t xml:space="preserve">La reclamación se fundamenta en una </w:t>
      </w:r>
      <w:r w:rsidR="007C4172" w:rsidRPr="00F52F30">
        <w:rPr>
          <w:b/>
          <w:bCs/>
          <w:sz w:val="20"/>
          <w:szCs w:val="20"/>
        </w:rPr>
        <w:t>incorrecta aplicación de los criterios y procedimientos</w:t>
      </w:r>
      <w:r w:rsidR="00CC2426">
        <w:rPr>
          <w:b/>
          <w:bCs/>
          <w:sz w:val="20"/>
          <w:szCs w:val="20"/>
        </w:rPr>
        <w:t xml:space="preserve"> </w:t>
      </w:r>
      <w:r w:rsidR="002143AB" w:rsidRPr="002143AB">
        <w:rPr>
          <w:b/>
          <w:bCs/>
          <w:sz w:val="20"/>
          <w:szCs w:val="20"/>
        </w:rPr>
        <w:t xml:space="preserve">para la decisión </w:t>
      </w:r>
      <w:r w:rsidR="00CC2426" w:rsidRPr="002143AB">
        <w:rPr>
          <w:b/>
          <w:bCs/>
          <w:sz w:val="20"/>
          <w:szCs w:val="20"/>
        </w:rPr>
        <w:t>de</w:t>
      </w:r>
      <w:r w:rsidR="007C4172" w:rsidRPr="002143AB">
        <w:rPr>
          <w:b/>
          <w:bCs/>
          <w:sz w:val="20"/>
          <w:szCs w:val="20"/>
        </w:rPr>
        <w:t xml:space="preserve"> </w:t>
      </w:r>
      <w:r w:rsidR="00CC2426" w:rsidRPr="002143AB">
        <w:rPr>
          <w:b/>
          <w:bCs/>
          <w:sz w:val="20"/>
          <w:szCs w:val="20"/>
        </w:rPr>
        <w:t>la obtención del título de bachiller en relación con los objetivos de la etapa y las competencias vinculadas a ese título</w:t>
      </w:r>
      <w:r w:rsidR="00CC2426" w:rsidRPr="002143AB">
        <w:rPr>
          <w:sz w:val="20"/>
          <w:szCs w:val="20"/>
        </w:rPr>
        <w:t xml:space="preserve"> </w:t>
      </w:r>
      <w:r w:rsidRPr="002143AB">
        <w:rPr>
          <w:sz w:val="20"/>
          <w:szCs w:val="20"/>
        </w:rPr>
        <w:t xml:space="preserve">que </w:t>
      </w:r>
      <w:r w:rsidRPr="00950E02">
        <w:rPr>
          <w:color w:val="2F5496"/>
          <w:sz w:val="20"/>
          <w:szCs w:val="20"/>
        </w:rPr>
        <w:t>el</w:t>
      </w:r>
      <w:r w:rsidR="00CC2426" w:rsidRPr="00950E02">
        <w:rPr>
          <w:color w:val="2F5496"/>
          <w:sz w:val="20"/>
          <w:szCs w:val="20"/>
        </w:rPr>
        <w:t>/la</w:t>
      </w:r>
      <w:r w:rsidRPr="00F52F30">
        <w:rPr>
          <w:sz w:val="20"/>
          <w:szCs w:val="20"/>
        </w:rPr>
        <w:t xml:space="preserve"> reclamante aprecia en </w:t>
      </w:r>
      <w:r w:rsidR="007C4172" w:rsidRPr="00F52F30">
        <w:rPr>
          <w:sz w:val="20"/>
          <w:szCs w:val="20"/>
        </w:rPr>
        <w:t xml:space="preserve"> que</w:t>
      </w:r>
      <w:r w:rsidR="007C4172" w:rsidRPr="00F52F30">
        <w:rPr>
          <w:rStyle w:val="Refdenotaalpie"/>
          <w:rFonts w:cs="Calibri"/>
          <w:sz w:val="20"/>
          <w:szCs w:val="20"/>
        </w:rPr>
        <w:footnoteReference w:id="1"/>
      </w:r>
      <w:r w:rsidR="00BD1514">
        <w:rPr>
          <w:sz w:val="20"/>
          <w:szCs w:val="20"/>
        </w:rPr>
        <w:t xml:space="preserve"> ..</w:t>
      </w:r>
      <w:r w:rsidR="007C4172" w:rsidRPr="007C4172">
        <w:rPr>
          <w:color w:val="0000FF"/>
          <w:sz w:val="20"/>
          <w:szCs w:val="20"/>
        </w:rPr>
        <w:t>................</w:t>
      </w:r>
      <w:r w:rsidR="007C4172">
        <w:rPr>
          <w:color w:val="0000FF"/>
          <w:sz w:val="20"/>
          <w:szCs w:val="20"/>
        </w:rPr>
        <w:t>..............……………………………………………………………………</w:t>
      </w:r>
      <w:r w:rsidR="007C4172" w:rsidRPr="007C4172">
        <w:rPr>
          <w:color w:val="0000FF"/>
          <w:sz w:val="20"/>
          <w:szCs w:val="20"/>
        </w:rPr>
        <w:t>……</w:t>
      </w:r>
      <w:r w:rsidRPr="007C4172">
        <w:rPr>
          <w:color w:val="0000FF"/>
          <w:sz w:val="20"/>
          <w:szCs w:val="20"/>
        </w:rPr>
        <w:t>……………………………………………………………………………………………………</w:t>
      </w:r>
      <w:r w:rsidR="007C4172">
        <w:rPr>
          <w:color w:val="0000FF"/>
          <w:sz w:val="20"/>
          <w:szCs w:val="20"/>
        </w:rPr>
        <w:t>…………………………………………………………………………</w:t>
      </w:r>
      <w:r w:rsidR="00D62605">
        <w:rPr>
          <w:color w:val="0000FF"/>
          <w:sz w:val="20"/>
          <w:szCs w:val="20"/>
        </w:rPr>
        <w:t>……………………………………………………………..</w:t>
      </w:r>
    </w:p>
    <w:p w14:paraId="73E20843" w14:textId="0207DE65" w:rsidR="00DA20EB" w:rsidRDefault="00C37984" w:rsidP="00D879EB">
      <w:pPr>
        <w:tabs>
          <w:tab w:val="left" w:pos="1365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Revisado el caso a la vista </w:t>
      </w:r>
      <w:r w:rsidR="002B488F">
        <w:rPr>
          <w:sz w:val="20"/>
          <w:szCs w:val="20"/>
        </w:rPr>
        <w:t>de lo dispuesto</w:t>
      </w:r>
      <w:r w:rsidR="001A6CD1">
        <w:rPr>
          <w:sz w:val="20"/>
          <w:szCs w:val="20"/>
        </w:rPr>
        <w:t xml:space="preserve"> en </w:t>
      </w:r>
      <w:r w:rsidR="00CC2426">
        <w:rPr>
          <w:sz w:val="20"/>
          <w:szCs w:val="20"/>
        </w:rPr>
        <w:t xml:space="preserve">el </w:t>
      </w:r>
      <w:r w:rsidR="00D879EB">
        <w:rPr>
          <w:sz w:val="20"/>
          <w:szCs w:val="20"/>
        </w:rPr>
        <w:t>artículo</w:t>
      </w:r>
      <w:r w:rsidR="00CC2426">
        <w:rPr>
          <w:sz w:val="20"/>
          <w:szCs w:val="20"/>
        </w:rPr>
        <w:t xml:space="preserve"> </w:t>
      </w:r>
      <w:r w:rsidR="00783E71" w:rsidRPr="002143AB">
        <w:rPr>
          <w:sz w:val="20"/>
          <w:szCs w:val="20"/>
        </w:rPr>
        <w:t xml:space="preserve">21 del Real Decreto 984, de 16 de noviembre, por el que se regulan la evaluación y la promoción en la Educación Primaria, así como la evaluación, la promoción y la titulación en la Educación Secundaria Obligatoria, el bachillerato y la Formación Profesional, </w:t>
      </w:r>
      <w:r w:rsidR="00D879EB" w:rsidRPr="002143AB">
        <w:rPr>
          <w:sz w:val="20"/>
          <w:szCs w:val="20"/>
        </w:rPr>
        <w:t xml:space="preserve">en el artículo </w:t>
      </w:r>
      <w:r w:rsidR="00783E71" w:rsidRPr="002143AB">
        <w:rPr>
          <w:sz w:val="20"/>
          <w:szCs w:val="20"/>
        </w:rPr>
        <w:t xml:space="preserve">12 </w:t>
      </w:r>
      <w:r w:rsidR="00D879EB" w:rsidRPr="002143AB">
        <w:rPr>
          <w:sz w:val="20"/>
          <w:szCs w:val="20"/>
        </w:rPr>
        <w:t xml:space="preserve">de la Resolución de </w:t>
      </w:r>
      <w:r w:rsidR="00783E71" w:rsidRPr="002143AB">
        <w:rPr>
          <w:sz w:val="20"/>
          <w:szCs w:val="20"/>
        </w:rPr>
        <w:t>1 de diciembre</w:t>
      </w:r>
      <w:r w:rsidR="00D879EB" w:rsidRPr="002143AB">
        <w:rPr>
          <w:sz w:val="20"/>
          <w:szCs w:val="20"/>
        </w:rPr>
        <w:t xml:space="preserve"> de 2021, de la Consejería de Educación, por la que se aprueban instrucciones </w:t>
      </w:r>
      <w:r w:rsidR="00783E71" w:rsidRPr="002143AB">
        <w:rPr>
          <w:sz w:val="20"/>
          <w:szCs w:val="20"/>
        </w:rPr>
        <w:t xml:space="preserve">sobre la evaluación y la promoción en la Educación Primaria, así como la evaluación, la promoción y </w:t>
      </w:r>
      <w:r w:rsidR="00725B0C">
        <w:rPr>
          <w:sz w:val="20"/>
          <w:szCs w:val="20"/>
        </w:rPr>
        <w:t>l</w:t>
      </w:r>
      <w:r w:rsidR="00783E71" w:rsidRPr="002143AB">
        <w:rPr>
          <w:sz w:val="20"/>
          <w:szCs w:val="20"/>
        </w:rPr>
        <w:t>a titulación en la Educación Secundaria Obligatoria, el bachillerato y la Formación Profesional</w:t>
      </w:r>
      <w:r w:rsidR="002B488F">
        <w:rPr>
          <w:sz w:val="20"/>
          <w:szCs w:val="20"/>
        </w:rPr>
        <w:t xml:space="preserve"> y de</w:t>
      </w:r>
      <w:r>
        <w:rPr>
          <w:sz w:val="20"/>
          <w:szCs w:val="20"/>
        </w:rPr>
        <w:t xml:space="preserve"> lo previsto en la concreción curricular (Proyecto Educativo) de este centro</w:t>
      </w:r>
      <w:r w:rsidR="00DA20EB">
        <w:rPr>
          <w:sz w:val="20"/>
          <w:szCs w:val="20"/>
        </w:rPr>
        <w:t>:</w:t>
      </w:r>
    </w:p>
    <w:p w14:paraId="32D82AC2" w14:textId="77777777" w:rsidR="00DA20EB" w:rsidRDefault="00C37984" w:rsidP="00DA20EB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se ha constatado</w:t>
      </w:r>
      <w:r>
        <w:rPr>
          <w:rStyle w:val="Refdenotaalpie"/>
          <w:rFonts w:cs="Calibri"/>
          <w:sz w:val="20"/>
          <w:szCs w:val="20"/>
        </w:rPr>
        <w:footnoteReference w:id="2"/>
      </w:r>
      <w:r>
        <w:rPr>
          <w:sz w:val="20"/>
          <w:szCs w:val="20"/>
        </w:rPr>
        <w:t xml:space="preserve"> documentalmente </w:t>
      </w:r>
      <w:r w:rsidR="002B488F">
        <w:rPr>
          <w:sz w:val="20"/>
          <w:szCs w:val="20"/>
        </w:rPr>
        <w:t>que</w:t>
      </w:r>
      <w:r w:rsidR="002B488F">
        <w:rPr>
          <w:rStyle w:val="Refdenotaalpie"/>
          <w:rFonts w:cs="Calibri"/>
          <w:sz w:val="20"/>
          <w:szCs w:val="20"/>
        </w:rPr>
        <w:footnoteReference w:id="3"/>
      </w:r>
      <w:r w:rsidR="002B488F" w:rsidRPr="00F22559">
        <w:rPr>
          <w:color w:val="0000FF"/>
          <w:sz w:val="20"/>
          <w:szCs w:val="20"/>
        </w:rPr>
        <w:t>…………………………………………………………………… ……</w:t>
      </w:r>
      <w:r w:rsidRPr="00F22559">
        <w:rPr>
          <w:color w:val="0000FF"/>
          <w:sz w:val="20"/>
          <w:szCs w:val="20"/>
        </w:rPr>
        <w:t>………………………………………………………………………………………………………………..……………………………………</w:t>
      </w:r>
      <w:r>
        <w:rPr>
          <w:sz w:val="20"/>
          <w:szCs w:val="20"/>
        </w:rPr>
        <w:t xml:space="preserve"> </w:t>
      </w:r>
    </w:p>
    <w:p w14:paraId="623D9AB5" w14:textId="26429CC3" w:rsidR="00C37984" w:rsidRPr="00E006E0" w:rsidRDefault="00C37984" w:rsidP="00DA20EB">
      <w:pPr>
        <w:numPr>
          <w:ilvl w:val="0"/>
          <w:numId w:val="26"/>
        </w:numPr>
        <w:tabs>
          <w:tab w:val="left" w:pos="709"/>
        </w:tabs>
        <w:spacing w:after="120"/>
        <w:jc w:val="both"/>
        <w:rPr>
          <w:i/>
          <w:color w:val="0000FF"/>
          <w:sz w:val="20"/>
          <w:szCs w:val="20"/>
        </w:rPr>
      </w:pPr>
      <w:r>
        <w:rPr>
          <w:sz w:val="20"/>
          <w:szCs w:val="20"/>
        </w:rPr>
        <w:t xml:space="preserve">y se ha podido comprobar que la sesión de evaluación celebrada en </w:t>
      </w:r>
      <w:proofErr w:type="gramStart"/>
      <w:r>
        <w:rPr>
          <w:sz w:val="20"/>
          <w:szCs w:val="20"/>
        </w:rPr>
        <w:t xml:space="preserve">fecha </w:t>
      </w:r>
      <w:r w:rsidRPr="00F22559">
        <w:rPr>
          <w:color w:val="0000FF"/>
          <w:sz w:val="20"/>
          <w:szCs w:val="20"/>
        </w:rPr>
        <w:t>…</w:t>
      </w:r>
      <w:proofErr w:type="gramEnd"/>
      <w:r w:rsidRPr="00F22559">
        <w:rPr>
          <w:color w:val="0000FF"/>
          <w:sz w:val="20"/>
          <w:szCs w:val="20"/>
        </w:rPr>
        <w:t>………………</w:t>
      </w:r>
      <w:r>
        <w:rPr>
          <w:sz w:val="20"/>
          <w:szCs w:val="20"/>
        </w:rPr>
        <w:t xml:space="preserve"> en relación con</w:t>
      </w:r>
      <w:r w:rsidRPr="00543A83">
        <w:rPr>
          <w:color w:val="0070C0"/>
          <w:sz w:val="20"/>
          <w:szCs w:val="20"/>
        </w:rPr>
        <w:t xml:space="preserve"> </w:t>
      </w:r>
      <w:r w:rsidRPr="00F22559">
        <w:rPr>
          <w:color w:val="0000FF"/>
          <w:sz w:val="20"/>
          <w:szCs w:val="20"/>
        </w:rPr>
        <w:t>el/la alumno/a</w:t>
      </w:r>
      <w:r w:rsidRPr="00543A83">
        <w:rPr>
          <w:color w:val="0070C0"/>
          <w:sz w:val="20"/>
          <w:szCs w:val="20"/>
        </w:rPr>
        <w:t xml:space="preserve"> </w:t>
      </w:r>
      <w:r w:rsidRPr="00F22559">
        <w:rPr>
          <w:color w:val="0000FF"/>
          <w:sz w:val="20"/>
          <w:szCs w:val="20"/>
        </w:rPr>
        <w:t>D./Dña. …………………………………………………………………..</w:t>
      </w:r>
      <w:r>
        <w:rPr>
          <w:sz w:val="20"/>
          <w:szCs w:val="20"/>
        </w:rPr>
        <w:t xml:space="preserve"> ha </w:t>
      </w:r>
      <w:proofErr w:type="gramStart"/>
      <w:r>
        <w:rPr>
          <w:sz w:val="20"/>
          <w:szCs w:val="20"/>
        </w:rPr>
        <w:t xml:space="preserve">sido </w:t>
      </w:r>
      <w:r w:rsidRPr="00F22559">
        <w:rPr>
          <w:color w:val="0000FF"/>
          <w:sz w:val="20"/>
          <w:szCs w:val="20"/>
        </w:rPr>
        <w:t>…</w:t>
      </w:r>
      <w:proofErr w:type="gramEnd"/>
      <w:r w:rsidRPr="00F22559">
        <w:rPr>
          <w:color w:val="0000FF"/>
          <w:sz w:val="20"/>
          <w:szCs w:val="20"/>
        </w:rPr>
        <w:t xml:space="preserve">………………………… </w:t>
      </w:r>
      <w:r w:rsidRPr="00F22559">
        <w:rPr>
          <w:i/>
          <w:iCs/>
          <w:color w:val="0000FF"/>
          <w:sz w:val="20"/>
          <w:szCs w:val="20"/>
        </w:rPr>
        <w:t>(correcta/incorrecta)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toda vez que las decisiones </w:t>
      </w:r>
      <w:r w:rsidRPr="00F22559">
        <w:rPr>
          <w:color w:val="0000FF"/>
          <w:sz w:val="20"/>
          <w:szCs w:val="20"/>
        </w:rPr>
        <w:t>se han adoptado/no se han adoptado</w:t>
      </w:r>
      <w:r>
        <w:rPr>
          <w:sz w:val="20"/>
          <w:szCs w:val="20"/>
        </w:rPr>
        <w:t xml:space="preserve"> con ajuste a</w:t>
      </w:r>
      <w:r w:rsidR="00F90FF2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="00F90FF2">
        <w:rPr>
          <w:sz w:val="20"/>
          <w:szCs w:val="20"/>
        </w:rPr>
        <w:t>o previsto en la concreción curricular</w:t>
      </w:r>
      <w:r w:rsidR="00F22559">
        <w:rPr>
          <w:sz w:val="20"/>
          <w:szCs w:val="20"/>
        </w:rPr>
        <w:t xml:space="preserve">, tal </w:t>
      </w:r>
      <w:r w:rsidR="00F22559" w:rsidRPr="00E006E0">
        <w:rPr>
          <w:sz w:val="20"/>
          <w:szCs w:val="20"/>
        </w:rPr>
        <w:t>como se recoge en acta</w:t>
      </w:r>
      <w:r w:rsidR="006F36D4" w:rsidRPr="00E006E0">
        <w:rPr>
          <w:sz w:val="20"/>
          <w:szCs w:val="20"/>
        </w:rPr>
        <w:t xml:space="preserve"> que se adjunta</w:t>
      </w:r>
      <w:r w:rsidR="00F90FF2">
        <w:rPr>
          <w:sz w:val="20"/>
          <w:szCs w:val="20"/>
        </w:rPr>
        <w:t xml:space="preserve"> </w:t>
      </w:r>
      <w:r w:rsidR="00725B0C">
        <w:rPr>
          <w:sz w:val="20"/>
          <w:szCs w:val="20"/>
        </w:rPr>
        <w:t xml:space="preserve">de acuerdo con </w:t>
      </w:r>
      <w:r w:rsidR="00F22559" w:rsidRPr="00E006E0">
        <w:rPr>
          <w:sz w:val="20"/>
          <w:szCs w:val="20"/>
        </w:rPr>
        <w:t xml:space="preserve">lo que se requiere en la normativa vigente y </w:t>
      </w:r>
      <w:r w:rsidR="00F22559" w:rsidRPr="00E006E0">
        <w:rPr>
          <w:i/>
          <w:sz w:val="20"/>
          <w:szCs w:val="20"/>
        </w:rPr>
        <w:t xml:space="preserve">dando cuenta de la valoración realizada por el equipo docente </w:t>
      </w:r>
      <w:r w:rsidR="00725B0C">
        <w:rPr>
          <w:i/>
          <w:sz w:val="20"/>
          <w:szCs w:val="20"/>
        </w:rPr>
        <w:t xml:space="preserve">para </w:t>
      </w:r>
      <w:r w:rsidR="00725B0C" w:rsidRPr="00725B0C">
        <w:rPr>
          <w:i/>
          <w:iCs/>
          <w:sz w:val="20"/>
          <w:szCs w:val="20"/>
        </w:rPr>
        <w:t>la decisión de la obtención del título de bachiller en relación con los objetivos de la etapa y las competencias vinculadas a ese título</w:t>
      </w:r>
      <w:r w:rsidR="00725B0C" w:rsidRPr="00725B0C">
        <w:rPr>
          <w:i/>
          <w:sz w:val="20"/>
          <w:szCs w:val="20"/>
        </w:rPr>
        <w:t>.</w:t>
      </w:r>
    </w:p>
    <w:p w14:paraId="7064EEF6" w14:textId="77777777" w:rsidR="00C37984" w:rsidRDefault="00C37984" w:rsidP="000B03F1">
      <w:pPr>
        <w:tabs>
          <w:tab w:val="left" w:pos="1365"/>
        </w:tabs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En </w:t>
      </w:r>
      <w:r w:rsidRPr="00935C62">
        <w:rPr>
          <w:sz w:val="20"/>
          <w:szCs w:val="20"/>
        </w:rPr>
        <w:t xml:space="preserve">consecuencia </w:t>
      </w:r>
      <w:r>
        <w:rPr>
          <w:sz w:val="20"/>
          <w:szCs w:val="20"/>
        </w:rPr>
        <w:t xml:space="preserve">la Junta de Evaluación, por </w:t>
      </w:r>
      <w:r w:rsidRPr="006F36D4">
        <w:rPr>
          <w:color w:val="0000FF"/>
          <w:sz w:val="20"/>
          <w:szCs w:val="20"/>
        </w:rPr>
        <w:t xml:space="preserve">………………………………………………… </w:t>
      </w:r>
      <w:r w:rsidRPr="006F36D4">
        <w:rPr>
          <w:i/>
          <w:iCs/>
          <w:color w:val="0000FF"/>
          <w:sz w:val="20"/>
          <w:szCs w:val="20"/>
        </w:rPr>
        <w:t>(unanimidad/votación mayoritaria de .… votos frente a .…)</w:t>
      </w:r>
      <w:r w:rsidRPr="006F36D4">
        <w:rPr>
          <w:b/>
          <w:bCs/>
          <w:color w:val="0000FF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informa </w:t>
      </w:r>
      <w:r w:rsidRPr="006F36D4">
        <w:rPr>
          <w:color w:val="0000FF"/>
          <w:sz w:val="20"/>
          <w:szCs w:val="20"/>
        </w:rPr>
        <w:t xml:space="preserve">……………………..…………………. </w:t>
      </w:r>
      <w:r w:rsidRPr="006F36D4">
        <w:rPr>
          <w:i/>
          <w:iCs/>
          <w:color w:val="0000FF"/>
          <w:sz w:val="20"/>
          <w:szCs w:val="20"/>
        </w:rPr>
        <w:t>(favorablemente/desfavorablemente)</w:t>
      </w:r>
      <w:r>
        <w:rPr>
          <w:i/>
          <w:i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la reclamación presentada.</w:t>
      </w:r>
    </w:p>
    <w:p w14:paraId="6B305212" w14:textId="77777777" w:rsidR="00C37984" w:rsidRPr="0046363A" w:rsidRDefault="00C37984" w:rsidP="00370563">
      <w:pPr>
        <w:tabs>
          <w:tab w:val="left" w:pos="709"/>
        </w:tabs>
        <w:spacing w:before="200"/>
        <w:jc w:val="center"/>
        <w:rPr>
          <w:color w:val="0070C0"/>
          <w:sz w:val="20"/>
          <w:szCs w:val="20"/>
        </w:rPr>
      </w:pPr>
      <w:proofErr w:type="gramStart"/>
      <w:r>
        <w:rPr>
          <w:sz w:val="20"/>
          <w:szCs w:val="20"/>
        </w:rPr>
        <w:t xml:space="preserve">En </w:t>
      </w:r>
      <w:r w:rsidRPr="006F36D4">
        <w:rPr>
          <w:color w:val="0000FF"/>
          <w:sz w:val="20"/>
          <w:szCs w:val="20"/>
        </w:rPr>
        <w:t>…</w:t>
      </w:r>
      <w:proofErr w:type="gramEnd"/>
      <w:r w:rsidRPr="006F36D4">
        <w:rPr>
          <w:color w:val="0000FF"/>
          <w:sz w:val="20"/>
          <w:szCs w:val="20"/>
        </w:rPr>
        <w:t>…………………………………………</w:t>
      </w:r>
      <w:r>
        <w:rPr>
          <w:sz w:val="20"/>
          <w:szCs w:val="20"/>
        </w:rPr>
        <w:t xml:space="preserve"> , a </w:t>
      </w:r>
      <w:r w:rsidRPr="006F36D4">
        <w:rPr>
          <w:color w:val="0000FF"/>
          <w:sz w:val="20"/>
          <w:szCs w:val="20"/>
        </w:rPr>
        <w:t xml:space="preserve">…… </w:t>
      </w:r>
      <w:r>
        <w:rPr>
          <w:sz w:val="20"/>
          <w:szCs w:val="20"/>
        </w:rPr>
        <w:t>de</w:t>
      </w:r>
      <w:r w:rsidRPr="0046363A">
        <w:rPr>
          <w:color w:val="0070C0"/>
          <w:sz w:val="20"/>
          <w:szCs w:val="20"/>
        </w:rPr>
        <w:t xml:space="preserve"> </w:t>
      </w:r>
      <w:r w:rsidRPr="006F36D4">
        <w:rPr>
          <w:color w:val="0000FF"/>
          <w:sz w:val="20"/>
          <w:szCs w:val="20"/>
        </w:rPr>
        <w:t xml:space="preserve">……………......... </w:t>
      </w:r>
      <w:r>
        <w:rPr>
          <w:sz w:val="20"/>
          <w:szCs w:val="20"/>
        </w:rPr>
        <w:t xml:space="preserve">de </w:t>
      </w:r>
      <w:r w:rsidRPr="006F36D4">
        <w:rPr>
          <w:color w:val="0000FF"/>
          <w:sz w:val="20"/>
          <w:szCs w:val="20"/>
        </w:rPr>
        <w:t>…….</w:t>
      </w:r>
    </w:p>
    <w:p w14:paraId="37C95C60" w14:textId="77777777" w:rsidR="00C37984" w:rsidRPr="00543A83" w:rsidRDefault="00184D8A" w:rsidP="00370563">
      <w:pPr>
        <w:tabs>
          <w:tab w:val="left" w:pos="709"/>
        </w:tabs>
        <w:jc w:val="center"/>
        <w:rPr>
          <w:color w:val="0070C0"/>
          <w:sz w:val="20"/>
          <w:szCs w:val="20"/>
        </w:rPr>
      </w:pPr>
      <w:r>
        <w:rPr>
          <w:color w:val="0000FF"/>
          <w:sz w:val="20"/>
          <w:szCs w:val="20"/>
        </w:rPr>
        <w:t>El t</w:t>
      </w:r>
      <w:r w:rsidR="00C37984" w:rsidRPr="006F36D4">
        <w:rPr>
          <w:color w:val="0000FF"/>
          <w:sz w:val="20"/>
          <w:szCs w:val="20"/>
        </w:rPr>
        <w:t>utor/La tutora</w:t>
      </w:r>
      <w:r w:rsidR="00C37984">
        <w:rPr>
          <w:color w:val="0070C0"/>
          <w:sz w:val="20"/>
          <w:szCs w:val="20"/>
        </w:rPr>
        <w:t xml:space="preserve"> </w:t>
      </w:r>
      <w:r w:rsidR="00C37984" w:rsidRPr="001B3D86">
        <w:rPr>
          <w:sz w:val="20"/>
          <w:szCs w:val="20"/>
        </w:rPr>
        <w:t>del grupo</w:t>
      </w:r>
    </w:p>
    <w:p w14:paraId="42E98EA4" w14:textId="371622ED" w:rsidR="00C37984" w:rsidRPr="005D25E8" w:rsidRDefault="005D25E8" w:rsidP="00370563">
      <w:pPr>
        <w:tabs>
          <w:tab w:val="left" w:pos="709"/>
        </w:tabs>
        <w:spacing w:after="120"/>
        <w:jc w:val="center"/>
        <w:rPr>
          <w:i/>
          <w:iCs/>
          <w:color w:val="0000FF"/>
          <w:sz w:val="20"/>
          <w:szCs w:val="20"/>
        </w:rPr>
      </w:pPr>
      <w:r w:rsidRPr="005D25E8">
        <w:rPr>
          <w:i/>
          <w:iCs/>
          <w:color w:val="0000FF"/>
          <w:sz w:val="20"/>
          <w:szCs w:val="20"/>
        </w:rPr>
        <w:t>(Indicar nombre y apellidos bajo rúbrica)</w:t>
      </w:r>
    </w:p>
    <w:p w14:paraId="6CAA2D9B" w14:textId="77777777" w:rsidR="00C37984" w:rsidRPr="00524780" w:rsidRDefault="00C37984" w:rsidP="004C22C7">
      <w:pPr>
        <w:tabs>
          <w:tab w:val="left" w:pos="709"/>
        </w:tabs>
        <w:spacing w:after="120" w:line="240" w:lineRule="auto"/>
        <w:jc w:val="right"/>
        <w:rPr>
          <w:color w:val="0070C0"/>
          <w:sz w:val="20"/>
          <w:szCs w:val="20"/>
        </w:rPr>
      </w:pPr>
      <w:r>
        <w:rPr>
          <w:sz w:val="18"/>
          <w:szCs w:val="18"/>
        </w:rPr>
        <w:t xml:space="preserve">(Se adjunta </w:t>
      </w:r>
      <w:r w:rsidR="004C22C7">
        <w:rPr>
          <w:sz w:val="18"/>
          <w:szCs w:val="18"/>
        </w:rPr>
        <w:t>relación nominal de asistentes)</w:t>
      </w:r>
    </w:p>
    <w:sectPr w:rsidR="00C37984" w:rsidRPr="00524780" w:rsidSect="004C22C7">
      <w:headerReference w:type="even" r:id="rId8"/>
      <w:headerReference w:type="default" r:id="rId9"/>
      <w:footnotePr>
        <w:numRestart w:val="eachSect"/>
      </w:footnotePr>
      <w:pgSz w:w="11906" w:h="16838"/>
      <w:pgMar w:top="1304" w:right="926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BDE8E" w14:textId="77777777" w:rsidR="00F567E4" w:rsidRDefault="00F567E4" w:rsidP="00030F8F">
      <w:pPr>
        <w:spacing w:after="0" w:line="240" w:lineRule="auto"/>
      </w:pPr>
      <w:r>
        <w:separator/>
      </w:r>
    </w:p>
  </w:endnote>
  <w:endnote w:type="continuationSeparator" w:id="0">
    <w:p w14:paraId="5B9FE9A9" w14:textId="77777777" w:rsidR="00F567E4" w:rsidRDefault="00F567E4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08390" w14:textId="77777777" w:rsidR="00F567E4" w:rsidRDefault="00F567E4" w:rsidP="00030F8F">
      <w:pPr>
        <w:spacing w:after="0" w:line="240" w:lineRule="auto"/>
      </w:pPr>
      <w:r>
        <w:separator/>
      </w:r>
    </w:p>
  </w:footnote>
  <w:footnote w:type="continuationSeparator" w:id="0">
    <w:p w14:paraId="4C903891" w14:textId="77777777" w:rsidR="00F567E4" w:rsidRDefault="00F567E4" w:rsidP="00030F8F">
      <w:pPr>
        <w:spacing w:after="0" w:line="240" w:lineRule="auto"/>
      </w:pPr>
      <w:r>
        <w:continuationSeparator/>
      </w:r>
    </w:p>
  </w:footnote>
  <w:footnote w:id="1">
    <w:p w14:paraId="710AA5C4" w14:textId="77777777" w:rsidR="007C4172" w:rsidRPr="00D879EB" w:rsidRDefault="007C4172" w:rsidP="002D7B11">
      <w:pPr>
        <w:pStyle w:val="Textonotapie"/>
        <w:spacing w:after="40" w:line="240" w:lineRule="auto"/>
        <w:rPr>
          <w:sz w:val="16"/>
          <w:szCs w:val="16"/>
          <w:lang w:val="es-ES"/>
        </w:rPr>
      </w:pPr>
      <w:r w:rsidRPr="00672DB0">
        <w:rPr>
          <w:rStyle w:val="Refdenotaalpie"/>
          <w:rFonts w:cs="Calibri"/>
          <w:sz w:val="16"/>
          <w:szCs w:val="16"/>
        </w:rPr>
        <w:footnoteRef/>
      </w:r>
      <w:r w:rsidRPr="00672DB0">
        <w:rPr>
          <w:sz w:val="16"/>
          <w:szCs w:val="16"/>
        </w:rPr>
        <w:t xml:space="preserve"> Transcribir lo reclamado</w:t>
      </w:r>
      <w:r>
        <w:rPr>
          <w:sz w:val="16"/>
          <w:szCs w:val="16"/>
        </w:rPr>
        <w:t xml:space="preserve"> y su </w:t>
      </w:r>
      <w:r w:rsidRPr="00D879EB">
        <w:rPr>
          <w:sz w:val="16"/>
          <w:szCs w:val="16"/>
          <w:lang w:val="es-ES"/>
        </w:rPr>
        <w:t>alegación.</w:t>
      </w:r>
    </w:p>
  </w:footnote>
  <w:footnote w:id="2">
    <w:p w14:paraId="4086495D" w14:textId="77777777" w:rsidR="00BD67D9" w:rsidRDefault="00BD67D9" w:rsidP="002D7B11">
      <w:pPr>
        <w:pStyle w:val="Textonotapie"/>
        <w:spacing w:after="40" w:line="240" w:lineRule="auto"/>
      </w:pPr>
      <w:r w:rsidRPr="00D879EB">
        <w:rPr>
          <w:rStyle w:val="Refdenotaalpie"/>
          <w:rFonts w:cs="Calibri"/>
          <w:sz w:val="16"/>
          <w:szCs w:val="16"/>
        </w:rPr>
        <w:footnoteRef/>
      </w:r>
      <w:r w:rsidRPr="00D879EB">
        <w:rPr>
          <w:rStyle w:val="Refdenotaalpie"/>
          <w:rFonts w:cs="Calibri"/>
        </w:rPr>
        <w:t xml:space="preserve"> </w:t>
      </w:r>
      <w:r w:rsidRPr="00672DB0">
        <w:rPr>
          <w:sz w:val="16"/>
          <w:szCs w:val="16"/>
          <w:lang w:val="es-ES"/>
        </w:rPr>
        <w:t>Se acompaña copia del acta, registro, documento o informe específico de tutor/a</w:t>
      </w:r>
      <w:r>
        <w:rPr>
          <w:sz w:val="16"/>
          <w:szCs w:val="16"/>
          <w:lang w:val="es-ES"/>
        </w:rPr>
        <w:t>.</w:t>
      </w:r>
    </w:p>
  </w:footnote>
  <w:footnote w:id="3">
    <w:p w14:paraId="7AB943AE" w14:textId="77777777" w:rsidR="002B488F" w:rsidRDefault="002B488F" w:rsidP="002D7B11">
      <w:pPr>
        <w:pStyle w:val="Textonotapie"/>
        <w:spacing w:after="40" w:line="240" w:lineRule="auto"/>
      </w:pPr>
      <w:r w:rsidRPr="00672DB0">
        <w:rPr>
          <w:rStyle w:val="Refdenotaalpie"/>
          <w:rFonts w:cs="Calibri"/>
          <w:sz w:val="16"/>
          <w:szCs w:val="16"/>
        </w:rPr>
        <w:footnoteRef/>
      </w:r>
      <w:r w:rsidRPr="00672DB0">
        <w:rPr>
          <w:sz w:val="16"/>
          <w:szCs w:val="16"/>
        </w:rPr>
        <w:t xml:space="preserve"> Responder puntualmente a lo alegado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6D063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0BB564F9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DE563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5037AA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4D35CF32" w14:textId="1A3E1586" w:rsidR="00BD67D9" w:rsidRDefault="00FC0526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3B6F810" wp14:editId="51E00574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3071E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B6F8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" filled="f" stroked="f">
              <v:textbox>
                <w:txbxContent>
                  <w:p w14:paraId="6D93071E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245A8EE7" w14:textId="3787EE65" w:rsidR="00BD67D9" w:rsidRDefault="00FC0526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577360" wp14:editId="192EE806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516DD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577360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" filled="f" stroked="f">
              <v:textbox>
                <w:txbxContent>
                  <w:p w14:paraId="571516DD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20391" wp14:editId="4D0C00B6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5BD8D5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" strokecolor="#370097" strokeweight=".25pt"/>
          </w:pict>
        </mc:Fallback>
      </mc:AlternateContent>
    </w:r>
  </w:p>
  <w:p w14:paraId="4128F04F" w14:textId="4BA97CFE" w:rsidR="00BD67D9" w:rsidRDefault="00FC0526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7F956A" wp14:editId="17DB1B0D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427DC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A97EFF9" w14:textId="6991A20B" w:rsidR="00BD67D9" w:rsidRDefault="00FC0526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93BEC6" wp14:editId="6A696D43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2B31805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EC098C"/>
    <w:multiLevelType w:val="hybridMultilevel"/>
    <w:tmpl w:val="F7FE5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22"/>
  </w:num>
  <w:num w:numId="4">
    <w:abstractNumId w:val="13"/>
  </w:num>
  <w:num w:numId="5">
    <w:abstractNumId w:val="19"/>
  </w:num>
  <w:num w:numId="6">
    <w:abstractNumId w:val="10"/>
  </w:num>
  <w:num w:numId="7">
    <w:abstractNumId w:val="11"/>
  </w:num>
  <w:num w:numId="8">
    <w:abstractNumId w:val="23"/>
  </w:num>
  <w:num w:numId="9">
    <w:abstractNumId w:val="24"/>
  </w:num>
  <w:num w:numId="10">
    <w:abstractNumId w:val="20"/>
  </w:num>
  <w:num w:numId="11">
    <w:abstractNumId w:val="25"/>
  </w:num>
  <w:num w:numId="12">
    <w:abstractNumId w:val="18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1"/>
  </w:num>
  <w:num w:numId="24">
    <w:abstractNumId w:val="16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84D8A"/>
    <w:rsid w:val="001925BB"/>
    <w:rsid w:val="00196556"/>
    <w:rsid w:val="001A0386"/>
    <w:rsid w:val="001A25F6"/>
    <w:rsid w:val="001A29AF"/>
    <w:rsid w:val="001A6CD1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3AB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28CE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23174"/>
    <w:rsid w:val="00323BAB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3E5049"/>
    <w:rsid w:val="00415028"/>
    <w:rsid w:val="00422983"/>
    <w:rsid w:val="00424DA6"/>
    <w:rsid w:val="00433C38"/>
    <w:rsid w:val="00435A6E"/>
    <w:rsid w:val="00440140"/>
    <w:rsid w:val="00440E03"/>
    <w:rsid w:val="00443AE9"/>
    <w:rsid w:val="00451102"/>
    <w:rsid w:val="00452857"/>
    <w:rsid w:val="00452D27"/>
    <w:rsid w:val="00457438"/>
    <w:rsid w:val="0046363A"/>
    <w:rsid w:val="00465409"/>
    <w:rsid w:val="00467CB3"/>
    <w:rsid w:val="004843FA"/>
    <w:rsid w:val="00492461"/>
    <w:rsid w:val="00494DC6"/>
    <w:rsid w:val="004A02E7"/>
    <w:rsid w:val="004A2B66"/>
    <w:rsid w:val="004A5441"/>
    <w:rsid w:val="004A792D"/>
    <w:rsid w:val="004B03CF"/>
    <w:rsid w:val="004C22C7"/>
    <w:rsid w:val="004C283C"/>
    <w:rsid w:val="004C61B2"/>
    <w:rsid w:val="004C6DF1"/>
    <w:rsid w:val="004D1CE4"/>
    <w:rsid w:val="004D337E"/>
    <w:rsid w:val="004D63F4"/>
    <w:rsid w:val="004F196E"/>
    <w:rsid w:val="004F3879"/>
    <w:rsid w:val="005037AA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A418B"/>
    <w:rsid w:val="005B0C0F"/>
    <w:rsid w:val="005B2BE9"/>
    <w:rsid w:val="005B3274"/>
    <w:rsid w:val="005B3DA0"/>
    <w:rsid w:val="005B6D1F"/>
    <w:rsid w:val="005C74CC"/>
    <w:rsid w:val="005D25E8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761E"/>
    <w:rsid w:val="006335F8"/>
    <w:rsid w:val="00664516"/>
    <w:rsid w:val="0066537F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25B0C"/>
    <w:rsid w:val="00732643"/>
    <w:rsid w:val="00733ED5"/>
    <w:rsid w:val="007573C6"/>
    <w:rsid w:val="007641F1"/>
    <w:rsid w:val="00777833"/>
    <w:rsid w:val="00781074"/>
    <w:rsid w:val="007824F0"/>
    <w:rsid w:val="00783E71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0E02"/>
    <w:rsid w:val="009554E6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E4EC1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06A2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47CD0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C2426"/>
    <w:rsid w:val="00CE278B"/>
    <w:rsid w:val="00CE71D8"/>
    <w:rsid w:val="00CF1C01"/>
    <w:rsid w:val="00D02F1C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879EB"/>
    <w:rsid w:val="00D9675E"/>
    <w:rsid w:val="00D97CF3"/>
    <w:rsid w:val="00DA0D85"/>
    <w:rsid w:val="00DA20EB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567E4"/>
    <w:rsid w:val="00F604DE"/>
    <w:rsid w:val="00F67C43"/>
    <w:rsid w:val="00F71CA4"/>
    <w:rsid w:val="00F733DD"/>
    <w:rsid w:val="00F73A73"/>
    <w:rsid w:val="00F90FF2"/>
    <w:rsid w:val="00F92333"/>
    <w:rsid w:val="00FA365F"/>
    <w:rsid w:val="00FA7D1B"/>
    <w:rsid w:val="00FB3AC3"/>
    <w:rsid w:val="00FB40A5"/>
    <w:rsid w:val="00FB7DF6"/>
    <w:rsid w:val="00FC052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shapeDefaults>
  <w:decimalSymbol w:val=","/>
  <w:listSeparator w:val=";"/>
  <w14:docId w14:val="2D6EF2C3"/>
  <w15:chartTrackingRefBased/>
  <w15:docId w15:val="{97EE868F-9946-403A-B309-A4E31C32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879EB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D879EB"/>
    <w:rPr>
      <w:lang w:eastAsia="en-US"/>
    </w:rPr>
  </w:style>
  <w:style w:type="character" w:styleId="Refdenotaalfinal">
    <w:name w:val="endnote reference"/>
    <w:uiPriority w:val="99"/>
    <w:semiHidden/>
    <w:unhideWhenUsed/>
    <w:rsid w:val="00D87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CF2E-6594-4CA9-BCD6-E2B91BAD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0</TotalTime>
  <Pages>1</Pages>
  <Words>398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2778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2023-03-13T11:10:00Z</dcterms:created>
  <dcterms:modified xsi:type="dcterms:W3CDTF">2023-03-13T11:10:00Z</dcterms:modified>
</cp:coreProperties>
</file>